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345D88">
              <w:rPr>
                <w:b/>
                <w:color w:val="0000FF"/>
                <w:sz w:val="36"/>
                <w:szCs w:val="36"/>
              </w:rPr>
              <w:t>2</w:t>
            </w:r>
            <w:r w:rsidRPr="000B548D">
              <w:rPr>
                <w:b/>
                <w:color w:val="0000FF"/>
                <w:sz w:val="36"/>
                <w:szCs w:val="36"/>
              </w:rPr>
              <w:t>(</w:t>
            </w:r>
            <w:r w:rsidR="002D163D">
              <w:rPr>
                <w:b/>
                <w:color w:val="0000FF"/>
                <w:sz w:val="36"/>
                <w:szCs w:val="36"/>
              </w:rPr>
              <w:t>1</w:t>
            </w:r>
            <w:r w:rsidR="00A9117D">
              <w:rPr>
                <w:b/>
                <w:color w:val="0000FF"/>
                <w:sz w:val="36"/>
                <w:szCs w:val="36"/>
              </w:rPr>
              <w:t>2</w:t>
            </w:r>
            <w:r w:rsidR="00345D88">
              <w:rPr>
                <w:b/>
                <w:color w:val="0000FF"/>
                <w:sz w:val="36"/>
                <w:szCs w:val="36"/>
              </w:rPr>
              <w:t>7</w:t>
            </w:r>
            <w:r w:rsidRPr="000B548D">
              <w:rPr>
                <w:b/>
                <w:color w:val="0000FF"/>
                <w:sz w:val="36"/>
                <w:szCs w:val="36"/>
              </w:rPr>
              <w:t xml:space="preserve">) </w:t>
            </w:r>
          </w:p>
          <w:p w:rsidR="008B20BA" w:rsidRPr="000B548D" w:rsidRDefault="00345D88" w:rsidP="00DC7715">
            <w:pPr>
              <w:spacing w:after="720"/>
              <w:ind w:left="2160"/>
              <w:rPr>
                <w:b/>
                <w:color w:val="0000FF"/>
                <w:sz w:val="36"/>
                <w:szCs w:val="36"/>
              </w:rPr>
            </w:pPr>
            <w:r>
              <w:rPr>
                <w:b/>
                <w:color w:val="0000FF"/>
                <w:sz w:val="36"/>
                <w:szCs w:val="36"/>
              </w:rPr>
              <w:t>15</w:t>
            </w:r>
            <w:r w:rsidR="00A9117D">
              <w:rPr>
                <w:b/>
                <w:color w:val="0000FF"/>
                <w:sz w:val="36"/>
                <w:szCs w:val="36"/>
              </w:rPr>
              <w:t xml:space="preserve"> </w:t>
            </w:r>
            <w:r w:rsidR="00425A8A">
              <w:rPr>
                <w:b/>
                <w:color w:val="0000FF"/>
                <w:sz w:val="36"/>
                <w:szCs w:val="36"/>
              </w:rPr>
              <w:t>января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345D88">
              <w:rPr>
                <w:b/>
                <w:color w:val="000000"/>
                <w:sz w:val="28"/>
                <w:szCs w:val="28"/>
              </w:rPr>
              <w:t>2</w:t>
            </w:r>
            <w:r w:rsidRPr="000B548D">
              <w:rPr>
                <w:b/>
                <w:color w:val="000000"/>
                <w:sz w:val="28"/>
                <w:szCs w:val="28"/>
              </w:rPr>
              <w:t xml:space="preserve"> (</w:t>
            </w:r>
            <w:r w:rsidR="002D163D">
              <w:rPr>
                <w:b/>
                <w:color w:val="000000"/>
                <w:sz w:val="28"/>
                <w:szCs w:val="28"/>
              </w:rPr>
              <w:t>1</w:t>
            </w:r>
            <w:r w:rsidR="00A9117D">
              <w:rPr>
                <w:b/>
                <w:color w:val="000000"/>
                <w:sz w:val="28"/>
                <w:szCs w:val="28"/>
              </w:rPr>
              <w:t>2</w:t>
            </w:r>
            <w:r w:rsidR="00345D88">
              <w:rPr>
                <w:b/>
                <w:color w:val="000000"/>
                <w:sz w:val="28"/>
                <w:szCs w:val="28"/>
              </w:rPr>
              <w:t>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345D88" w:rsidP="00425A8A">
            <w:pPr>
              <w:jc w:val="center"/>
              <w:rPr>
                <w:b/>
                <w:color w:val="000000"/>
                <w:sz w:val="28"/>
                <w:szCs w:val="28"/>
              </w:rPr>
            </w:pPr>
            <w:r>
              <w:rPr>
                <w:b/>
                <w:color w:val="000000"/>
                <w:sz w:val="28"/>
                <w:szCs w:val="28"/>
              </w:rPr>
              <w:t>15</w:t>
            </w:r>
            <w:r w:rsidR="00A9117D">
              <w:rPr>
                <w:b/>
                <w:color w:val="000000"/>
                <w:sz w:val="28"/>
                <w:szCs w:val="28"/>
              </w:rPr>
              <w:t xml:space="preserve"> </w:t>
            </w:r>
            <w:r w:rsidR="00425A8A">
              <w:rPr>
                <w:b/>
                <w:color w:val="000000"/>
                <w:sz w:val="28"/>
                <w:szCs w:val="28"/>
              </w:rPr>
              <w:t>января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345D88" w:rsidRDefault="00F01545" w:rsidP="00874AD6">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345D88">
        <w:rPr>
          <w:sz w:val="28"/>
          <w:szCs w:val="28"/>
        </w:rPr>
        <w:t>12</w:t>
      </w:r>
      <w:r w:rsidR="00425A8A">
        <w:rPr>
          <w:sz w:val="28"/>
          <w:szCs w:val="28"/>
        </w:rPr>
        <w:t>.01.2024</w:t>
      </w:r>
      <w:r w:rsidRPr="003B31F1">
        <w:rPr>
          <w:sz w:val="28"/>
          <w:szCs w:val="28"/>
        </w:rPr>
        <w:t xml:space="preserve"> № </w:t>
      </w:r>
      <w:r w:rsidR="00425A8A">
        <w:rPr>
          <w:sz w:val="28"/>
          <w:szCs w:val="28"/>
        </w:rPr>
        <w:t>1</w:t>
      </w:r>
      <w:r w:rsidR="00345D88">
        <w:rPr>
          <w:sz w:val="28"/>
          <w:szCs w:val="28"/>
        </w:rPr>
        <w:t>4</w:t>
      </w:r>
      <w:r w:rsidRPr="003B31F1">
        <w:rPr>
          <w:sz w:val="28"/>
          <w:szCs w:val="28"/>
        </w:rPr>
        <w:t xml:space="preserve"> «</w:t>
      </w:r>
      <w:r w:rsidR="00345D88" w:rsidRPr="00345D88">
        <w:rPr>
          <w:sz w:val="28"/>
          <w:szCs w:val="28"/>
        </w:rPr>
        <w:t>О внесении изменений и дополнений в постановление администрации Кикнурского муниципального района Кировской области от 14.10.2020 № 286</w:t>
      </w:r>
      <w:r w:rsidRPr="00345D88">
        <w:rPr>
          <w:sz w:val="28"/>
          <w:szCs w:val="28"/>
        </w:rPr>
        <w:t>»………</w:t>
      </w:r>
      <w:r w:rsidR="0021342C" w:rsidRPr="00345D88">
        <w:rPr>
          <w:sz w:val="28"/>
          <w:szCs w:val="28"/>
        </w:rPr>
        <w:t>………</w:t>
      </w:r>
      <w:r w:rsidR="006B5A7D" w:rsidRPr="00345D88">
        <w:rPr>
          <w:sz w:val="28"/>
          <w:szCs w:val="28"/>
        </w:rPr>
        <w:t>………</w:t>
      </w:r>
      <w:r w:rsidR="00345D88">
        <w:rPr>
          <w:sz w:val="28"/>
          <w:szCs w:val="28"/>
        </w:rPr>
        <w:t>…..</w:t>
      </w:r>
      <w:r w:rsidR="00CC0D8B" w:rsidRPr="00345D88">
        <w:rPr>
          <w:sz w:val="28"/>
          <w:szCs w:val="28"/>
        </w:rPr>
        <w:t>……..</w:t>
      </w:r>
      <w:r w:rsidR="006B5A7D" w:rsidRPr="00345D88">
        <w:rPr>
          <w:sz w:val="28"/>
          <w:szCs w:val="28"/>
        </w:rPr>
        <w:t>.</w:t>
      </w:r>
      <w:r w:rsidR="00B13F81">
        <w:rPr>
          <w:sz w:val="28"/>
          <w:szCs w:val="28"/>
        </w:rPr>
        <w:t>4</w:t>
      </w:r>
    </w:p>
    <w:p w:rsidR="00F01545" w:rsidRPr="00345D88" w:rsidRDefault="00F01545" w:rsidP="00874AD6">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345D88">
        <w:rPr>
          <w:sz w:val="28"/>
          <w:szCs w:val="28"/>
        </w:rPr>
        <w:t>12</w:t>
      </w:r>
      <w:r w:rsidR="007D227D">
        <w:rPr>
          <w:sz w:val="28"/>
          <w:szCs w:val="28"/>
        </w:rPr>
        <w:t>.01.2024</w:t>
      </w:r>
      <w:r w:rsidRPr="003B31F1">
        <w:rPr>
          <w:sz w:val="28"/>
          <w:szCs w:val="28"/>
        </w:rPr>
        <w:t xml:space="preserve"> № </w:t>
      </w:r>
      <w:r w:rsidR="007D227D">
        <w:rPr>
          <w:sz w:val="28"/>
          <w:szCs w:val="28"/>
        </w:rPr>
        <w:t>1</w:t>
      </w:r>
      <w:r w:rsidR="00345D88">
        <w:rPr>
          <w:sz w:val="28"/>
          <w:szCs w:val="28"/>
        </w:rPr>
        <w:t>6</w:t>
      </w:r>
      <w:r w:rsidRPr="003B31F1">
        <w:rPr>
          <w:sz w:val="28"/>
          <w:szCs w:val="28"/>
        </w:rPr>
        <w:t xml:space="preserve"> «</w:t>
      </w:r>
      <w:r w:rsidR="00345D88" w:rsidRPr="00345D88">
        <w:rPr>
          <w:sz w:val="28"/>
          <w:szCs w:val="28"/>
        </w:rPr>
        <w:t>О внесении изменений в постановление администрации Кикнурского</w:t>
      </w:r>
      <w:r w:rsidR="00345D88">
        <w:rPr>
          <w:sz w:val="28"/>
          <w:szCs w:val="28"/>
        </w:rPr>
        <w:t xml:space="preserve"> </w:t>
      </w:r>
      <w:r w:rsidR="00345D88" w:rsidRPr="00345D88">
        <w:rPr>
          <w:sz w:val="28"/>
          <w:szCs w:val="28"/>
        </w:rPr>
        <w:t>муниципального округа Кировской области от 15.11.2021 № 743</w:t>
      </w:r>
      <w:r w:rsidR="00E34D67" w:rsidRPr="00345D88">
        <w:rPr>
          <w:sz w:val="28"/>
          <w:szCs w:val="28"/>
        </w:rPr>
        <w:t>»</w:t>
      </w:r>
      <w:r w:rsidR="00E45C38" w:rsidRPr="00345D88">
        <w:rPr>
          <w:sz w:val="28"/>
          <w:szCs w:val="28"/>
        </w:rPr>
        <w:t>……</w:t>
      </w:r>
      <w:r w:rsidR="0021342C" w:rsidRPr="00345D88">
        <w:rPr>
          <w:sz w:val="28"/>
          <w:szCs w:val="28"/>
        </w:rPr>
        <w:t>………</w:t>
      </w:r>
      <w:r w:rsidR="00EF2B08" w:rsidRPr="00345D88">
        <w:rPr>
          <w:sz w:val="28"/>
          <w:szCs w:val="28"/>
        </w:rPr>
        <w:t>…</w:t>
      </w:r>
      <w:r w:rsidR="00CC0D8B" w:rsidRPr="00345D88">
        <w:rPr>
          <w:sz w:val="28"/>
          <w:szCs w:val="28"/>
        </w:rPr>
        <w:t>….…</w:t>
      </w:r>
      <w:r w:rsidR="00E10685" w:rsidRPr="00345D88">
        <w:rPr>
          <w:sz w:val="28"/>
          <w:szCs w:val="28"/>
        </w:rPr>
        <w:t>……………………………………..</w:t>
      </w:r>
      <w:r w:rsidR="008709AE" w:rsidRPr="00345D88">
        <w:rPr>
          <w:sz w:val="28"/>
          <w:szCs w:val="28"/>
        </w:rPr>
        <w:t>.</w:t>
      </w:r>
      <w:r w:rsidR="002D68F0" w:rsidRPr="00345D88">
        <w:rPr>
          <w:sz w:val="28"/>
          <w:szCs w:val="28"/>
        </w:rPr>
        <w:t>.</w:t>
      </w:r>
      <w:r w:rsidR="00B13F81">
        <w:rPr>
          <w:sz w:val="28"/>
          <w:szCs w:val="28"/>
        </w:rPr>
        <w:t>13</w:t>
      </w:r>
    </w:p>
    <w:p w:rsidR="00A9117D" w:rsidRPr="007D227D" w:rsidRDefault="007D227D" w:rsidP="00874AD6">
      <w:pPr>
        <w:ind w:firstLine="709"/>
        <w:jc w:val="both"/>
        <w:rPr>
          <w:sz w:val="28"/>
          <w:szCs w:val="28"/>
        </w:rPr>
      </w:pPr>
      <w:r>
        <w:rPr>
          <w:sz w:val="28"/>
          <w:szCs w:val="28"/>
        </w:rPr>
        <w:t>3</w:t>
      </w:r>
      <w:r w:rsidRPr="007D227D">
        <w:rPr>
          <w:sz w:val="28"/>
          <w:szCs w:val="28"/>
        </w:rPr>
        <w:t>.</w:t>
      </w:r>
      <w:r w:rsidRPr="007D227D">
        <w:rPr>
          <w:sz w:val="28"/>
          <w:szCs w:val="28"/>
        </w:rPr>
        <w:tab/>
        <w:t>Постановление администрации Кикну</w:t>
      </w:r>
      <w:r>
        <w:rPr>
          <w:sz w:val="28"/>
          <w:szCs w:val="28"/>
        </w:rPr>
        <w:t xml:space="preserve">рского муниципального округа от </w:t>
      </w:r>
      <w:r w:rsidR="002C3CF7">
        <w:rPr>
          <w:sz w:val="28"/>
          <w:szCs w:val="28"/>
        </w:rPr>
        <w:t>12</w:t>
      </w:r>
      <w:r w:rsidRPr="007D227D">
        <w:rPr>
          <w:sz w:val="28"/>
          <w:szCs w:val="28"/>
        </w:rPr>
        <w:t>.01.2024 № 1</w:t>
      </w:r>
      <w:r w:rsidR="002C3CF7">
        <w:rPr>
          <w:sz w:val="28"/>
          <w:szCs w:val="28"/>
        </w:rPr>
        <w:t>9</w:t>
      </w:r>
      <w:r w:rsidRPr="007D227D">
        <w:rPr>
          <w:sz w:val="28"/>
          <w:szCs w:val="28"/>
        </w:rPr>
        <w:t xml:space="preserve"> «</w:t>
      </w:r>
      <w:r w:rsidR="002C3CF7" w:rsidRPr="002C3CF7">
        <w:rPr>
          <w:sz w:val="28"/>
          <w:szCs w:val="28"/>
        </w:rPr>
        <w:t>О внесении изменений в постановление</w:t>
      </w:r>
      <w:r w:rsidR="00874AD6">
        <w:rPr>
          <w:sz w:val="28"/>
          <w:szCs w:val="28"/>
        </w:rPr>
        <w:t xml:space="preserve"> </w:t>
      </w:r>
      <w:r w:rsidR="002C3CF7" w:rsidRPr="002C3CF7">
        <w:rPr>
          <w:sz w:val="28"/>
          <w:szCs w:val="28"/>
        </w:rPr>
        <w:t>администрации Ки</w:t>
      </w:r>
      <w:r w:rsidR="00874AD6">
        <w:rPr>
          <w:sz w:val="28"/>
          <w:szCs w:val="28"/>
        </w:rPr>
        <w:t xml:space="preserve">кнурского муниципального района </w:t>
      </w:r>
      <w:r w:rsidR="002C3CF7" w:rsidRPr="002C3CF7">
        <w:rPr>
          <w:sz w:val="28"/>
          <w:szCs w:val="28"/>
        </w:rPr>
        <w:t>Кировской области от 14.10.2020 № 280</w:t>
      </w:r>
      <w:r w:rsidRPr="007D227D">
        <w:rPr>
          <w:sz w:val="28"/>
          <w:szCs w:val="28"/>
        </w:rPr>
        <w:t>»………………….…</w:t>
      </w:r>
      <w:r w:rsidR="00E10685">
        <w:rPr>
          <w:sz w:val="28"/>
          <w:szCs w:val="28"/>
        </w:rPr>
        <w:t>…………………………………..</w:t>
      </w:r>
      <w:r w:rsidRPr="007D227D">
        <w:rPr>
          <w:sz w:val="28"/>
          <w:szCs w:val="28"/>
        </w:rPr>
        <w:t>....</w:t>
      </w:r>
      <w:r w:rsidR="00B13F81">
        <w:rPr>
          <w:sz w:val="28"/>
          <w:szCs w:val="28"/>
        </w:rPr>
        <w:t>14</w:t>
      </w:r>
    </w:p>
    <w:p w:rsidR="00874AD6" w:rsidRPr="00874AD6" w:rsidRDefault="00874AD6" w:rsidP="00874AD6">
      <w:pPr>
        <w:ind w:firstLine="709"/>
        <w:jc w:val="both"/>
        <w:rPr>
          <w:sz w:val="28"/>
          <w:szCs w:val="28"/>
        </w:rPr>
      </w:pPr>
      <w:r>
        <w:rPr>
          <w:sz w:val="28"/>
          <w:szCs w:val="28"/>
        </w:rPr>
        <w:t>4</w:t>
      </w:r>
      <w:r w:rsidRPr="00874AD6">
        <w:rPr>
          <w:sz w:val="28"/>
          <w:szCs w:val="28"/>
        </w:rPr>
        <w:t>.</w:t>
      </w:r>
      <w:r w:rsidRPr="00874AD6">
        <w:rPr>
          <w:sz w:val="28"/>
          <w:szCs w:val="28"/>
        </w:rPr>
        <w:tab/>
        <w:t xml:space="preserve">Постановление администрации Кикнурского муниципального округа от 12.01.2024 № </w:t>
      </w:r>
      <w:r>
        <w:rPr>
          <w:sz w:val="28"/>
          <w:szCs w:val="28"/>
        </w:rPr>
        <w:t>21</w:t>
      </w:r>
      <w:r w:rsidRPr="00874AD6">
        <w:rPr>
          <w:sz w:val="28"/>
          <w:szCs w:val="28"/>
        </w:rPr>
        <w:t xml:space="preserve"> «О внесении изменени</w:t>
      </w:r>
      <w:r>
        <w:rPr>
          <w:sz w:val="28"/>
          <w:szCs w:val="28"/>
        </w:rPr>
        <w:t xml:space="preserve">й и дополнений в постановление </w:t>
      </w:r>
      <w:r w:rsidRPr="00874AD6">
        <w:rPr>
          <w:sz w:val="28"/>
          <w:szCs w:val="28"/>
        </w:rPr>
        <w:t>администрации Кик</w:t>
      </w:r>
      <w:r>
        <w:rPr>
          <w:sz w:val="28"/>
          <w:szCs w:val="28"/>
        </w:rPr>
        <w:t xml:space="preserve">нурского муниципального района </w:t>
      </w:r>
      <w:r w:rsidRPr="00874AD6">
        <w:rPr>
          <w:sz w:val="28"/>
          <w:szCs w:val="28"/>
        </w:rPr>
        <w:t>Кировской области от 14.10.2020 № 282</w:t>
      </w:r>
      <w:r>
        <w:rPr>
          <w:sz w:val="28"/>
          <w:szCs w:val="28"/>
        </w:rPr>
        <w:t>»………</w:t>
      </w:r>
      <w:r w:rsidRPr="00874AD6">
        <w:rPr>
          <w:sz w:val="28"/>
          <w:szCs w:val="28"/>
        </w:rPr>
        <w:t>……………………......</w:t>
      </w:r>
      <w:r w:rsidR="00830A8E">
        <w:rPr>
          <w:sz w:val="28"/>
          <w:szCs w:val="28"/>
        </w:rPr>
        <w:t>25</w:t>
      </w:r>
    </w:p>
    <w:p w:rsidR="00874AD6" w:rsidRPr="00874AD6" w:rsidRDefault="00874AD6" w:rsidP="00874AD6">
      <w:pPr>
        <w:ind w:firstLine="709"/>
        <w:jc w:val="both"/>
        <w:rPr>
          <w:sz w:val="28"/>
          <w:szCs w:val="28"/>
        </w:rPr>
      </w:pPr>
      <w:r>
        <w:rPr>
          <w:sz w:val="28"/>
          <w:szCs w:val="28"/>
        </w:rPr>
        <w:t>5</w:t>
      </w:r>
      <w:r w:rsidRPr="00874AD6">
        <w:rPr>
          <w:sz w:val="28"/>
          <w:szCs w:val="28"/>
        </w:rPr>
        <w:t>.</w:t>
      </w:r>
      <w:r w:rsidRPr="00874AD6">
        <w:rPr>
          <w:sz w:val="28"/>
          <w:szCs w:val="28"/>
        </w:rPr>
        <w:tab/>
        <w:t>Постановление администрации Кикнурского муниципа</w:t>
      </w:r>
      <w:r>
        <w:rPr>
          <w:sz w:val="28"/>
          <w:szCs w:val="28"/>
        </w:rPr>
        <w:t>льного округа от 12.01.2024 № 24</w:t>
      </w:r>
      <w:r w:rsidRPr="00874AD6">
        <w:rPr>
          <w:sz w:val="28"/>
          <w:szCs w:val="28"/>
        </w:rPr>
        <w:t xml:space="preserve"> «О внесении изменений</w:t>
      </w:r>
      <w:r>
        <w:rPr>
          <w:sz w:val="28"/>
          <w:szCs w:val="28"/>
        </w:rPr>
        <w:t xml:space="preserve"> в постановление администрации </w:t>
      </w:r>
      <w:r w:rsidRPr="00874AD6">
        <w:rPr>
          <w:sz w:val="28"/>
          <w:szCs w:val="28"/>
        </w:rPr>
        <w:t>Кикнурского муниципал</w:t>
      </w:r>
      <w:r>
        <w:rPr>
          <w:sz w:val="28"/>
          <w:szCs w:val="28"/>
        </w:rPr>
        <w:t xml:space="preserve">ьного района Кировской области </w:t>
      </w:r>
      <w:r w:rsidRPr="00874AD6">
        <w:rPr>
          <w:sz w:val="28"/>
          <w:szCs w:val="28"/>
        </w:rPr>
        <w:t>от 14.10.2020 № 266»…………………………….....</w:t>
      </w:r>
      <w:r>
        <w:rPr>
          <w:sz w:val="28"/>
          <w:szCs w:val="28"/>
        </w:rPr>
        <w:t>.................................</w:t>
      </w:r>
      <w:r w:rsidRPr="00874AD6">
        <w:rPr>
          <w:sz w:val="28"/>
          <w:szCs w:val="28"/>
        </w:rPr>
        <w:t>.</w:t>
      </w:r>
      <w:r>
        <w:rPr>
          <w:sz w:val="28"/>
          <w:szCs w:val="28"/>
        </w:rPr>
        <w:t>.....</w:t>
      </w:r>
      <w:r w:rsidR="00830A8E">
        <w:rPr>
          <w:sz w:val="28"/>
          <w:szCs w:val="28"/>
        </w:rPr>
        <w:t>31</w:t>
      </w:r>
    </w:p>
    <w:p w:rsidR="00874AD6" w:rsidRDefault="00874AD6" w:rsidP="00874AD6">
      <w:pPr>
        <w:ind w:firstLine="709"/>
        <w:jc w:val="both"/>
        <w:rPr>
          <w:sz w:val="28"/>
          <w:szCs w:val="28"/>
        </w:rPr>
      </w:pPr>
      <w:r>
        <w:rPr>
          <w:sz w:val="28"/>
          <w:szCs w:val="28"/>
        </w:rPr>
        <w:t>6</w:t>
      </w:r>
      <w:r w:rsidRPr="00874AD6">
        <w:rPr>
          <w:sz w:val="28"/>
          <w:szCs w:val="28"/>
        </w:rPr>
        <w:t>.</w:t>
      </w:r>
      <w:r w:rsidRPr="00874AD6">
        <w:rPr>
          <w:sz w:val="28"/>
          <w:szCs w:val="28"/>
        </w:rPr>
        <w:tab/>
        <w:t>Постановление администрации Кикнурского муниципального округа от 12.01.2024 № 2</w:t>
      </w:r>
      <w:r>
        <w:rPr>
          <w:sz w:val="28"/>
          <w:szCs w:val="28"/>
        </w:rPr>
        <w:t>6</w:t>
      </w:r>
      <w:r w:rsidRPr="00874AD6">
        <w:rPr>
          <w:sz w:val="28"/>
          <w:szCs w:val="28"/>
        </w:rPr>
        <w:t xml:space="preserve"> «О внес</w:t>
      </w:r>
      <w:r>
        <w:rPr>
          <w:sz w:val="28"/>
          <w:szCs w:val="28"/>
        </w:rPr>
        <w:t xml:space="preserve">ении изменений в постановление </w:t>
      </w:r>
      <w:r w:rsidRPr="00874AD6">
        <w:rPr>
          <w:sz w:val="28"/>
          <w:szCs w:val="28"/>
        </w:rPr>
        <w:t>администрации Кик</w:t>
      </w:r>
      <w:r>
        <w:rPr>
          <w:sz w:val="28"/>
          <w:szCs w:val="28"/>
        </w:rPr>
        <w:t xml:space="preserve">нурского муниципального района </w:t>
      </w:r>
      <w:r w:rsidRPr="00874AD6">
        <w:rPr>
          <w:sz w:val="28"/>
          <w:szCs w:val="28"/>
        </w:rPr>
        <w:t>Кировской области от 14.10.2020 № 283»……………………………......</w:t>
      </w:r>
      <w:r>
        <w:rPr>
          <w:sz w:val="28"/>
          <w:szCs w:val="28"/>
        </w:rPr>
        <w:t>......................................</w:t>
      </w:r>
      <w:r w:rsidR="00830A8E">
        <w:rPr>
          <w:sz w:val="28"/>
          <w:szCs w:val="28"/>
        </w:rPr>
        <w:t>56</w:t>
      </w:r>
    </w:p>
    <w:p w:rsidR="003F4D77" w:rsidRDefault="00874AD6" w:rsidP="00874AD6">
      <w:pPr>
        <w:ind w:firstLine="709"/>
        <w:jc w:val="both"/>
        <w:rPr>
          <w:sz w:val="28"/>
          <w:szCs w:val="28"/>
        </w:rPr>
      </w:pPr>
      <w:r>
        <w:rPr>
          <w:sz w:val="28"/>
          <w:szCs w:val="28"/>
        </w:rPr>
        <w:t>7</w:t>
      </w:r>
      <w:r w:rsidRPr="00874AD6">
        <w:rPr>
          <w:sz w:val="28"/>
          <w:szCs w:val="28"/>
        </w:rPr>
        <w:t>.</w:t>
      </w:r>
      <w:r w:rsidRPr="00874AD6">
        <w:rPr>
          <w:sz w:val="28"/>
          <w:szCs w:val="28"/>
        </w:rPr>
        <w:tab/>
        <w:t>Постановление администрации Кикнурского муниципального округа от 12.01.2024 № 2</w:t>
      </w:r>
      <w:r>
        <w:rPr>
          <w:sz w:val="28"/>
          <w:szCs w:val="28"/>
        </w:rPr>
        <w:t>8</w:t>
      </w:r>
      <w:r w:rsidRPr="00874AD6">
        <w:rPr>
          <w:sz w:val="28"/>
          <w:szCs w:val="28"/>
        </w:rPr>
        <w:t xml:space="preserve"> «О внесении изменений в постанов</w:t>
      </w:r>
      <w:r>
        <w:rPr>
          <w:sz w:val="28"/>
          <w:szCs w:val="28"/>
        </w:rPr>
        <w:t xml:space="preserve">ление администрации Кикнурского </w:t>
      </w:r>
      <w:r w:rsidRPr="00874AD6">
        <w:rPr>
          <w:sz w:val="28"/>
          <w:szCs w:val="28"/>
        </w:rPr>
        <w:t>муниципального округа Кировской области от 13.10.2021 № 687»……………………………............................................</w:t>
      </w:r>
      <w:r w:rsidR="00830A8E">
        <w:rPr>
          <w:sz w:val="28"/>
          <w:szCs w:val="28"/>
        </w:rPr>
        <w:t>68</w:t>
      </w:r>
    </w:p>
    <w:p w:rsidR="00874AD6" w:rsidRDefault="00874AD6" w:rsidP="00874AD6">
      <w:pPr>
        <w:ind w:firstLine="709"/>
        <w:jc w:val="both"/>
        <w:rPr>
          <w:sz w:val="28"/>
          <w:szCs w:val="28"/>
        </w:rPr>
      </w:pPr>
      <w:r>
        <w:rPr>
          <w:sz w:val="28"/>
          <w:szCs w:val="28"/>
        </w:rPr>
        <w:lastRenderedPageBreak/>
        <w:t>8</w:t>
      </w:r>
      <w:r w:rsidRPr="00874AD6">
        <w:rPr>
          <w:sz w:val="28"/>
          <w:szCs w:val="28"/>
        </w:rPr>
        <w:t>.</w:t>
      </w:r>
      <w:r w:rsidRPr="00874AD6">
        <w:rPr>
          <w:sz w:val="28"/>
          <w:szCs w:val="28"/>
        </w:rPr>
        <w:tab/>
        <w:t>Постановление администрации Кикнурского муниципа</w:t>
      </w:r>
      <w:r>
        <w:rPr>
          <w:sz w:val="28"/>
          <w:szCs w:val="28"/>
        </w:rPr>
        <w:t>льного округа от 12.01.2024 № 29</w:t>
      </w:r>
      <w:r w:rsidRPr="00874AD6">
        <w:rPr>
          <w:sz w:val="28"/>
          <w:szCs w:val="28"/>
        </w:rPr>
        <w:t xml:space="preserve"> «О внесении изменений в постанов</w:t>
      </w:r>
      <w:r>
        <w:rPr>
          <w:sz w:val="28"/>
          <w:szCs w:val="28"/>
        </w:rPr>
        <w:t xml:space="preserve">ление администрации Кикнурского </w:t>
      </w:r>
      <w:r w:rsidRPr="00874AD6">
        <w:rPr>
          <w:sz w:val="28"/>
          <w:szCs w:val="28"/>
        </w:rPr>
        <w:t>муниципального округа Кировской области от 13.10.2021 № 687»……………………………............................................</w:t>
      </w:r>
      <w:r w:rsidR="00830A8E">
        <w:rPr>
          <w:sz w:val="28"/>
          <w:szCs w:val="28"/>
        </w:rPr>
        <w:t>92</w:t>
      </w:r>
    </w:p>
    <w:p w:rsidR="00874AD6" w:rsidRDefault="00874AD6" w:rsidP="00874AD6">
      <w:pPr>
        <w:ind w:firstLine="709"/>
        <w:jc w:val="both"/>
        <w:rPr>
          <w:sz w:val="28"/>
          <w:szCs w:val="28"/>
        </w:rPr>
      </w:pPr>
      <w:r>
        <w:rPr>
          <w:sz w:val="28"/>
          <w:szCs w:val="28"/>
        </w:rPr>
        <w:t>9</w:t>
      </w:r>
      <w:r w:rsidRPr="00874AD6">
        <w:rPr>
          <w:sz w:val="28"/>
          <w:szCs w:val="28"/>
        </w:rPr>
        <w:t>.</w:t>
      </w:r>
      <w:r w:rsidRPr="00874AD6">
        <w:rPr>
          <w:sz w:val="28"/>
          <w:szCs w:val="28"/>
        </w:rPr>
        <w:tab/>
        <w:t xml:space="preserve">Постановление администрации Кикнурского муниципального округа от 12.01.2024 № </w:t>
      </w:r>
      <w:r>
        <w:rPr>
          <w:sz w:val="28"/>
          <w:szCs w:val="28"/>
        </w:rPr>
        <w:t>31</w:t>
      </w:r>
      <w:r w:rsidRPr="00874AD6">
        <w:rPr>
          <w:sz w:val="28"/>
          <w:szCs w:val="28"/>
        </w:rPr>
        <w:t xml:space="preserve"> «О внесении изменений</w:t>
      </w:r>
      <w:r>
        <w:rPr>
          <w:sz w:val="28"/>
          <w:szCs w:val="28"/>
        </w:rPr>
        <w:t xml:space="preserve"> в постановление администрации </w:t>
      </w:r>
      <w:r w:rsidRPr="00874AD6">
        <w:rPr>
          <w:sz w:val="28"/>
          <w:szCs w:val="28"/>
        </w:rPr>
        <w:t>Кикнурского муниципал</w:t>
      </w:r>
      <w:r>
        <w:rPr>
          <w:sz w:val="28"/>
          <w:szCs w:val="28"/>
        </w:rPr>
        <w:t xml:space="preserve">ьного района Кировской области </w:t>
      </w:r>
      <w:r w:rsidRPr="00874AD6">
        <w:rPr>
          <w:sz w:val="28"/>
          <w:szCs w:val="28"/>
        </w:rPr>
        <w:t>от 14.10.2020 № 268»……………………………............................................</w:t>
      </w:r>
      <w:r w:rsidR="00830A8E">
        <w:rPr>
          <w:sz w:val="28"/>
          <w:szCs w:val="28"/>
        </w:rPr>
        <w:t>119</w:t>
      </w:r>
    </w:p>
    <w:p w:rsidR="00E31035" w:rsidRDefault="00E31035" w:rsidP="00E31035">
      <w:pPr>
        <w:ind w:firstLine="709"/>
        <w:jc w:val="both"/>
        <w:rPr>
          <w:sz w:val="28"/>
          <w:szCs w:val="28"/>
        </w:rPr>
      </w:pPr>
      <w:r>
        <w:rPr>
          <w:sz w:val="28"/>
          <w:szCs w:val="28"/>
        </w:rPr>
        <w:t>10</w:t>
      </w:r>
      <w:r w:rsidRPr="00E31035">
        <w:rPr>
          <w:sz w:val="28"/>
          <w:szCs w:val="28"/>
        </w:rPr>
        <w:t>.</w:t>
      </w:r>
      <w:r w:rsidRPr="00E31035">
        <w:rPr>
          <w:sz w:val="28"/>
          <w:szCs w:val="28"/>
        </w:rPr>
        <w:tab/>
        <w:t>Постановление администрации Кикнурского муниципального округа от 12.01.2024 № 3</w:t>
      </w:r>
      <w:r>
        <w:rPr>
          <w:sz w:val="28"/>
          <w:szCs w:val="28"/>
        </w:rPr>
        <w:t>4</w:t>
      </w:r>
      <w:r w:rsidRPr="00E31035">
        <w:rPr>
          <w:sz w:val="28"/>
          <w:szCs w:val="28"/>
        </w:rPr>
        <w:t xml:space="preserve"> «О внесении изменени</w:t>
      </w:r>
      <w:r>
        <w:rPr>
          <w:sz w:val="28"/>
          <w:szCs w:val="28"/>
        </w:rPr>
        <w:t xml:space="preserve">й и дополнений в постановление </w:t>
      </w:r>
      <w:r w:rsidRPr="00E31035">
        <w:rPr>
          <w:sz w:val="28"/>
          <w:szCs w:val="28"/>
        </w:rPr>
        <w:t>администрации Кик</w:t>
      </w:r>
      <w:r>
        <w:rPr>
          <w:sz w:val="28"/>
          <w:szCs w:val="28"/>
        </w:rPr>
        <w:t xml:space="preserve">нурского муниципального района </w:t>
      </w:r>
      <w:r w:rsidRPr="00E31035">
        <w:rPr>
          <w:sz w:val="28"/>
          <w:szCs w:val="28"/>
        </w:rPr>
        <w:t>Кировской области от 14.10.2020 № 273</w:t>
      </w:r>
      <w:r>
        <w:rPr>
          <w:sz w:val="28"/>
          <w:szCs w:val="28"/>
        </w:rPr>
        <w:t>»……………………………</w:t>
      </w:r>
      <w:r w:rsidRPr="00E31035">
        <w:rPr>
          <w:sz w:val="28"/>
          <w:szCs w:val="28"/>
        </w:rPr>
        <w:t>............</w:t>
      </w:r>
      <w:r w:rsidR="00830A8E">
        <w:rPr>
          <w:sz w:val="28"/>
          <w:szCs w:val="28"/>
        </w:rPr>
        <w:t>130</w:t>
      </w:r>
    </w:p>
    <w:p w:rsidR="00E31035" w:rsidRPr="0039477B" w:rsidRDefault="00E31035" w:rsidP="00E31035">
      <w:pPr>
        <w:ind w:firstLine="709"/>
        <w:jc w:val="both"/>
        <w:rPr>
          <w:sz w:val="28"/>
          <w:szCs w:val="28"/>
        </w:rPr>
      </w:pPr>
      <w:r>
        <w:rPr>
          <w:sz w:val="28"/>
          <w:szCs w:val="28"/>
        </w:rPr>
        <w:t>11</w:t>
      </w:r>
      <w:r w:rsidRPr="00E31035">
        <w:rPr>
          <w:sz w:val="28"/>
          <w:szCs w:val="28"/>
        </w:rPr>
        <w:t>.</w:t>
      </w:r>
      <w:r w:rsidRPr="00E31035">
        <w:rPr>
          <w:sz w:val="28"/>
          <w:szCs w:val="28"/>
        </w:rPr>
        <w:tab/>
        <w:t>Постановление администрации Кикнурского муниципа</w:t>
      </w:r>
      <w:r>
        <w:rPr>
          <w:sz w:val="28"/>
          <w:szCs w:val="28"/>
        </w:rPr>
        <w:t>льного округа от 12.01.2024 № 36</w:t>
      </w:r>
      <w:r w:rsidRPr="00E31035">
        <w:rPr>
          <w:sz w:val="28"/>
          <w:szCs w:val="28"/>
        </w:rPr>
        <w:t xml:space="preserve"> «О внесении изменени</w:t>
      </w:r>
      <w:r>
        <w:rPr>
          <w:sz w:val="28"/>
          <w:szCs w:val="28"/>
        </w:rPr>
        <w:t xml:space="preserve">й и дополнений в постановление </w:t>
      </w:r>
      <w:r w:rsidRPr="00E31035">
        <w:rPr>
          <w:sz w:val="28"/>
          <w:szCs w:val="28"/>
        </w:rPr>
        <w:t>администрации Кик</w:t>
      </w:r>
      <w:r>
        <w:rPr>
          <w:sz w:val="28"/>
          <w:szCs w:val="28"/>
        </w:rPr>
        <w:t xml:space="preserve">нурского муниципального района </w:t>
      </w:r>
      <w:r w:rsidRPr="0039477B">
        <w:rPr>
          <w:sz w:val="28"/>
          <w:szCs w:val="28"/>
        </w:rPr>
        <w:t>Кировской области от 14.10.2020 № 282»……………………………............</w:t>
      </w:r>
      <w:r w:rsidR="00830A8E" w:rsidRPr="0039477B">
        <w:rPr>
          <w:sz w:val="28"/>
          <w:szCs w:val="28"/>
        </w:rPr>
        <w:t>138</w:t>
      </w:r>
    </w:p>
    <w:p w:rsidR="00E31035" w:rsidRPr="0039477B" w:rsidRDefault="00E31035" w:rsidP="001D3DE9">
      <w:pPr>
        <w:ind w:firstLine="709"/>
        <w:jc w:val="both"/>
        <w:rPr>
          <w:sz w:val="28"/>
          <w:szCs w:val="28"/>
        </w:rPr>
      </w:pPr>
      <w:r w:rsidRPr="0039477B">
        <w:rPr>
          <w:sz w:val="28"/>
          <w:szCs w:val="28"/>
        </w:rPr>
        <w:t>12.</w:t>
      </w:r>
      <w:r w:rsidRPr="0039477B">
        <w:t xml:space="preserve"> </w:t>
      </w:r>
      <w:r w:rsidRPr="0039477B">
        <w:rPr>
          <w:sz w:val="28"/>
          <w:szCs w:val="28"/>
        </w:rPr>
        <w:t>Постановление администрации Кикнурского муниципального округа от 12.01.2024 № 39 «</w:t>
      </w:r>
      <w:r w:rsidR="001D3DE9" w:rsidRPr="0039477B">
        <w:rPr>
          <w:sz w:val="28"/>
          <w:szCs w:val="28"/>
        </w:rPr>
        <w:t xml:space="preserve">О внесении изменений в постановление администрации Кикнурского муниципального района Кировской области от 14.10.2020 № </w:t>
      </w:r>
      <w:bookmarkStart w:id="0" w:name="_GoBack"/>
      <w:bookmarkEnd w:id="0"/>
      <w:r w:rsidR="001D3DE9" w:rsidRPr="0039477B">
        <w:rPr>
          <w:sz w:val="28"/>
          <w:szCs w:val="28"/>
        </w:rPr>
        <w:t>272</w:t>
      </w:r>
      <w:r w:rsidRPr="0039477B">
        <w:rPr>
          <w:sz w:val="28"/>
          <w:szCs w:val="28"/>
        </w:rPr>
        <w:t>»……………………………............</w:t>
      </w:r>
      <w:r w:rsidR="00830A8E" w:rsidRPr="0039477B">
        <w:rPr>
          <w:sz w:val="28"/>
          <w:szCs w:val="28"/>
        </w:rPr>
        <w:t>.............................................................146</w:t>
      </w:r>
    </w:p>
    <w:p w:rsidR="00E31035" w:rsidRPr="0039477B" w:rsidRDefault="00E31035" w:rsidP="001D3DE9">
      <w:pPr>
        <w:ind w:firstLine="709"/>
        <w:jc w:val="both"/>
        <w:rPr>
          <w:sz w:val="28"/>
          <w:szCs w:val="28"/>
        </w:rPr>
      </w:pPr>
      <w:r w:rsidRPr="0039477B">
        <w:rPr>
          <w:sz w:val="28"/>
          <w:szCs w:val="28"/>
        </w:rPr>
        <w:t>13. Постановление администрации Кикнурского муниципального округа от 12.01.2024 № 40 «</w:t>
      </w:r>
      <w:r w:rsidR="001D3DE9" w:rsidRPr="0039477B">
        <w:rPr>
          <w:sz w:val="28"/>
          <w:szCs w:val="28"/>
        </w:rPr>
        <w:t>О внесении изменений в постановление администрации Кикнурского муниципального района Кировской области от 14.10.2020 № 272</w:t>
      </w:r>
      <w:r w:rsidRPr="0039477B">
        <w:rPr>
          <w:sz w:val="28"/>
          <w:szCs w:val="28"/>
        </w:rPr>
        <w:t>»……………………………............</w:t>
      </w:r>
      <w:r w:rsidR="00830A8E" w:rsidRPr="0039477B">
        <w:rPr>
          <w:sz w:val="28"/>
          <w:szCs w:val="28"/>
        </w:rPr>
        <w:t>............................................................162</w:t>
      </w:r>
    </w:p>
    <w:p w:rsidR="00E31035" w:rsidRDefault="00E31035" w:rsidP="00E31035">
      <w:pPr>
        <w:ind w:firstLine="709"/>
        <w:jc w:val="both"/>
        <w:rPr>
          <w:sz w:val="28"/>
          <w:szCs w:val="28"/>
        </w:rPr>
      </w:pPr>
      <w:r w:rsidRPr="00F96DC1">
        <w:rPr>
          <w:sz w:val="28"/>
          <w:szCs w:val="28"/>
        </w:rPr>
        <w:t>14.</w:t>
      </w:r>
      <w:r w:rsidRPr="00F96DC1">
        <w:rPr>
          <w:sz w:val="28"/>
          <w:szCs w:val="28"/>
        </w:rPr>
        <w:tab/>
        <w:t>Постановление администрации Кикнурского муниципального округа от 12.01.2024 № 41 «О внесении изменений и дополнений в постановление администрации Кикнурского муниципального района Кировской области от 14.10.2020 № 275»……………………………............</w:t>
      </w:r>
      <w:r w:rsidR="0039477B">
        <w:rPr>
          <w:sz w:val="28"/>
          <w:szCs w:val="28"/>
        </w:rPr>
        <w:t>184</w:t>
      </w:r>
    </w:p>
    <w:p w:rsidR="00F96DC1" w:rsidRDefault="00F96DC1" w:rsidP="00E31035">
      <w:pPr>
        <w:ind w:firstLine="709"/>
        <w:jc w:val="both"/>
        <w:rPr>
          <w:sz w:val="28"/>
          <w:szCs w:val="28"/>
        </w:rPr>
      </w:pPr>
      <w:r>
        <w:rPr>
          <w:sz w:val="28"/>
          <w:szCs w:val="28"/>
        </w:rPr>
        <w:t>15</w:t>
      </w:r>
      <w:r w:rsidRPr="00F96DC1">
        <w:rPr>
          <w:sz w:val="28"/>
          <w:szCs w:val="28"/>
        </w:rPr>
        <w:t>.</w:t>
      </w:r>
      <w:r w:rsidRPr="00F96DC1">
        <w:rPr>
          <w:sz w:val="28"/>
          <w:szCs w:val="28"/>
        </w:rPr>
        <w:tab/>
        <w:t>Постановление администрации Кикнурского муниципа</w:t>
      </w:r>
      <w:r>
        <w:rPr>
          <w:sz w:val="28"/>
          <w:szCs w:val="28"/>
        </w:rPr>
        <w:t>льного округа от 12.01.2024 № 43</w:t>
      </w:r>
      <w:r w:rsidRPr="00F96DC1">
        <w:rPr>
          <w:sz w:val="28"/>
          <w:szCs w:val="28"/>
        </w:rPr>
        <w:t xml:space="preserve"> «О внесении изменений в постановление администрации Кикнурского муниципального района Кировской области  от 14.10.2020 № 281»……………………………............</w:t>
      </w:r>
      <w:r w:rsidR="0039477B">
        <w:rPr>
          <w:sz w:val="28"/>
          <w:szCs w:val="28"/>
        </w:rPr>
        <w:t>.......................................197</w:t>
      </w:r>
    </w:p>
    <w:p w:rsidR="00F96DC1" w:rsidRPr="00F96DC1" w:rsidRDefault="00F96DC1" w:rsidP="00F96DC1">
      <w:pPr>
        <w:ind w:firstLine="709"/>
        <w:jc w:val="both"/>
        <w:rPr>
          <w:sz w:val="28"/>
          <w:szCs w:val="28"/>
        </w:rPr>
      </w:pPr>
      <w:r>
        <w:rPr>
          <w:sz w:val="28"/>
          <w:szCs w:val="28"/>
        </w:rPr>
        <w:t>16</w:t>
      </w:r>
      <w:r w:rsidRPr="00F96DC1">
        <w:rPr>
          <w:sz w:val="28"/>
          <w:szCs w:val="28"/>
        </w:rPr>
        <w:t>.</w:t>
      </w:r>
      <w:r w:rsidRPr="00F96DC1">
        <w:rPr>
          <w:sz w:val="28"/>
          <w:szCs w:val="28"/>
        </w:rPr>
        <w:tab/>
        <w:t>Постановление администрации Кикнурского муниципального округа от 12.01.2024 № 4</w:t>
      </w:r>
      <w:r>
        <w:rPr>
          <w:sz w:val="28"/>
          <w:szCs w:val="28"/>
        </w:rPr>
        <w:t>5</w:t>
      </w:r>
      <w:r w:rsidRPr="00F96DC1">
        <w:rPr>
          <w:sz w:val="28"/>
          <w:szCs w:val="28"/>
        </w:rPr>
        <w:t xml:space="preserve"> «О внесении изменений в поста</w:t>
      </w:r>
      <w:r>
        <w:rPr>
          <w:sz w:val="28"/>
          <w:szCs w:val="28"/>
        </w:rPr>
        <w:t xml:space="preserve">новление </w:t>
      </w:r>
      <w:r w:rsidRPr="00F96DC1">
        <w:rPr>
          <w:sz w:val="28"/>
          <w:szCs w:val="28"/>
        </w:rPr>
        <w:t>администрации Кик</w:t>
      </w:r>
      <w:r>
        <w:rPr>
          <w:sz w:val="28"/>
          <w:szCs w:val="28"/>
        </w:rPr>
        <w:t xml:space="preserve">нурского муниципального района </w:t>
      </w:r>
      <w:r w:rsidRPr="00F96DC1">
        <w:rPr>
          <w:sz w:val="28"/>
          <w:szCs w:val="28"/>
        </w:rPr>
        <w:t>Кировской области от 14.10.2020 № 277»……………………………............</w:t>
      </w:r>
      <w:r w:rsidR="0039477B">
        <w:rPr>
          <w:sz w:val="28"/>
          <w:szCs w:val="28"/>
        </w:rPr>
        <w:t>........................................203</w:t>
      </w:r>
    </w:p>
    <w:p w:rsidR="003F4D77" w:rsidRDefault="003F4D77">
      <w:pPr>
        <w:spacing w:after="160" w:line="259" w:lineRule="auto"/>
        <w:rPr>
          <w:sz w:val="28"/>
          <w:szCs w:val="28"/>
        </w:rPr>
      </w:pPr>
      <w:r>
        <w:rPr>
          <w:sz w:val="28"/>
          <w:szCs w:val="28"/>
        </w:rPr>
        <w:br w:type="page"/>
      </w:r>
    </w:p>
    <w:p w:rsidR="00B16103" w:rsidRPr="0083139F" w:rsidRDefault="00B16103" w:rsidP="00B16103">
      <w:pPr>
        <w:jc w:val="center"/>
        <w:rPr>
          <w:b/>
          <w:bCs/>
          <w:sz w:val="28"/>
          <w:szCs w:val="28"/>
        </w:rPr>
      </w:pPr>
      <w:r w:rsidRPr="0083139F">
        <w:rPr>
          <w:b/>
          <w:bCs/>
          <w:noProof/>
          <w:sz w:val="28"/>
          <w:szCs w:val="28"/>
        </w:rPr>
        <w:lastRenderedPageBreak/>
        <w:drawing>
          <wp:inline distT="0" distB="0" distL="0" distR="0" wp14:anchorId="7A6F9E38" wp14:editId="2715CED2">
            <wp:extent cx="581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B16103" w:rsidRPr="0083139F" w:rsidRDefault="00B16103" w:rsidP="00B16103">
      <w:pPr>
        <w:jc w:val="center"/>
        <w:rPr>
          <w:b/>
          <w:bCs/>
          <w:sz w:val="28"/>
          <w:szCs w:val="28"/>
        </w:rPr>
      </w:pPr>
    </w:p>
    <w:p w:rsidR="00B16103" w:rsidRPr="0083139F" w:rsidRDefault="00B16103" w:rsidP="00B16103">
      <w:pPr>
        <w:jc w:val="center"/>
        <w:rPr>
          <w:sz w:val="28"/>
          <w:szCs w:val="28"/>
        </w:rPr>
      </w:pPr>
      <w:r w:rsidRPr="0083139F">
        <w:rPr>
          <w:b/>
          <w:bCs/>
          <w:sz w:val="28"/>
          <w:szCs w:val="28"/>
        </w:rPr>
        <w:t>АДМИНИСТРАЦИЯ КИКНУРСКОГО</w:t>
      </w:r>
    </w:p>
    <w:p w:rsidR="00B16103" w:rsidRPr="0083139F" w:rsidRDefault="00B16103" w:rsidP="00B16103">
      <w:pPr>
        <w:jc w:val="center"/>
        <w:rPr>
          <w:sz w:val="28"/>
          <w:szCs w:val="28"/>
        </w:rPr>
      </w:pPr>
      <w:r w:rsidRPr="0083139F">
        <w:rPr>
          <w:b/>
          <w:bCs/>
          <w:sz w:val="28"/>
          <w:szCs w:val="28"/>
        </w:rPr>
        <w:t>МУНИЦИПАЛЬНОГО ОКРУГА</w:t>
      </w:r>
    </w:p>
    <w:p w:rsidR="00B16103" w:rsidRPr="0083139F" w:rsidRDefault="00B16103" w:rsidP="00B16103">
      <w:pPr>
        <w:jc w:val="center"/>
        <w:rPr>
          <w:sz w:val="28"/>
          <w:szCs w:val="28"/>
        </w:rPr>
      </w:pPr>
      <w:r w:rsidRPr="0083139F">
        <w:rPr>
          <w:b/>
          <w:bCs/>
          <w:sz w:val="28"/>
          <w:szCs w:val="28"/>
        </w:rPr>
        <w:t>КИРОВСКОЙ ОБЛАСТИ</w:t>
      </w:r>
    </w:p>
    <w:p w:rsidR="00B16103" w:rsidRPr="0083139F" w:rsidRDefault="00B16103" w:rsidP="00B16103">
      <w:pPr>
        <w:jc w:val="center"/>
        <w:rPr>
          <w:sz w:val="28"/>
          <w:szCs w:val="28"/>
        </w:rPr>
      </w:pPr>
    </w:p>
    <w:p w:rsidR="00B16103" w:rsidRPr="0083139F" w:rsidRDefault="00B16103" w:rsidP="00B16103">
      <w:pPr>
        <w:jc w:val="center"/>
        <w:rPr>
          <w:sz w:val="32"/>
          <w:szCs w:val="32"/>
        </w:rPr>
      </w:pPr>
      <w:r w:rsidRPr="0083139F">
        <w:rPr>
          <w:b/>
          <w:bCs/>
          <w:sz w:val="32"/>
          <w:szCs w:val="32"/>
        </w:rPr>
        <w:t>ПОСТАНОВЛЕНИЕ</w:t>
      </w:r>
    </w:p>
    <w:p w:rsidR="00B16103" w:rsidRPr="0083139F" w:rsidRDefault="00B16103" w:rsidP="00B16103">
      <w:pPr>
        <w:jc w:val="center"/>
        <w:rPr>
          <w:sz w:val="28"/>
          <w:szCs w:val="28"/>
        </w:rPr>
      </w:pPr>
    </w:p>
    <w:p w:rsidR="00B16103" w:rsidRPr="0083139F" w:rsidRDefault="00B16103" w:rsidP="00B16103">
      <w:pPr>
        <w:jc w:val="center"/>
        <w:rPr>
          <w:sz w:val="28"/>
          <w:szCs w:val="28"/>
        </w:rPr>
      </w:pPr>
      <w:r>
        <w:rPr>
          <w:sz w:val="28"/>
          <w:szCs w:val="28"/>
        </w:rPr>
        <w:t>12.01.2024</w:t>
      </w:r>
      <w:r w:rsidRPr="0083139F">
        <w:rPr>
          <w:sz w:val="28"/>
          <w:szCs w:val="28"/>
        </w:rPr>
        <w:t xml:space="preserve">                                                                                № </w:t>
      </w:r>
      <w:r>
        <w:rPr>
          <w:sz w:val="28"/>
          <w:szCs w:val="28"/>
        </w:rPr>
        <w:t>14</w:t>
      </w:r>
    </w:p>
    <w:p w:rsidR="00B16103" w:rsidRPr="0083139F" w:rsidRDefault="00B16103" w:rsidP="00B16103">
      <w:pPr>
        <w:jc w:val="center"/>
        <w:rPr>
          <w:sz w:val="28"/>
          <w:szCs w:val="28"/>
        </w:rPr>
      </w:pPr>
      <w:r w:rsidRPr="0083139F">
        <w:rPr>
          <w:sz w:val="28"/>
          <w:szCs w:val="28"/>
        </w:rPr>
        <w:t>пгт Кикнур</w:t>
      </w:r>
    </w:p>
    <w:p w:rsidR="00B16103" w:rsidRPr="0083139F" w:rsidRDefault="00B16103" w:rsidP="00B16103">
      <w:pPr>
        <w:jc w:val="center"/>
        <w:rPr>
          <w:sz w:val="28"/>
          <w:szCs w:val="28"/>
        </w:rPr>
      </w:pPr>
    </w:p>
    <w:p w:rsidR="00B16103" w:rsidRPr="0083139F" w:rsidRDefault="00B16103" w:rsidP="00B16103">
      <w:pPr>
        <w:jc w:val="center"/>
        <w:rPr>
          <w:sz w:val="28"/>
          <w:szCs w:val="28"/>
        </w:rPr>
      </w:pPr>
    </w:p>
    <w:p w:rsidR="00B16103" w:rsidRPr="0083139F" w:rsidRDefault="00B16103" w:rsidP="00B16103">
      <w:pPr>
        <w:jc w:val="center"/>
        <w:rPr>
          <w:b/>
          <w:bCs/>
          <w:sz w:val="28"/>
          <w:szCs w:val="28"/>
        </w:rPr>
      </w:pPr>
      <w:r w:rsidRPr="0083139F">
        <w:rPr>
          <w:b/>
          <w:bCs/>
          <w:sz w:val="28"/>
          <w:szCs w:val="28"/>
        </w:rPr>
        <w:t>О внесении изменений и дополнений в постановление</w:t>
      </w:r>
    </w:p>
    <w:p w:rsidR="00B16103" w:rsidRPr="0083139F" w:rsidRDefault="00B16103" w:rsidP="00B16103">
      <w:pPr>
        <w:jc w:val="center"/>
        <w:rPr>
          <w:b/>
          <w:bCs/>
          <w:sz w:val="28"/>
          <w:szCs w:val="28"/>
        </w:rPr>
      </w:pPr>
      <w:r w:rsidRPr="0083139F">
        <w:rPr>
          <w:b/>
          <w:bCs/>
          <w:sz w:val="28"/>
          <w:szCs w:val="28"/>
        </w:rPr>
        <w:t xml:space="preserve">администрации Кикнурского муниципального </w:t>
      </w:r>
      <w:r>
        <w:rPr>
          <w:b/>
          <w:bCs/>
          <w:sz w:val="28"/>
          <w:szCs w:val="28"/>
        </w:rPr>
        <w:t>района</w:t>
      </w:r>
    </w:p>
    <w:p w:rsidR="00B16103" w:rsidRPr="0083139F" w:rsidRDefault="00B16103" w:rsidP="00B16103">
      <w:pPr>
        <w:jc w:val="center"/>
        <w:rPr>
          <w:sz w:val="28"/>
          <w:szCs w:val="28"/>
        </w:rPr>
      </w:pPr>
      <w:r w:rsidRPr="0083139F">
        <w:rPr>
          <w:b/>
          <w:bCs/>
          <w:sz w:val="28"/>
          <w:szCs w:val="28"/>
        </w:rPr>
        <w:t>Кировской области от 14.10.2020 № 286</w:t>
      </w:r>
    </w:p>
    <w:p w:rsidR="00B16103" w:rsidRPr="0083139F" w:rsidRDefault="00B16103" w:rsidP="00B16103">
      <w:pPr>
        <w:spacing w:line="420" w:lineRule="exact"/>
        <w:ind w:firstLine="709"/>
        <w:jc w:val="both"/>
        <w:rPr>
          <w:sz w:val="28"/>
          <w:szCs w:val="28"/>
        </w:rPr>
      </w:pPr>
      <w:r w:rsidRPr="0083139F">
        <w:rPr>
          <w:sz w:val="28"/>
          <w:szCs w:val="28"/>
        </w:rPr>
        <w:t>В соответствии с решением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администрация Кикнурского района ПОСТАНОВЛЯЕТ:</w:t>
      </w:r>
    </w:p>
    <w:p w:rsidR="00B16103" w:rsidRPr="0083139F" w:rsidRDefault="00B16103" w:rsidP="00B16103">
      <w:pPr>
        <w:spacing w:line="420" w:lineRule="exact"/>
        <w:ind w:firstLine="709"/>
        <w:jc w:val="both"/>
        <w:rPr>
          <w:sz w:val="28"/>
          <w:szCs w:val="28"/>
        </w:rPr>
      </w:pPr>
      <w:r w:rsidRPr="0083139F">
        <w:rPr>
          <w:sz w:val="28"/>
          <w:szCs w:val="28"/>
        </w:rPr>
        <w:t>1. Внести изменения и дополнения в постановление администрации Кикнурского муниципального района Кировской области от 14.10.2020 № 286 «Об утверждении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 согласно приложению.</w:t>
      </w:r>
    </w:p>
    <w:p w:rsidR="00B16103" w:rsidRPr="0083139F" w:rsidRDefault="00B16103" w:rsidP="00B16103">
      <w:pPr>
        <w:spacing w:line="420" w:lineRule="exact"/>
        <w:ind w:firstLine="709"/>
        <w:jc w:val="both"/>
        <w:rPr>
          <w:sz w:val="28"/>
          <w:szCs w:val="28"/>
        </w:rPr>
      </w:pPr>
      <w:r w:rsidRPr="0083139F">
        <w:rPr>
          <w:sz w:val="28"/>
          <w:szCs w:val="28"/>
        </w:rPr>
        <w:t>2. Настоящее постановление подлежит размещению на официальном сайте муниципального образования Кикнурский муниципальный округ Кировской области.</w:t>
      </w:r>
    </w:p>
    <w:p w:rsidR="00B16103" w:rsidRPr="0083139F" w:rsidRDefault="00B16103" w:rsidP="00B16103">
      <w:pPr>
        <w:spacing w:line="420" w:lineRule="exact"/>
        <w:ind w:firstLine="709"/>
        <w:jc w:val="both"/>
        <w:rPr>
          <w:sz w:val="28"/>
          <w:szCs w:val="28"/>
        </w:rPr>
      </w:pPr>
      <w:r w:rsidRPr="0083139F">
        <w:rPr>
          <w:sz w:val="28"/>
          <w:szCs w:val="28"/>
        </w:rPr>
        <w:t>3. Настоящее постановление вступает в силу со дня его официального опубликования.</w:t>
      </w:r>
    </w:p>
    <w:p w:rsidR="00B16103" w:rsidRPr="0083139F" w:rsidRDefault="00B16103" w:rsidP="00B16103">
      <w:pPr>
        <w:jc w:val="both"/>
        <w:rPr>
          <w:sz w:val="28"/>
          <w:szCs w:val="28"/>
        </w:rPr>
      </w:pPr>
    </w:p>
    <w:p w:rsidR="00B16103" w:rsidRPr="0083139F" w:rsidRDefault="00B16103" w:rsidP="00B16103">
      <w:pPr>
        <w:jc w:val="both"/>
        <w:rPr>
          <w:sz w:val="28"/>
          <w:szCs w:val="28"/>
        </w:rPr>
      </w:pPr>
      <w:r w:rsidRPr="0083139F">
        <w:rPr>
          <w:sz w:val="28"/>
          <w:szCs w:val="28"/>
        </w:rPr>
        <w:t> </w:t>
      </w:r>
    </w:p>
    <w:p w:rsidR="00B16103" w:rsidRPr="0083139F" w:rsidRDefault="00B16103" w:rsidP="00B16103">
      <w:pPr>
        <w:jc w:val="both"/>
        <w:rPr>
          <w:sz w:val="28"/>
          <w:szCs w:val="28"/>
        </w:rPr>
      </w:pPr>
      <w:r w:rsidRPr="0083139F">
        <w:rPr>
          <w:sz w:val="28"/>
          <w:szCs w:val="28"/>
        </w:rPr>
        <w:t>Первый заместитель главы</w:t>
      </w:r>
    </w:p>
    <w:p w:rsidR="00EB6333" w:rsidRDefault="00B16103" w:rsidP="00B16103">
      <w:pPr>
        <w:jc w:val="both"/>
        <w:rPr>
          <w:sz w:val="28"/>
          <w:szCs w:val="28"/>
        </w:rPr>
      </w:pPr>
      <w:r w:rsidRPr="0083139F">
        <w:rPr>
          <w:sz w:val="28"/>
          <w:szCs w:val="28"/>
        </w:rPr>
        <w:t xml:space="preserve">администрации округа </w:t>
      </w:r>
      <w:r w:rsidR="00EB6333">
        <w:rPr>
          <w:sz w:val="28"/>
          <w:szCs w:val="28"/>
        </w:rPr>
        <w:t xml:space="preserve">   </w:t>
      </w:r>
      <w:r w:rsidRPr="0083139F">
        <w:rPr>
          <w:sz w:val="28"/>
          <w:szCs w:val="28"/>
        </w:rPr>
        <w:t>М.Н. Хлыбов</w:t>
      </w:r>
    </w:p>
    <w:p w:rsidR="00B16103" w:rsidRDefault="00B16103" w:rsidP="00B16103">
      <w:pPr>
        <w:jc w:val="both"/>
        <w:rPr>
          <w:sz w:val="28"/>
          <w:szCs w:val="28"/>
        </w:rPr>
        <w:sectPr w:rsidR="00B16103" w:rsidSect="00B16103">
          <w:headerReference w:type="even" r:id="rId9"/>
          <w:headerReference w:type="default" r:id="rId10"/>
          <w:pgSz w:w="11906" w:h="16838"/>
          <w:pgMar w:top="1134" w:right="1559" w:bottom="1134" w:left="851" w:header="709" w:footer="709" w:gutter="0"/>
          <w:cols w:space="708"/>
          <w:docGrid w:linePitch="360"/>
        </w:sectPr>
      </w:pPr>
      <w:r w:rsidRPr="00FE3AB1">
        <w:rPr>
          <w:sz w:val="28"/>
          <w:szCs w:val="28"/>
        </w:rPr>
        <w:br w:type="page"/>
      </w:r>
    </w:p>
    <w:p w:rsidR="00B16103" w:rsidRPr="00FE3AB1" w:rsidRDefault="00B16103" w:rsidP="00B16103">
      <w:pPr>
        <w:jc w:val="both"/>
        <w:rPr>
          <w:sz w:val="28"/>
          <w:szCs w:val="28"/>
        </w:rPr>
      </w:pPr>
    </w:p>
    <w:p w:rsidR="00B16103" w:rsidRPr="00FE3AB1" w:rsidRDefault="00B16103" w:rsidP="00B16103">
      <w:pPr>
        <w:jc w:val="both"/>
        <w:rPr>
          <w:sz w:val="28"/>
          <w:szCs w:val="28"/>
        </w:rPr>
      </w:pPr>
    </w:p>
    <w:p w:rsidR="00B16103" w:rsidRPr="00FE3AB1" w:rsidRDefault="00B16103" w:rsidP="00B16103">
      <w:pPr>
        <w:ind w:left="5529"/>
        <w:jc w:val="both"/>
        <w:rPr>
          <w:sz w:val="28"/>
          <w:szCs w:val="28"/>
        </w:rPr>
      </w:pPr>
      <w:r w:rsidRPr="00FE3AB1">
        <w:rPr>
          <w:sz w:val="28"/>
          <w:szCs w:val="28"/>
        </w:rPr>
        <w:t>Приложение</w:t>
      </w:r>
    </w:p>
    <w:p w:rsidR="00B16103" w:rsidRPr="00FE3AB1" w:rsidRDefault="00B16103" w:rsidP="00B16103">
      <w:pPr>
        <w:ind w:left="5529"/>
        <w:jc w:val="both"/>
        <w:rPr>
          <w:sz w:val="28"/>
          <w:szCs w:val="28"/>
        </w:rPr>
      </w:pPr>
    </w:p>
    <w:p w:rsidR="00B16103" w:rsidRPr="00FE3AB1" w:rsidRDefault="00B16103" w:rsidP="00B16103">
      <w:pPr>
        <w:ind w:left="5529"/>
        <w:jc w:val="both"/>
        <w:rPr>
          <w:sz w:val="28"/>
          <w:szCs w:val="28"/>
        </w:rPr>
      </w:pPr>
      <w:r w:rsidRPr="00FE3AB1">
        <w:rPr>
          <w:sz w:val="28"/>
          <w:szCs w:val="28"/>
        </w:rPr>
        <w:t>УТВЕРЖДЕНЫ</w:t>
      </w:r>
    </w:p>
    <w:p w:rsidR="00B16103" w:rsidRPr="00FE3AB1" w:rsidRDefault="00B16103" w:rsidP="00B16103">
      <w:pPr>
        <w:ind w:left="5529"/>
        <w:jc w:val="both"/>
        <w:rPr>
          <w:sz w:val="28"/>
          <w:szCs w:val="28"/>
        </w:rPr>
      </w:pPr>
    </w:p>
    <w:p w:rsidR="00B16103" w:rsidRPr="00FE3AB1" w:rsidRDefault="00B16103" w:rsidP="00B16103">
      <w:pPr>
        <w:ind w:left="5529"/>
        <w:jc w:val="both"/>
        <w:rPr>
          <w:sz w:val="28"/>
          <w:szCs w:val="28"/>
        </w:rPr>
      </w:pPr>
      <w:r w:rsidRPr="00FE3AB1">
        <w:rPr>
          <w:sz w:val="28"/>
          <w:szCs w:val="28"/>
        </w:rPr>
        <w:t>постановлением администрации Кикнурского муниципального округа Кировской области</w:t>
      </w:r>
    </w:p>
    <w:p w:rsidR="00B16103" w:rsidRPr="00FE3AB1" w:rsidRDefault="00B16103" w:rsidP="00B16103">
      <w:pPr>
        <w:ind w:left="5529"/>
        <w:jc w:val="both"/>
        <w:rPr>
          <w:sz w:val="28"/>
          <w:szCs w:val="28"/>
        </w:rPr>
      </w:pPr>
      <w:r w:rsidRPr="00FE3AB1">
        <w:rPr>
          <w:sz w:val="28"/>
          <w:szCs w:val="28"/>
        </w:rPr>
        <w:t xml:space="preserve">от </w:t>
      </w:r>
      <w:r>
        <w:rPr>
          <w:sz w:val="28"/>
          <w:szCs w:val="28"/>
        </w:rPr>
        <w:t>12.01.2024</w:t>
      </w:r>
      <w:r w:rsidRPr="00FE3AB1">
        <w:rPr>
          <w:sz w:val="28"/>
          <w:szCs w:val="28"/>
        </w:rPr>
        <w:t xml:space="preserve"> № </w:t>
      </w:r>
      <w:r>
        <w:rPr>
          <w:sz w:val="28"/>
          <w:szCs w:val="28"/>
        </w:rPr>
        <w:t>14</w:t>
      </w:r>
    </w:p>
    <w:p w:rsidR="00B16103" w:rsidRPr="00FE3AB1" w:rsidRDefault="00B16103" w:rsidP="00B16103">
      <w:pPr>
        <w:ind w:left="5529"/>
        <w:jc w:val="both"/>
        <w:rPr>
          <w:sz w:val="28"/>
          <w:szCs w:val="28"/>
        </w:rPr>
      </w:pPr>
    </w:p>
    <w:p w:rsidR="00B16103" w:rsidRPr="00FE3AB1" w:rsidRDefault="00B16103" w:rsidP="00EB6333">
      <w:pPr>
        <w:jc w:val="both"/>
        <w:rPr>
          <w:sz w:val="28"/>
          <w:szCs w:val="28"/>
        </w:rPr>
      </w:pPr>
    </w:p>
    <w:p w:rsidR="00B16103" w:rsidRPr="00FE3AB1" w:rsidRDefault="00B16103" w:rsidP="00B16103">
      <w:pPr>
        <w:jc w:val="center"/>
        <w:rPr>
          <w:b/>
          <w:sz w:val="28"/>
          <w:szCs w:val="28"/>
        </w:rPr>
      </w:pPr>
      <w:r w:rsidRPr="00FE3AB1">
        <w:rPr>
          <w:b/>
          <w:sz w:val="28"/>
          <w:szCs w:val="28"/>
        </w:rPr>
        <w:t>ИЗМЕНЕНИЯ И ДОПОЛНЕНИЯ</w:t>
      </w:r>
    </w:p>
    <w:p w:rsidR="00B16103" w:rsidRPr="00FE3AB1" w:rsidRDefault="00B16103" w:rsidP="00B16103">
      <w:pPr>
        <w:jc w:val="center"/>
        <w:rPr>
          <w:b/>
          <w:sz w:val="28"/>
          <w:szCs w:val="28"/>
        </w:rPr>
      </w:pPr>
      <w:r w:rsidRPr="00FE3AB1">
        <w:rPr>
          <w:b/>
          <w:sz w:val="28"/>
          <w:szCs w:val="28"/>
        </w:rPr>
        <w:t>в постановление администрации Кикнурского муниципального района Кировской области от 14.10.2020 № 286 «Об утверждении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w:t>
      </w:r>
    </w:p>
    <w:p w:rsidR="00B16103" w:rsidRPr="00FE3AB1" w:rsidRDefault="00B16103" w:rsidP="00B16103">
      <w:pPr>
        <w:spacing w:line="276" w:lineRule="auto"/>
        <w:jc w:val="both"/>
        <w:rPr>
          <w:b/>
          <w:bCs/>
          <w:sz w:val="28"/>
          <w:szCs w:val="28"/>
        </w:rPr>
      </w:pPr>
    </w:p>
    <w:p w:rsidR="00B16103" w:rsidRPr="00FE3AB1" w:rsidRDefault="00B16103" w:rsidP="00B16103">
      <w:pPr>
        <w:pStyle w:val="a3"/>
        <w:ind w:left="0" w:firstLine="567"/>
        <w:jc w:val="both"/>
        <w:rPr>
          <w:sz w:val="28"/>
          <w:szCs w:val="28"/>
        </w:rPr>
      </w:pPr>
      <w:r w:rsidRPr="00FE3AB1">
        <w:rPr>
          <w:sz w:val="28"/>
          <w:szCs w:val="28"/>
        </w:rPr>
        <w:t>1. В наименовании, по тексту постановления администрации Кикнурского муниципального района Кировской области от 14.10.2020 № 286 «Об утверждении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 (далее – Постановление) слова «на 2021-2025 годы» заменить словами «на 2021-2026 годы».</w:t>
      </w:r>
    </w:p>
    <w:p w:rsidR="00B16103" w:rsidRPr="00FE3AB1" w:rsidRDefault="00B16103" w:rsidP="00B16103">
      <w:pPr>
        <w:pStyle w:val="a3"/>
        <w:ind w:left="0" w:firstLine="709"/>
        <w:jc w:val="both"/>
        <w:rPr>
          <w:sz w:val="28"/>
          <w:szCs w:val="28"/>
        </w:rPr>
      </w:pPr>
      <w:r w:rsidRPr="00FE3AB1">
        <w:rPr>
          <w:sz w:val="28"/>
          <w:szCs w:val="28"/>
        </w:rPr>
        <w:t>2. На титульном листе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 утвержденной Постановлением (далее – муниципальная программа) слова «на 2021-2025 годы» заменить словами «на 2021-2026 годы».</w:t>
      </w:r>
    </w:p>
    <w:p w:rsidR="00B16103" w:rsidRPr="00FE3AB1" w:rsidRDefault="00B16103" w:rsidP="00B16103">
      <w:pPr>
        <w:pStyle w:val="a3"/>
        <w:ind w:left="0" w:firstLine="709"/>
        <w:jc w:val="both"/>
        <w:rPr>
          <w:sz w:val="28"/>
          <w:szCs w:val="28"/>
        </w:rPr>
      </w:pPr>
      <w:r w:rsidRPr="00FE3AB1">
        <w:rPr>
          <w:sz w:val="28"/>
          <w:szCs w:val="28"/>
        </w:rPr>
        <w:t>3. В наименовании паспорта муниципальной программы слова «на 2021-2025 годы» заменить словами «на 2021-2026 годы».</w:t>
      </w:r>
    </w:p>
    <w:p w:rsidR="00B16103" w:rsidRPr="00FE3AB1" w:rsidRDefault="00B16103" w:rsidP="00B16103">
      <w:pPr>
        <w:pStyle w:val="a3"/>
        <w:ind w:left="0" w:firstLine="709"/>
        <w:jc w:val="both"/>
        <w:rPr>
          <w:sz w:val="28"/>
          <w:szCs w:val="28"/>
        </w:rPr>
      </w:pPr>
      <w:r w:rsidRPr="00FE3AB1">
        <w:rPr>
          <w:sz w:val="28"/>
          <w:szCs w:val="28"/>
        </w:rPr>
        <w:t>4. В пункте «Этапы и сроки реализации программы» паспорта муниципальной программы слова «2021-2025 годы» заменить словами «2021-2026 годы».</w:t>
      </w:r>
    </w:p>
    <w:p w:rsidR="00B16103" w:rsidRPr="00FE3AB1" w:rsidRDefault="00B16103" w:rsidP="00B16103">
      <w:pPr>
        <w:pStyle w:val="a3"/>
        <w:ind w:left="0" w:firstLine="709"/>
        <w:jc w:val="both"/>
        <w:rPr>
          <w:sz w:val="28"/>
          <w:szCs w:val="28"/>
        </w:rPr>
      </w:pPr>
      <w:r w:rsidRPr="00FE3AB1">
        <w:rPr>
          <w:sz w:val="28"/>
          <w:szCs w:val="28"/>
        </w:rPr>
        <w:t>5. В абзаце четвертом раздела 1 «Общая характеристика сферы реализации муниципальной программы, в том числе формулировки основных проблем в указанной сфере и прогноз её развития» слова «по состоянию на 01.01.2020» исключить.</w:t>
      </w:r>
    </w:p>
    <w:p w:rsidR="00B16103" w:rsidRDefault="00B16103" w:rsidP="00B16103">
      <w:pPr>
        <w:pStyle w:val="a3"/>
        <w:ind w:left="0" w:firstLine="709"/>
        <w:jc w:val="both"/>
        <w:rPr>
          <w:bCs/>
          <w:sz w:val="28"/>
          <w:szCs w:val="28"/>
        </w:rPr>
      </w:pPr>
      <w:r w:rsidRPr="00FE3AB1">
        <w:rPr>
          <w:sz w:val="28"/>
          <w:szCs w:val="28"/>
        </w:rPr>
        <w:t>6. В абзаце втором раздела 2 «</w:t>
      </w:r>
      <w:r w:rsidRPr="00FE3AB1">
        <w:rPr>
          <w:bCs/>
          <w:sz w:val="28"/>
          <w:szCs w:val="28"/>
        </w:rPr>
        <w:t xml:space="preserve">Приоритеты муниципальной политики в сфере реализации муниципальной программы, цели, задачи, целевые </w:t>
      </w:r>
    </w:p>
    <w:p w:rsidR="00B16103" w:rsidRPr="00FE3AB1" w:rsidRDefault="00B16103" w:rsidP="00B16103">
      <w:pPr>
        <w:pStyle w:val="a3"/>
        <w:spacing w:line="360" w:lineRule="exact"/>
        <w:ind w:left="0"/>
        <w:jc w:val="both"/>
        <w:rPr>
          <w:bCs/>
          <w:sz w:val="28"/>
          <w:szCs w:val="28"/>
        </w:rPr>
      </w:pPr>
      <w:r w:rsidRPr="00FE3AB1">
        <w:rPr>
          <w:bCs/>
          <w:sz w:val="28"/>
          <w:szCs w:val="28"/>
        </w:rPr>
        <w:t xml:space="preserve">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 слова «Законом </w:t>
      </w:r>
      <w:r w:rsidRPr="00FE3AB1">
        <w:rPr>
          <w:bCs/>
          <w:sz w:val="28"/>
          <w:szCs w:val="28"/>
        </w:rPr>
        <w:lastRenderedPageBreak/>
        <w:t>Кировской области от 13.03.2019 № 237-ЗО «О муниципальном земельном контроле в Кировской области» заменить словами «от 31.07.2020 № 248-ФЗ «О государственном контроле (надзоре) и муниципальном контроле в Российской Федерации».</w:t>
      </w:r>
    </w:p>
    <w:p w:rsidR="00B16103" w:rsidRPr="00FE3AB1" w:rsidRDefault="00B16103" w:rsidP="00B16103">
      <w:pPr>
        <w:pStyle w:val="a3"/>
        <w:spacing w:line="360" w:lineRule="exact"/>
        <w:ind w:left="0" w:firstLine="709"/>
        <w:jc w:val="both"/>
        <w:rPr>
          <w:bCs/>
          <w:sz w:val="28"/>
          <w:szCs w:val="28"/>
        </w:rPr>
      </w:pPr>
      <w:r w:rsidRPr="00FE3AB1">
        <w:rPr>
          <w:bCs/>
          <w:sz w:val="28"/>
          <w:szCs w:val="28"/>
        </w:rPr>
        <w:t>7. Абзац третий раздела 2 муниципальной программы изложить в новой редакции:</w:t>
      </w:r>
    </w:p>
    <w:p w:rsidR="00B16103" w:rsidRPr="00FE3AB1" w:rsidRDefault="00B16103" w:rsidP="00B16103">
      <w:pPr>
        <w:pStyle w:val="a3"/>
        <w:spacing w:line="360" w:lineRule="exact"/>
        <w:ind w:left="0" w:firstLine="709"/>
        <w:jc w:val="both"/>
        <w:rPr>
          <w:bCs/>
          <w:sz w:val="28"/>
          <w:szCs w:val="28"/>
        </w:rPr>
      </w:pPr>
      <w:r w:rsidRPr="00FE3AB1">
        <w:rPr>
          <w:bCs/>
          <w:sz w:val="28"/>
          <w:szCs w:val="28"/>
        </w:rPr>
        <w:t>«Положение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24.05.2021                № 10-102 «Об утверждении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p>
    <w:p w:rsidR="00B16103" w:rsidRPr="00FE3AB1" w:rsidRDefault="00B16103" w:rsidP="00B16103">
      <w:pPr>
        <w:pStyle w:val="a3"/>
        <w:spacing w:line="360" w:lineRule="exact"/>
        <w:ind w:left="0" w:firstLine="709"/>
        <w:jc w:val="both"/>
        <w:rPr>
          <w:sz w:val="28"/>
          <w:szCs w:val="28"/>
        </w:rPr>
      </w:pPr>
      <w:r w:rsidRPr="00FE3AB1">
        <w:rPr>
          <w:bCs/>
          <w:sz w:val="28"/>
          <w:szCs w:val="28"/>
        </w:rPr>
        <w:t xml:space="preserve">8. В абзаце 16 раздела 2 муниципальной программы </w:t>
      </w:r>
      <w:r w:rsidRPr="00FE3AB1">
        <w:rPr>
          <w:sz w:val="28"/>
          <w:szCs w:val="28"/>
        </w:rPr>
        <w:t>слова «2021-2025 годы» заменить словами «2021-2026 годы».</w:t>
      </w:r>
    </w:p>
    <w:p w:rsidR="00B16103" w:rsidRPr="00FE3AB1" w:rsidRDefault="00B16103" w:rsidP="00B16103">
      <w:pPr>
        <w:pStyle w:val="a3"/>
        <w:spacing w:line="360" w:lineRule="exact"/>
        <w:ind w:left="0" w:firstLine="709"/>
        <w:jc w:val="both"/>
        <w:rPr>
          <w:sz w:val="28"/>
          <w:szCs w:val="28"/>
        </w:rPr>
      </w:pPr>
      <w:r w:rsidRPr="00FE3AB1">
        <w:rPr>
          <w:sz w:val="28"/>
          <w:szCs w:val="28"/>
        </w:rPr>
        <w:t>9. Приложение № 1 к Программе «Сведения о целевых показателях эффективности реализации программы «Использование и охрана земель на территории Кикнурского муниципального округа Кировской области» на 2021-2025 годы изложить в новой редакции согласно приложению 1.</w:t>
      </w:r>
    </w:p>
    <w:p w:rsidR="00B16103" w:rsidRPr="00FE3AB1" w:rsidRDefault="00B16103" w:rsidP="00B16103">
      <w:pPr>
        <w:pStyle w:val="a3"/>
        <w:spacing w:line="360" w:lineRule="exact"/>
        <w:ind w:left="0" w:firstLine="709"/>
        <w:jc w:val="both"/>
        <w:rPr>
          <w:sz w:val="28"/>
          <w:szCs w:val="28"/>
        </w:rPr>
      </w:pPr>
      <w:r w:rsidRPr="00FE3AB1">
        <w:rPr>
          <w:sz w:val="28"/>
          <w:szCs w:val="28"/>
        </w:rPr>
        <w:t>10. Приложение № 2 к Программе «Расходы на реализацию программы за счет средств бюджета муниципального образования Кикнурский муниципальный округ Кировской области» изложить в новой редакции согласно приложению 2.</w:t>
      </w:r>
    </w:p>
    <w:p w:rsidR="00B16103" w:rsidRPr="00FE3AB1" w:rsidRDefault="00B16103" w:rsidP="00B16103">
      <w:pPr>
        <w:pStyle w:val="western"/>
        <w:spacing w:before="0" w:beforeAutospacing="0" w:after="0" w:afterAutospacing="0" w:line="360" w:lineRule="exact"/>
        <w:jc w:val="both"/>
        <w:rPr>
          <w:sz w:val="28"/>
          <w:szCs w:val="28"/>
        </w:rPr>
      </w:pPr>
      <w:r w:rsidRPr="00FE3AB1">
        <w:rPr>
          <w:sz w:val="28"/>
          <w:szCs w:val="28"/>
        </w:rPr>
        <w:t xml:space="preserve">11. Приложение № 3 к Программе «Прогнозная (справочная) оценка ресурсного обеспечения реализации </w:t>
      </w:r>
      <w:r w:rsidRPr="00FE3AB1">
        <w:rPr>
          <w:bCs/>
          <w:sz w:val="28"/>
          <w:szCs w:val="28"/>
        </w:rPr>
        <w:t>программы «Использование и охрана земель на территории Кикнурского муниципального округа Кировской области» на 2021-2025 годы</w:t>
      </w:r>
      <w:r w:rsidRPr="00FE3AB1">
        <w:rPr>
          <w:sz w:val="28"/>
          <w:szCs w:val="28"/>
        </w:rPr>
        <w:t xml:space="preserve"> за счет всех источников финансирования» изложить в новой редакции согласно приложению 3.</w:t>
      </w:r>
    </w:p>
    <w:p w:rsidR="00B16103" w:rsidRPr="00AE417B" w:rsidRDefault="00B16103" w:rsidP="00B16103">
      <w:pPr>
        <w:pStyle w:val="western"/>
        <w:spacing w:before="0" w:beforeAutospacing="0" w:after="0" w:afterAutospacing="0" w:line="360" w:lineRule="exact"/>
        <w:jc w:val="both"/>
        <w:rPr>
          <w:sz w:val="28"/>
          <w:szCs w:val="28"/>
        </w:rPr>
      </w:pPr>
      <w:r w:rsidRPr="00FE3AB1">
        <w:rPr>
          <w:sz w:val="28"/>
          <w:szCs w:val="28"/>
        </w:rPr>
        <w:t>12. В Приложении № 4 к Программе «</w:t>
      </w:r>
      <w:r w:rsidRPr="00FE3AB1">
        <w:rPr>
          <w:bCs/>
          <w:sz w:val="28"/>
          <w:szCs w:val="28"/>
        </w:rPr>
        <w:t xml:space="preserve">Сведения об основных мерах правового регулирования в сфере реализации программы «Использование и </w:t>
      </w:r>
      <w:r w:rsidRPr="00AE417B">
        <w:rPr>
          <w:bCs/>
          <w:sz w:val="28"/>
          <w:szCs w:val="28"/>
        </w:rPr>
        <w:t xml:space="preserve">охрана земель на территории Кикнурского муниципального округа Кировской области» на 2021-2025 годы» слова </w:t>
      </w:r>
      <w:r w:rsidRPr="00AE417B">
        <w:rPr>
          <w:sz w:val="28"/>
          <w:szCs w:val="28"/>
        </w:rPr>
        <w:t>«на 2021-2025 годы» заменить словами «на 2021-2026 годы».</w:t>
      </w:r>
    </w:p>
    <w:p w:rsidR="00B16103" w:rsidRPr="00FE3AB1" w:rsidRDefault="00B16103" w:rsidP="00B16103">
      <w:pPr>
        <w:pStyle w:val="western"/>
        <w:spacing w:before="0" w:beforeAutospacing="0" w:after="0" w:afterAutospacing="0" w:line="360" w:lineRule="exact"/>
        <w:jc w:val="both"/>
        <w:rPr>
          <w:sz w:val="28"/>
          <w:szCs w:val="28"/>
        </w:rPr>
      </w:pPr>
      <w:r w:rsidRPr="00AE417B">
        <w:rPr>
          <w:sz w:val="28"/>
          <w:szCs w:val="28"/>
        </w:rPr>
        <w:t xml:space="preserve">13. Приложение № </w:t>
      </w:r>
      <w:r>
        <w:rPr>
          <w:sz w:val="28"/>
          <w:szCs w:val="28"/>
        </w:rPr>
        <w:t>5</w:t>
      </w:r>
      <w:r w:rsidRPr="00AE417B">
        <w:rPr>
          <w:sz w:val="28"/>
          <w:szCs w:val="28"/>
        </w:rPr>
        <w:t xml:space="preserve"> к Программе «</w:t>
      </w:r>
      <w:r w:rsidRPr="00AE417B">
        <w:rPr>
          <w:bCs/>
          <w:color w:val="000000"/>
          <w:sz w:val="28"/>
          <w:szCs w:val="28"/>
        </w:rPr>
        <w:t xml:space="preserve">Перечень основных мероприятий программы </w:t>
      </w:r>
      <w:r w:rsidRPr="00AE417B">
        <w:rPr>
          <w:bCs/>
          <w:sz w:val="28"/>
          <w:szCs w:val="28"/>
        </w:rPr>
        <w:t>«Использование и охрана земель на территории Кикнурского муниципального округа Кировской области» на 2021-2026 годы</w:t>
      </w:r>
      <w:r w:rsidRPr="00AE417B">
        <w:rPr>
          <w:sz w:val="28"/>
          <w:szCs w:val="28"/>
        </w:rPr>
        <w:t>» изложить в новой редакции согласно приложению</w:t>
      </w:r>
      <w:r w:rsidRPr="00FE3AB1">
        <w:rPr>
          <w:sz w:val="28"/>
          <w:szCs w:val="28"/>
        </w:rPr>
        <w:t xml:space="preserve"> </w:t>
      </w:r>
      <w:r>
        <w:rPr>
          <w:sz w:val="28"/>
          <w:szCs w:val="28"/>
        </w:rPr>
        <w:t>4</w:t>
      </w:r>
      <w:r w:rsidRPr="00FE3AB1">
        <w:rPr>
          <w:sz w:val="28"/>
          <w:szCs w:val="28"/>
        </w:rPr>
        <w:t>.</w:t>
      </w:r>
    </w:p>
    <w:p w:rsidR="00B16103" w:rsidRDefault="00B16103" w:rsidP="00B16103">
      <w:pPr>
        <w:autoSpaceDE w:val="0"/>
        <w:autoSpaceDN w:val="0"/>
        <w:adjustRightInd w:val="0"/>
        <w:outlineLvl w:val="0"/>
        <w:rPr>
          <w:sz w:val="28"/>
          <w:szCs w:val="28"/>
        </w:rPr>
      </w:pPr>
      <w:r w:rsidRPr="00FE3AB1">
        <w:rPr>
          <w:sz w:val="28"/>
          <w:szCs w:val="28"/>
        </w:rPr>
        <w:t>___________</w:t>
      </w:r>
    </w:p>
    <w:p w:rsidR="00B16103" w:rsidRDefault="00B16103" w:rsidP="00B16103">
      <w:pPr>
        <w:rPr>
          <w:sz w:val="28"/>
          <w:szCs w:val="28"/>
        </w:rPr>
        <w:sectPr w:rsidR="00B16103" w:rsidSect="00B16103">
          <w:pgSz w:w="11906" w:h="16838"/>
          <w:pgMar w:top="1134" w:right="851" w:bottom="1134" w:left="1559" w:header="709" w:footer="709" w:gutter="0"/>
          <w:cols w:space="708"/>
          <w:docGrid w:linePitch="360"/>
        </w:sectPr>
      </w:pPr>
    </w:p>
    <w:p w:rsidR="00B16103" w:rsidRPr="00FE3AB1" w:rsidRDefault="00B16103" w:rsidP="00B16103">
      <w:pPr>
        <w:autoSpaceDE w:val="0"/>
        <w:autoSpaceDN w:val="0"/>
        <w:adjustRightInd w:val="0"/>
        <w:jc w:val="right"/>
        <w:outlineLvl w:val="0"/>
        <w:rPr>
          <w:sz w:val="28"/>
          <w:szCs w:val="28"/>
        </w:rPr>
      </w:pPr>
      <w:r>
        <w:rPr>
          <w:sz w:val="28"/>
          <w:szCs w:val="28"/>
        </w:rPr>
        <w:lastRenderedPageBreak/>
        <w:t xml:space="preserve">                                                                                                                                    </w:t>
      </w:r>
      <w:r w:rsidRPr="00FE3AB1">
        <w:rPr>
          <w:sz w:val="28"/>
          <w:szCs w:val="28"/>
        </w:rPr>
        <w:t>Приложение 1</w:t>
      </w:r>
    </w:p>
    <w:p w:rsidR="00B16103" w:rsidRPr="00FE3AB1" w:rsidRDefault="00B16103" w:rsidP="00B16103">
      <w:pPr>
        <w:widowControl w:val="0"/>
        <w:autoSpaceDE w:val="0"/>
        <w:autoSpaceDN w:val="0"/>
        <w:adjustRightInd w:val="0"/>
        <w:ind w:firstLine="11057"/>
        <w:jc w:val="right"/>
        <w:outlineLvl w:val="1"/>
        <w:rPr>
          <w:sz w:val="28"/>
          <w:szCs w:val="28"/>
        </w:rPr>
      </w:pPr>
    </w:p>
    <w:p w:rsidR="00B16103" w:rsidRPr="00FE3AB1" w:rsidRDefault="00EB6333" w:rsidP="00B16103">
      <w:pPr>
        <w:widowControl w:val="0"/>
        <w:autoSpaceDE w:val="0"/>
        <w:autoSpaceDN w:val="0"/>
        <w:adjustRightInd w:val="0"/>
        <w:ind w:firstLine="11057"/>
        <w:jc w:val="right"/>
        <w:outlineLvl w:val="1"/>
        <w:rPr>
          <w:sz w:val="28"/>
          <w:szCs w:val="28"/>
        </w:rPr>
      </w:pPr>
      <w:r>
        <w:rPr>
          <w:sz w:val="28"/>
          <w:szCs w:val="28"/>
        </w:rPr>
        <w:t>П</w:t>
      </w:r>
      <w:r w:rsidR="00B16103" w:rsidRPr="00FE3AB1">
        <w:rPr>
          <w:sz w:val="28"/>
          <w:szCs w:val="28"/>
        </w:rPr>
        <w:t>риложение № 1</w:t>
      </w:r>
    </w:p>
    <w:p w:rsidR="00B16103" w:rsidRPr="00FE3AB1" w:rsidRDefault="00EB6333" w:rsidP="00B16103">
      <w:pPr>
        <w:widowControl w:val="0"/>
        <w:autoSpaceDE w:val="0"/>
        <w:autoSpaceDN w:val="0"/>
        <w:adjustRightInd w:val="0"/>
        <w:ind w:firstLine="11057"/>
        <w:jc w:val="right"/>
        <w:outlineLvl w:val="1"/>
        <w:rPr>
          <w:sz w:val="28"/>
          <w:szCs w:val="28"/>
        </w:rPr>
      </w:pPr>
      <w:r>
        <w:rPr>
          <w:sz w:val="28"/>
          <w:szCs w:val="28"/>
        </w:rPr>
        <w:t>к</w:t>
      </w:r>
      <w:r w:rsidR="00B16103" w:rsidRPr="00FE3AB1">
        <w:rPr>
          <w:sz w:val="28"/>
          <w:szCs w:val="28"/>
        </w:rPr>
        <w:t xml:space="preserve"> Программе</w:t>
      </w:r>
    </w:p>
    <w:p w:rsidR="00B16103" w:rsidRPr="00FE3AB1" w:rsidRDefault="00B16103" w:rsidP="00B16103">
      <w:pPr>
        <w:widowControl w:val="0"/>
        <w:autoSpaceDE w:val="0"/>
        <w:autoSpaceDN w:val="0"/>
        <w:adjustRightInd w:val="0"/>
        <w:ind w:firstLine="540"/>
        <w:jc w:val="both"/>
        <w:rPr>
          <w:sz w:val="28"/>
          <w:szCs w:val="28"/>
        </w:rPr>
      </w:pPr>
    </w:p>
    <w:p w:rsidR="00B16103" w:rsidRPr="00FE3AB1" w:rsidRDefault="00B16103" w:rsidP="00B16103">
      <w:pPr>
        <w:pStyle w:val="western"/>
        <w:spacing w:before="0" w:beforeAutospacing="0" w:after="0" w:afterAutospacing="0"/>
        <w:jc w:val="center"/>
        <w:rPr>
          <w:b/>
          <w:bCs/>
          <w:sz w:val="26"/>
          <w:szCs w:val="26"/>
        </w:rPr>
      </w:pPr>
      <w:bookmarkStart w:id="1" w:name="Par471"/>
      <w:bookmarkEnd w:id="1"/>
      <w:r w:rsidRPr="00FE3AB1">
        <w:rPr>
          <w:b/>
          <w:bCs/>
          <w:sz w:val="26"/>
          <w:szCs w:val="26"/>
        </w:rPr>
        <w:t>Сведения о целевых показателях эффективности реализации программы</w:t>
      </w:r>
    </w:p>
    <w:p w:rsidR="00B16103" w:rsidRPr="00FE3AB1" w:rsidRDefault="00B16103" w:rsidP="00B16103">
      <w:pPr>
        <w:pStyle w:val="western"/>
        <w:spacing w:before="0" w:beforeAutospacing="0" w:after="0" w:afterAutospacing="0"/>
        <w:jc w:val="center"/>
        <w:rPr>
          <w:b/>
          <w:bCs/>
          <w:sz w:val="26"/>
          <w:szCs w:val="26"/>
        </w:rPr>
      </w:pPr>
      <w:r w:rsidRPr="00FE3AB1">
        <w:rPr>
          <w:b/>
          <w:bCs/>
          <w:sz w:val="26"/>
          <w:szCs w:val="26"/>
        </w:rPr>
        <w:t>«Использование и охрана земель на территории Кикнурского муниципального округа Кировской области»</w:t>
      </w:r>
    </w:p>
    <w:p w:rsidR="00B16103" w:rsidRPr="00FE3AB1" w:rsidRDefault="00B16103" w:rsidP="00B16103">
      <w:pPr>
        <w:widowControl w:val="0"/>
        <w:autoSpaceDE w:val="0"/>
        <w:autoSpaceDN w:val="0"/>
        <w:adjustRightInd w:val="0"/>
        <w:jc w:val="center"/>
        <w:rPr>
          <w:b/>
          <w:bCs/>
          <w:sz w:val="26"/>
          <w:szCs w:val="26"/>
        </w:rPr>
      </w:pPr>
      <w:r w:rsidRPr="00FE3AB1">
        <w:rPr>
          <w:b/>
          <w:bCs/>
          <w:sz w:val="26"/>
          <w:szCs w:val="26"/>
        </w:rPr>
        <w:t>на 2021-2026 годы</w:t>
      </w:r>
    </w:p>
    <w:p w:rsidR="00B16103" w:rsidRPr="00FE3AB1" w:rsidRDefault="00B16103" w:rsidP="00B16103">
      <w:pPr>
        <w:widowControl w:val="0"/>
        <w:autoSpaceDE w:val="0"/>
        <w:autoSpaceDN w:val="0"/>
        <w:adjustRightInd w:val="0"/>
        <w:rPr>
          <w:b/>
          <w:bCs/>
          <w:sz w:val="28"/>
          <w:szCs w:val="28"/>
        </w:rPr>
      </w:pPr>
    </w:p>
    <w:tbl>
      <w:tblPr>
        <w:tblW w:w="15021" w:type="dxa"/>
        <w:jc w:val="center"/>
        <w:tblLayout w:type="fixed"/>
        <w:tblCellMar>
          <w:left w:w="75" w:type="dxa"/>
          <w:right w:w="75" w:type="dxa"/>
        </w:tblCellMar>
        <w:tblLook w:val="0000" w:firstRow="0" w:lastRow="0" w:firstColumn="0" w:lastColumn="0" w:noHBand="0" w:noVBand="0"/>
      </w:tblPr>
      <w:tblGrid>
        <w:gridCol w:w="421"/>
        <w:gridCol w:w="9780"/>
        <w:gridCol w:w="567"/>
        <w:gridCol w:w="709"/>
        <w:gridCol w:w="709"/>
        <w:gridCol w:w="709"/>
        <w:gridCol w:w="708"/>
        <w:gridCol w:w="709"/>
        <w:gridCol w:w="709"/>
      </w:tblGrid>
      <w:tr w:rsidR="00B16103" w:rsidRPr="00FE3AB1" w:rsidTr="00B16103">
        <w:trPr>
          <w:trHeight w:val="401"/>
          <w:jc w:val="center"/>
        </w:trPr>
        <w:tc>
          <w:tcPr>
            <w:tcW w:w="421" w:type="dxa"/>
            <w:vMerge w:val="restart"/>
            <w:tcBorders>
              <w:top w:val="single" w:sz="4" w:space="0" w:color="auto"/>
              <w:left w:val="single" w:sz="4" w:space="0" w:color="auto"/>
              <w:right w:val="single" w:sz="4" w:space="0" w:color="auto"/>
            </w:tcBorders>
            <w:vAlign w:val="center"/>
          </w:tcPr>
          <w:p w:rsidR="00B16103" w:rsidRPr="00FE3AB1" w:rsidRDefault="00B16103" w:rsidP="00B16103">
            <w:pPr>
              <w:pStyle w:val="ConsPlusCell"/>
              <w:rPr>
                <w:rFonts w:cs="Times New Roman"/>
                <w:sz w:val="20"/>
                <w:szCs w:val="20"/>
              </w:rPr>
            </w:pPr>
            <w:r w:rsidRPr="00FE3AB1">
              <w:rPr>
                <w:rFonts w:cs="Times New Roman"/>
                <w:sz w:val="20"/>
                <w:szCs w:val="20"/>
              </w:rPr>
              <w:t>№</w:t>
            </w:r>
          </w:p>
          <w:p w:rsidR="00B16103" w:rsidRPr="00FE3AB1" w:rsidRDefault="00B16103" w:rsidP="00B16103">
            <w:pPr>
              <w:pStyle w:val="ConsPlusCell"/>
              <w:rPr>
                <w:rFonts w:cs="Times New Roman"/>
                <w:sz w:val="20"/>
                <w:szCs w:val="20"/>
              </w:rPr>
            </w:pPr>
            <w:r w:rsidRPr="00FE3AB1">
              <w:rPr>
                <w:rFonts w:cs="Times New Roman"/>
                <w:sz w:val="20"/>
                <w:szCs w:val="20"/>
              </w:rPr>
              <w:t>п/п</w:t>
            </w:r>
          </w:p>
        </w:tc>
        <w:tc>
          <w:tcPr>
            <w:tcW w:w="9780" w:type="dxa"/>
            <w:vMerge w:val="restart"/>
            <w:tcBorders>
              <w:top w:val="single" w:sz="4" w:space="0" w:color="auto"/>
              <w:left w:val="single" w:sz="4" w:space="0" w:color="auto"/>
              <w:right w:val="single" w:sz="4" w:space="0" w:color="auto"/>
            </w:tcBorders>
            <w:vAlign w:val="center"/>
          </w:tcPr>
          <w:p w:rsidR="00B16103" w:rsidRPr="00FE3AB1" w:rsidRDefault="00B16103" w:rsidP="00B16103">
            <w:pPr>
              <w:pStyle w:val="ConsPlusCell"/>
              <w:jc w:val="both"/>
              <w:rPr>
                <w:rFonts w:cs="Times New Roman"/>
                <w:sz w:val="20"/>
                <w:szCs w:val="20"/>
              </w:rPr>
            </w:pPr>
            <w:r w:rsidRPr="00FE3AB1">
              <w:rPr>
                <w:rFonts w:cs="Times New Roman"/>
                <w:sz w:val="20"/>
                <w:szCs w:val="20"/>
              </w:rPr>
              <w:t>Наименование программы, 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sz w:val="20"/>
                <w:szCs w:val="20"/>
              </w:rPr>
            </w:pPr>
            <w:r w:rsidRPr="00FE3AB1">
              <w:rPr>
                <w:rFonts w:cs="Times New Roman"/>
                <w:sz w:val="20"/>
                <w:szCs w:val="20"/>
              </w:rPr>
              <w:t>Единица измерения</w:t>
            </w:r>
          </w:p>
        </w:tc>
        <w:tc>
          <w:tcPr>
            <w:tcW w:w="4253" w:type="dxa"/>
            <w:gridSpan w:val="6"/>
            <w:tcBorders>
              <w:top w:val="single" w:sz="4" w:space="0" w:color="auto"/>
              <w:bottom w:val="single" w:sz="4" w:space="0" w:color="auto"/>
              <w:right w:val="single" w:sz="4" w:space="0" w:color="auto"/>
            </w:tcBorders>
            <w:shd w:val="clear" w:color="auto" w:fill="auto"/>
            <w:vAlign w:val="center"/>
          </w:tcPr>
          <w:p w:rsidR="00B16103" w:rsidRPr="00FE3AB1" w:rsidRDefault="00B16103" w:rsidP="00B16103">
            <w:pPr>
              <w:rPr>
                <w:sz w:val="20"/>
                <w:szCs w:val="20"/>
              </w:rPr>
            </w:pPr>
            <w:r w:rsidRPr="00FE3AB1">
              <w:rPr>
                <w:sz w:val="20"/>
                <w:szCs w:val="20"/>
              </w:rPr>
              <w:t>Значение показателей эффективности</w:t>
            </w:r>
          </w:p>
        </w:tc>
      </w:tr>
      <w:tr w:rsidR="00B16103" w:rsidRPr="00FE3AB1" w:rsidTr="00B16103">
        <w:trPr>
          <w:trHeight w:val="647"/>
          <w:jc w:val="center"/>
        </w:trPr>
        <w:tc>
          <w:tcPr>
            <w:tcW w:w="421" w:type="dxa"/>
            <w:vMerge/>
            <w:tcBorders>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p>
        </w:tc>
        <w:tc>
          <w:tcPr>
            <w:tcW w:w="9780" w:type="dxa"/>
            <w:vMerge/>
            <w:tcBorders>
              <w:left w:val="single" w:sz="4" w:space="0" w:color="auto"/>
              <w:bottom w:val="single" w:sz="4" w:space="0" w:color="auto"/>
              <w:right w:val="single" w:sz="4" w:space="0" w:color="auto"/>
            </w:tcBorders>
            <w:vAlign w:val="center"/>
          </w:tcPr>
          <w:p w:rsidR="00B16103" w:rsidRPr="00FE3AB1" w:rsidRDefault="00B16103" w:rsidP="00B16103">
            <w:pPr>
              <w:pStyle w:val="ConsPlusCell"/>
              <w:jc w:val="both"/>
              <w:rPr>
                <w:rFonts w:cs="Times New Roman"/>
              </w:rPr>
            </w:pPr>
          </w:p>
        </w:tc>
        <w:tc>
          <w:tcPr>
            <w:tcW w:w="567" w:type="dxa"/>
            <w:vMerge/>
            <w:tcBorders>
              <w:left w:val="single" w:sz="4" w:space="0" w:color="auto"/>
              <w:bottom w:val="single" w:sz="4" w:space="0" w:color="auto"/>
              <w:right w:val="single" w:sz="4" w:space="0" w:color="auto"/>
            </w:tcBorders>
            <w:vAlign w:val="center"/>
          </w:tcPr>
          <w:p w:rsidR="00B16103" w:rsidRPr="00FE3AB1" w:rsidRDefault="00B16103" w:rsidP="00B16103">
            <w:pPr>
              <w:pStyle w:val="ConsPlusCell"/>
              <w:ind w:left="447"/>
              <w:rPr>
                <w:rFonts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r w:rsidRPr="00FE3AB1">
              <w:rPr>
                <w:rFonts w:cs="Times New Roman"/>
              </w:rPr>
              <w:t>2021</w:t>
            </w:r>
          </w:p>
          <w:p w:rsidR="00B16103" w:rsidRPr="00FE3AB1" w:rsidRDefault="00B16103" w:rsidP="00B16103">
            <w:pPr>
              <w:pStyle w:val="ConsPlusCell"/>
              <w:rPr>
                <w:rFonts w:cs="Times New Roman"/>
              </w:rPr>
            </w:pPr>
            <w:r w:rsidRPr="00FE3AB1">
              <w:rPr>
                <w:rFonts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r w:rsidRPr="00FE3AB1">
              <w:rPr>
                <w:rFonts w:cs="Times New Roman"/>
              </w:rPr>
              <w:t>2022</w:t>
            </w:r>
          </w:p>
          <w:p w:rsidR="00B16103" w:rsidRPr="00FE3AB1" w:rsidRDefault="00B16103" w:rsidP="00B16103">
            <w:pPr>
              <w:pStyle w:val="ConsPlusCell"/>
              <w:rPr>
                <w:rFonts w:cs="Times New Roman"/>
              </w:rPr>
            </w:pPr>
            <w:r w:rsidRPr="00FE3AB1">
              <w:rPr>
                <w:rFonts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r w:rsidRPr="00FE3AB1">
              <w:rPr>
                <w:rFonts w:cs="Times New Roman"/>
              </w:rPr>
              <w:t>2023</w:t>
            </w:r>
          </w:p>
          <w:p w:rsidR="00B16103" w:rsidRPr="00FE3AB1" w:rsidRDefault="00B16103" w:rsidP="00B16103">
            <w:pPr>
              <w:pStyle w:val="ConsPlusCell"/>
              <w:rPr>
                <w:rFonts w:cs="Times New Roman"/>
              </w:rPr>
            </w:pPr>
            <w:r w:rsidRPr="00FE3AB1">
              <w:rPr>
                <w:rFonts w:cs="Times New Roman"/>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r w:rsidRPr="00FE3AB1">
              <w:rPr>
                <w:rFonts w:cs="Times New Roman"/>
              </w:rPr>
              <w:t>2024</w:t>
            </w:r>
          </w:p>
          <w:p w:rsidR="00B16103" w:rsidRPr="00FE3AB1" w:rsidRDefault="00B16103" w:rsidP="00B16103">
            <w:pPr>
              <w:pStyle w:val="ConsPlusCell"/>
              <w:rPr>
                <w:rFonts w:cs="Times New Roman"/>
              </w:rPr>
            </w:pPr>
            <w:r w:rsidRPr="00FE3AB1">
              <w:rPr>
                <w:rFonts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r w:rsidRPr="00FE3AB1">
              <w:rPr>
                <w:rFonts w:cs="Times New Roman"/>
              </w:rPr>
              <w:t>2025</w:t>
            </w:r>
          </w:p>
          <w:p w:rsidR="00B16103" w:rsidRPr="00FE3AB1" w:rsidRDefault="00B16103" w:rsidP="00B16103">
            <w:pPr>
              <w:pStyle w:val="ConsPlusCell"/>
              <w:rPr>
                <w:rFonts w:cs="Times New Roman"/>
              </w:rPr>
            </w:pPr>
            <w:r w:rsidRPr="00FE3AB1">
              <w:rPr>
                <w:rFonts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pStyle w:val="ConsPlusCell"/>
              <w:rPr>
                <w:rFonts w:cs="Times New Roman"/>
              </w:rPr>
            </w:pPr>
            <w:r w:rsidRPr="00FE3AB1">
              <w:rPr>
                <w:rFonts w:cs="Times New Roman"/>
              </w:rPr>
              <w:t>2026 год</w:t>
            </w:r>
          </w:p>
        </w:tc>
      </w:tr>
      <w:tr w:rsidR="00B16103" w:rsidRPr="00FE3AB1" w:rsidTr="00B16103">
        <w:trPr>
          <w:trHeight w:val="566"/>
          <w:jc w:val="center"/>
        </w:trPr>
        <w:tc>
          <w:tcPr>
            <w:tcW w:w="421"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c>
          <w:tcPr>
            <w:tcW w:w="978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Normal"/>
              <w:jc w:val="both"/>
              <w:rPr>
                <w:rFonts w:ascii="Times New Roman" w:hAnsi="Times New Roman" w:cs="Times New Roman"/>
                <w:sz w:val="24"/>
                <w:szCs w:val="24"/>
              </w:rPr>
            </w:pPr>
            <w:r w:rsidRPr="00FE3AB1">
              <w:rPr>
                <w:rFonts w:ascii="Times New Roman" w:hAnsi="Times New Roman" w:cs="Times New Roman"/>
                <w:sz w:val="24"/>
                <w:szCs w:val="24"/>
              </w:rPr>
              <w:t>Муниципальная программа "Использование и охрана земель на территории муниципального образования Кикнурский муниципальный округ Кировской области» на 2021-2026 годы</w:t>
            </w:r>
          </w:p>
        </w:tc>
        <w:tc>
          <w:tcPr>
            <w:tcW w:w="567"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p>
        </w:tc>
      </w:tr>
      <w:tr w:rsidR="00B16103" w:rsidRPr="00FE3AB1" w:rsidTr="00B16103">
        <w:trPr>
          <w:trHeight w:val="624"/>
          <w:jc w:val="center"/>
        </w:trPr>
        <w:tc>
          <w:tcPr>
            <w:tcW w:w="421"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w:t>
            </w:r>
          </w:p>
        </w:tc>
        <w:tc>
          <w:tcPr>
            <w:tcW w:w="9780" w:type="dxa"/>
            <w:tcBorders>
              <w:top w:val="single" w:sz="4" w:space="0" w:color="auto"/>
              <w:left w:val="single" w:sz="4" w:space="0" w:color="auto"/>
              <w:right w:val="single" w:sz="4" w:space="0" w:color="auto"/>
            </w:tcBorders>
          </w:tcPr>
          <w:p w:rsidR="00B16103" w:rsidRPr="00FE3AB1" w:rsidRDefault="00B16103" w:rsidP="00B16103">
            <w:pPr>
              <w:pStyle w:val="ConsPlusNormal"/>
              <w:jc w:val="both"/>
              <w:rPr>
                <w:rFonts w:ascii="Times New Roman" w:hAnsi="Times New Roman" w:cs="Times New Roman"/>
                <w:sz w:val="24"/>
                <w:szCs w:val="24"/>
              </w:rPr>
            </w:pPr>
            <w:r w:rsidRPr="00FE3AB1">
              <w:rPr>
                <w:rFonts w:ascii="Times New Roman" w:hAnsi="Times New Roman" w:cs="Times New Roman"/>
                <w:sz w:val="24"/>
                <w:szCs w:val="24"/>
              </w:rPr>
              <w:t>благоустройство населенных пунктов (организация регулярных мероприятий по очистке территории от мусора, благоустройство и озеленение населенных пунктов; ликвидация последствий загрязнения и захламления земель)</w:t>
            </w:r>
          </w:p>
        </w:tc>
        <w:tc>
          <w:tcPr>
            <w:tcW w:w="567"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8"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r>
      <w:tr w:rsidR="00B16103" w:rsidRPr="00FE3AB1" w:rsidTr="00B16103">
        <w:trPr>
          <w:trHeight w:val="691"/>
          <w:jc w:val="center"/>
        </w:trPr>
        <w:tc>
          <w:tcPr>
            <w:tcW w:w="421"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2</w:t>
            </w:r>
          </w:p>
        </w:tc>
        <w:tc>
          <w:tcPr>
            <w:tcW w:w="9780" w:type="dxa"/>
            <w:tcBorders>
              <w:top w:val="single" w:sz="4" w:space="0" w:color="auto"/>
              <w:left w:val="single" w:sz="4" w:space="0" w:color="auto"/>
              <w:right w:val="single" w:sz="4" w:space="0" w:color="auto"/>
            </w:tcBorders>
          </w:tcPr>
          <w:p w:rsidR="00B16103" w:rsidRPr="00FE3AB1" w:rsidRDefault="00B16103" w:rsidP="00B16103">
            <w:pPr>
              <w:pStyle w:val="ConsPlusNormal"/>
              <w:jc w:val="both"/>
              <w:rPr>
                <w:rFonts w:ascii="Times New Roman" w:hAnsi="Times New Roman" w:cs="Times New Roman"/>
                <w:sz w:val="24"/>
                <w:szCs w:val="24"/>
              </w:rPr>
            </w:pPr>
            <w:r w:rsidRPr="00FE3AB1">
              <w:rPr>
                <w:rFonts w:ascii="Times New Roman" w:hAnsi="Times New Roman" w:cs="Times New Roman"/>
                <w:sz w:val="24"/>
                <w:szCs w:val="24"/>
              </w:rPr>
              <w:t>улучшение качественных характеристик земель (сохранение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w:t>
            </w:r>
            <w:r w:rsidRPr="00FE3AB1">
              <w:rPr>
                <w:sz w:val="24"/>
                <w:szCs w:val="24"/>
              </w:rPr>
              <w:t>,</w:t>
            </w:r>
            <w:r w:rsidRPr="00FE3AB1">
              <w:rPr>
                <w:rFonts w:ascii="Times New Roman" w:hAnsi="Times New Roman" w:cs="Times New Roman"/>
                <w:sz w:val="24"/>
                <w:szCs w:val="24"/>
              </w:rPr>
              <w:t xml:space="preserve"> мероприятия по борьбе с борщевиком Сосновского; посадка кустарников и деревьев на участках подверженных водной эрозии, укрепление берегов водных объектов)</w:t>
            </w:r>
          </w:p>
        </w:tc>
        <w:tc>
          <w:tcPr>
            <w:tcW w:w="567"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8"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r>
      <w:tr w:rsidR="00B16103" w:rsidRPr="00FE3AB1" w:rsidTr="00B16103">
        <w:trPr>
          <w:trHeight w:val="573"/>
          <w:jc w:val="center"/>
        </w:trPr>
        <w:tc>
          <w:tcPr>
            <w:tcW w:w="421"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3</w:t>
            </w:r>
          </w:p>
        </w:tc>
        <w:tc>
          <w:tcPr>
            <w:tcW w:w="978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Normal"/>
              <w:jc w:val="both"/>
              <w:rPr>
                <w:rFonts w:ascii="Times New Roman" w:hAnsi="Times New Roman" w:cs="Times New Roman"/>
                <w:sz w:val="24"/>
                <w:szCs w:val="24"/>
              </w:rPr>
            </w:pPr>
            <w:r w:rsidRPr="00FE3AB1">
              <w:rPr>
                <w:rFonts w:ascii="Times New Roman" w:hAnsi="Times New Roman" w:cs="Times New Roman"/>
                <w:sz w:val="24"/>
                <w:szCs w:val="24"/>
              </w:rPr>
              <w:t>эффективное использование земель (выявление пустующих и нерационально используемых земель и своевременное вовлечение их в хозяйственный оборот; выявление фактов самовольного занятия земельных участков и выявление фактов возведения самовольных строений; 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разрешенным использованием, соблюдением земельного законодательства; осуществление контроля за своевременной уплатой арендной платы за использование земельных участков; разъяснение гражданам земельного законодательства РФ)</w:t>
            </w:r>
          </w:p>
        </w:tc>
        <w:tc>
          <w:tcPr>
            <w:tcW w:w="567"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ConsPlusCell"/>
              <w:rPr>
                <w:rFonts w:cs="Times New Roman"/>
                <w:sz w:val="24"/>
                <w:szCs w:val="24"/>
              </w:rPr>
            </w:pPr>
            <w:r w:rsidRPr="00FE3AB1">
              <w:rPr>
                <w:rFonts w:cs="Times New Roman"/>
                <w:sz w:val="24"/>
                <w:szCs w:val="24"/>
              </w:rPr>
              <w:t>100</w:t>
            </w:r>
          </w:p>
        </w:tc>
      </w:tr>
    </w:tbl>
    <w:p w:rsidR="00B16103" w:rsidRPr="00FE3AB1" w:rsidRDefault="00B16103" w:rsidP="00B16103">
      <w:pPr>
        <w:rPr>
          <w:sz w:val="28"/>
          <w:szCs w:val="28"/>
        </w:rPr>
      </w:pPr>
      <w:r w:rsidRPr="00FE3AB1">
        <w:rPr>
          <w:sz w:val="28"/>
          <w:szCs w:val="28"/>
        </w:rPr>
        <w:br w:type="page"/>
      </w:r>
    </w:p>
    <w:p w:rsidR="00B16103" w:rsidRPr="00FE3AB1" w:rsidRDefault="00B16103" w:rsidP="00B16103">
      <w:pPr>
        <w:autoSpaceDE w:val="0"/>
        <w:autoSpaceDN w:val="0"/>
        <w:adjustRightInd w:val="0"/>
        <w:ind w:firstLine="11907"/>
        <w:jc w:val="right"/>
        <w:outlineLvl w:val="0"/>
        <w:rPr>
          <w:sz w:val="28"/>
          <w:szCs w:val="28"/>
        </w:rPr>
      </w:pPr>
      <w:r>
        <w:rPr>
          <w:sz w:val="28"/>
          <w:szCs w:val="28"/>
        </w:rPr>
        <w:lastRenderedPageBreak/>
        <w:t>П</w:t>
      </w:r>
      <w:r w:rsidRPr="00FE3AB1">
        <w:rPr>
          <w:sz w:val="28"/>
          <w:szCs w:val="28"/>
        </w:rPr>
        <w:t>риложение 2</w:t>
      </w:r>
    </w:p>
    <w:p w:rsidR="00B16103" w:rsidRPr="00FE3AB1" w:rsidRDefault="00B16103" w:rsidP="00B16103">
      <w:pPr>
        <w:autoSpaceDE w:val="0"/>
        <w:autoSpaceDN w:val="0"/>
        <w:adjustRightInd w:val="0"/>
        <w:ind w:firstLine="11907"/>
        <w:jc w:val="right"/>
        <w:outlineLvl w:val="0"/>
        <w:rPr>
          <w:sz w:val="28"/>
          <w:szCs w:val="28"/>
        </w:rPr>
      </w:pPr>
    </w:p>
    <w:p w:rsidR="00B16103" w:rsidRPr="00FE3AB1" w:rsidRDefault="00EB6333" w:rsidP="00B16103">
      <w:pPr>
        <w:autoSpaceDE w:val="0"/>
        <w:autoSpaceDN w:val="0"/>
        <w:adjustRightInd w:val="0"/>
        <w:ind w:firstLine="11907"/>
        <w:jc w:val="right"/>
        <w:outlineLvl w:val="0"/>
        <w:rPr>
          <w:sz w:val="28"/>
          <w:szCs w:val="28"/>
        </w:rPr>
      </w:pPr>
      <w:r>
        <w:rPr>
          <w:sz w:val="28"/>
          <w:szCs w:val="28"/>
        </w:rPr>
        <w:t>П</w:t>
      </w:r>
      <w:r w:rsidR="00B16103" w:rsidRPr="00FE3AB1">
        <w:rPr>
          <w:sz w:val="28"/>
          <w:szCs w:val="28"/>
        </w:rPr>
        <w:t>риложение №2</w:t>
      </w:r>
    </w:p>
    <w:p w:rsidR="00B16103" w:rsidRPr="00FE3AB1" w:rsidRDefault="00EB6333" w:rsidP="00B16103">
      <w:pPr>
        <w:autoSpaceDE w:val="0"/>
        <w:autoSpaceDN w:val="0"/>
        <w:adjustRightInd w:val="0"/>
        <w:ind w:firstLine="11907"/>
        <w:jc w:val="right"/>
        <w:outlineLvl w:val="0"/>
        <w:rPr>
          <w:sz w:val="28"/>
          <w:szCs w:val="28"/>
        </w:rPr>
      </w:pPr>
      <w:r>
        <w:rPr>
          <w:sz w:val="28"/>
          <w:szCs w:val="28"/>
        </w:rPr>
        <w:t>к</w:t>
      </w:r>
      <w:r w:rsidR="00B16103" w:rsidRPr="00FE3AB1">
        <w:rPr>
          <w:sz w:val="28"/>
          <w:szCs w:val="28"/>
        </w:rPr>
        <w:t xml:space="preserve"> Программе</w:t>
      </w:r>
    </w:p>
    <w:p w:rsidR="00B16103" w:rsidRPr="00FE3AB1" w:rsidRDefault="00B16103" w:rsidP="00B16103">
      <w:pPr>
        <w:jc w:val="both"/>
        <w:rPr>
          <w:b/>
          <w:sz w:val="28"/>
          <w:szCs w:val="28"/>
        </w:rPr>
      </w:pPr>
    </w:p>
    <w:p w:rsidR="00B16103" w:rsidRPr="00FE3AB1" w:rsidRDefault="00B16103" w:rsidP="00B16103">
      <w:pPr>
        <w:rPr>
          <w:b/>
          <w:sz w:val="26"/>
          <w:szCs w:val="26"/>
        </w:rPr>
      </w:pPr>
    </w:p>
    <w:p w:rsidR="00B16103" w:rsidRPr="00FE3AB1" w:rsidRDefault="00B16103" w:rsidP="00B16103">
      <w:pPr>
        <w:rPr>
          <w:b/>
          <w:sz w:val="26"/>
          <w:szCs w:val="26"/>
        </w:rPr>
      </w:pPr>
    </w:p>
    <w:p w:rsidR="00B16103" w:rsidRPr="00FE3AB1" w:rsidRDefault="00B16103" w:rsidP="00EB6333">
      <w:pPr>
        <w:jc w:val="center"/>
        <w:rPr>
          <w:b/>
          <w:sz w:val="26"/>
          <w:szCs w:val="26"/>
        </w:rPr>
      </w:pPr>
      <w:r w:rsidRPr="00FE3AB1">
        <w:rPr>
          <w:b/>
          <w:sz w:val="26"/>
          <w:szCs w:val="26"/>
        </w:rPr>
        <w:t>Расходы на реализацию программы</w:t>
      </w:r>
    </w:p>
    <w:p w:rsidR="00B16103" w:rsidRPr="00FE3AB1" w:rsidRDefault="00B16103" w:rsidP="00F65101">
      <w:pPr>
        <w:jc w:val="center"/>
        <w:rPr>
          <w:b/>
          <w:sz w:val="28"/>
          <w:szCs w:val="28"/>
        </w:rPr>
      </w:pPr>
      <w:r w:rsidRPr="00FE3AB1">
        <w:rPr>
          <w:b/>
          <w:sz w:val="26"/>
          <w:szCs w:val="26"/>
        </w:rPr>
        <w:t>за счет средств бюджета муниципального образования Кикнурский муниципальный округ Кировской области</w:t>
      </w:r>
    </w:p>
    <w:tbl>
      <w:tblPr>
        <w:tblW w:w="15446" w:type="dxa"/>
        <w:jc w:val="center"/>
        <w:tblLayout w:type="fixed"/>
        <w:tblLook w:val="00A0" w:firstRow="1" w:lastRow="0" w:firstColumn="1" w:lastColumn="0" w:noHBand="0" w:noVBand="0"/>
      </w:tblPr>
      <w:tblGrid>
        <w:gridCol w:w="846"/>
        <w:gridCol w:w="1843"/>
        <w:gridCol w:w="4110"/>
        <w:gridCol w:w="2694"/>
        <w:gridCol w:w="826"/>
        <w:gridCol w:w="21"/>
        <w:gridCol w:w="833"/>
        <w:gridCol w:w="17"/>
        <w:gridCol w:w="837"/>
        <w:gridCol w:w="13"/>
        <w:gridCol w:w="842"/>
        <w:gridCol w:w="8"/>
        <w:gridCol w:w="850"/>
        <w:gridCol w:w="850"/>
        <w:gridCol w:w="6"/>
        <w:gridCol w:w="844"/>
        <w:gridCol w:w="6"/>
      </w:tblGrid>
      <w:tr w:rsidR="00B16103" w:rsidRPr="00FE3AB1" w:rsidTr="00F65101">
        <w:trPr>
          <w:cantSplit/>
          <w:trHeight w:val="410"/>
          <w:tblHeade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w:t>
            </w:r>
          </w:p>
          <w:p w:rsidR="00B16103" w:rsidRPr="00FE3AB1" w:rsidRDefault="00B16103" w:rsidP="00B16103">
            <w:r w:rsidRPr="00FE3AB1">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Статус</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jc w:val="both"/>
            </w:pPr>
            <w:r w:rsidRPr="00FE3AB1">
              <w:t>Наименование муниципальной программы</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Главный распорядитель бюджетных средств</w:t>
            </w:r>
          </w:p>
        </w:tc>
        <w:tc>
          <w:tcPr>
            <w:tcW w:w="5953" w:type="dxa"/>
            <w:gridSpan w:val="13"/>
            <w:tcBorders>
              <w:top w:val="single" w:sz="4" w:space="0" w:color="auto"/>
              <w:bottom w:val="single" w:sz="4" w:space="0" w:color="auto"/>
              <w:right w:val="single" w:sz="4" w:space="0" w:color="auto"/>
            </w:tcBorders>
            <w:shd w:val="clear" w:color="auto" w:fill="auto"/>
          </w:tcPr>
          <w:p w:rsidR="00B16103" w:rsidRPr="00FE3AB1" w:rsidRDefault="00B16103" w:rsidP="00B16103">
            <w:r w:rsidRPr="00FE3AB1">
              <w:t>Расходы тыс. руб.</w:t>
            </w:r>
          </w:p>
        </w:tc>
      </w:tr>
      <w:tr w:rsidR="00B16103" w:rsidRPr="00FE3AB1" w:rsidTr="00F65101">
        <w:trPr>
          <w:gridAfter w:val="1"/>
          <w:wAfter w:w="6" w:type="dxa"/>
          <w:cantSplit/>
          <w:trHeight w:val="558"/>
          <w:tblHeade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1843"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4110"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jc w:val="both"/>
            </w:pPr>
          </w:p>
        </w:tc>
        <w:tc>
          <w:tcPr>
            <w:tcW w:w="2694"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826" w:type="dxa"/>
            <w:tcBorders>
              <w:top w:val="nil"/>
              <w:left w:val="nil"/>
              <w:bottom w:val="single" w:sz="4" w:space="0" w:color="auto"/>
              <w:right w:val="single" w:sz="4" w:space="0" w:color="auto"/>
            </w:tcBorders>
            <w:vAlign w:val="center"/>
          </w:tcPr>
          <w:p w:rsidR="00B16103" w:rsidRPr="00FE3AB1" w:rsidRDefault="00B16103" w:rsidP="00B16103">
            <w:r w:rsidRPr="00FE3AB1">
              <w:t xml:space="preserve">2021 </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2022</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2023</w:t>
            </w:r>
          </w:p>
        </w:tc>
        <w:tc>
          <w:tcPr>
            <w:tcW w:w="855"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2024</w:t>
            </w:r>
          </w:p>
        </w:tc>
        <w:tc>
          <w:tcPr>
            <w:tcW w:w="858"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 xml:space="preserve">2025 </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2026</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Итого</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Муниципальная программа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 xml:space="preserve">Использование и охрана земель на территории муниципального образования Кикнурский муниципальный округ Кировской области на 2021-2026 годы </w:t>
            </w:r>
          </w:p>
        </w:tc>
        <w:tc>
          <w:tcPr>
            <w:tcW w:w="826"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5"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8"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gridAfter w:val="1"/>
          <w:wAfter w:w="6" w:type="dxa"/>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1.1.</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jc w:val="both"/>
            </w:pPr>
            <w:r w:rsidRPr="00FE3AB1">
              <w:t xml:space="preserve">Выявление пустующих и нерационально используемых земель и своевременное вовлечение их в хозяйственный оборот </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 xml:space="preserve">Администрация Кикнурского муниципального округа </w:t>
            </w:r>
          </w:p>
        </w:tc>
        <w:tc>
          <w:tcPr>
            <w:tcW w:w="826"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5"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8"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gridAfter w:val="1"/>
          <w:wAfter w:w="6" w:type="dxa"/>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1.2.</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Выявление фактов самовольного занятия земельных участков</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26"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5"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8"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gridAfter w:val="1"/>
          <w:wAfter w:w="6" w:type="dxa"/>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1.3.</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26"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5"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8"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gridAfter w:val="1"/>
          <w:wAfter w:w="6" w:type="dxa"/>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1.4.</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Ликвидация последствий загрязнения и захламления земель</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26"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4"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5"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8"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lastRenderedPageBreak/>
              <w:t>1.5</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 xml:space="preserve">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Мероприятия по борьбе с борщевиком Сосновского </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47"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3"/>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1.6</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Осуществление контроля за своевременной уплатой земельного налога, арендной платы за использование земельных участков</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47"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3"/>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1.7</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Выявление фактов возведения самовольных строений</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47"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3"/>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1.8</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pStyle w:val="aff1"/>
              <w:rPr>
                <w:sz w:val="22"/>
                <w:szCs w:val="22"/>
              </w:rPr>
            </w:pPr>
            <w:r w:rsidRPr="00FE3AB1">
              <w:rPr>
                <w:sz w:val="22"/>
                <w:szCs w:val="22"/>
              </w:rPr>
              <w:t>Разъяснение гражданам земельного законодательства РФ</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47"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3"/>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1.9</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tcPr>
          <w:p w:rsidR="00B16103" w:rsidRPr="00FE3AB1" w:rsidRDefault="00B16103" w:rsidP="00B16103">
            <w:pPr>
              <w:autoSpaceDE w:val="0"/>
              <w:autoSpaceDN w:val="0"/>
              <w:adjustRightInd w:val="0"/>
              <w:jc w:val="both"/>
            </w:pPr>
            <w:r w:rsidRPr="00FE3AB1">
              <w:t>Посадка кустарников и деревьев на участках подверженных водной эрозии, укрепление берегов водных объектов</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47"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 xml:space="preserve"> 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3"/>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F65101">
        <w:trPr>
          <w:cantSplit/>
          <w:trHeight w:val="730"/>
          <w:jc w:val="center"/>
        </w:trPr>
        <w:tc>
          <w:tcPr>
            <w:tcW w:w="846"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1.10</w:t>
            </w:r>
          </w:p>
        </w:tc>
        <w:tc>
          <w:tcPr>
            <w:tcW w:w="1843"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Мероприятие</w:t>
            </w:r>
          </w:p>
        </w:tc>
        <w:tc>
          <w:tcPr>
            <w:tcW w:w="4110"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pPr>
              <w:jc w:val="both"/>
            </w:pPr>
            <w:r w:rsidRPr="00FE3AB1">
              <w:t xml:space="preserve">Организация регулярных мероприятий по очистке территории от мусора, благоустройство и озеленение населенных пунктов </w:t>
            </w:r>
          </w:p>
        </w:tc>
        <w:tc>
          <w:tcPr>
            <w:tcW w:w="2694"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Администрация Кикнурского муниципального округа</w:t>
            </w:r>
          </w:p>
        </w:tc>
        <w:tc>
          <w:tcPr>
            <w:tcW w:w="847"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 xml:space="preserve"> 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gridSpan w:val="2"/>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0"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856" w:type="dxa"/>
            <w:gridSpan w:val="3"/>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bl>
    <w:p w:rsidR="00B16103" w:rsidRPr="00FE3AB1" w:rsidRDefault="00B16103" w:rsidP="00B16103">
      <w:pPr>
        <w:autoSpaceDE w:val="0"/>
        <w:autoSpaceDN w:val="0"/>
        <w:adjustRightInd w:val="0"/>
        <w:outlineLvl w:val="0"/>
        <w:rPr>
          <w:sz w:val="28"/>
          <w:szCs w:val="28"/>
        </w:rPr>
      </w:pPr>
    </w:p>
    <w:p w:rsidR="00F65101" w:rsidRDefault="00F65101">
      <w:pPr>
        <w:spacing w:after="160" w:line="259" w:lineRule="auto"/>
        <w:rPr>
          <w:sz w:val="28"/>
          <w:szCs w:val="28"/>
        </w:rPr>
      </w:pPr>
      <w:r>
        <w:rPr>
          <w:sz w:val="28"/>
          <w:szCs w:val="28"/>
        </w:rPr>
        <w:br w:type="page"/>
      </w:r>
    </w:p>
    <w:p w:rsidR="00B16103" w:rsidRPr="00FE3AB1" w:rsidRDefault="00B16103" w:rsidP="00B16103">
      <w:pPr>
        <w:autoSpaceDE w:val="0"/>
        <w:autoSpaceDN w:val="0"/>
        <w:adjustRightInd w:val="0"/>
        <w:ind w:firstLine="11907"/>
        <w:outlineLvl w:val="0"/>
        <w:rPr>
          <w:sz w:val="28"/>
          <w:szCs w:val="28"/>
        </w:rPr>
      </w:pPr>
      <w:r w:rsidRPr="00FE3AB1">
        <w:rPr>
          <w:sz w:val="28"/>
          <w:szCs w:val="28"/>
        </w:rPr>
        <w:lastRenderedPageBreak/>
        <w:t>Приложение 3</w:t>
      </w:r>
    </w:p>
    <w:p w:rsidR="00B16103" w:rsidRPr="00FE3AB1" w:rsidRDefault="00B16103" w:rsidP="00B16103">
      <w:pPr>
        <w:autoSpaceDE w:val="0"/>
        <w:autoSpaceDN w:val="0"/>
        <w:adjustRightInd w:val="0"/>
        <w:outlineLvl w:val="0"/>
        <w:rPr>
          <w:sz w:val="28"/>
          <w:szCs w:val="28"/>
        </w:rPr>
      </w:pPr>
    </w:p>
    <w:p w:rsidR="00B16103" w:rsidRPr="00FE3AB1" w:rsidRDefault="00B16103" w:rsidP="00B16103">
      <w:pPr>
        <w:autoSpaceDE w:val="0"/>
        <w:autoSpaceDN w:val="0"/>
        <w:adjustRightInd w:val="0"/>
        <w:ind w:firstLine="11907"/>
        <w:jc w:val="both"/>
        <w:outlineLvl w:val="0"/>
        <w:rPr>
          <w:sz w:val="28"/>
          <w:szCs w:val="28"/>
        </w:rPr>
      </w:pPr>
      <w:r w:rsidRPr="00FE3AB1">
        <w:rPr>
          <w:sz w:val="28"/>
          <w:szCs w:val="28"/>
        </w:rPr>
        <w:t>Приложение № 3</w:t>
      </w:r>
    </w:p>
    <w:p w:rsidR="00B16103" w:rsidRPr="00FE3AB1" w:rsidRDefault="00B16103" w:rsidP="00B16103">
      <w:pPr>
        <w:autoSpaceDE w:val="0"/>
        <w:autoSpaceDN w:val="0"/>
        <w:adjustRightInd w:val="0"/>
        <w:ind w:firstLine="11907"/>
        <w:jc w:val="both"/>
        <w:outlineLvl w:val="0"/>
        <w:rPr>
          <w:sz w:val="28"/>
          <w:szCs w:val="28"/>
        </w:rPr>
      </w:pPr>
      <w:r w:rsidRPr="00FE3AB1">
        <w:rPr>
          <w:sz w:val="28"/>
          <w:szCs w:val="28"/>
        </w:rPr>
        <w:t>к Программе</w:t>
      </w:r>
    </w:p>
    <w:p w:rsidR="00B16103" w:rsidRPr="00FE3AB1" w:rsidRDefault="00B16103" w:rsidP="00B16103">
      <w:pPr>
        <w:autoSpaceDE w:val="0"/>
        <w:autoSpaceDN w:val="0"/>
        <w:adjustRightInd w:val="0"/>
        <w:jc w:val="right"/>
        <w:outlineLvl w:val="0"/>
        <w:rPr>
          <w:sz w:val="28"/>
          <w:szCs w:val="28"/>
        </w:rPr>
      </w:pPr>
    </w:p>
    <w:p w:rsidR="00B16103" w:rsidRPr="00FE3AB1" w:rsidRDefault="00B16103" w:rsidP="00F65101">
      <w:pPr>
        <w:pStyle w:val="western"/>
        <w:spacing w:before="0" w:beforeAutospacing="0" w:after="0" w:afterAutospacing="0"/>
        <w:jc w:val="center"/>
        <w:rPr>
          <w:b/>
          <w:bCs/>
          <w:sz w:val="26"/>
          <w:szCs w:val="26"/>
        </w:rPr>
      </w:pPr>
      <w:r w:rsidRPr="00FE3AB1">
        <w:rPr>
          <w:b/>
          <w:sz w:val="26"/>
          <w:szCs w:val="26"/>
        </w:rPr>
        <w:t xml:space="preserve">Прогнозная (справочная) оценка ресурсного обеспечения реализации </w:t>
      </w:r>
      <w:r w:rsidRPr="00FE3AB1">
        <w:rPr>
          <w:b/>
          <w:bCs/>
          <w:sz w:val="26"/>
          <w:szCs w:val="26"/>
        </w:rPr>
        <w:t>программы</w:t>
      </w:r>
    </w:p>
    <w:p w:rsidR="00B16103" w:rsidRPr="00FE3AB1" w:rsidRDefault="00B16103" w:rsidP="00F65101">
      <w:pPr>
        <w:pStyle w:val="western"/>
        <w:spacing w:before="0" w:beforeAutospacing="0" w:after="0" w:afterAutospacing="0"/>
        <w:jc w:val="center"/>
        <w:rPr>
          <w:b/>
          <w:bCs/>
          <w:sz w:val="26"/>
          <w:szCs w:val="26"/>
        </w:rPr>
      </w:pPr>
      <w:r w:rsidRPr="00FE3AB1">
        <w:rPr>
          <w:b/>
          <w:bCs/>
          <w:sz w:val="26"/>
          <w:szCs w:val="26"/>
        </w:rPr>
        <w:t>«Использование и охрана земель на территории</w:t>
      </w:r>
    </w:p>
    <w:p w:rsidR="00B16103" w:rsidRPr="00FE3AB1" w:rsidRDefault="00B16103" w:rsidP="00F65101">
      <w:pPr>
        <w:pStyle w:val="western"/>
        <w:spacing w:before="0" w:beforeAutospacing="0" w:after="0" w:afterAutospacing="0"/>
        <w:jc w:val="center"/>
        <w:rPr>
          <w:b/>
          <w:bCs/>
          <w:sz w:val="26"/>
          <w:szCs w:val="26"/>
        </w:rPr>
      </w:pPr>
      <w:r w:rsidRPr="00FE3AB1">
        <w:rPr>
          <w:b/>
          <w:bCs/>
          <w:sz w:val="26"/>
          <w:szCs w:val="26"/>
        </w:rPr>
        <w:t>Кикнурского муниципального округа Кировской области»</w:t>
      </w:r>
    </w:p>
    <w:p w:rsidR="00B16103" w:rsidRPr="00FE3AB1" w:rsidRDefault="00B16103" w:rsidP="00F65101">
      <w:pPr>
        <w:autoSpaceDE w:val="0"/>
        <w:autoSpaceDN w:val="0"/>
        <w:adjustRightInd w:val="0"/>
        <w:jc w:val="center"/>
        <w:outlineLvl w:val="0"/>
        <w:rPr>
          <w:b/>
          <w:sz w:val="26"/>
          <w:szCs w:val="26"/>
        </w:rPr>
      </w:pPr>
      <w:r w:rsidRPr="00FE3AB1">
        <w:rPr>
          <w:b/>
          <w:bCs/>
          <w:sz w:val="26"/>
          <w:szCs w:val="26"/>
        </w:rPr>
        <w:t>на 2021-2026 годы</w:t>
      </w:r>
    </w:p>
    <w:p w:rsidR="00B16103" w:rsidRPr="00FE3AB1" w:rsidRDefault="00B16103" w:rsidP="00F65101">
      <w:pPr>
        <w:autoSpaceDE w:val="0"/>
        <w:autoSpaceDN w:val="0"/>
        <w:adjustRightInd w:val="0"/>
        <w:jc w:val="center"/>
        <w:outlineLvl w:val="0"/>
        <w:rPr>
          <w:b/>
          <w:sz w:val="26"/>
          <w:szCs w:val="26"/>
        </w:rPr>
      </w:pPr>
      <w:r w:rsidRPr="00FE3AB1">
        <w:rPr>
          <w:b/>
          <w:sz w:val="26"/>
          <w:szCs w:val="26"/>
        </w:rPr>
        <w:t>за счет всех источников финансирования</w:t>
      </w:r>
    </w:p>
    <w:p w:rsidR="00B16103" w:rsidRPr="00FE3AB1" w:rsidRDefault="00B16103" w:rsidP="00B16103">
      <w:pPr>
        <w:autoSpaceDE w:val="0"/>
        <w:autoSpaceDN w:val="0"/>
        <w:adjustRightInd w:val="0"/>
        <w:jc w:val="right"/>
        <w:outlineLvl w:val="0"/>
      </w:pPr>
    </w:p>
    <w:tbl>
      <w:tblPr>
        <w:tblW w:w="14934" w:type="dxa"/>
        <w:jc w:val="center"/>
        <w:tblLayout w:type="fixed"/>
        <w:tblLook w:val="00A0" w:firstRow="1" w:lastRow="0" w:firstColumn="1" w:lastColumn="0" w:noHBand="0" w:noVBand="0"/>
      </w:tblPr>
      <w:tblGrid>
        <w:gridCol w:w="796"/>
        <w:gridCol w:w="2032"/>
        <w:gridCol w:w="2976"/>
        <w:gridCol w:w="2525"/>
        <w:gridCol w:w="943"/>
        <w:gridCol w:w="943"/>
        <w:gridCol w:w="943"/>
        <w:gridCol w:w="943"/>
        <w:gridCol w:w="941"/>
        <w:gridCol w:w="945"/>
        <w:gridCol w:w="947"/>
      </w:tblGrid>
      <w:tr w:rsidR="00B16103" w:rsidRPr="00FE3AB1" w:rsidTr="00B16103">
        <w:trPr>
          <w:trHeight w:val="339"/>
          <w:tblHeader/>
          <w:jc w:val="center"/>
        </w:trPr>
        <w:tc>
          <w:tcPr>
            <w:tcW w:w="796" w:type="dxa"/>
            <w:vMerge w:val="restart"/>
            <w:tcBorders>
              <w:top w:val="single" w:sz="4" w:space="0" w:color="auto"/>
              <w:left w:val="single" w:sz="4" w:space="0" w:color="auto"/>
              <w:bottom w:val="single" w:sz="4" w:space="0" w:color="auto"/>
              <w:right w:val="single" w:sz="4" w:space="0" w:color="auto"/>
            </w:tcBorders>
            <w:noWrap/>
            <w:vAlign w:val="center"/>
          </w:tcPr>
          <w:p w:rsidR="00B16103" w:rsidRPr="00FE3AB1" w:rsidRDefault="00B16103" w:rsidP="00B16103">
            <w:r w:rsidRPr="00FE3AB1">
              <w:t>№</w:t>
            </w:r>
          </w:p>
          <w:p w:rsidR="00B16103" w:rsidRPr="00FE3AB1" w:rsidRDefault="00B16103" w:rsidP="00B16103">
            <w:r w:rsidRPr="00FE3AB1">
              <w:t>п/п</w:t>
            </w:r>
          </w:p>
        </w:tc>
        <w:tc>
          <w:tcPr>
            <w:tcW w:w="2032"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Наименование муниципальной программы</w:t>
            </w:r>
          </w:p>
        </w:tc>
        <w:tc>
          <w:tcPr>
            <w:tcW w:w="2525" w:type="dxa"/>
            <w:vMerge w:val="restart"/>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 xml:space="preserve">Источники финансирования  </w:t>
            </w:r>
          </w:p>
        </w:tc>
        <w:tc>
          <w:tcPr>
            <w:tcW w:w="6605" w:type="dxa"/>
            <w:gridSpan w:val="7"/>
            <w:tcBorders>
              <w:top w:val="single" w:sz="4" w:space="0" w:color="auto"/>
              <w:bottom w:val="single" w:sz="4" w:space="0" w:color="auto"/>
              <w:right w:val="single" w:sz="4" w:space="0" w:color="auto"/>
            </w:tcBorders>
            <w:shd w:val="clear" w:color="auto" w:fill="auto"/>
          </w:tcPr>
          <w:p w:rsidR="00B16103" w:rsidRPr="00FE3AB1" w:rsidRDefault="00B16103" w:rsidP="00B16103">
            <w:r w:rsidRPr="00FE3AB1">
              <w:t>Оценка расходов (тыс. руб.)</w:t>
            </w:r>
          </w:p>
        </w:tc>
      </w:tr>
      <w:tr w:rsidR="00B16103" w:rsidRPr="00FE3AB1" w:rsidTr="00B16103">
        <w:trPr>
          <w:trHeight w:val="556"/>
          <w:tblHeader/>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2032"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2976"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2525" w:type="dxa"/>
            <w:vMerge/>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tc>
        <w:tc>
          <w:tcPr>
            <w:tcW w:w="943" w:type="dxa"/>
            <w:tcBorders>
              <w:top w:val="nil"/>
              <w:left w:val="nil"/>
              <w:bottom w:val="single" w:sz="4" w:space="0" w:color="auto"/>
              <w:right w:val="single" w:sz="4" w:space="0" w:color="auto"/>
            </w:tcBorders>
            <w:vAlign w:val="center"/>
          </w:tcPr>
          <w:p w:rsidR="00B16103" w:rsidRPr="00FE3AB1" w:rsidRDefault="00B16103" w:rsidP="00B16103">
            <w:r w:rsidRPr="00FE3AB1">
              <w:t xml:space="preserve">2021 </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2022</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2023</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2024</w:t>
            </w:r>
          </w:p>
        </w:tc>
        <w:tc>
          <w:tcPr>
            <w:tcW w:w="941"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2025</w:t>
            </w:r>
          </w:p>
        </w:tc>
        <w:tc>
          <w:tcPr>
            <w:tcW w:w="945"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2026</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 xml:space="preserve">Итого </w:t>
            </w:r>
          </w:p>
        </w:tc>
      </w:tr>
      <w:tr w:rsidR="00B16103" w:rsidRPr="00FE3AB1" w:rsidTr="00B16103">
        <w:trPr>
          <w:trHeight w:val="550"/>
          <w:tblHeader/>
          <w:jc w:val="center"/>
        </w:trPr>
        <w:tc>
          <w:tcPr>
            <w:tcW w:w="796" w:type="dxa"/>
            <w:vMerge w:val="restart"/>
            <w:tcBorders>
              <w:top w:val="single" w:sz="4" w:space="0" w:color="auto"/>
              <w:left w:val="single" w:sz="4" w:space="0" w:color="auto"/>
              <w:right w:val="single" w:sz="4" w:space="0" w:color="auto"/>
            </w:tcBorders>
            <w:vAlign w:val="center"/>
          </w:tcPr>
          <w:p w:rsidR="00B16103" w:rsidRPr="00FE3AB1" w:rsidRDefault="00B16103" w:rsidP="00B16103">
            <w:r w:rsidRPr="00FE3AB1">
              <w:t>1</w:t>
            </w:r>
          </w:p>
        </w:tc>
        <w:tc>
          <w:tcPr>
            <w:tcW w:w="2032" w:type="dxa"/>
            <w:vMerge w:val="restart"/>
            <w:tcBorders>
              <w:top w:val="single" w:sz="4" w:space="0" w:color="auto"/>
              <w:left w:val="single" w:sz="4" w:space="0" w:color="auto"/>
              <w:right w:val="single" w:sz="4" w:space="0" w:color="auto"/>
            </w:tcBorders>
            <w:vAlign w:val="center"/>
          </w:tcPr>
          <w:p w:rsidR="00B16103" w:rsidRPr="00FE3AB1" w:rsidRDefault="00B16103" w:rsidP="00B16103">
            <w:r w:rsidRPr="00FE3AB1">
              <w:t xml:space="preserve">Муниципальная программа </w:t>
            </w:r>
          </w:p>
        </w:tc>
        <w:tc>
          <w:tcPr>
            <w:tcW w:w="2976" w:type="dxa"/>
            <w:vMerge w:val="restart"/>
            <w:tcBorders>
              <w:top w:val="single" w:sz="4" w:space="0" w:color="auto"/>
              <w:left w:val="single" w:sz="4" w:space="0" w:color="auto"/>
              <w:right w:val="single" w:sz="4" w:space="0" w:color="auto"/>
            </w:tcBorders>
            <w:vAlign w:val="center"/>
          </w:tcPr>
          <w:p w:rsidR="00B16103" w:rsidRPr="00FE3AB1" w:rsidRDefault="00B16103" w:rsidP="00B16103">
            <w:r w:rsidRPr="00FE3AB1">
              <w:t>«Использование и охрана земель на территории муниципального образования Кикнурский муниципальный округ Кировской области» на 2021-2026 годы</w:t>
            </w:r>
          </w:p>
        </w:tc>
        <w:tc>
          <w:tcPr>
            <w:tcW w:w="2525"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Всего</w:t>
            </w:r>
          </w:p>
          <w:p w:rsidR="00B16103" w:rsidRPr="00FE3AB1" w:rsidRDefault="00B16103" w:rsidP="00B16103">
            <w:pPr>
              <w:jc w:val="right"/>
            </w:pPr>
            <w:r w:rsidRPr="00FE3AB1">
              <w:t>в том числе:</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1"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5"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B16103">
        <w:trPr>
          <w:trHeight w:val="420"/>
          <w:tblHeader/>
          <w:jc w:val="center"/>
        </w:trPr>
        <w:tc>
          <w:tcPr>
            <w:tcW w:w="796" w:type="dxa"/>
            <w:vMerge/>
            <w:tcBorders>
              <w:left w:val="single" w:sz="4" w:space="0" w:color="auto"/>
              <w:right w:val="single" w:sz="4" w:space="0" w:color="auto"/>
            </w:tcBorders>
            <w:vAlign w:val="center"/>
          </w:tcPr>
          <w:p w:rsidR="00B16103" w:rsidRPr="00FE3AB1" w:rsidRDefault="00B16103" w:rsidP="00B16103"/>
        </w:tc>
        <w:tc>
          <w:tcPr>
            <w:tcW w:w="2032" w:type="dxa"/>
            <w:vMerge/>
            <w:tcBorders>
              <w:left w:val="single" w:sz="4" w:space="0" w:color="auto"/>
              <w:right w:val="single" w:sz="4" w:space="0" w:color="auto"/>
            </w:tcBorders>
            <w:vAlign w:val="center"/>
          </w:tcPr>
          <w:p w:rsidR="00B16103" w:rsidRPr="00FE3AB1" w:rsidRDefault="00B16103" w:rsidP="00B16103"/>
        </w:tc>
        <w:tc>
          <w:tcPr>
            <w:tcW w:w="2976" w:type="dxa"/>
            <w:vMerge/>
            <w:tcBorders>
              <w:left w:val="single" w:sz="4" w:space="0" w:color="auto"/>
              <w:right w:val="single" w:sz="4" w:space="0" w:color="auto"/>
            </w:tcBorders>
            <w:vAlign w:val="center"/>
          </w:tcPr>
          <w:p w:rsidR="00B16103" w:rsidRPr="00FE3AB1" w:rsidRDefault="00B16103" w:rsidP="00B16103"/>
        </w:tc>
        <w:tc>
          <w:tcPr>
            <w:tcW w:w="2525"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федеральный бюджет</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1"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5"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B16103">
        <w:trPr>
          <w:trHeight w:val="420"/>
          <w:tblHeader/>
          <w:jc w:val="center"/>
        </w:trPr>
        <w:tc>
          <w:tcPr>
            <w:tcW w:w="796" w:type="dxa"/>
            <w:vMerge/>
            <w:tcBorders>
              <w:left w:val="single" w:sz="4" w:space="0" w:color="auto"/>
              <w:right w:val="single" w:sz="4" w:space="0" w:color="auto"/>
            </w:tcBorders>
            <w:vAlign w:val="center"/>
          </w:tcPr>
          <w:p w:rsidR="00B16103" w:rsidRPr="00FE3AB1" w:rsidRDefault="00B16103" w:rsidP="00B16103"/>
        </w:tc>
        <w:tc>
          <w:tcPr>
            <w:tcW w:w="2032" w:type="dxa"/>
            <w:vMerge/>
            <w:tcBorders>
              <w:left w:val="single" w:sz="4" w:space="0" w:color="auto"/>
              <w:right w:val="single" w:sz="4" w:space="0" w:color="auto"/>
            </w:tcBorders>
            <w:vAlign w:val="center"/>
          </w:tcPr>
          <w:p w:rsidR="00B16103" w:rsidRPr="00FE3AB1" w:rsidRDefault="00B16103" w:rsidP="00B16103"/>
        </w:tc>
        <w:tc>
          <w:tcPr>
            <w:tcW w:w="2976" w:type="dxa"/>
            <w:vMerge/>
            <w:tcBorders>
              <w:left w:val="single" w:sz="4" w:space="0" w:color="auto"/>
              <w:right w:val="single" w:sz="4" w:space="0" w:color="auto"/>
            </w:tcBorders>
            <w:vAlign w:val="center"/>
          </w:tcPr>
          <w:p w:rsidR="00B16103" w:rsidRPr="00FE3AB1" w:rsidRDefault="00B16103" w:rsidP="00B16103"/>
        </w:tc>
        <w:tc>
          <w:tcPr>
            <w:tcW w:w="2525"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областной бюджет</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1"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5"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B16103">
        <w:trPr>
          <w:trHeight w:val="420"/>
          <w:tblHeader/>
          <w:jc w:val="center"/>
        </w:trPr>
        <w:tc>
          <w:tcPr>
            <w:tcW w:w="796" w:type="dxa"/>
            <w:vMerge/>
            <w:tcBorders>
              <w:left w:val="single" w:sz="4" w:space="0" w:color="auto"/>
              <w:right w:val="single" w:sz="4" w:space="0" w:color="auto"/>
            </w:tcBorders>
            <w:vAlign w:val="center"/>
          </w:tcPr>
          <w:p w:rsidR="00B16103" w:rsidRPr="00FE3AB1" w:rsidRDefault="00B16103" w:rsidP="00B16103"/>
        </w:tc>
        <w:tc>
          <w:tcPr>
            <w:tcW w:w="2032" w:type="dxa"/>
            <w:vMerge/>
            <w:tcBorders>
              <w:left w:val="single" w:sz="4" w:space="0" w:color="auto"/>
              <w:right w:val="single" w:sz="4" w:space="0" w:color="auto"/>
            </w:tcBorders>
            <w:vAlign w:val="center"/>
          </w:tcPr>
          <w:p w:rsidR="00B16103" w:rsidRPr="00FE3AB1" w:rsidRDefault="00B16103" w:rsidP="00B16103"/>
        </w:tc>
        <w:tc>
          <w:tcPr>
            <w:tcW w:w="2976" w:type="dxa"/>
            <w:vMerge/>
            <w:tcBorders>
              <w:left w:val="single" w:sz="4" w:space="0" w:color="auto"/>
              <w:right w:val="single" w:sz="4" w:space="0" w:color="auto"/>
            </w:tcBorders>
            <w:vAlign w:val="center"/>
          </w:tcPr>
          <w:p w:rsidR="00B16103" w:rsidRPr="00FE3AB1" w:rsidRDefault="00B16103" w:rsidP="00B16103"/>
        </w:tc>
        <w:tc>
          <w:tcPr>
            <w:tcW w:w="2525"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местный бюджет</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1"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5"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r w:rsidR="00B16103" w:rsidRPr="00FE3AB1" w:rsidTr="00B16103">
        <w:trPr>
          <w:trHeight w:val="420"/>
          <w:tblHeader/>
          <w:jc w:val="center"/>
        </w:trPr>
        <w:tc>
          <w:tcPr>
            <w:tcW w:w="796" w:type="dxa"/>
            <w:vMerge/>
            <w:tcBorders>
              <w:left w:val="single" w:sz="4" w:space="0" w:color="auto"/>
              <w:bottom w:val="single" w:sz="4" w:space="0" w:color="auto"/>
              <w:right w:val="single" w:sz="4" w:space="0" w:color="auto"/>
            </w:tcBorders>
            <w:vAlign w:val="center"/>
          </w:tcPr>
          <w:p w:rsidR="00B16103" w:rsidRPr="00FE3AB1" w:rsidRDefault="00B16103" w:rsidP="00B16103"/>
        </w:tc>
        <w:tc>
          <w:tcPr>
            <w:tcW w:w="2032" w:type="dxa"/>
            <w:vMerge/>
            <w:tcBorders>
              <w:left w:val="single" w:sz="4" w:space="0" w:color="auto"/>
              <w:bottom w:val="single" w:sz="4" w:space="0" w:color="auto"/>
              <w:right w:val="single" w:sz="4" w:space="0" w:color="auto"/>
            </w:tcBorders>
            <w:vAlign w:val="center"/>
          </w:tcPr>
          <w:p w:rsidR="00B16103" w:rsidRPr="00FE3AB1" w:rsidRDefault="00B16103" w:rsidP="00B16103"/>
        </w:tc>
        <w:tc>
          <w:tcPr>
            <w:tcW w:w="2976" w:type="dxa"/>
            <w:vMerge/>
            <w:tcBorders>
              <w:left w:val="single" w:sz="4" w:space="0" w:color="auto"/>
              <w:bottom w:val="single" w:sz="4" w:space="0" w:color="auto"/>
              <w:right w:val="single" w:sz="4" w:space="0" w:color="auto"/>
            </w:tcBorders>
            <w:vAlign w:val="center"/>
          </w:tcPr>
          <w:p w:rsidR="00B16103" w:rsidRPr="00FE3AB1" w:rsidRDefault="00B16103" w:rsidP="00B16103"/>
        </w:tc>
        <w:tc>
          <w:tcPr>
            <w:tcW w:w="2525" w:type="dxa"/>
            <w:tcBorders>
              <w:top w:val="single" w:sz="4" w:space="0" w:color="auto"/>
              <w:left w:val="single" w:sz="4" w:space="0" w:color="auto"/>
              <w:bottom w:val="single" w:sz="4" w:space="0" w:color="auto"/>
              <w:right w:val="single" w:sz="4" w:space="0" w:color="auto"/>
            </w:tcBorders>
            <w:vAlign w:val="center"/>
          </w:tcPr>
          <w:p w:rsidR="00B16103" w:rsidRPr="00FE3AB1" w:rsidRDefault="00B16103" w:rsidP="00B16103">
            <w:r w:rsidRPr="00FE3AB1">
              <w:t>иные внебюджетные источники</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1"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5"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c>
          <w:tcPr>
            <w:tcW w:w="943" w:type="dxa"/>
            <w:tcBorders>
              <w:top w:val="single" w:sz="4" w:space="0" w:color="auto"/>
              <w:left w:val="nil"/>
              <w:bottom w:val="single" w:sz="4" w:space="0" w:color="auto"/>
              <w:right w:val="single" w:sz="4" w:space="0" w:color="auto"/>
            </w:tcBorders>
            <w:vAlign w:val="center"/>
          </w:tcPr>
          <w:p w:rsidR="00B16103" w:rsidRPr="00FE3AB1" w:rsidRDefault="00B16103" w:rsidP="00B16103">
            <w:r w:rsidRPr="00FE3AB1">
              <w:t>0</w:t>
            </w:r>
          </w:p>
        </w:tc>
      </w:tr>
    </w:tbl>
    <w:p w:rsidR="00B16103" w:rsidRPr="00FE3AB1" w:rsidRDefault="00B16103" w:rsidP="00B16103">
      <w:pPr>
        <w:autoSpaceDE w:val="0"/>
        <w:autoSpaceDN w:val="0"/>
        <w:adjustRightInd w:val="0"/>
        <w:jc w:val="both"/>
        <w:outlineLvl w:val="0"/>
      </w:pPr>
    </w:p>
    <w:p w:rsidR="00B16103" w:rsidRDefault="00B16103" w:rsidP="00B16103">
      <w:pPr>
        <w:rPr>
          <w:sz w:val="28"/>
          <w:szCs w:val="28"/>
        </w:rPr>
      </w:pPr>
      <w:r>
        <w:rPr>
          <w:sz w:val="28"/>
          <w:szCs w:val="28"/>
        </w:rPr>
        <w:br w:type="page"/>
      </w:r>
    </w:p>
    <w:p w:rsidR="00B16103" w:rsidRPr="00FE3AB1" w:rsidRDefault="00B16103" w:rsidP="00EB6333">
      <w:pPr>
        <w:autoSpaceDE w:val="0"/>
        <w:autoSpaceDN w:val="0"/>
        <w:adjustRightInd w:val="0"/>
        <w:ind w:firstLine="11907"/>
        <w:outlineLvl w:val="0"/>
        <w:rPr>
          <w:sz w:val="28"/>
          <w:szCs w:val="28"/>
        </w:rPr>
      </w:pPr>
      <w:r>
        <w:rPr>
          <w:sz w:val="28"/>
          <w:szCs w:val="28"/>
        </w:rPr>
        <w:lastRenderedPageBreak/>
        <w:t>Приложение 4</w:t>
      </w:r>
    </w:p>
    <w:p w:rsidR="00B16103" w:rsidRDefault="00B16103" w:rsidP="00B16103">
      <w:pPr>
        <w:pStyle w:val="western"/>
        <w:spacing w:before="0" w:beforeAutospacing="0" w:after="0" w:afterAutospacing="0"/>
        <w:ind w:firstLine="11907"/>
        <w:jc w:val="both"/>
        <w:rPr>
          <w:rStyle w:val="s2"/>
          <w:sz w:val="28"/>
          <w:szCs w:val="28"/>
        </w:rPr>
      </w:pPr>
    </w:p>
    <w:p w:rsidR="00B16103" w:rsidRPr="009E4073" w:rsidRDefault="00B16103" w:rsidP="00B16103">
      <w:pPr>
        <w:pStyle w:val="western"/>
        <w:spacing w:before="0" w:beforeAutospacing="0" w:after="0" w:afterAutospacing="0"/>
        <w:ind w:firstLine="11907"/>
        <w:jc w:val="both"/>
        <w:rPr>
          <w:rStyle w:val="s2"/>
          <w:sz w:val="28"/>
          <w:szCs w:val="28"/>
        </w:rPr>
      </w:pPr>
      <w:r w:rsidRPr="009E4073">
        <w:rPr>
          <w:rStyle w:val="s2"/>
          <w:sz w:val="28"/>
          <w:szCs w:val="28"/>
        </w:rPr>
        <w:t xml:space="preserve">Приложение № </w:t>
      </w:r>
      <w:r>
        <w:rPr>
          <w:rStyle w:val="s2"/>
          <w:sz w:val="28"/>
          <w:szCs w:val="28"/>
        </w:rPr>
        <w:t>5</w:t>
      </w:r>
    </w:p>
    <w:p w:rsidR="00B16103" w:rsidRPr="009E4073" w:rsidRDefault="00B16103" w:rsidP="00B16103">
      <w:pPr>
        <w:pStyle w:val="western"/>
        <w:spacing w:before="0" w:beforeAutospacing="0" w:after="0" w:afterAutospacing="0"/>
        <w:ind w:firstLine="11907"/>
        <w:jc w:val="both"/>
        <w:rPr>
          <w:rStyle w:val="s2"/>
          <w:sz w:val="28"/>
          <w:szCs w:val="28"/>
        </w:rPr>
      </w:pPr>
      <w:r w:rsidRPr="009E4073">
        <w:rPr>
          <w:rStyle w:val="s2"/>
          <w:sz w:val="28"/>
          <w:szCs w:val="28"/>
        </w:rPr>
        <w:t>к Программе</w:t>
      </w:r>
    </w:p>
    <w:p w:rsidR="00B16103" w:rsidRPr="009E4073" w:rsidRDefault="00B16103" w:rsidP="00B16103">
      <w:pPr>
        <w:pStyle w:val="western"/>
        <w:spacing w:before="0" w:beforeAutospacing="0" w:after="0" w:afterAutospacing="0"/>
        <w:jc w:val="both"/>
        <w:rPr>
          <w:rStyle w:val="s2"/>
          <w:sz w:val="28"/>
          <w:szCs w:val="28"/>
        </w:rPr>
      </w:pPr>
    </w:p>
    <w:p w:rsidR="00B16103" w:rsidRPr="009E4073" w:rsidRDefault="00B16103" w:rsidP="003D0658">
      <w:pPr>
        <w:pStyle w:val="western"/>
        <w:spacing w:before="0" w:beforeAutospacing="0" w:after="0" w:afterAutospacing="0"/>
        <w:jc w:val="center"/>
        <w:rPr>
          <w:rStyle w:val="s2"/>
          <w:sz w:val="28"/>
          <w:szCs w:val="28"/>
        </w:rPr>
      </w:pPr>
    </w:p>
    <w:p w:rsidR="00B16103" w:rsidRPr="001B340A" w:rsidRDefault="00B16103" w:rsidP="003D0658">
      <w:pPr>
        <w:pStyle w:val="western"/>
        <w:spacing w:before="0" w:beforeAutospacing="0" w:after="0" w:afterAutospacing="0"/>
        <w:jc w:val="center"/>
        <w:rPr>
          <w:b/>
          <w:bCs/>
          <w:color w:val="000000"/>
          <w:sz w:val="26"/>
          <w:szCs w:val="26"/>
        </w:rPr>
      </w:pPr>
      <w:r>
        <w:rPr>
          <w:b/>
          <w:bCs/>
          <w:color w:val="000000"/>
          <w:sz w:val="26"/>
          <w:szCs w:val="26"/>
        </w:rPr>
        <w:t>Перечень основных мероприятий</w:t>
      </w:r>
      <w:r w:rsidRPr="001B340A">
        <w:rPr>
          <w:b/>
          <w:bCs/>
          <w:color w:val="000000"/>
          <w:sz w:val="26"/>
          <w:szCs w:val="26"/>
        </w:rPr>
        <w:t xml:space="preserve"> программы</w:t>
      </w:r>
    </w:p>
    <w:p w:rsidR="00B16103" w:rsidRPr="001B340A" w:rsidRDefault="00B16103" w:rsidP="003D0658">
      <w:pPr>
        <w:pStyle w:val="western"/>
        <w:spacing w:before="0" w:beforeAutospacing="0" w:after="0" w:afterAutospacing="0"/>
        <w:jc w:val="center"/>
        <w:rPr>
          <w:b/>
          <w:bCs/>
          <w:sz w:val="26"/>
          <w:szCs w:val="26"/>
        </w:rPr>
      </w:pPr>
      <w:r w:rsidRPr="001B340A">
        <w:rPr>
          <w:b/>
          <w:bCs/>
          <w:sz w:val="26"/>
          <w:szCs w:val="26"/>
        </w:rPr>
        <w:t>«Использование и охрана земель на территории Кикнурского муниципального округа Кировской области»</w:t>
      </w:r>
    </w:p>
    <w:p w:rsidR="00B16103" w:rsidRPr="003D0658" w:rsidRDefault="00B16103" w:rsidP="003D0658">
      <w:pPr>
        <w:pStyle w:val="western"/>
        <w:spacing w:before="0" w:beforeAutospacing="0" w:after="0" w:afterAutospacing="0"/>
        <w:jc w:val="center"/>
        <w:rPr>
          <w:b/>
          <w:bCs/>
          <w:sz w:val="28"/>
          <w:szCs w:val="28"/>
        </w:rPr>
      </w:pPr>
      <w:r w:rsidRPr="001B340A">
        <w:rPr>
          <w:b/>
          <w:bCs/>
          <w:sz w:val="26"/>
          <w:szCs w:val="26"/>
        </w:rPr>
        <w:t>на 2021-202</w:t>
      </w:r>
      <w:r>
        <w:rPr>
          <w:b/>
          <w:bCs/>
          <w:sz w:val="26"/>
          <w:szCs w:val="26"/>
        </w:rPr>
        <w:t>6</w:t>
      </w:r>
      <w:r w:rsidRPr="001B340A">
        <w:rPr>
          <w:b/>
          <w:bCs/>
          <w:sz w:val="26"/>
          <w:szCs w:val="26"/>
        </w:rPr>
        <w:t xml:space="preserve"> годы</w:t>
      </w:r>
    </w:p>
    <w:p w:rsidR="00B16103" w:rsidRDefault="00B16103" w:rsidP="00B16103">
      <w:pPr>
        <w:widowControl w:val="0"/>
        <w:autoSpaceDE w:val="0"/>
        <w:spacing w:line="297" w:lineRule="atLeast"/>
        <w:rPr>
          <w:bCs/>
        </w:rPr>
      </w:pPr>
    </w:p>
    <w:tbl>
      <w:tblPr>
        <w:tblW w:w="159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5469"/>
        <w:gridCol w:w="850"/>
        <w:gridCol w:w="851"/>
        <w:gridCol w:w="796"/>
        <w:gridCol w:w="718"/>
        <w:gridCol w:w="754"/>
        <w:gridCol w:w="709"/>
        <w:gridCol w:w="765"/>
        <w:gridCol w:w="1417"/>
        <w:gridCol w:w="3032"/>
      </w:tblGrid>
      <w:tr w:rsidR="00B16103" w:rsidRPr="006A1B44" w:rsidTr="00F65101">
        <w:trPr>
          <w:trHeight w:val="657"/>
          <w:tblHeader/>
          <w:jc w:val="center"/>
        </w:trPr>
        <w:tc>
          <w:tcPr>
            <w:tcW w:w="567" w:type="dxa"/>
            <w:vMerge w:val="restart"/>
            <w:shd w:val="clear" w:color="auto" w:fill="auto"/>
            <w:vAlign w:val="center"/>
          </w:tcPr>
          <w:p w:rsidR="00B16103" w:rsidRPr="006A1B44" w:rsidRDefault="00B16103" w:rsidP="00B16103">
            <w:pPr>
              <w:pStyle w:val="affff8"/>
              <w:jc w:val="center"/>
              <w:rPr>
                <w:sz w:val="22"/>
                <w:szCs w:val="22"/>
              </w:rPr>
            </w:pPr>
            <w:r w:rsidRPr="006A1B44">
              <w:rPr>
                <w:sz w:val="22"/>
                <w:szCs w:val="22"/>
              </w:rPr>
              <w:t>п/п</w:t>
            </w:r>
          </w:p>
        </w:tc>
        <w:tc>
          <w:tcPr>
            <w:tcW w:w="5469" w:type="dxa"/>
            <w:vMerge w:val="restart"/>
            <w:shd w:val="clear" w:color="auto" w:fill="auto"/>
            <w:vAlign w:val="center"/>
          </w:tcPr>
          <w:p w:rsidR="00B16103" w:rsidRPr="006A1B44" w:rsidRDefault="00B16103" w:rsidP="00B16103">
            <w:pPr>
              <w:pStyle w:val="affff8"/>
              <w:jc w:val="center"/>
              <w:rPr>
                <w:sz w:val="22"/>
                <w:szCs w:val="22"/>
              </w:rPr>
            </w:pPr>
            <w:r w:rsidRPr="006A1B44">
              <w:rPr>
                <w:sz w:val="22"/>
                <w:szCs w:val="22"/>
              </w:rPr>
              <w:t>Мероприятия по реализации Программы</w:t>
            </w:r>
          </w:p>
        </w:tc>
        <w:tc>
          <w:tcPr>
            <w:tcW w:w="5443" w:type="dxa"/>
            <w:gridSpan w:val="7"/>
            <w:shd w:val="clear" w:color="auto" w:fill="auto"/>
            <w:vAlign w:val="center"/>
          </w:tcPr>
          <w:p w:rsidR="00B16103" w:rsidRPr="006A1B44" w:rsidRDefault="00B16103" w:rsidP="00B16103">
            <w:pPr>
              <w:pStyle w:val="affff8"/>
              <w:jc w:val="center"/>
              <w:rPr>
                <w:sz w:val="22"/>
                <w:szCs w:val="22"/>
              </w:rPr>
            </w:pPr>
            <w:r w:rsidRPr="006A1B44">
              <w:rPr>
                <w:sz w:val="22"/>
                <w:szCs w:val="22"/>
              </w:rPr>
              <w:t>Объем финансовых средств из бюджета Кикнурского муниципального округа</w:t>
            </w:r>
          </w:p>
        </w:tc>
        <w:tc>
          <w:tcPr>
            <w:tcW w:w="1417" w:type="dxa"/>
            <w:vMerge w:val="restart"/>
            <w:shd w:val="clear" w:color="auto" w:fill="auto"/>
            <w:vAlign w:val="center"/>
          </w:tcPr>
          <w:p w:rsidR="00B16103" w:rsidRPr="006A1B44" w:rsidRDefault="00B16103" w:rsidP="00B16103">
            <w:pPr>
              <w:pStyle w:val="affff8"/>
              <w:jc w:val="center"/>
              <w:rPr>
                <w:sz w:val="22"/>
                <w:szCs w:val="22"/>
              </w:rPr>
            </w:pPr>
            <w:r w:rsidRPr="006A1B44">
              <w:rPr>
                <w:sz w:val="22"/>
                <w:szCs w:val="22"/>
              </w:rPr>
              <w:t>Срок исполнения</w:t>
            </w:r>
          </w:p>
        </w:tc>
        <w:tc>
          <w:tcPr>
            <w:tcW w:w="3032" w:type="dxa"/>
            <w:vMerge w:val="restart"/>
            <w:shd w:val="clear" w:color="auto" w:fill="auto"/>
            <w:vAlign w:val="center"/>
          </w:tcPr>
          <w:p w:rsidR="00B16103" w:rsidRPr="006A1B44" w:rsidRDefault="00B16103" w:rsidP="00B16103">
            <w:pPr>
              <w:pStyle w:val="affff8"/>
              <w:ind w:left="128"/>
              <w:jc w:val="center"/>
              <w:rPr>
                <w:sz w:val="22"/>
                <w:szCs w:val="22"/>
              </w:rPr>
            </w:pPr>
            <w:r w:rsidRPr="006A1B44">
              <w:rPr>
                <w:sz w:val="22"/>
                <w:szCs w:val="22"/>
              </w:rPr>
              <w:t>Ответственные за выполнение мероприятия Программы</w:t>
            </w:r>
          </w:p>
        </w:tc>
      </w:tr>
      <w:tr w:rsidR="00B16103" w:rsidRPr="006A1B44" w:rsidTr="00F65101">
        <w:trPr>
          <w:trHeight w:val="345"/>
          <w:tblHeader/>
          <w:jc w:val="center"/>
        </w:trPr>
        <w:tc>
          <w:tcPr>
            <w:tcW w:w="567" w:type="dxa"/>
            <w:vMerge/>
            <w:shd w:val="clear" w:color="auto" w:fill="auto"/>
          </w:tcPr>
          <w:p w:rsidR="00B16103" w:rsidRPr="006A1B44" w:rsidRDefault="00B16103" w:rsidP="00B16103">
            <w:pPr>
              <w:pStyle w:val="affff8"/>
              <w:jc w:val="center"/>
            </w:pPr>
          </w:p>
        </w:tc>
        <w:tc>
          <w:tcPr>
            <w:tcW w:w="5469" w:type="dxa"/>
            <w:vMerge/>
            <w:shd w:val="clear" w:color="auto" w:fill="auto"/>
          </w:tcPr>
          <w:p w:rsidR="00B16103" w:rsidRPr="006A1B44" w:rsidRDefault="00B16103" w:rsidP="00B16103">
            <w:pPr>
              <w:pStyle w:val="affff8"/>
              <w:jc w:val="center"/>
            </w:pPr>
          </w:p>
        </w:tc>
        <w:tc>
          <w:tcPr>
            <w:tcW w:w="850" w:type="dxa"/>
            <w:shd w:val="clear" w:color="auto" w:fill="auto"/>
          </w:tcPr>
          <w:p w:rsidR="00B16103" w:rsidRPr="006A1B44" w:rsidRDefault="00B16103" w:rsidP="00B16103">
            <w:pPr>
              <w:pStyle w:val="affff8"/>
              <w:jc w:val="center"/>
            </w:pPr>
            <w:r w:rsidRPr="006A1B44">
              <w:t>всего</w:t>
            </w:r>
          </w:p>
        </w:tc>
        <w:tc>
          <w:tcPr>
            <w:tcW w:w="851" w:type="dxa"/>
            <w:shd w:val="clear" w:color="auto" w:fill="auto"/>
          </w:tcPr>
          <w:p w:rsidR="00B16103" w:rsidRPr="006A1B44" w:rsidRDefault="00B16103" w:rsidP="00B16103">
            <w:pPr>
              <w:pStyle w:val="affff8"/>
              <w:jc w:val="center"/>
            </w:pPr>
            <w:r w:rsidRPr="006A1B44">
              <w:t xml:space="preserve">2021 </w:t>
            </w:r>
          </w:p>
        </w:tc>
        <w:tc>
          <w:tcPr>
            <w:tcW w:w="796" w:type="dxa"/>
            <w:shd w:val="clear" w:color="auto" w:fill="auto"/>
          </w:tcPr>
          <w:p w:rsidR="00B16103" w:rsidRPr="006A1B44" w:rsidRDefault="00B16103" w:rsidP="00B16103">
            <w:pPr>
              <w:pStyle w:val="affff8"/>
              <w:jc w:val="center"/>
            </w:pPr>
            <w:r w:rsidRPr="006A1B44">
              <w:t xml:space="preserve">2022 </w:t>
            </w:r>
          </w:p>
        </w:tc>
        <w:tc>
          <w:tcPr>
            <w:tcW w:w="718" w:type="dxa"/>
            <w:shd w:val="clear" w:color="auto" w:fill="auto"/>
          </w:tcPr>
          <w:p w:rsidR="00B16103" w:rsidRPr="006A1B44" w:rsidRDefault="00B16103" w:rsidP="00B16103">
            <w:pPr>
              <w:pStyle w:val="affff8"/>
              <w:jc w:val="center"/>
            </w:pPr>
            <w:r w:rsidRPr="006A1B44">
              <w:t xml:space="preserve">2023 </w:t>
            </w:r>
          </w:p>
        </w:tc>
        <w:tc>
          <w:tcPr>
            <w:tcW w:w="754" w:type="dxa"/>
          </w:tcPr>
          <w:p w:rsidR="00B16103" w:rsidRPr="006A1B44" w:rsidRDefault="00B16103" w:rsidP="00B16103">
            <w:pPr>
              <w:pStyle w:val="affff8"/>
              <w:jc w:val="center"/>
            </w:pPr>
            <w:r w:rsidRPr="006A1B44">
              <w:t>2024</w:t>
            </w:r>
          </w:p>
        </w:tc>
        <w:tc>
          <w:tcPr>
            <w:tcW w:w="709" w:type="dxa"/>
          </w:tcPr>
          <w:p w:rsidR="00B16103" w:rsidRPr="006A1B44" w:rsidRDefault="00B16103" w:rsidP="00B16103">
            <w:pPr>
              <w:pStyle w:val="affff8"/>
              <w:jc w:val="center"/>
            </w:pPr>
            <w:r w:rsidRPr="006A1B44">
              <w:t>2025</w:t>
            </w:r>
          </w:p>
        </w:tc>
        <w:tc>
          <w:tcPr>
            <w:tcW w:w="765" w:type="dxa"/>
          </w:tcPr>
          <w:p w:rsidR="00B16103" w:rsidRPr="006A1B44" w:rsidRDefault="00B16103" w:rsidP="00B16103">
            <w:pPr>
              <w:pStyle w:val="affff8"/>
              <w:jc w:val="center"/>
            </w:pPr>
            <w:r>
              <w:t>2026</w:t>
            </w:r>
          </w:p>
        </w:tc>
        <w:tc>
          <w:tcPr>
            <w:tcW w:w="1417" w:type="dxa"/>
            <w:vMerge/>
            <w:shd w:val="clear" w:color="auto" w:fill="auto"/>
          </w:tcPr>
          <w:p w:rsidR="00B16103" w:rsidRPr="006A1B44" w:rsidRDefault="00B16103" w:rsidP="00B16103">
            <w:pPr>
              <w:pStyle w:val="affff8"/>
              <w:jc w:val="center"/>
            </w:pPr>
          </w:p>
        </w:tc>
        <w:tc>
          <w:tcPr>
            <w:tcW w:w="3032" w:type="dxa"/>
            <w:vMerge/>
            <w:shd w:val="clear" w:color="auto" w:fill="auto"/>
          </w:tcPr>
          <w:p w:rsidR="00B16103" w:rsidRPr="006A1B44" w:rsidRDefault="00B16103" w:rsidP="00B16103">
            <w:pPr>
              <w:pStyle w:val="affff8"/>
              <w:ind w:left="128"/>
              <w:jc w:val="center"/>
            </w:pPr>
          </w:p>
        </w:tc>
      </w:tr>
      <w:tr w:rsidR="00B16103" w:rsidRPr="006A1B44" w:rsidTr="00B16103">
        <w:trPr>
          <w:trHeight w:val="828"/>
          <w:jc w:val="center"/>
        </w:trPr>
        <w:tc>
          <w:tcPr>
            <w:tcW w:w="567" w:type="dxa"/>
            <w:shd w:val="clear" w:color="auto" w:fill="auto"/>
          </w:tcPr>
          <w:p w:rsidR="00B16103" w:rsidRPr="006A1B44" w:rsidRDefault="00B16103" w:rsidP="00B16103">
            <w:pPr>
              <w:pStyle w:val="affff8"/>
              <w:jc w:val="center"/>
            </w:pPr>
            <w:r w:rsidRPr="006A1B44">
              <w:t>1</w:t>
            </w:r>
          </w:p>
        </w:tc>
        <w:tc>
          <w:tcPr>
            <w:tcW w:w="5469" w:type="dxa"/>
            <w:shd w:val="clear" w:color="auto" w:fill="auto"/>
          </w:tcPr>
          <w:p w:rsidR="00B16103" w:rsidRPr="006A1B44" w:rsidRDefault="00B16103" w:rsidP="00B16103">
            <w:pPr>
              <w:jc w:val="both"/>
            </w:pPr>
            <w:r w:rsidRPr="006A1B44">
              <w:t xml:space="preserve">Выявление пустующих и нерационально используемых земель и своевременное вовлечение их в хозяйственный оборот </w:t>
            </w:r>
          </w:p>
        </w:tc>
        <w:tc>
          <w:tcPr>
            <w:tcW w:w="850" w:type="dxa"/>
            <w:shd w:val="clear" w:color="auto" w:fill="auto"/>
          </w:tcPr>
          <w:p w:rsidR="00B16103" w:rsidRPr="006A1B44" w:rsidRDefault="00B16103" w:rsidP="00B16103">
            <w:pPr>
              <w:pStyle w:val="affff8"/>
              <w:jc w:val="center"/>
            </w:pPr>
            <w:r w:rsidRPr="006A1B44">
              <w:t>0</w:t>
            </w:r>
          </w:p>
        </w:tc>
        <w:tc>
          <w:tcPr>
            <w:tcW w:w="851" w:type="dxa"/>
            <w:shd w:val="clear" w:color="auto" w:fill="auto"/>
          </w:tcPr>
          <w:p w:rsidR="00B16103" w:rsidRPr="006A1B44" w:rsidRDefault="00B16103" w:rsidP="00B16103">
            <w:pPr>
              <w:pStyle w:val="affff8"/>
              <w:jc w:val="center"/>
            </w:pPr>
            <w:r w:rsidRPr="006A1B44">
              <w:t>0</w:t>
            </w:r>
          </w:p>
        </w:tc>
        <w:tc>
          <w:tcPr>
            <w:tcW w:w="796" w:type="dxa"/>
            <w:shd w:val="clear" w:color="auto" w:fill="auto"/>
          </w:tcPr>
          <w:p w:rsidR="00B16103" w:rsidRPr="006A1B44" w:rsidRDefault="00B16103" w:rsidP="00B16103">
            <w:pPr>
              <w:pStyle w:val="affff8"/>
              <w:jc w:val="center"/>
            </w:pPr>
            <w:r w:rsidRPr="006A1B44">
              <w:t>0</w:t>
            </w:r>
          </w:p>
        </w:tc>
        <w:tc>
          <w:tcPr>
            <w:tcW w:w="718" w:type="dxa"/>
            <w:shd w:val="clear" w:color="auto" w:fill="auto"/>
          </w:tcPr>
          <w:p w:rsidR="00B16103" w:rsidRPr="006A1B44" w:rsidRDefault="00B16103" w:rsidP="00B16103">
            <w:pPr>
              <w:pStyle w:val="affff8"/>
              <w:jc w:val="center"/>
            </w:pPr>
            <w:r w:rsidRPr="006A1B44">
              <w:t>0</w:t>
            </w:r>
          </w:p>
        </w:tc>
        <w:tc>
          <w:tcPr>
            <w:tcW w:w="754" w:type="dxa"/>
          </w:tcPr>
          <w:p w:rsidR="00B16103" w:rsidRPr="006A1B44" w:rsidRDefault="00B16103" w:rsidP="00B16103">
            <w:pPr>
              <w:pStyle w:val="affff8"/>
              <w:jc w:val="center"/>
            </w:pPr>
            <w:r w:rsidRPr="006A1B44">
              <w:t>0</w:t>
            </w:r>
          </w:p>
        </w:tc>
        <w:tc>
          <w:tcPr>
            <w:tcW w:w="709" w:type="dxa"/>
          </w:tcPr>
          <w:p w:rsidR="00B16103" w:rsidRPr="006A1B44" w:rsidRDefault="00B16103" w:rsidP="00B16103">
            <w:pPr>
              <w:pStyle w:val="affff8"/>
              <w:jc w:val="center"/>
            </w:pPr>
            <w:r w:rsidRPr="006A1B44">
              <w:t>0</w:t>
            </w:r>
          </w:p>
        </w:tc>
        <w:tc>
          <w:tcPr>
            <w:tcW w:w="765" w:type="dxa"/>
          </w:tcPr>
          <w:p w:rsidR="00B16103" w:rsidRPr="006A1B44" w:rsidRDefault="00B16103" w:rsidP="00B16103">
            <w:pPr>
              <w:pStyle w:val="affff8"/>
              <w:jc w:val="center"/>
            </w:pPr>
            <w:r>
              <w:t>0</w:t>
            </w:r>
          </w:p>
        </w:tc>
        <w:tc>
          <w:tcPr>
            <w:tcW w:w="1417" w:type="dxa"/>
            <w:shd w:val="clear" w:color="auto" w:fill="auto"/>
          </w:tcPr>
          <w:p w:rsidR="00B16103" w:rsidRPr="006A1B44" w:rsidRDefault="00B16103" w:rsidP="00B16103">
            <w:pPr>
              <w:pStyle w:val="affff8"/>
              <w:jc w:val="center"/>
            </w:pPr>
            <w:r w:rsidRPr="006A1B44">
              <w:t xml:space="preserve">постоянно </w:t>
            </w:r>
          </w:p>
        </w:tc>
        <w:tc>
          <w:tcPr>
            <w:tcW w:w="3032" w:type="dxa"/>
            <w:shd w:val="clear" w:color="auto" w:fill="auto"/>
          </w:tcPr>
          <w:p w:rsidR="00B16103" w:rsidRPr="006A1B44" w:rsidRDefault="00B16103" w:rsidP="00B16103">
            <w:pPr>
              <w:pStyle w:val="affff8"/>
              <w:jc w:val="center"/>
            </w:pPr>
            <w:r w:rsidRPr="006A1B44">
              <w:t xml:space="preserve">Отдел по муниципальному имуществу и земельным ресурсам </w:t>
            </w:r>
          </w:p>
        </w:tc>
      </w:tr>
      <w:tr w:rsidR="00B16103" w:rsidRPr="006A1B44" w:rsidTr="00B16103">
        <w:trPr>
          <w:trHeight w:val="548"/>
          <w:jc w:val="center"/>
        </w:trPr>
        <w:tc>
          <w:tcPr>
            <w:tcW w:w="567" w:type="dxa"/>
          </w:tcPr>
          <w:p w:rsidR="00B16103" w:rsidRPr="006A1B44" w:rsidRDefault="00B16103" w:rsidP="00B16103">
            <w:pPr>
              <w:autoSpaceDE w:val="0"/>
              <w:autoSpaceDN w:val="0"/>
              <w:adjustRightInd w:val="0"/>
            </w:pPr>
            <w:r w:rsidRPr="006A1B44">
              <w:t>2</w:t>
            </w:r>
          </w:p>
        </w:tc>
        <w:tc>
          <w:tcPr>
            <w:tcW w:w="5469" w:type="dxa"/>
          </w:tcPr>
          <w:p w:rsidR="00B16103" w:rsidRPr="006A1B44" w:rsidRDefault="00B16103" w:rsidP="00B16103">
            <w:pPr>
              <w:jc w:val="both"/>
            </w:pPr>
            <w:r w:rsidRPr="006A1B44">
              <w:t>Выявление фактов самовольного занятия земельных участков</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3</w:t>
            </w:r>
          </w:p>
        </w:tc>
        <w:tc>
          <w:tcPr>
            <w:tcW w:w="5469" w:type="dxa"/>
            <w:shd w:val="clear" w:color="auto" w:fill="auto"/>
          </w:tcPr>
          <w:p w:rsidR="00B16103" w:rsidRPr="006A1B44" w:rsidRDefault="00B16103" w:rsidP="00B16103">
            <w:pPr>
              <w:jc w:val="both"/>
            </w:pPr>
            <w:r w:rsidRPr="006A1B44">
              <w:t>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4</w:t>
            </w:r>
          </w:p>
        </w:tc>
        <w:tc>
          <w:tcPr>
            <w:tcW w:w="5469" w:type="dxa"/>
            <w:shd w:val="clear" w:color="auto" w:fill="auto"/>
          </w:tcPr>
          <w:p w:rsidR="00B16103" w:rsidRPr="006A1B44" w:rsidRDefault="00B16103" w:rsidP="00B16103">
            <w:pPr>
              <w:jc w:val="both"/>
            </w:pPr>
            <w:r w:rsidRPr="006A1B44">
              <w:t>Ликвидация последствий загрязнения и захламления земель</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lastRenderedPageBreak/>
              <w:t>5</w:t>
            </w:r>
          </w:p>
        </w:tc>
        <w:tc>
          <w:tcPr>
            <w:tcW w:w="5469" w:type="dxa"/>
            <w:shd w:val="clear" w:color="auto" w:fill="auto"/>
          </w:tcPr>
          <w:p w:rsidR="00B16103" w:rsidRPr="006A1B44" w:rsidRDefault="00B16103" w:rsidP="00B16103">
            <w:pPr>
              <w:ind w:firstLine="27"/>
              <w:jc w:val="both"/>
            </w:pPr>
            <w:r w:rsidRPr="006A1B44">
              <w:t xml:space="preserve">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Мероприятия по борьбе с борщевиком Сосновского </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6</w:t>
            </w:r>
          </w:p>
        </w:tc>
        <w:tc>
          <w:tcPr>
            <w:tcW w:w="5469" w:type="dxa"/>
            <w:shd w:val="clear" w:color="auto" w:fill="auto"/>
          </w:tcPr>
          <w:p w:rsidR="00B16103" w:rsidRPr="006A1B44" w:rsidRDefault="00B16103" w:rsidP="00B16103">
            <w:pPr>
              <w:ind w:firstLine="27"/>
              <w:jc w:val="both"/>
            </w:pPr>
            <w:r w:rsidRPr="006A1B44">
              <w:t>Осуществление контроля за своевременной уплатой земельного налога, арендной платы за использование земельных участков</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7</w:t>
            </w:r>
          </w:p>
        </w:tc>
        <w:tc>
          <w:tcPr>
            <w:tcW w:w="5469" w:type="dxa"/>
            <w:shd w:val="clear" w:color="auto" w:fill="auto"/>
          </w:tcPr>
          <w:p w:rsidR="00B16103" w:rsidRPr="006A1B44" w:rsidRDefault="00B16103" w:rsidP="00B16103">
            <w:pPr>
              <w:ind w:firstLine="27"/>
              <w:jc w:val="both"/>
            </w:pPr>
            <w:r w:rsidRPr="006A1B44">
              <w:t>Выявление фактов возведения самовольных строений</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8</w:t>
            </w:r>
          </w:p>
        </w:tc>
        <w:tc>
          <w:tcPr>
            <w:tcW w:w="5469" w:type="dxa"/>
            <w:shd w:val="clear" w:color="auto" w:fill="auto"/>
          </w:tcPr>
          <w:p w:rsidR="00B16103" w:rsidRPr="006A1B44" w:rsidRDefault="00B16103" w:rsidP="00B16103">
            <w:pPr>
              <w:ind w:firstLine="27"/>
              <w:jc w:val="both"/>
            </w:pPr>
            <w:r w:rsidRPr="006A1B44">
              <w:t>Разъяснение гражданам земельного законодательства РФ</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9</w:t>
            </w:r>
          </w:p>
        </w:tc>
        <w:tc>
          <w:tcPr>
            <w:tcW w:w="5469" w:type="dxa"/>
            <w:shd w:val="clear" w:color="auto" w:fill="auto"/>
          </w:tcPr>
          <w:p w:rsidR="00B16103" w:rsidRPr="006A1B44" w:rsidRDefault="00B16103" w:rsidP="00B16103">
            <w:pPr>
              <w:ind w:firstLine="27"/>
              <w:jc w:val="both"/>
            </w:pPr>
            <w:r w:rsidRPr="006A1B44">
              <w:t>Посадка кустарников и деревьев на участках подверженных водной эрозии, укрепление берегов водных объектов</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r w:rsidR="00B16103" w:rsidRPr="006A1B44" w:rsidTr="00B16103">
        <w:trPr>
          <w:jc w:val="center"/>
        </w:trPr>
        <w:tc>
          <w:tcPr>
            <w:tcW w:w="567" w:type="dxa"/>
            <w:shd w:val="clear" w:color="auto" w:fill="auto"/>
          </w:tcPr>
          <w:p w:rsidR="00B16103" w:rsidRPr="006A1B44" w:rsidRDefault="00B16103" w:rsidP="00B16103">
            <w:pPr>
              <w:pStyle w:val="affff8"/>
              <w:jc w:val="center"/>
            </w:pPr>
            <w:r w:rsidRPr="006A1B44">
              <w:t>10</w:t>
            </w:r>
          </w:p>
        </w:tc>
        <w:tc>
          <w:tcPr>
            <w:tcW w:w="5469" w:type="dxa"/>
            <w:shd w:val="clear" w:color="auto" w:fill="auto"/>
          </w:tcPr>
          <w:p w:rsidR="00B16103" w:rsidRPr="006A1B44" w:rsidRDefault="00B16103" w:rsidP="00B16103">
            <w:pPr>
              <w:ind w:firstLine="27"/>
              <w:jc w:val="both"/>
            </w:pPr>
            <w:r w:rsidRPr="006A1B44">
              <w:t xml:space="preserve">Организация регулярных мероприятий по очистке территории от мусора, благоустройство и озеленение населенных пунктов </w:t>
            </w:r>
          </w:p>
        </w:tc>
        <w:tc>
          <w:tcPr>
            <w:tcW w:w="850" w:type="dxa"/>
          </w:tcPr>
          <w:p w:rsidR="00B16103" w:rsidRPr="006A1B44" w:rsidRDefault="00B16103" w:rsidP="00B16103">
            <w:pPr>
              <w:autoSpaceDE w:val="0"/>
              <w:autoSpaceDN w:val="0"/>
              <w:adjustRightInd w:val="0"/>
            </w:pPr>
            <w:r w:rsidRPr="006A1B44">
              <w:t>0</w:t>
            </w:r>
          </w:p>
        </w:tc>
        <w:tc>
          <w:tcPr>
            <w:tcW w:w="851" w:type="dxa"/>
          </w:tcPr>
          <w:p w:rsidR="00B16103" w:rsidRPr="006A1B44" w:rsidRDefault="00B16103" w:rsidP="00B16103">
            <w:pPr>
              <w:autoSpaceDE w:val="0"/>
              <w:autoSpaceDN w:val="0"/>
              <w:adjustRightInd w:val="0"/>
            </w:pPr>
            <w:r w:rsidRPr="006A1B44">
              <w:t>0</w:t>
            </w:r>
          </w:p>
        </w:tc>
        <w:tc>
          <w:tcPr>
            <w:tcW w:w="796" w:type="dxa"/>
          </w:tcPr>
          <w:p w:rsidR="00B16103" w:rsidRPr="006A1B44" w:rsidRDefault="00B16103" w:rsidP="00B16103">
            <w:pPr>
              <w:autoSpaceDE w:val="0"/>
              <w:autoSpaceDN w:val="0"/>
              <w:adjustRightInd w:val="0"/>
            </w:pPr>
            <w:r w:rsidRPr="006A1B44">
              <w:t>0</w:t>
            </w:r>
          </w:p>
        </w:tc>
        <w:tc>
          <w:tcPr>
            <w:tcW w:w="718" w:type="dxa"/>
          </w:tcPr>
          <w:p w:rsidR="00B16103" w:rsidRPr="006A1B44" w:rsidRDefault="00B16103" w:rsidP="00B16103">
            <w:pPr>
              <w:autoSpaceDE w:val="0"/>
              <w:autoSpaceDN w:val="0"/>
              <w:adjustRightInd w:val="0"/>
            </w:pPr>
            <w:r w:rsidRPr="006A1B44">
              <w:t>0</w:t>
            </w:r>
          </w:p>
        </w:tc>
        <w:tc>
          <w:tcPr>
            <w:tcW w:w="754" w:type="dxa"/>
          </w:tcPr>
          <w:p w:rsidR="00B16103" w:rsidRPr="006A1B44" w:rsidRDefault="00B16103" w:rsidP="00B16103">
            <w:r w:rsidRPr="006A1B44">
              <w:t>0</w:t>
            </w:r>
          </w:p>
        </w:tc>
        <w:tc>
          <w:tcPr>
            <w:tcW w:w="709" w:type="dxa"/>
          </w:tcPr>
          <w:p w:rsidR="00B16103" w:rsidRPr="006A1B44" w:rsidRDefault="00B16103" w:rsidP="00B16103">
            <w:r w:rsidRPr="006A1B44">
              <w:t>0</w:t>
            </w:r>
          </w:p>
        </w:tc>
        <w:tc>
          <w:tcPr>
            <w:tcW w:w="765" w:type="dxa"/>
          </w:tcPr>
          <w:p w:rsidR="00B16103" w:rsidRPr="006A1B44" w:rsidRDefault="00B16103" w:rsidP="00B16103">
            <w:r>
              <w:t>0</w:t>
            </w:r>
          </w:p>
        </w:tc>
        <w:tc>
          <w:tcPr>
            <w:tcW w:w="1417" w:type="dxa"/>
            <w:shd w:val="clear" w:color="auto" w:fill="auto"/>
          </w:tcPr>
          <w:p w:rsidR="00B16103" w:rsidRPr="006A1B44" w:rsidRDefault="00B16103" w:rsidP="00B16103">
            <w:r w:rsidRPr="006A1B44">
              <w:t>постоянно</w:t>
            </w:r>
          </w:p>
        </w:tc>
        <w:tc>
          <w:tcPr>
            <w:tcW w:w="3032" w:type="dxa"/>
            <w:shd w:val="clear" w:color="auto" w:fill="auto"/>
          </w:tcPr>
          <w:p w:rsidR="00B16103" w:rsidRPr="006A1B44" w:rsidRDefault="00B16103" w:rsidP="00B16103">
            <w:pPr>
              <w:pStyle w:val="affff8"/>
              <w:jc w:val="center"/>
            </w:pPr>
            <w:r w:rsidRPr="006A1B44">
              <w:t>Отдел по муниципальному имуществу и земельным ресурсам</w:t>
            </w:r>
          </w:p>
        </w:tc>
      </w:tr>
    </w:tbl>
    <w:p w:rsidR="00B16103" w:rsidRDefault="00B16103" w:rsidP="00B16103">
      <w:pPr>
        <w:autoSpaceDE w:val="0"/>
        <w:autoSpaceDN w:val="0"/>
        <w:adjustRightInd w:val="0"/>
        <w:ind w:firstLine="10200"/>
        <w:jc w:val="both"/>
        <w:outlineLvl w:val="0"/>
        <w:rPr>
          <w:sz w:val="28"/>
          <w:szCs w:val="28"/>
        </w:rPr>
      </w:pPr>
    </w:p>
    <w:p w:rsidR="00B16103" w:rsidRPr="00FE3AB1" w:rsidRDefault="00B16103" w:rsidP="00B16103">
      <w:pPr>
        <w:autoSpaceDE w:val="0"/>
        <w:autoSpaceDN w:val="0"/>
        <w:adjustRightInd w:val="0"/>
        <w:outlineLvl w:val="0"/>
        <w:rPr>
          <w:sz w:val="28"/>
          <w:szCs w:val="28"/>
        </w:rPr>
      </w:pPr>
    </w:p>
    <w:p w:rsidR="00B16103" w:rsidRPr="00FE3AB1" w:rsidRDefault="00B16103" w:rsidP="00B16103">
      <w:pPr>
        <w:autoSpaceDE w:val="0"/>
        <w:autoSpaceDN w:val="0"/>
        <w:adjustRightInd w:val="0"/>
        <w:outlineLvl w:val="0"/>
        <w:rPr>
          <w:sz w:val="28"/>
          <w:szCs w:val="28"/>
        </w:rPr>
      </w:pPr>
      <w:r w:rsidRPr="00FE3AB1">
        <w:rPr>
          <w:sz w:val="28"/>
          <w:szCs w:val="28"/>
        </w:rPr>
        <w:t>__________</w:t>
      </w:r>
    </w:p>
    <w:p w:rsidR="00EB6333" w:rsidRDefault="00EB6333" w:rsidP="006B5A7D">
      <w:pPr>
        <w:tabs>
          <w:tab w:val="left" w:pos="5730"/>
        </w:tabs>
        <w:spacing w:line="360" w:lineRule="auto"/>
        <w:jc w:val="center"/>
        <w:rPr>
          <w:sz w:val="28"/>
          <w:szCs w:val="28"/>
        </w:rPr>
        <w:sectPr w:rsidR="00EB6333" w:rsidSect="00EB6333">
          <w:headerReference w:type="even" r:id="rId11"/>
          <w:type w:val="continuous"/>
          <w:pgSz w:w="16838" w:h="11906" w:orient="landscape" w:code="9"/>
          <w:pgMar w:top="1276" w:right="851" w:bottom="993" w:left="1276" w:header="567" w:footer="709" w:gutter="0"/>
          <w:cols w:space="708"/>
          <w:titlePg/>
          <w:docGrid w:linePitch="360"/>
        </w:sectPr>
      </w:pPr>
      <w:r>
        <w:rPr>
          <w:sz w:val="28"/>
          <w:szCs w:val="28"/>
        </w:rPr>
        <w:br/>
      </w:r>
    </w:p>
    <w:p w:rsidR="00EB6333" w:rsidRDefault="00EB6333" w:rsidP="00EB6333">
      <w:pPr>
        <w:jc w:val="center"/>
        <w:rPr>
          <w:b/>
          <w:sz w:val="28"/>
          <w:szCs w:val="28"/>
        </w:rPr>
      </w:pPr>
      <w:r>
        <w:rPr>
          <w:b/>
          <w:noProof/>
          <w:sz w:val="28"/>
          <w:szCs w:val="28"/>
        </w:rPr>
        <w:lastRenderedPageBreak/>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EB6333" w:rsidRDefault="00EB6333" w:rsidP="00EB6333">
      <w:pPr>
        <w:jc w:val="center"/>
        <w:rPr>
          <w:b/>
          <w:sz w:val="28"/>
          <w:szCs w:val="28"/>
        </w:rPr>
      </w:pPr>
      <w:r w:rsidRPr="00FE7F41">
        <w:rPr>
          <w:b/>
          <w:sz w:val="28"/>
          <w:szCs w:val="28"/>
        </w:rPr>
        <w:t xml:space="preserve">АДМИНИСТРАЦИЯ КИКНУРСКОГО   </w:t>
      </w:r>
    </w:p>
    <w:p w:rsidR="00EB6333" w:rsidRPr="00FE7F41" w:rsidRDefault="00EB6333" w:rsidP="00EB6333">
      <w:pPr>
        <w:jc w:val="center"/>
        <w:rPr>
          <w:b/>
          <w:sz w:val="28"/>
          <w:szCs w:val="28"/>
        </w:rPr>
      </w:pPr>
      <w:r>
        <w:rPr>
          <w:b/>
          <w:sz w:val="28"/>
          <w:szCs w:val="28"/>
        </w:rPr>
        <w:t>МУНИЦИПАЛЬНОГО ОКРУГА</w:t>
      </w:r>
    </w:p>
    <w:p w:rsidR="00EB6333" w:rsidRPr="00FE7F41" w:rsidRDefault="00EB6333" w:rsidP="00EB6333">
      <w:pPr>
        <w:jc w:val="center"/>
        <w:rPr>
          <w:b/>
          <w:sz w:val="28"/>
          <w:szCs w:val="28"/>
        </w:rPr>
      </w:pPr>
      <w:r w:rsidRPr="00FE7F41">
        <w:rPr>
          <w:b/>
          <w:sz w:val="28"/>
          <w:szCs w:val="28"/>
        </w:rPr>
        <w:t>КИРОВСКОЙ  ОБЛАСТИ</w:t>
      </w:r>
    </w:p>
    <w:p w:rsidR="00EB6333" w:rsidRPr="00FE7F41" w:rsidRDefault="00EB6333" w:rsidP="00EB6333">
      <w:pPr>
        <w:jc w:val="center"/>
        <w:rPr>
          <w:b/>
          <w:sz w:val="28"/>
          <w:szCs w:val="28"/>
        </w:rPr>
      </w:pPr>
    </w:p>
    <w:p w:rsidR="00EB6333" w:rsidRPr="008A4AF4" w:rsidRDefault="00EB6333" w:rsidP="00EB6333">
      <w:pPr>
        <w:jc w:val="center"/>
        <w:rPr>
          <w:b/>
          <w:sz w:val="32"/>
          <w:szCs w:val="32"/>
        </w:rPr>
      </w:pPr>
      <w:r>
        <w:rPr>
          <w:b/>
          <w:sz w:val="32"/>
          <w:szCs w:val="32"/>
        </w:rPr>
        <w:t>ПОСТАНОВЛЕНИЕ</w:t>
      </w:r>
    </w:p>
    <w:p w:rsidR="00EB6333" w:rsidRDefault="00EB6333" w:rsidP="00EB6333">
      <w:pPr>
        <w:jc w:val="center"/>
        <w:rPr>
          <w:sz w:val="28"/>
          <w:szCs w:val="28"/>
        </w:rPr>
      </w:pPr>
    </w:p>
    <w:p w:rsidR="00EB6333" w:rsidRDefault="00EB6333" w:rsidP="00EB6333">
      <w:pPr>
        <w:jc w:val="center"/>
        <w:rPr>
          <w:sz w:val="28"/>
          <w:szCs w:val="28"/>
        </w:rPr>
      </w:pPr>
    </w:p>
    <w:p w:rsidR="00EB6333" w:rsidRDefault="00EB6333" w:rsidP="00EB6333">
      <w:pPr>
        <w:jc w:val="both"/>
        <w:rPr>
          <w:sz w:val="28"/>
          <w:szCs w:val="28"/>
        </w:rPr>
      </w:pPr>
      <w:r>
        <w:rPr>
          <w:sz w:val="28"/>
          <w:szCs w:val="28"/>
        </w:rPr>
        <w:t>12.01.2024                                                                                                       № 16</w:t>
      </w:r>
    </w:p>
    <w:p w:rsidR="00EB6333" w:rsidRDefault="00EB6333" w:rsidP="00EB6333">
      <w:pPr>
        <w:jc w:val="center"/>
        <w:rPr>
          <w:sz w:val="28"/>
          <w:szCs w:val="28"/>
        </w:rPr>
      </w:pPr>
      <w:r>
        <w:rPr>
          <w:sz w:val="28"/>
          <w:szCs w:val="28"/>
        </w:rPr>
        <w:t>пгт Кикнур</w:t>
      </w:r>
    </w:p>
    <w:p w:rsidR="00EB6333" w:rsidRDefault="00EB6333" w:rsidP="00EB6333">
      <w:pPr>
        <w:jc w:val="center"/>
        <w:rPr>
          <w:sz w:val="28"/>
          <w:szCs w:val="28"/>
        </w:rPr>
      </w:pPr>
    </w:p>
    <w:p w:rsidR="00EB6333" w:rsidRDefault="00EB6333" w:rsidP="00EB6333">
      <w:pPr>
        <w:jc w:val="center"/>
        <w:rPr>
          <w:b/>
          <w:sz w:val="28"/>
          <w:szCs w:val="28"/>
        </w:rPr>
      </w:pPr>
      <w:r>
        <w:rPr>
          <w:b/>
          <w:sz w:val="28"/>
          <w:szCs w:val="28"/>
        </w:rPr>
        <w:t>О внесении изменений в постановление администрации Кикнурского</w:t>
      </w:r>
    </w:p>
    <w:p w:rsidR="00EB6333" w:rsidRPr="009367BB" w:rsidRDefault="00EB6333" w:rsidP="00EB6333">
      <w:pPr>
        <w:jc w:val="center"/>
        <w:rPr>
          <w:b/>
          <w:sz w:val="28"/>
          <w:szCs w:val="28"/>
        </w:rPr>
      </w:pPr>
      <w:r>
        <w:rPr>
          <w:b/>
          <w:sz w:val="28"/>
          <w:szCs w:val="28"/>
        </w:rPr>
        <w:t>муниципального округа Кировской области от 15.11.2021 № 743</w:t>
      </w:r>
    </w:p>
    <w:p w:rsidR="00EB6333" w:rsidRDefault="00EB6333" w:rsidP="00EB6333">
      <w:pPr>
        <w:jc w:val="center"/>
        <w:rPr>
          <w:b/>
          <w:sz w:val="28"/>
          <w:szCs w:val="28"/>
        </w:rPr>
      </w:pPr>
    </w:p>
    <w:p w:rsidR="00EB6333" w:rsidRDefault="00EB6333" w:rsidP="00EB6333">
      <w:pPr>
        <w:spacing w:line="360" w:lineRule="auto"/>
        <w:jc w:val="both"/>
        <w:rPr>
          <w:sz w:val="28"/>
          <w:szCs w:val="28"/>
        </w:rPr>
      </w:pPr>
      <w:r>
        <w:rPr>
          <w:sz w:val="28"/>
          <w:szCs w:val="28"/>
        </w:rPr>
        <w:tab/>
        <w:t xml:space="preserve"> Администрация Кикнурского муниципального округа ПОСТАНОВЛЯЕТ:</w:t>
      </w:r>
    </w:p>
    <w:p w:rsidR="00EB6333" w:rsidRDefault="00EB6333" w:rsidP="00EB6333">
      <w:pPr>
        <w:tabs>
          <w:tab w:val="left" w:pos="0"/>
        </w:tabs>
        <w:spacing w:line="360" w:lineRule="auto"/>
        <w:ind w:firstLine="709"/>
        <w:jc w:val="both"/>
        <w:rPr>
          <w:sz w:val="28"/>
          <w:szCs w:val="28"/>
        </w:rPr>
      </w:pPr>
      <w:r>
        <w:rPr>
          <w:sz w:val="28"/>
          <w:szCs w:val="28"/>
        </w:rPr>
        <w:t>Внести в состав координирующего органа (штаба) народной дружины «Правопорядок» (далее – штаб), утвержденный постановлением администрации Кикнурского муниципального округа Кировской области от 15.11.2021 № 743 «О регулировании отдельных правоотношений, связанных с участием граждан в охране общественного порядка на территории муниципального образования Кикнурский муниципальный округ Кировской области», следующие изменения:</w:t>
      </w:r>
    </w:p>
    <w:p w:rsidR="00EB6333" w:rsidRDefault="00EB6333" w:rsidP="00CD7AB0">
      <w:pPr>
        <w:numPr>
          <w:ilvl w:val="0"/>
          <w:numId w:val="4"/>
        </w:numPr>
        <w:tabs>
          <w:tab w:val="left" w:pos="0"/>
        </w:tabs>
        <w:spacing w:line="360" w:lineRule="auto"/>
        <w:ind w:left="0" w:firstLine="709"/>
        <w:jc w:val="both"/>
        <w:rPr>
          <w:sz w:val="28"/>
          <w:szCs w:val="28"/>
        </w:rPr>
      </w:pPr>
      <w:r>
        <w:rPr>
          <w:sz w:val="28"/>
          <w:szCs w:val="28"/>
        </w:rPr>
        <w:t>Включить в состав штаба ПЕЧКУРАЕВА Алексея Сергеевича, помощника оперативного дежурного части ПП «Кикнурский» МО МВД России «Яранский» (по согласованию).</w:t>
      </w:r>
    </w:p>
    <w:p w:rsidR="00EB6333" w:rsidRDefault="00EB6333" w:rsidP="00EB6333">
      <w:pPr>
        <w:tabs>
          <w:tab w:val="left" w:pos="0"/>
        </w:tabs>
        <w:spacing w:line="360" w:lineRule="auto"/>
        <w:ind w:firstLine="709"/>
        <w:jc w:val="both"/>
        <w:rPr>
          <w:sz w:val="28"/>
          <w:szCs w:val="28"/>
        </w:rPr>
      </w:pPr>
      <w:r>
        <w:rPr>
          <w:sz w:val="28"/>
          <w:szCs w:val="28"/>
        </w:rPr>
        <w:t>2. Исключить из состава штаба Уткина А.В.</w:t>
      </w:r>
    </w:p>
    <w:p w:rsidR="00EB6333" w:rsidRDefault="00EB6333" w:rsidP="00EB6333">
      <w:pPr>
        <w:tabs>
          <w:tab w:val="left" w:pos="0"/>
        </w:tabs>
        <w:spacing w:line="360" w:lineRule="auto"/>
        <w:ind w:left="709"/>
        <w:jc w:val="both"/>
        <w:rPr>
          <w:sz w:val="28"/>
          <w:szCs w:val="28"/>
        </w:rPr>
      </w:pPr>
      <w:r>
        <w:rPr>
          <w:sz w:val="28"/>
          <w:szCs w:val="28"/>
        </w:rPr>
        <w:t>3. Настоящее постановление вступает в силу со дня его подписания.</w:t>
      </w:r>
    </w:p>
    <w:p w:rsidR="00EB6333" w:rsidRDefault="00EB6333" w:rsidP="00EB6333">
      <w:pPr>
        <w:spacing w:line="360" w:lineRule="auto"/>
        <w:jc w:val="both"/>
        <w:rPr>
          <w:sz w:val="28"/>
          <w:szCs w:val="28"/>
        </w:rPr>
      </w:pPr>
    </w:p>
    <w:p w:rsidR="00EB6333" w:rsidRDefault="00EB6333" w:rsidP="00EB6333">
      <w:pPr>
        <w:jc w:val="both"/>
        <w:rPr>
          <w:sz w:val="28"/>
          <w:szCs w:val="28"/>
        </w:rPr>
      </w:pPr>
    </w:p>
    <w:p w:rsidR="00EB6333" w:rsidRDefault="00EB6333" w:rsidP="00EB6333">
      <w:pPr>
        <w:jc w:val="both"/>
        <w:rPr>
          <w:sz w:val="28"/>
          <w:szCs w:val="28"/>
        </w:rPr>
      </w:pPr>
      <w:r>
        <w:rPr>
          <w:sz w:val="28"/>
          <w:szCs w:val="28"/>
        </w:rPr>
        <w:t>Первый заместитель главы</w:t>
      </w:r>
    </w:p>
    <w:p w:rsidR="00EB6333" w:rsidRDefault="00EB6333" w:rsidP="00EB6333">
      <w:pPr>
        <w:jc w:val="both"/>
        <w:rPr>
          <w:sz w:val="28"/>
          <w:szCs w:val="28"/>
        </w:rPr>
      </w:pPr>
      <w:r>
        <w:rPr>
          <w:sz w:val="28"/>
          <w:szCs w:val="28"/>
        </w:rPr>
        <w:t xml:space="preserve">администрации округа         М.Н. Хлыбов                                                                                                                                                         </w:t>
      </w:r>
    </w:p>
    <w:p w:rsidR="00F65101" w:rsidRDefault="00F65101">
      <w:pPr>
        <w:spacing w:after="160" w:line="259" w:lineRule="auto"/>
        <w:rPr>
          <w:b/>
          <w:sz w:val="28"/>
          <w:szCs w:val="28"/>
        </w:rPr>
      </w:pPr>
      <w:r>
        <w:rPr>
          <w:b/>
          <w:sz w:val="28"/>
          <w:szCs w:val="28"/>
        </w:rPr>
        <w:br w:type="page"/>
      </w:r>
    </w:p>
    <w:p w:rsidR="00EB6333" w:rsidRDefault="00EB6333" w:rsidP="006B5A7D">
      <w:pPr>
        <w:tabs>
          <w:tab w:val="left" w:pos="5730"/>
        </w:tabs>
        <w:spacing w:line="360" w:lineRule="auto"/>
        <w:jc w:val="center"/>
        <w:rPr>
          <w:sz w:val="28"/>
          <w:szCs w:val="28"/>
        </w:rPr>
      </w:pPr>
    </w:p>
    <w:p w:rsidR="00EB6333" w:rsidRDefault="00EB6333" w:rsidP="00EB6333">
      <w:pPr>
        <w:jc w:val="center"/>
        <w:rPr>
          <w:b/>
          <w:sz w:val="28"/>
          <w:szCs w:val="28"/>
        </w:rPr>
      </w:pPr>
      <w:r>
        <w:rPr>
          <w:noProof/>
        </w:rPr>
        <w:drawing>
          <wp:anchor distT="0" distB="0" distL="114300" distR="114300" simplePos="0" relativeHeight="251655680" behindDoc="0" locked="0" layoutInCell="1" allowOverlap="1">
            <wp:simplePos x="0" y="0"/>
            <wp:positionH relativeFrom="column">
              <wp:posOffset>2849880</wp:posOffset>
            </wp:positionH>
            <wp:positionV relativeFrom="paragraph">
              <wp:posOffset>-571500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EB6333" w:rsidRDefault="00EB6333" w:rsidP="00EB6333">
      <w:pPr>
        <w:jc w:val="center"/>
        <w:rPr>
          <w:b/>
          <w:sz w:val="28"/>
          <w:szCs w:val="28"/>
        </w:rPr>
      </w:pPr>
      <w:r w:rsidRPr="00775AB7">
        <w:rPr>
          <w:b/>
          <w:sz w:val="28"/>
          <w:szCs w:val="28"/>
        </w:rPr>
        <w:t xml:space="preserve">АДМИНИСТРАЦИЯ КИКНУРСКОГО </w:t>
      </w:r>
    </w:p>
    <w:p w:rsidR="00EB6333" w:rsidRPr="00775AB7" w:rsidRDefault="00EB6333" w:rsidP="00EB6333">
      <w:pPr>
        <w:jc w:val="center"/>
        <w:rPr>
          <w:b/>
          <w:sz w:val="28"/>
          <w:szCs w:val="28"/>
        </w:rPr>
      </w:pPr>
      <w:r>
        <w:rPr>
          <w:b/>
          <w:sz w:val="28"/>
          <w:szCs w:val="28"/>
        </w:rPr>
        <w:t>МУНИЦИПАЛЬНОГО ОКРУГА</w:t>
      </w:r>
    </w:p>
    <w:p w:rsidR="00EB6333" w:rsidRPr="00775AB7" w:rsidRDefault="00EB6333" w:rsidP="00EB6333">
      <w:pPr>
        <w:jc w:val="center"/>
        <w:rPr>
          <w:b/>
          <w:sz w:val="28"/>
          <w:szCs w:val="28"/>
        </w:rPr>
      </w:pPr>
      <w:r w:rsidRPr="00775AB7">
        <w:rPr>
          <w:b/>
          <w:sz w:val="28"/>
          <w:szCs w:val="28"/>
        </w:rPr>
        <w:t>КИРОВСКОЙ ОБЛАСТИ</w:t>
      </w:r>
    </w:p>
    <w:p w:rsidR="00EB6333" w:rsidRPr="00775AB7" w:rsidRDefault="00EB6333" w:rsidP="00EB6333">
      <w:pPr>
        <w:jc w:val="center"/>
        <w:rPr>
          <w:b/>
          <w:sz w:val="28"/>
          <w:szCs w:val="28"/>
        </w:rPr>
      </w:pPr>
    </w:p>
    <w:p w:rsidR="00EB6333" w:rsidRDefault="00EB6333" w:rsidP="00EB6333">
      <w:pPr>
        <w:jc w:val="center"/>
        <w:rPr>
          <w:b/>
          <w:sz w:val="32"/>
          <w:szCs w:val="32"/>
        </w:rPr>
      </w:pPr>
      <w:r w:rsidRPr="00775AB7">
        <w:rPr>
          <w:b/>
          <w:sz w:val="32"/>
          <w:szCs w:val="32"/>
        </w:rPr>
        <w:t>ПОСТАНОВЛЕНИЕ</w:t>
      </w:r>
    </w:p>
    <w:p w:rsidR="00EB6333" w:rsidRPr="002A29B5" w:rsidRDefault="00EB6333" w:rsidP="00EB6333">
      <w:pPr>
        <w:jc w:val="center"/>
        <w:rPr>
          <w:b/>
          <w:sz w:val="28"/>
          <w:szCs w:val="28"/>
        </w:rPr>
      </w:pPr>
    </w:p>
    <w:p w:rsidR="00EB6333" w:rsidRPr="00C11848" w:rsidRDefault="00EB6333" w:rsidP="00EB6333">
      <w:pPr>
        <w:jc w:val="center"/>
        <w:rPr>
          <w:sz w:val="28"/>
          <w:szCs w:val="28"/>
          <w:u w:val="single"/>
        </w:rPr>
      </w:pPr>
      <w:r>
        <w:rPr>
          <w:sz w:val="28"/>
          <w:szCs w:val="28"/>
          <w:u w:val="single"/>
        </w:rPr>
        <w:t>12.01.2024</w:t>
      </w:r>
      <w:r>
        <w:rPr>
          <w:sz w:val="28"/>
          <w:szCs w:val="28"/>
        </w:rPr>
        <w:t xml:space="preserve">                                                                          № </w:t>
      </w:r>
      <w:r>
        <w:rPr>
          <w:sz w:val="28"/>
          <w:szCs w:val="28"/>
          <w:u w:val="single"/>
        </w:rPr>
        <w:t xml:space="preserve"> 19</w:t>
      </w:r>
    </w:p>
    <w:p w:rsidR="00EB6333" w:rsidRDefault="00EB6333" w:rsidP="00EB6333">
      <w:pPr>
        <w:jc w:val="center"/>
        <w:rPr>
          <w:sz w:val="32"/>
          <w:szCs w:val="32"/>
        </w:rPr>
      </w:pPr>
      <w:r>
        <w:rPr>
          <w:sz w:val="32"/>
          <w:szCs w:val="32"/>
        </w:rPr>
        <w:t xml:space="preserve">  </w:t>
      </w:r>
    </w:p>
    <w:p w:rsidR="00EB6333" w:rsidRDefault="00EB6333" w:rsidP="00EB6333">
      <w:pPr>
        <w:jc w:val="center"/>
        <w:rPr>
          <w:sz w:val="28"/>
          <w:szCs w:val="28"/>
        </w:rPr>
      </w:pPr>
      <w:r>
        <w:rPr>
          <w:sz w:val="28"/>
          <w:szCs w:val="28"/>
        </w:rPr>
        <w:t>пгт Кикнур</w:t>
      </w:r>
    </w:p>
    <w:p w:rsidR="00EB6333" w:rsidRDefault="00EB6333" w:rsidP="00EB6333">
      <w:pPr>
        <w:rPr>
          <w:sz w:val="28"/>
          <w:szCs w:val="28"/>
        </w:rPr>
      </w:pPr>
    </w:p>
    <w:p w:rsidR="00EB6333" w:rsidRDefault="00EB6333" w:rsidP="00EB6333">
      <w:pPr>
        <w:jc w:val="center"/>
        <w:rPr>
          <w:b/>
          <w:sz w:val="28"/>
          <w:szCs w:val="28"/>
        </w:rPr>
      </w:pPr>
      <w:r>
        <w:rPr>
          <w:b/>
          <w:sz w:val="28"/>
          <w:szCs w:val="28"/>
        </w:rPr>
        <w:t>О внесении изменений в постановление</w:t>
      </w:r>
    </w:p>
    <w:p w:rsidR="00EB6333" w:rsidRDefault="00EB6333" w:rsidP="00EB6333">
      <w:pPr>
        <w:jc w:val="center"/>
        <w:rPr>
          <w:b/>
          <w:sz w:val="28"/>
          <w:szCs w:val="28"/>
        </w:rPr>
      </w:pPr>
      <w:r>
        <w:rPr>
          <w:b/>
          <w:sz w:val="28"/>
          <w:szCs w:val="28"/>
        </w:rPr>
        <w:t>администрации Кикнурского муниципального района</w:t>
      </w:r>
    </w:p>
    <w:p w:rsidR="00EB6333" w:rsidRPr="00775AB7" w:rsidRDefault="00EB6333" w:rsidP="00EB6333">
      <w:pPr>
        <w:jc w:val="center"/>
        <w:rPr>
          <w:b/>
          <w:sz w:val="28"/>
          <w:szCs w:val="28"/>
        </w:rPr>
      </w:pPr>
      <w:r>
        <w:rPr>
          <w:b/>
          <w:sz w:val="28"/>
          <w:szCs w:val="28"/>
        </w:rPr>
        <w:t>Кировской области от 14.10.2020 № 280</w:t>
      </w:r>
    </w:p>
    <w:p w:rsidR="00EB6333" w:rsidRDefault="00EB6333" w:rsidP="00EB6333">
      <w:pPr>
        <w:jc w:val="both"/>
        <w:rPr>
          <w:sz w:val="28"/>
          <w:szCs w:val="28"/>
        </w:rPr>
      </w:pPr>
    </w:p>
    <w:p w:rsidR="00EB6333" w:rsidRDefault="00EB6333" w:rsidP="00EB6333">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13.12</w:t>
      </w:r>
      <w:r w:rsidRPr="00C65BA3">
        <w:rPr>
          <w:sz w:val="28"/>
          <w:szCs w:val="28"/>
        </w:rPr>
        <w:t>.2023 №</w:t>
      </w:r>
      <w:r>
        <w:rPr>
          <w:sz w:val="28"/>
          <w:szCs w:val="28"/>
        </w:rPr>
        <w:t xml:space="preserve"> 35-295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EB6333" w:rsidRDefault="00EB6333" w:rsidP="00EB6333">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содержания:</w:t>
      </w:r>
    </w:p>
    <w:p w:rsidR="00EB6333" w:rsidRDefault="00EB6333" w:rsidP="00EB6333">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EB6333" w:rsidRPr="00605403" w:rsidTr="00F65101">
        <w:trPr>
          <w:cantSplit/>
        </w:trPr>
        <w:tc>
          <w:tcPr>
            <w:tcW w:w="3168" w:type="dxa"/>
          </w:tcPr>
          <w:p w:rsidR="00EB6333" w:rsidRPr="00605403" w:rsidRDefault="00EB6333" w:rsidP="00C97982">
            <w:pPr>
              <w:rPr>
                <w:sz w:val="28"/>
              </w:rPr>
            </w:pPr>
            <w:r w:rsidRPr="00605403">
              <w:rPr>
                <w:sz w:val="28"/>
              </w:rPr>
              <w:lastRenderedPageBreak/>
              <w:t>Объемы ассигнований муниципальной программы</w:t>
            </w:r>
          </w:p>
        </w:tc>
        <w:tc>
          <w:tcPr>
            <w:tcW w:w="6713" w:type="dxa"/>
          </w:tcPr>
          <w:p w:rsidR="00EB6333" w:rsidRPr="00605403" w:rsidRDefault="00EB6333" w:rsidP="00C97982">
            <w:pPr>
              <w:rPr>
                <w:sz w:val="28"/>
              </w:rPr>
            </w:pPr>
            <w:r w:rsidRPr="00605403">
              <w:rPr>
                <w:sz w:val="28"/>
              </w:rPr>
              <w:t xml:space="preserve">Общий объем ассигнований муниципальной программы составит    </w:t>
            </w:r>
            <w:r>
              <w:rPr>
                <w:sz w:val="28"/>
              </w:rPr>
              <w:t>191 690,25644</w:t>
            </w:r>
            <w:r w:rsidRPr="00605403">
              <w:rPr>
                <w:sz w:val="28"/>
              </w:rPr>
              <w:t xml:space="preserve">  тыс.рублей, </w:t>
            </w:r>
          </w:p>
          <w:p w:rsidR="00EB6333" w:rsidRPr="00605403" w:rsidRDefault="00EB6333" w:rsidP="00C97982">
            <w:pPr>
              <w:rPr>
                <w:sz w:val="28"/>
              </w:rPr>
            </w:pPr>
            <w:r w:rsidRPr="00605403">
              <w:rPr>
                <w:sz w:val="28"/>
              </w:rPr>
              <w:t>из них по источникам  финансирования:</w:t>
            </w:r>
          </w:p>
          <w:p w:rsidR="00EB6333" w:rsidRPr="00605403" w:rsidRDefault="00EB6333" w:rsidP="00C97982">
            <w:pPr>
              <w:rPr>
                <w:sz w:val="28"/>
              </w:rPr>
            </w:pPr>
            <w:r w:rsidRPr="00605403">
              <w:rPr>
                <w:sz w:val="28"/>
              </w:rPr>
              <w:t xml:space="preserve">федеральный бюджет – </w:t>
            </w:r>
            <w:r>
              <w:rPr>
                <w:sz w:val="28"/>
              </w:rPr>
              <w:t>2 246,98644</w:t>
            </w:r>
            <w:r w:rsidRPr="00605403">
              <w:rPr>
                <w:sz w:val="28"/>
              </w:rPr>
              <w:t xml:space="preserve"> тыс. руб</w:t>
            </w:r>
          </w:p>
          <w:p w:rsidR="00EB6333" w:rsidRPr="00605403" w:rsidRDefault="00EB6333" w:rsidP="00C97982">
            <w:pPr>
              <w:rPr>
                <w:sz w:val="28"/>
              </w:rPr>
            </w:pPr>
            <w:r w:rsidRPr="00605403">
              <w:rPr>
                <w:sz w:val="28"/>
              </w:rPr>
              <w:t xml:space="preserve">областной бюджет   - </w:t>
            </w:r>
            <w:r>
              <w:rPr>
                <w:sz w:val="28"/>
              </w:rPr>
              <w:t>61 803,365</w:t>
            </w:r>
            <w:r w:rsidRPr="00605403">
              <w:rPr>
                <w:sz w:val="28"/>
              </w:rPr>
              <w:t xml:space="preserve"> тыс. руб;</w:t>
            </w:r>
          </w:p>
          <w:p w:rsidR="00EB6333" w:rsidRPr="00605403" w:rsidRDefault="00EB6333" w:rsidP="00C97982">
            <w:pPr>
              <w:rPr>
                <w:sz w:val="28"/>
              </w:rPr>
            </w:pPr>
            <w:r w:rsidRPr="00605403">
              <w:rPr>
                <w:sz w:val="28"/>
              </w:rPr>
              <w:t xml:space="preserve">местный бюджет      -   </w:t>
            </w:r>
            <w:r>
              <w:rPr>
                <w:sz w:val="28"/>
              </w:rPr>
              <w:t>127 639,905</w:t>
            </w:r>
            <w:r w:rsidRPr="00605403">
              <w:rPr>
                <w:sz w:val="28"/>
              </w:rPr>
              <w:t xml:space="preserve">  тыс. руб</w:t>
            </w:r>
          </w:p>
        </w:tc>
      </w:tr>
    </w:tbl>
    <w:p w:rsidR="00EB6333" w:rsidRDefault="00EB6333" w:rsidP="00EB6333">
      <w:pPr>
        <w:spacing w:line="360" w:lineRule="auto"/>
        <w:ind w:firstLine="708"/>
        <w:jc w:val="both"/>
        <w:rPr>
          <w:sz w:val="28"/>
        </w:rPr>
      </w:pPr>
      <w:r>
        <w:rPr>
          <w:sz w:val="28"/>
        </w:rPr>
        <w:t>1.2. Раздел 5 "Ресурсное обеспечение муниципальной программы" Программы изложить в следующей  редакции:</w:t>
      </w:r>
    </w:p>
    <w:p w:rsidR="00EB6333" w:rsidRDefault="00EB6333" w:rsidP="00EB6333">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47"/>
        <w:gridCol w:w="1347"/>
        <w:gridCol w:w="1347"/>
        <w:gridCol w:w="1347"/>
        <w:gridCol w:w="1347"/>
        <w:gridCol w:w="1450"/>
      </w:tblGrid>
      <w:tr w:rsidR="00EB6333" w:rsidRPr="005944C8" w:rsidTr="00C97982">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EB6333" w:rsidRPr="00522A07" w:rsidRDefault="00EB6333" w:rsidP="00C97982">
            <w:pPr>
              <w:pStyle w:val="aff1"/>
              <w:jc w:val="center"/>
              <w:rPr>
                <w:color w:val="000000"/>
                <w:sz w:val="24"/>
              </w:rPr>
            </w:pPr>
            <w:r w:rsidRPr="00522A07">
              <w:rPr>
                <w:color w:val="000000"/>
                <w:sz w:val="24"/>
              </w:rPr>
              <w:t>Источники</w:t>
            </w:r>
          </w:p>
          <w:p w:rsidR="00EB6333" w:rsidRPr="005944C8" w:rsidRDefault="00EB6333" w:rsidP="00C97982">
            <w:pPr>
              <w:pStyle w:val="aff1"/>
              <w:jc w:val="cente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EB6333" w:rsidRDefault="00EB6333" w:rsidP="00C97982">
            <w:pPr>
              <w:ind w:right="-460"/>
              <w:jc w:val="center"/>
              <w:rPr>
                <w:sz w:val="20"/>
                <w:szCs w:val="20"/>
              </w:rPr>
            </w:pPr>
          </w:p>
          <w:p w:rsidR="00EB6333" w:rsidRPr="00522A07" w:rsidRDefault="00EB6333" w:rsidP="00C97982">
            <w:pPr>
              <w:ind w:right="-460"/>
              <w:jc w:val="center"/>
            </w:pPr>
            <w:r w:rsidRPr="00522A07">
              <w:t>Оценка расходов (тыс. рублей)</w:t>
            </w:r>
          </w:p>
        </w:tc>
      </w:tr>
      <w:tr w:rsidR="00EB6333" w:rsidRPr="005944C8" w:rsidTr="00C97982">
        <w:trPr>
          <w:trHeight w:hRule="exact" w:val="567"/>
          <w:tblHeader/>
          <w:jc w:val="center"/>
        </w:trPr>
        <w:tc>
          <w:tcPr>
            <w:tcW w:w="723" w:type="pct"/>
            <w:vMerge/>
            <w:tcBorders>
              <w:top w:val="nil"/>
              <w:left w:val="single" w:sz="4" w:space="0" w:color="auto"/>
              <w:bottom w:val="nil"/>
              <w:right w:val="nil"/>
            </w:tcBorders>
            <w:shd w:val="clear" w:color="auto" w:fill="FFFFFF"/>
          </w:tcPr>
          <w:p w:rsidR="00EB6333" w:rsidRPr="005944C8" w:rsidRDefault="00EB6333" w:rsidP="00C97982">
            <w:pPr>
              <w:pStyle w:val="aff1"/>
              <w:jc w:val="center"/>
            </w:pPr>
          </w:p>
        </w:tc>
        <w:tc>
          <w:tcPr>
            <w:tcW w:w="713" w:type="pct"/>
            <w:tcBorders>
              <w:top w:val="single" w:sz="4" w:space="0" w:color="auto"/>
              <w:left w:val="single" w:sz="4" w:space="0" w:color="auto"/>
              <w:bottom w:val="nil"/>
              <w:right w:val="nil"/>
            </w:tcBorders>
            <w:shd w:val="clear" w:color="auto" w:fill="FFFFFF"/>
            <w:vAlign w:val="center"/>
          </w:tcPr>
          <w:p w:rsidR="00EB6333" w:rsidRPr="00522A07" w:rsidRDefault="00EB6333" w:rsidP="00C97982">
            <w:pPr>
              <w:pStyle w:val="aff1"/>
              <w:ind w:left="198"/>
              <w:jc w:val="center"/>
              <w:rPr>
                <w:sz w:val="24"/>
              </w:rPr>
            </w:pPr>
            <w:r w:rsidRPr="00522A07">
              <w:rPr>
                <w:sz w:val="24"/>
              </w:rPr>
              <w:t>2021</w:t>
            </w:r>
          </w:p>
          <w:p w:rsidR="00EB6333" w:rsidRPr="00522A07" w:rsidRDefault="00EB6333" w:rsidP="00C97982">
            <w:pPr>
              <w:pStyle w:val="aff1"/>
              <w:ind w:left="198"/>
              <w:jc w:val="center"/>
              <w:rPr>
                <w:sz w:val="24"/>
              </w:rPr>
            </w:pPr>
            <w:r w:rsidRPr="00522A07">
              <w:rPr>
                <w:sz w:val="24"/>
              </w:rPr>
              <w:t>год</w:t>
            </w:r>
          </w:p>
          <w:p w:rsidR="00EB6333" w:rsidRPr="00522A07" w:rsidRDefault="00EB6333" w:rsidP="00C97982">
            <w:pPr>
              <w:pStyle w:val="aff1"/>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EB6333" w:rsidRPr="00522A07" w:rsidRDefault="00EB6333" w:rsidP="00C97982">
            <w:pPr>
              <w:pStyle w:val="aff1"/>
              <w:ind w:left="198"/>
              <w:jc w:val="center"/>
              <w:rPr>
                <w:sz w:val="24"/>
              </w:rPr>
            </w:pPr>
            <w:r w:rsidRPr="00522A07">
              <w:rPr>
                <w:sz w:val="24"/>
              </w:rPr>
              <w:t>2022</w:t>
            </w:r>
          </w:p>
          <w:p w:rsidR="00EB6333" w:rsidRPr="00522A07" w:rsidRDefault="00EB6333" w:rsidP="00C97982">
            <w:pPr>
              <w:pStyle w:val="aff1"/>
              <w:ind w:left="198"/>
              <w:jc w:val="center"/>
              <w:rPr>
                <w:sz w:val="24"/>
              </w:rPr>
            </w:pPr>
            <w:r w:rsidRPr="00522A07">
              <w:rPr>
                <w:sz w:val="24"/>
              </w:rPr>
              <w:t>год</w:t>
            </w:r>
          </w:p>
          <w:p w:rsidR="00EB6333" w:rsidRPr="00522A07" w:rsidRDefault="00EB6333" w:rsidP="00C97982">
            <w:pPr>
              <w:pStyle w:val="aff1"/>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EB6333" w:rsidRPr="00522A07" w:rsidRDefault="00EB6333" w:rsidP="00C97982">
            <w:pPr>
              <w:jc w:val="center"/>
            </w:pPr>
            <w:r w:rsidRPr="00522A07">
              <w:t>2023</w:t>
            </w:r>
          </w:p>
          <w:p w:rsidR="00EB6333" w:rsidRPr="00522A07" w:rsidRDefault="00EB6333" w:rsidP="00C97982">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EB6333" w:rsidRPr="00522A07" w:rsidRDefault="00EB6333" w:rsidP="00C97982">
            <w:pPr>
              <w:jc w:val="center"/>
            </w:pPr>
            <w:r w:rsidRPr="00522A07">
              <w:t>2024</w:t>
            </w:r>
          </w:p>
          <w:p w:rsidR="00EB6333" w:rsidRPr="00522A07" w:rsidRDefault="00EB6333" w:rsidP="00C97982">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EB6333" w:rsidRPr="00522A07" w:rsidRDefault="00EB6333" w:rsidP="00C97982">
            <w:pPr>
              <w:pStyle w:val="aff1"/>
              <w:jc w:val="center"/>
              <w:rPr>
                <w:sz w:val="24"/>
              </w:rPr>
            </w:pPr>
            <w:r w:rsidRPr="00522A07">
              <w:rPr>
                <w:sz w:val="24"/>
              </w:rPr>
              <w:t>2025</w:t>
            </w:r>
          </w:p>
          <w:p w:rsidR="00EB6333" w:rsidRPr="00522A07" w:rsidRDefault="00EB6333" w:rsidP="00C97982">
            <w:pPr>
              <w:pStyle w:val="aff1"/>
              <w:jc w:val="center"/>
              <w:rPr>
                <w:sz w:val="24"/>
              </w:rPr>
            </w:pPr>
            <w:r w:rsidRPr="00522A07">
              <w:rPr>
                <w:sz w:val="24"/>
              </w:rPr>
              <w:t>год</w:t>
            </w:r>
          </w:p>
          <w:p w:rsidR="00EB6333" w:rsidRPr="00522A07" w:rsidRDefault="00EB6333" w:rsidP="00C97982">
            <w:pPr>
              <w:pStyle w:val="aff1"/>
              <w:jc w:val="center"/>
              <w:rPr>
                <w:sz w:val="24"/>
              </w:rPr>
            </w:pPr>
            <w:r w:rsidRPr="00522A07">
              <w:rPr>
                <w:sz w:val="24"/>
              </w:rPr>
              <w:t>год</w:t>
            </w:r>
          </w:p>
          <w:p w:rsidR="00EB6333" w:rsidRPr="00522A07" w:rsidRDefault="00EB6333" w:rsidP="00C97982">
            <w:pPr>
              <w:pStyle w:val="aff1"/>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EB6333" w:rsidRPr="00522A07" w:rsidRDefault="00EB6333" w:rsidP="00C97982">
            <w:pPr>
              <w:pStyle w:val="aff1"/>
              <w:jc w:val="center"/>
              <w:rPr>
                <w:sz w:val="24"/>
              </w:rPr>
            </w:pPr>
            <w:r w:rsidRPr="00522A07">
              <w:rPr>
                <w:sz w:val="24"/>
              </w:rPr>
              <w:t>Итого</w:t>
            </w:r>
          </w:p>
        </w:tc>
      </w:tr>
      <w:tr w:rsidR="00EB6333" w:rsidRPr="005944C8" w:rsidTr="00C97982">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EB6333" w:rsidRPr="00522A07" w:rsidRDefault="00EB6333" w:rsidP="00C97982">
            <w:pPr>
              <w:pStyle w:val="aff1"/>
              <w:ind w:left="-1123" w:firstLine="1123"/>
              <w:jc w:val="center"/>
              <w:rPr>
                <w:b/>
                <w:sz w:val="24"/>
              </w:rPr>
            </w:pPr>
            <w:r>
              <w:rPr>
                <w:rStyle w:val="114"/>
                <w:b w:val="0"/>
                <w:color w:val="000000"/>
              </w:rPr>
              <w:t>всего</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37 909,955</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42 100,19144</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jc w:val="center"/>
            </w:pPr>
            <w:r>
              <w:t>39 417,605</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jc w:val="center"/>
            </w:pPr>
            <w:r>
              <w:t>39 467,905</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pStyle w:val="aff1"/>
              <w:jc w:val="center"/>
              <w:rPr>
                <w:sz w:val="24"/>
              </w:rPr>
            </w:pPr>
            <w:r>
              <w:rPr>
                <w:sz w:val="24"/>
              </w:rPr>
              <w:t>191 690,25644</w:t>
            </w:r>
          </w:p>
        </w:tc>
      </w:tr>
      <w:tr w:rsidR="00EB6333" w:rsidRPr="005944C8" w:rsidTr="00C97982">
        <w:trPr>
          <w:trHeight w:hRule="exact" w:val="726"/>
          <w:jc w:val="center"/>
        </w:trPr>
        <w:tc>
          <w:tcPr>
            <w:tcW w:w="723" w:type="pct"/>
            <w:tcBorders>
              <w:top w:val="single" w:sz="4" w:space="0" w:color="auto"/>
              <w:left w:val="single" w:sz="4" w:space="0" w:color="auto"/>
              <w:bottom w:val="nil"/>
              <w:right w:val="nil"/>
            </w:tcBorders>
            <w:shd w:val="clear" w:color="auto" w:fill="FFFFFF"/>
          </w:tcPr>
          <w:p w:rsidR="00EB6333" w:rsidRPr="00522A07" w:rsidRDefault="00EB6333" w:rsidP="00C97982">
            <w:pPr>
              <w:pStyle w:val="aff1"/>
              <w:jc w:val="center"/>
              <w:rPr>
                <w:sz w:val="24"/>
              </w:rPr>
            </w:pPr>
            <w:r w:rsidRPr="00522A07">
              <w:rPr>
                <w:color w:val="000000"/>
                <w:sz w:val="24"/>
              </w:rPr>
              <w:t>федеральный</w:t>
            </w:r>
          </w:p>
          <w:p w:rsidR="00EB6333" w:rsidRPr="005944C8" w:rsidRDefault="00EB6333" w:rsidP="00C97982">
            <w:pPr>
              <w:pStyle w:val="aff1"/>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292,0</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798,38644</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jc w:val="center"/>
            </w:pPr>
            <w:r>
              <w:t>295,7</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jc w:val="center"/>
            </w:pPr>
            <w:r>
              <w:t>306,1</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pStyle w:val="aff1"/>
              <w:jc w:val="center"/>
              <w:rPr>
                <w:sz w:val="24"/>
              </w:rPr>
            </w:pPr>
            <w:r>
              <w:rPr>
                <w:sz w:val="24"/>
              </w:rPr>
              <w:t>2 246,986449</w:t>
            </w:r>
          </w:p>
        </w:tc>
      </w:tr>
      <w:tr w:rsidR="00EB6333" w:rsidRPr="005944C8" w:rsidTr="00C97982">
        <w:trPr>
          <w:trHeight w:hRule="exact" w:val="1062"/>
          <w:jc w:val="center"/>
        </w:trPr>
        <w:tc>
          <w:tcPr>
            <w:tcW w:w="723" w:type="pct"/>
            <w:tcBorders>
              <w:top w:val="single" w:sz="4" w:space="0" w:color="auto"/>
              <w:left w:val="single" w:sz="4" w:space="0" w:color="auto"/>
              <w:bottom w:val="nil"/>
              <w:right w:val="nil"/>
            </w:tcBorders>
            <w:shd w:val="clear" w:color="auto" w:fill="FFFFFF"/>
          </w:tcPr>
          <w:p w:rsidR="00EB6333" w:rsidRPr="00522A07" w:rsidRDefault="00EB6333" w:rsidP="00C97982">
            <w:pPr>
              <w:pStyle w:val="aff1"/>
              <w:jc w:val="center"/>
              <w:rPr>
                <w:color w:val="000000"/>
                <w:sz w:val="24"/>
              </w:rPr>
            </w:pPr>
            <w:r w:rsidRPr="00522A07">
              <w:rPr>
                <w:color w:val="000000"/>
                <w:sz w:val="24"/>
              </w:rPr>
              <w:t>областной</w:t>
            </w:r>
          </w:p>
          <w:p w:rsidR="00EB6333" w:rsidRPr="005944C8" w:rsidRDefault="00EB6333" w:rsidP="00C97982">
            <w:pPr>
              <w:pStyle w:val="aff1"/>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11 383,675</w:t>
            </w:r>
          </w:p>
        </w:tc>
        <w:tc>
          <w:tcPr>
            <w:tcW w:w="713" w:type="pct"/>
            <w:tcBorders>
              <w:top w:val="single" w:sz="4" w:space="0" w:color="auto"/>
              <w:left w:val="single" w:sz="4" w:space="0" w:color="auto"/>
              <w:bottom w:val="nil"/>
              <w:right w:val="nil"/>
            </w:tcBorders>
            <w:shd w:val="clear" w:color="auto" w:fill="FFFFFF"/>
          </w:tcPr>
          <w:p w:rsidR="00EB6333" w:rsidRPr="00574346" w:rsidRDefault="00EB6333" w:rsidP="00C97982">
            <w:pPr>
              <w:pStyle w:val="aff1"/>
              <w:jc w:val="center"/>
              <w:rPr>
                <w:sz w:val="24"/>
              </w:rPr>
            </w:pPr>
            <w:r>
              <w:rPr>
                <w:sz w:val="24"/>
              </w:rPr>
              <w:t>14 077,23</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jc w:val="center"/>
            </w:pPr>
            <w:r>
              <w:t>13 224,13</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jc w:val="center"/>
            </w:pPr>
            <w:r>
              <w:t>13 323,53</w:t>
            </w:r>
          </w:p>
        </w:tc>
        <w:tc>
          <w:tcPr>
            <w:tcW w:w="713" w:type="pct"/>
            <w:tcBorders>
              <w:top w:val="single" w:sz="4" w:space="0" w:color="auto"/>
              <w:left w:val="single" w:sz="4" w:space="0" w:color="auto"/>
              <w:bottom w:val="nil"/>
              <w:right w:val="single" w:sz="4" w:space="0" w:color="auto"/>
            </w:tcBorders>
            <w:shd w:val="clear" w:color="auto" w:fill="FFFFFF"/>
          </w:tcPr>
          <w:p w:rsidR="00EB6333" w:rsidRPr="00574346" w:rsidRDefault="00EB6333" w:rsidP="00C97982">
            <w:pPr>
              <w:pStyle w:val="aff1"/>
              <w:jc w:val="center"/>
              <w:rPr>
                <w:sz w:val="24"/>
              </w:rPr>
            </w:pPr>
            <w:r>
              <w:rPr>
                <w:sz w:val="24"/>
              </w:rPr>
              <w:t>61 803,365</w:t>
            </w:r>
          </w:p>
        </w:tc>
      </w:tr>
      <w:tr w:rsidR="00EB6333" w:rsidRPr="005944C8" w:rsidTr="00C97982">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EB6333" w:rsidRPr="00522A07" w:rsidRDefault="00EB6333" w:rsidP="00C97982">
            <w:pPr>
              <w:pStyle w:val="aff1"/>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EB6333" w:rsidRPr="00B81E8B" w:rsidRDefault="00EB6333" w:rsidP="00C97982">
            <w:pPr>
              <w:pStyle w:val="aff1"/>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EB6333" w:rsidRPr="00B81E8B" w:rsidRDefault="00EB6333" w:rsidP="00C97982">
            <w:pPr>
              <w:pStyle w:val="aff1"/>
              <w:jc w:val="center"/>
              <w:rPr>
                <w:sz w:val="24"/>
              </w:rPr>
            </w:pPr>
            <w:r>
              <w:rPr>
                <w:sz w:val="24"/>
              </w:rPr>
              <w:t xml:space="preserve"> 26 234,28</w:t>
            </w:r>
          </w:p>
        </w:tc>
        <w:tc>
          <w:tcPr>
            <w:tcW w:w="713" w:type="pct"/>
            <w:tcBorders>
              <w:top w:val="single" w:sz="4" w:space="0" w:color="auto"/>
              <w:left w:val="single" w:sz="4" w:space="0" w:color="auto"/>
              <w:bottom w:val="single" w:sz="4" w:space="0" w:color="auto"/>
              <w:right w:val="nil"/>
            </w:tcBorders>
            <w:shd w:val="clear" w:color="auto" w:fill="FFFFFF"/>
          </w:tcPr>
          <w:p w:rsidR="00EB6333" w:rsidRPr="00B81E8B" w:rsidRDefault="00EB6333" w:rsidP="00C97982">
            <w:pPr>
              <w:pStyle w:val="aff1"/>
              <w:jc w:val="center"/>
              <w:rPr>
                <w:sz w:val="24"/>
              </w:rPr>
            </w:pPr>
            <w:r>
              <w:rPr>
                <w:sz w:val="24"/>
              </w:rPr>
              <w:t>27 224,575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EB6333" w:rsidRPr="00B81E8B" w:rsidRDefault="00EB6333" w:rsidP="00C97982">
            <w:pPr>
              <w:jc w:val="center"/>
            </w:pPr>
            <w:r>
              <w:t>25 897,775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EB6333" w:rsidRPr="00B81E8B" w:rsidRDefault="00EB6333" w:rsidP="00C97982">
            <w:pPr>
              <w:jc w:val="center"/>
            </w:pPr>
            <w:r>
              <w:t>25 838,275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EB6333" w:rsidRPr="00B81E8B" w:rsidRDefault="00EB6333" w:rsidP="00C97982">
            <w:pPr>
              <w:pStyle w:val="aff1"/>
              <w:jc w:val="center"/>
              <w:rPr>
                <w:sz w:val="24"/>
              </w:rPr>
            </w:pPr>
            <w:r>
              <w:rPr>
                <w:sz w:val="24"/>
              </w:rPr>
              <w:t>127 639,905</w:t>
            </w:r>
          </w:p>
        </w:tc>
      </w:tr>
    </w:tbl>
    <w:p w:rsidR="00EB6333" w:rsidRDefault="00EB6333" w:rsidP="00EB6333">
      <w:pPr>
        <w:spacing w:line="360" w:lineRule="auto"/>
        <w:jc w:val="both"/>
        <w:rPr>
          <w:sz w:val="28"/>
        </w:rPr>
      </w:pPr>
    </w:p>
    <w:p w:rsidR="00EB6333" w:rsidRDefault="00EB6333" w:rsidP="00EB6333">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EB6333" w:rsidRDefault="00EB6333" w:rsidP="00EB6333">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EB6333" w:rsidRDefault="00EB6333" w:rsidP="00EB6333">
      <w:pPr>
        <w:autoSpaceDE w:val="0"/>
        <w:autoSpaceDN w:val="0"/>
        <w:adjustRightInd w:val="0"/>
        <w:spacing w:line="360" w:lineRule="auto"/>
        <w:ind w:firstLine="540"/>
        <w:jc w:val="right"/>
      </w:pPr>
    </w:p>
    <w:p w:rsidR="00EB6333" w:rsidRDefault="00EB6333" w:rsidP="00EB6333">
      <w:pPr>
        <w:jc w:val="both"/>
        <w:rPr>
          <w:sz w:val="28"/>
        </w:rPr>
      </w:pPr>
    </w:p>
    <w:p w:rsidR="00EB6333" w:rsidRDefault="00EB6333" w:rsidP="00EB6333">
      <w:pPr>
        <w:rPr>
          <w:sz w:val="28"/>
        </w:rPr>
      </w:pPr>
      <w:r>
        <w:rPr>
          <w:sz w:val="28"/>
        </w:rPr>
        <w:t>Первый заместитель</w:t>
      </w:r>
    </w:p>
    <w:p w:rsidR="00EB6333" w:rsidRDefault="00EB6333" w:rsidP="00EB6333">
      <w:pPr>
        <w:rPr>
          <w:sz w:val="28"/>
        </w:rPr>
      </w:pPr>
      <w:r>
        <w:rPr>
          <w:sz w:val="28"/>
        </w:rPr>
        <w:t>главы администрации округа   М.Н. Хлыбов</w:t>
      </w:r>
    </w:p>
    <w:p w:rsidR="00EB6333" w:rsidRDefault="00EB6333" w:rsidP="00EB6333">
      <w:pPr>
        <w:autoSpaceDE w:val="0"/>
        <w:autoSpaceDN w:val="0"/>
        <w:adjustRightInd w:val="0"/>
        <w:spacing w:line="360" w:lineRule="auto"/>
      </w:pPr>
    </w:p>
    <w:p w:rsidR="00EB6333" w:rsidRDefault="00EB6333" w:rsidP="00EB6333">
      <w:pPr>
        <w:autoSpaceDE w:val="0"/>
        <w:autoSpaceDN w:val="0"/>
        <w:adjustRightInd w:val="0"/>
        <w:spacing w:line="360" w:lineRule="auto"/>
        <w:ind w:firstLine="540"/>
        <w:jc w:val="right"/>
        <w:sectPr w:rsidR="00EB6333" w:rsidSect="00C97982">
          <w:headerReference w:type="default" r:id="rId13"/>
          <w:headerReference w:type="first" r:id="rId14"/>
          <w:pgSz w:w="11906" w:h="16838" w:code="9"/>
          <w:pgMar w:top="1418" w:right="567" w:bottom="1134" w:left="1701" w:header="567" w:footer="709" w:gutter="0"/>
          <w:cols w:space="708"/>
          <w:titlePg/>
          <w:docGrid w:linePitch="360"/>
        </w:sectPr>
      </w:pPr>
    </w:p>
    <w:p w:rsidR="00EB6333" w:rsidRDefault="00EB6333" w:rsidP="00EB6333">
      <w:pPr>
        <w:pStyle w:val="af0"/>
        <w:shd w:val="clear" w:color="auto" w:fill="auto"/>
        <w:spacing w:line="230" w:lineRule="exact"/>
        <w:jc w:val="center"/>
        <w:rPr>
          <w:rStyle w:val="af"/>
          <w:b/>
          <w:bCs/>
          <w:color w:val="000000"/>
        </w:rPr>
      </w:pPr>
    </w:p>
    <w:p w:rsidR="00EB6333" w:rsidRDefault="00EB6333" w:rsidP="00EB6333">
      <w:pPr>
        <w:pStyle w:val="af0"/>
        <w:shd w:val="clear" w:color="auto" w:fill="auto"/>
        <w:spacing w:line="230" w:lineRule="exact"/>
        <w:jc w:val="right"/>
        <w:rPr>
          <w:rStyle w:val="af"/>
          <w:b/>
          <w:bCs/>
          <w:color w:val="000000"/>
        </w:rPr>
      </w:pPr>
      <w:r>
        <w:rPr>
          <w:rStyle w:val="af"/>
          <w:b/>
          <w:bCs/>
          <w:color w:val="000000"/>
        </w:rPr>
        <w:t xml:space="preserve">                                                    </w:t>
      </w:r>
    </w:p>
    <w:p w:rsidR="00EB6333" w:rsidRPr="00EB6333" w:rsidRDefault="00EB6333" w:rsidP="00EB6333">
      <w:pPr>
        <w:pStyle w:val="af0"/>
        <w:shd w:val="clear" w:color="auto" w:fill="auto"/>
        <w:spacing w:line="230" w:lineRule="exact"/>
        <w:jc w:val="center"/>
        <w:rPr>
          <w:rStyle w:val="af"/>
          <w:rFonts w:ascii="Times New Roman" w:hAnsi="Times New Roman" w:cs="Times New Roman"/>
          <w:bCs/>
          <w:color w:val="000000"/>
          <w:sz w:val="28"/>
          <w:szCs w:val="28"/>
        </w:rPr>
      </w:pPr>
      <w:r w:rsidRPr="004D2D11">
        <w:rPr>
          <w:rStyle w:val="af"/>
          <w:b/>
          <w:bCs/>
          <w:color w:val="000000"/>
          <w:sz w:val="28"/>
          <w:szCs w:val="28"/>
        </w:rPr>
        <w:t xml:space="preserve">                                                                                                                              </w:t>
      </w:r>
      <w:r w:rsidRPr="00EB6333">
        <w:rPr>
          <w:rStyle w:val="af"/>
          <w:rFonts w:ascii="Times New Roman" w:hAnsi="Times New Roman" w:cs="Times New Roman"/>
          <w:bCs/>
          <w:color w:val="000000"/>
          <w:sz w:val="28"/>
          <w:szCs w:val="28"/>
        </w:rPr>
        <w:t>Приложение № 2</w:t>
      </w:r>
    </w:p>
    <w:p w:rsidR="00EB6333" w:rsidRPr="00EB6333" w:rsidRDefault="00EB6333" w:rsidP="00EB6333">
      <w:pPr>
        <w:pStyle w:val="af0"/>
        <w:shd w:val="clear" w:color="auto" w:fill="auto"/>
        <w:spacing w:line="230" w:lineRule="exact"/>
        <w:rPr>
          <w:rStyle w:val="af"/>
          <w:rFonts w:ascii="Times New Roman" w:hAnsi="Times New Roman" w:cs="Times New Roman"/>
          <w:bCs/>
          <w:color w:val="000000"/>
          <w:sz w:val="28"/>
          <w:szCs w:val="28"/>
        </w:rPr>
      </w:pPr>
      <w:r w:rsidRPr="00EB6333">
        <w:rPr>
          <w:rStyle w:val="af"/>
          <w:rFonts w:ascii="Times New Roman" w:hAnsi="Times New Roman" w:cs="Times New Roman"/>
          <w:bCs/>
          <w:color w:val="000000"/>
          <w:sz w:val="28"/>
          <w:szCs w:val="28"/>
        </w:rPr>
        <w:t xml:space="preserve">                                                                                                                                                               к муниципальной программе</w:t>
      </w:r>
    </w:p>
    <w:p w:rsidR="00EB6333" w:rsidRPr="00EB6333" w:rsidRDefault="00EB6333" w:rsidP="00EB6333">
      <w:pPr>
        <w:pStyle w:val="af0"/>
        <w:shd w:val="clear" w:color="auto" w:fill="auto"/>
        <w:spacing w:line="230" w:lineRule="exact"/>
        <w:jc w:val="center"/>
        <w:rPr>
          <w:rStyle w:val="af"/>
          <w:rFonts w:ascii="Times New Roman" w:hAnsi="Times New Roman" w:cs="Times New Roman"/>
          <w:bCs/>
          <w:color w:val="000000"/>
        </w:rPr>
      </w:pPr>
    </w:p>
    <w:p w:rsidR="00EB6333" w:rsidRPr="00EB6333" w:rsidRDefault="00EB6333" w:rsidP="00EB6333">
      <w:pPr>
        <w:pStyle w:val="af0"/>
        <w:shd w:val="clear" w:color="auto" w:fill="auto"/>
        <w:spacing w:line="230" w:lineRule="exact"/>
        <w:jc w:val="center"/>
        <w:rPr>
          <w:rStyle w:val="af"/>
          <w:rFonts w:ascii="Times New Roman" w:hAnsi="Times New Roman" w:cs="Times New Roman"/>
          <w:bCs/>
          <w:color w:val="000000"/>
        </w:rPr>
      </w:pPr>
    </w:p>
    <w:p w:rsidR="00EB6333" w:rsidRPr="00EB6333" w:rsidRDefault="00EB6333" w:rsidP="00EB6333">
      <w:pPr>
        <w:pStyle w:val="af0"/>
        <w:shd w:val="clear" w:color="auto" w:fill="auto"/>
        <w:spacing w:line="230" w:lineRule="exact"/>
        <w:jc w:val="center"/>
        <w:rPr>
          <w:rStyle w:val="af"/>
          <w:rFonts w:ascii="Times New Roman" w:hAnsi="Times New Roman" w:cs="Times New Roman"/>
          <w:bCs/>
          <w:color w:val="000000"/>
          <w:sz w:val="28"/>
          <w:szCs w:val="28"/>
        </w:rPr>
      </w:pPr>
      <w:r w:rsidRPr="00EB6333">
        <w:rPr>
          <w:rStyle w:val="af"/>
          <w:rFonts w:ascii="Times New Roman" w:hAnsi="Times New Roman" w:cs="Times New Roman"/>
          <w:bCs/>
          <w:color w:val="000000"/>
          <w:sz w:val="28"/>
          <w:szCs w:val="28"/>
        </w:rPr>
        <w:t>Расходы на реализацию муниципальной программы за счет средств местного бюджета</w:t>
      </w:r>
    </w:p>
    <w:p w:rsidR="00EB6333" w:rsidRDefault="00EB6333" w:rsidP="00EB6333">
      <w:pPr>
        <w:pStyle w:val="af0"/>
        <w:shd w:val="clear" w:color="auto" w:fill="auto"/>
        <w:spacing w:line="230" w:lineRule="exact"/>
        <w:jc w:val="center"/>
        <w:rPr>
          <w:rStyle w:val="af"/>
          <w:b/>
          <w:bCs/>
          <w:color w:val="000000"/>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874"/>
        <w:gridCol w:w="2874"/>
        <w:gridCol w:w="1932"/>
        <w:gridCol w:w="1365"/>
        <w:gridCol w:w="1367"/>
        <w:gridCol w:w="1299"/>
        <w:gridCol w:w="1431"/>
        <w:gridCol w:w="1365"/>
        <w:gridCol w:w="1416"/>
      </w:tblGrid>
      <w:tr w:rsidR="00EB6333" w:rsidRPr="00B70150" w:rsidTr="00F65101">
        <w:trPr>
          <w:trHeight w:val="451"/>
          <w:tblHeader/>
        </w:trPr>
        <w:tc>
          <w:tcPr>
            <w:tcW w:w="596" w:type="dxa"/>
            <w:vMerge w:val="restart"/>
          </w:tcPr>
          <w:p w:rsidR="00EB6333" w:rsidRDefault="00EB6333" w:rsidP="00C97982">
            <w:pPr>
              <w:autoSpaceDE w:val="0"/>
              <w:autoSpaceDN w:val="0"/>
              <w:adjustRightInd w:val="0"/>
              <w:jc w:val="center"/>
            </w:pPr>
            <w:r>
              <w:t>№</w:t>
            </w:r>
          </w:p>
          <w:p w:rsidR="00EB6333" w:rsidRPr="00B70150" w:rsidRDefault="00EB6333" w:rsidP="00C97982">
            <w:pPr>
              <w:autoSpaceDE w:val="0"/>
              <w:autoSpaceDN w:val="0"/>
              <w:adjustRightInd w:val="0"/>
              <w:jc w:val="center"/>
            </w:pPr>
            <w:r>
              <w:t>п.п.</w:t>
            </w:r>
          </w:p>
        </w:tc>
        <w:tc>
          <w:tcPr>
            <w:tcW w:w="1874" w:type="dxa"/>
            <w:vMerge w:val="restart"/>
          </w:tcPr>
          <w:p w:rsidR="00EB6333" w:rsidRPr="00B70150" w:rsidRDefault="00EB6333" w:rsidP="00C97982">
            <w:pPr>
              <w:autoSpaceDE w:val="0"/>
              <w:autoSpaceDN w:val="0"/>
              <w:adjustRightInd w:val="0"/>
              <w:jc w:val="center"/>
            </w:pPr>
            <w:r>
              <w:t>Статус</w:t>
            </w:r>
          </w:p>
        </w:tc>
        <w:tc>
          <w:tcPr>
            <w:tcW w:w="2874" w:type="dxa"/>
            <w:vMerge w:val="restart"/>
          </w:tcPr>
          <w:p w:rsidR="00EB6333" w:rsidRDefault="00EB6333" w:rsidP="00C97982">
            <w:pPr>
              <w:autoSpaceDE w:val="0"/>
              <w:autoSpaceDN w:val="0"/>
              <w:adjustRightInd w:val="0"/>
              <w:jc w:val="center"/>
            </w:pPr>
            <w:r>
              <w:t>Наименование</w:t>
            </w:r>
          </w:p>
          <w:p w:rsidR="00EB6333" w:rsidRDefault="00EB6333" w:rsidP="00C97982">
            <w:pPr>
              <w:autoSpaceDE w:val="0"/>
              <w:autoSpaceDN w:val="0"/>
              <w:adjustRightInd w:val="0"/>
              <w:jc w:val="center"/>
            </w:pPr>
            <w:r>
              <w:t>муниципальной</w:t>
            </w:r>
          </w:p>
          <w:p w:rsidR="00EB6333" w:rsidRPr="00B70150" w:rsidRDefault="00EB6333" w:rsidP="00C97982">
            <w:pPr>
              <w:autoSpaceDE w:val="0"/>
              <w:autoSpaceDN w:val="0"/>
              <w:adjustRightInd w:val="0"/>
              <w:jc w:val="center"/>
            </w:pPr>
            <w:r>
              <w:t>программы</w:t>
            </w:r>
          </w:p>
        </w:tc>
        <w:tc>
          <w:tcPr>
            <w:tcW w:w="1932" w:type="dxa"/>
            <w:vMerge w:val="restart"/>
          </w:tcPr>
          <w:p w:rsidR="00EB6333" w:rsidRDefault="00EB6333" w:rsidP="00C97982">
            <w:pPr>
              <w:autoSpaceDE w:val="0"/>
              <w:autoSpaceDN w:val="0"/>
              <w:adjustRightInd w:val="0"/>
              <w:jc w:val="center"/>
            </w:pPr>
            <w:r>
              <w:t>Главный</w:t>
            </w:r>
          </w:p>
          <w:p w:rsidR="00EB6333" w:rsidRDefault="00EB6333" w:rsidP="00C97982">
            <w:pPr>
              <w:autoSpaceDE w:val="0"/>
              <w:autoSpaceDN w:val="0"/>
              <w:adjustRightInd w:val="0"/>
              <w:jc w:val="center"/>
            </w:pPr>
            <w:r>
              <w:t>распорядитель</w:t>
            </w:r>
          </w:p>
          <w:p w:rsidR="00EB6333" w:rsidRDefault="00EB6333" w:rsidP="00C97982">
            <w:pPr>
              <w:autoSpaceDE w:val="0"/>
              <w:autoSpaceDN w:val="0"/>
              <w:adjustRightInd w:val="0"/>
              <w:jc w:val="center"/>
            </w:pPr>
            <w:r>
              <w:t>бюджетных</w:t>
            </w:r>
          </w:p>
          <w:p w:rsidR="00EB6333" w:rsidRPr="00B70150" w:rsidRDefault="00EB6333" w:rsidP="00C97982">
            <w:pPr>
              <w:autoSpaceDE w:val="0"/>
              <w:autoSpaceDN w:val="0"/>
              <w:adjustRightInd w:val="0"/>
              <w:jc w:val="center"/>
            </w:pPr>
            <w:r>
              <w:t>средств</w:t>
            </w:r>
          </w:p>
        </w:tc>
        <w:tc>
          <w:tcPr>
            <w:tcW w:w="8243" w:type="dxa"/>
            <w:gridSpan w:val="6"/>
          </w:tcPr>
          <w:p w:rsidR="00EB6333" w:rsidRPr="00B70150" w:rsidRDefault="00EB6333" w:rsidP="00C97982">
            <w:pPr>
              <w:autoSpaceDE w:val="0"/>
              <w:autoSpaceDN w:val="0"/>
              <w:adjustRightInd w:val="0"/>
              <w:jc w:val="center"/>
            </w:pPr>
            <w:r w:rsidRPr="00B70150">
              <w:t>Расходы (тыс.</w:t>
            </w:r>
            <w:r>
              <w:t xml:space="preserve"> </w:t>
            </w:r>
            <w:r w:rsidRPr="00B70150">
              <w:t>рублей)</w:t>
            </w:r>
          </w:p>
        </w:tc>
      </w:tr>
      <w:tr w:rsidR="00EB6333" w:rsidRPr="00B70150" w:rsidTr="00F65101">
        <w:trPr>
          <w:trHeight w:val="688"/>
          <w:tblHeader/>
        </w:trPr>
        <w:tc>
          <w:tcPr>
            <w:tcW w:w="596" w:type="dxa"/>
            <w:vMerge/>
          </w:tcPr>
          <w:p w:rsidR="00EB6333" w:rsidRPr="00B70150" w:rsidRDefault="00EB6333" w:rsidP="00C97982">
            <w:pPr>
              <w:autoSpaceDE w:val="0"/>
              <w:autoSpaceDN w:val="0"/>
              <w:adjustRightInd w:val="0"/>
              <w:jc w:val="center"/>
            </w:pPr>
          </w:p>
        </w:tc>
        <w:tc>
          <w:tcPr>
            <w:tcW w:w="1874" w:type="dxa"/>
            <w:vMerge/>
          </w:tcPr>
          <w:p w:rsidR="00EB6333" w:rsidRPr="00B70150" w:rsidRDefault="00EB6333" w:rsidP="00C97982">
            <w:pPr>
              <w:autoSpaceDE w:val="0"/>
              <w:autoSpaceDN w:val="0"/>
              <w:adjustRightInd w:val="0"/>
              <w:jc w:val="center"/>
            </w:pPr>
          </w:p>
        </w:tc>
        <w:tc>
          <w:tcPr>
            <w:tcW w:w="2874" w:type="dxa"/>
            <w:vMerge/>
          </w:tcPr>
          <w:p w:rsidR="00EB6333" w:rsidRPr="00B70150" w:rsidRDefault="00EB6333" w:rsidP="00C97982">
            <w:pPr>
              <w:autoSpaceDE w:val="0"/>
              <w:autoSpaceDN w:val="0"/>
              <w:adjustRightInd w:val="0"/>
              <w:jc w:val="center"/>
            </w:pPr>
          </w:p>
        </w:tc>
        <w:tc>
          <w:tcPr>
            <w:tcW w:w="1932" w:type="dxa"/>
            <w:vMerge/>
          </w:tcPr>
          <w:p w:rsidR="00EB6333" w:rsidRPr="00B70150" w:rsidRDefault="00EB6333" w:rsidP="00C97982">
            <w:pPr>
              <w:autoSpaceDE w:val="0"/>
              <w:autoSpaceDN w:val="0"/>
              <w:adjustRightInd w:val="0"/>
              <w:jc w:val="center"/>
            </w:pPr>
          </w:p>
        </w:tc>
        <w:tc>
          <w:tcPr>
            <w:tcW w:w="1365" w:type="dxa"/>
          </w:tcPr>
          <w:p w:rsidR="00EB6333" w:rsidRDefault="00EB6333" w:rsidP="00C97982">
            <w:pPr>
              <w:autoSpaceDE w:val="0"/>
              <w:autoSpaceDN w:val="0"/>
              <w:adjustRightInd w:val="0"/>
              <w:jc w:val="center"/>
            </w:pPr>
            <w:r>
              <w:t>2021</w:t>
            </w:r>
          </w:p>
          <w:p w:rsidR="00EB6333" w:rsidRPr="00B70150" w:rsidRDefault="00EB6333" w:rsidP="00C97982">
            <w:pPr>
              <w:autoSpaceDE w:val="0"/>
              <w:autoSpaceDN w:val="0"/>
              <w:adjustRightInd w:val="0"/>
              <w:jc w:val="center"/>
            </w:pPr>
            <w:r>
              <w:t>год</w:t>
            </w:r>
          </w:p>
        </w:tc>
        <w:tc>
          <w:tcPr>
            <w:tcW w:w="1367" w:type="dxa"/>
          </w:tcPr>
          <w:p w:rsidR="00EB6333" w:rsidRDefault="00EB6333" w:rsidP="00C97982">
            <w:pPr>
              <w:autoSpaceDE w:val="0"/>
              <w:autoSpaceDN w:val="0"/>
              <w:adjustRightInd w:val="0"/>
              <w:jc w:val="center"/>
            </w:pPr>
            <w:r>
              <w:t>2022</w:t>
            </w:r>
          </w:p>
          <w:p w:rsidR="00EB6333" w:rsidRPr="00B70150" w:rsidRDefault="00EB6333" w:rsidP="00C97982">
            <w:pPr>
              <w:autoSpaceDE w:val="0"/>
              <w:autoSpaceDN w:val="0"/>
              <w:adjustRightInd w:val="0"/>
              <w:jc w:val="center"/>
            </w:pPr>
            <w:r>
              <w:t>год</w:t>
            </w:r>
          </w:p>
        </w:tc>
        <w:tc>
          <w:tcPr>
            <w:tcW w:w="1299" w:type="dxa"/>
          </w:tcPr>
          <w:p w:rsidR="00EB6333" w:rsidRDefault="00EB6333" w:rsidP="00C97982">
            <w:pPr>
              <w:autoSpaceDE w:val="0"/>
              <w:autoSpaceDN w:val="0"/>
              <w:adjustRightInd w:val="0"/>
              <w:jc w:val="center"/>
            </w:pPr>
            <w:r>
              <w:t>2023</w:t>
            </w:r>
          </w:p>
          <w:p w:rsidR="00EB6333" w:rsidRPr="00B70150" w:rsidRDefault="00EB6333" w:rsidP="00C97982">
            <w:pPr>
              <w:autoSpaceDE w:val="0"/>
              <w:autoSpaceDN w:val="0"/>
              <w:adjustRightInd w:val="0"/>
              <w:jc w:val="center"/>
            </w:pPr>
            <w:r>
              <w:t>год</w:t>
            </w:r>
          </w:p>
        </w:tc>
        <w:tc>
          <w:tcPr>
            <w:tcW w:w="1431" w:type="dxa"/>
          </w:tcPr>
          <w:p w:rsidR="00EB6333" w:rsidRDefault="00EB6333" w:rsidP="00C97982">
            <w:pPr>
              <w:autoSpaceDE w:val="0"/>
              <w:autoSpaceDN w:val="0"/>
              <w:adjustRightInd w:val="0"/>
              <w:jc w:val="center"/>
            </w:pPr>
            <w:r>
              <w:t>2024</w:t>
            </w:r>
          </w:p>
          <w:p w:rsidR="00EB6333" w:rsidRPr="00B70150" w:rsidRDefault="00EB6333" w:rsidP="00C97982">
            <w:pPr>
              <w:autoSpaceDE w:val="0"/>
              <w:autoSpaceDN w:val="0"/>
              <w:adjustRightInd w:val="0"/>
              <w:jc w:val="center"/>
            </w:pPr>
            <w:r>
              <w:t>год</w:t>
            </w:r>
          </w:p>
        </w:tc>
        <w:tc>
          <w:tcPr>
            <w:tcW w:w="1365" w:type="dxa"/>
          </w:tcPr>
          <w:p w:rsidR="00EB6333" w:rsidRDefault="00EB6333" w:rsidP="00C97982">
            <w:pPr>
              <w:autoSpaceDE w:val="0"/>
              <w:autoSpaceDN w:val="0"/>
              <w:adjustRightInd w:val="0"/>
              <w:jc w:val="center"/>
            </w:pPr>
            <w:r>
              <w:t>2025</w:t>
            </w:r>
          </w:p>
          <w:p w:rsidR="00EB6333" w:rsidRPr="00B70150" w:rsidRDefault="00EB6333" w:rsidP="00C97982">
            <w:pPr>
              <w:autoSpaceDE w:val="0"/>
              <w:autoSpaceDN w:val="0"/>
              <w:adjustRightInd w:val="0"/>
              <w:jc w:val="center"/>
            </w:pPr>
            <w:r>
              <w:t>год</w:t>
            </w:r>
          </w:p>
        </w:tc>
        <w:tc>
          <w:tcPr>
            <w:tcW w:w="1416" w:type="dxa"/>
          </w:tcPr>
          <w:p w:rsidR="00EB6333" w:rsidRPr="00B70150" w:rsidRDefault="00EB6333" w:rsidP="00C97982">
            <w:pPr>
              <w:autoSpaceDE w:val="0"/>
              <w:autoSpaceDN w:val="0"/>
              <w:adjustRightInd w:val="0"/>
              <w:jc w:val="center"/>
            </w:pPr>
            <w:r>
              <w:t>Итого</w:t>
            </w:r>
          </w:p>
        </w:tc>
      </w:tr>
      <w:tr w:rsidR="00EB6333" w:rsidRPr="00B70150" w:rsidTr="00C97982">
        <w:tc>
          <w:tcPr>
            <w:tcW w:w="596" w:type="dxa"/>
            <w:vMerge w:val="restart"/>
          </w:tcPr>
          <w:p w:rsidR="00EB6333" w:rsidRPr="00B70150" w:rsidRDefault="00EB6333" w:rsidP="00C97982">
            <w:pPr>
              <w:autoSpaceDE w:val="0"/>
              <w:autoSpaceDN w:val="0"/>
              <w:adjustRightInd w:val="0"/>
              <w:jc w:val="center"/>
            </w:pPr>
            <w:r>
              <w:t>1</w:t>
            </w:r>
          </w:p>
        </w:tc>
        <w:tc>
          <w:tcPr>
            <w:tcW w:w="1874" w:type="dxa"/>
            <w:vMerge w:val="restart"/>
          </w:tcPr>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r>
              <w:t>Муниципальная</w:t>
            </w:r>
          </w:p>
          <w:p w:rsidR="00EB6333" w:rsidRPr="00B70150" w:rsidRDefault="00EB6333" w:rsidP="00C97982">
            <w:pPr>
              <w:autoSpaceDE w:val="0"/>
              <w:autoSpaceDN w:val="0"/>
              <w:adjustRightInd w:val="0"/>
              <w:jc w:val="center"/>
            </w:pPr>
            <w:r>
              <w:t>программа</w:t>
            </w:r>
          </w:p>
        </w:tc>
        <w:tc>
          <w:tcPr>
            <w:tcW w:w="2874" w:type="dxa"/>
            <w:vMerge w:val="restart"/>
          </w:tcPr>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r>
              <w:t>"Развитие</w:t>
            </w:r>
          </w:p>
          <w:p w:rsidR="00EB6333" w:rsidRDefault="00EB6333" w:rsidP="00C97982">
            <w:pPr>
              <w:autoSpaceDE w:val="0"/>
              <w:autoSpaceDN w:val="0"/>
              <w:adjustRightInd w:val="0"/>
              <w:jc w:val="center"/>
            </w:pPr>
            <w:r>
              <w:t>муниципального</w:t>
            </w:r>
          </w:p>
          <w:p w:rsidR="00EB6333" w:rsidRPr="00B70150" w:rsidRDefault="00EB6333" w:rsidP="00C97982">
            <w:pPr>
              <w:autoSpaceDE w:val="0"/>
              <w:autoSpaceDN w:val="0"/>
              <w:adjustRightInd w:val="0"/>
              <w:jc w:val="center"/>
            </w:pPr>
            <w:r>
              <w:t>управления"</w:t>
            </w:r>
          </w:p>
        </w:tc>
        <w:tc>
          <w:tcPr>
            <w:tcW w:w="1932" w:type="dxa"/>
          </w:tcPr>
          <w:p w:rsidR="00EB6333" w:rsidRPr="00B70150" w:rsidRDefault="00EB6333" w:rsidP="00F65101">
            <w:pPr>
              <w:autoSpaceDE w:val="0"/>
              <w:autoSpaceDN w:val="0"/>
              <w:adjustRightInd w:val="0"/>
              <w:jc w:val="center"/>
            </w:pPr>
            <w:r>
              <w:t>Всего</w:t>
            </w:r>
          </w:p>
        </w:tc>
        <w:tc>
          <w:tcPr>
            <w:tcW w:w="1365" w:type="dxa"/>
          </w:tcPr>
          <w:p w:rsidR="00EB6333" w:rsidRPr="00B70150" w:rsidRDefault="00EB6333" w:rsidP="00C97982">
            <w:pPr>
              <w:autoSpaceDE w:val="0"/>
              <w:autoSpaceDN w:val="0"/>
              <w:adjustRightInd w:val="0"/>
              <w:jc w:val="center"/>
            </w:pPr>
            <w:r>
              <w:t xml:space="preserve"> 22  445,0</w:t>
            </w:r>
          </w:p>
        </w:tc>
        <w:tc>
          <w:tcPr>
            <w:tcW w:w="1367" w:type="dxa"/>
          </w:tcPr>
          <w:p w:rsidR="00EB6333" w:rsidRPr="00B70150" w:rsidRDefault="00EB6333" w:rsidP="00C97982">
            <w:pPr>
              <w:autoSpaceDE w:val="0"/>
              <w:autoSpaceDN w:val="0"/>
              <w:adjustRightInd w:val="0"/>
              <w:jc w:val="center"/>
            </w:pPr>
            <w:r>
              <w:t>26 234,28</w:t>
            </w:r>
          </w:p>
        </w:tc>
        <w:tc>
          <w:tcPr>
            <w:tcW w:w="1299" w:type="dxa"/>
          </w:tcPr>
          <w:p w:rsidR="00EB6333" w:rsidRPr="00B70150" w:rsidRDefault="00EB6333" w:rsidP="00C97982">
            <w:pPr>
              <w:autoSpaceDE w:val="0"/>
              <w:autoSpaceDN w:val="0"/>
              <w:adjustRightInd w:val="0"/>
              <w:jc w:val="center"/>
            </w:pPr>
            <w:r>
              <w:t>27 224,575</w:t>
            </w:r>
          </w:p>
        </w:tc>
        <w:tc>
          <w:tcPr>
            <w:tcW w:w="1431" w:type="dxa"/>
          </w:tcPr>
          <w:p w:rsidR="00EB6333" w:rsidRPr="00B70150" w:rsidRDefault="00EB6333" w:rsidP="00C97982">
            <w:pPr>
              <w:autoSpaceDE w:val="0"/>
              <w:autoSpaceDN w:val="0"/>
              <w:adjustRightInd w:val="0"/>
              <w:jc w:val="center"/>
            </w:pPr>
            <w:r>
              <w:t>25 897,775</w:t>
            </w:r>
          </w:p>
        </w:tc>
        <w:tc>
          <w:tcPr>
            <w:tcW w:w="1365" w:type="dxa"/>
          </w:tcPr>
          <w:p w:rsidR="00EB6333" w:rsidRPr="00B70150" w:rsidRDefault="00EB6333" w:rsidP="00C97982">
            <w:pPr>
              <w:autoSpaceDE w:val="0"/>
              <w:autoSpaceDN w:val="0"/>
              <w:adjustRightInd w:val="0"/>
              <w:jc w:val="center"/>
            </w:pPr>
            <w:r>
              <w:t>25 838,275</w:t>
            </w:r>
          </w:p>
        </w:tc>
        <w:tc>
          <w:tcPr>
            <w:tcW w:w="1416" w:type="dxa"/>
          </w:tcPr>
          <w:p w:rsidR="00EB6333" w:rsidRPr="00B70150" w:rsidRDefault="00EB6333" w:rsidP="00C97982">
            <w:pPr>
              <w:autoSpaceDE w:val="0"/>
              <w:autoSpaceDN w:val="0"/>
              <w:adjustRightInd w:val="0"/>
              <w:jc w:val="center"/>
            </w:pPr>
            <w:r>
              <w:t>127 639,905</w:t>
            </w:r>
          </w:p>
        </w:tc>
      </w:tr>
      <w:tr w:rsidR="00EB6333" w:rsidRPr="00B70150" w:rsidTr="00C97982">
        <w:tc>
          <w:tcPr>
            <w:tcW w:w="596" w:type="dxa"/>
            <w:vMerge/>
          </w:tcPr>
          <w:p w:rsidR="00EB6333" w:rsidRPr="00B70150" w:rsidRDefault="00EB6333" w:rsidP="00C97982">
            <w:pPr>
              <w:autoSpaceDE w:val="0"/>
              <w:autoSpaceDN w:val="0"/>
              <w:adjustRightInd w:val="0"/>
              <w:jc w:val="center"/>
            </w:pPr>
          </w:p>
        </w:tc>
        <w:tc>
          <w:tcPr>
            <w:tcW w:w="1874" w:type="dxa"/>
            <w:vMerge/>
          </w:tcPr>
          <w:p w:rsidR="00EB6333" w:rsidRPr="00B70150" w:rsidRDefault="00EB6333" w:rsidP="00C97982">
            <w:pPr>
              <w:autoSpaceDE w:val="0"/>
              <w:autoSpaceDN w:val="0"/>
              <w:adjustRightInd w:val="0"/>
              <w:jc w:val="center"/>
            </w:pPr>
          </w:p>
        </w:tc>
        <w:tc>
          <w:tcPr>
            <w:tcW w:w="2874" w:type="dxa"/>
            <w:vMerge/>
          </w:tcPr>
          <w:p w:rsidR="00EB6333" w:rsidRPr="00B70150" w:rsidRDefault="00EB6333" w:rsidP="00C97982">
            <w:pPr>
              <w:autoSpaceDE w:val="0"/>
              <w:autoSpaceDN w:val="0"/>
              <w:adjustRightInd w:val="0"/>
              <w:jc w:val="center"/>
            </w:pPr>
          </w:p>
        </w:tc>
        <w:tc>
          <w:tcPr>
            <w:tcW w:w="1932" w:type="dxa"/>
          </w:tcPr>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605403" w:rsidRDefault="00EB6333" w:rsidP="00C97982">
            <w:pPr>
              <w:autoSpaceDE w:val="0"/>
              <w:autoSpaceDN w:val="0"/>
              <w:adjustRightInd w:val="0"/>
              <w:jc w:val="center"/>
              <w:rPr>
                <w:highlight w:val="yellow"/>
              </w:rPr>
            </w:pPr>
            <w:r>
              <w:t>21 736,0</w:t>
            </w:r>
          </w:p>
        </w:tc>
        <w:tc>
          <w:tcPr>
            <w:tcW w:w="1367" w:type="dxa"/>
          </w:tcPr>
          <w:p w:rsidR="00EB6333" w:rsidRPr="00605403" w:rsidRDefault="00EB6333" w:rsidP="00C97982">
            <w:pPr>
              <w:autoSpaceDE w:val="0"/>
              <w:autoSpaceDN w:val="0"/>
              <w:adjustRightInd w:val="0"/>
              <w:jc w:val="center"/>
              <w:rPr>
                <w:highlight w:val="yellow"/>
              </w:rPr>
            </w:pPr>
            <w:r>
              <w:t>25 462,44</w:t>
            </w:r>
          </w:p>
        </w:tc>
        <w:tc>
          <w:tcPr>
            <w:tcW w:w="1299" w:type="dxa"/>
          </w:tcPr>
          <w:p w:rsidR="00EB6333" w:rsidRPr="00605403" w:rsidRDefault="00EB6333" w:rsidP="00C97982">
            <w:pPr>
              <w:autoSpaceDE w:val="0"/>
              <w:autoSpaceDN w:val="0"/>
              <w:adjustRightInd w:val="0"/>
              <w:jc w:val="center"/>
              <w:rPr>
                <w:highlight w:val="yellow"/>
              </w:rPr>
            </w:pPr>
            <w:r>
              <w:t>26 406,613</w:t>
            </w:r>
          </w:p>
        </w:tc>
        <w:tc>
          <w:tcPr>
            <w:tcW w:w="1431" w:type="dxa"/>
          </w:tcPr>
          <w:p w:rsidR="00EB6333" w:rsidRPr="00605403" w:rsidRDefault="00EB6333" w:rsidP="00C97982">
            <w:pPr>
              <w:autoSpaceDE w:val="0"/>
              <w:autoSpaceDN w:val="0"/>
              <w:adjustRightInd w:val="0"/>
              <w:jc w:val="center"/>
              <w:rPr>
                <w:highlight w:val="yellow"/>
              </w:rPr>
            </w:pPr>
            <w:r>
              <w:t>25 225,175</w:t>
            </w:r>
          </w:p>
        </w:tc>
        <w:tc>
          <w:tcPr>
            <w:tcW w:w="1365" w:type="dxa"/>
          </w:tcPr>
          <w:p w:rsidR="00EB6333" w:rsidRPr="00605403" w:rsidRDefault="00EB6333" w:rsidP="00C97982">
            <w:pPr>
              <w:autoSpaceDE w:val="0"/>
              <w:autoSpaceDN w:val="0"/>
              <w:adjustRightInd w:val="0"/>
              <w:jc w:val="center"/>
              <w:rPr>
                <w:highlight w:val="yellow"/>
              </w:rPr>
            </w:pPr>
            <w:r>
              <w:t>25 168,575</w:t>
            </w:r>
          </w:p>
        </w:tc>
        <w:tc>
          <w:tcPr>
            <w:tcW w:w="1416" w:type="dxa"/>
          </w:tcPr>
          <w:p w:rsidR="00EB6333" w:rsidRPr="00605403" w:rsidRDefault="00EB6333" w:rsidP="00C97982">
            <w:pPr>
              <w:autoSpaceDE w:val="0"/>
              <w:autoSpaceDN w:val="0"/>
              <w:adjustRightInd w:val="0"/>
              <w:jc w:val="center"/>
              <w:rPr>
                <w:highlight w:val="yellow"/>
              </w:rPr>
            </w:pPr>
            <w:r>
              <w:t>124 064,703</w:t>
            </w:r>
          </w:p>
        </w:tc>
      </w:tr>
      <w:tr w:rsidR="00EB6333" w:rsidRPr="00B70150" w:rsidTr="00C97982">
        <w:tc>
          <w:tcPr>
            <w:tcW w:w="596" w:type="dxa"/>
            <w:vMerge/>
          </w:tcPr>
          <w:p w:rsidR="00EB6333" w:rsidRPr="00B70150" w:rsidRDefault="00EB6333" w:rsidP="00C97982">
            <w:pPr>
              <w:autoSpaceDE w:val="0"/>
              <w:autoSpaceDN w:val="0"/>
              <w:adjustRightInd w:val="0"/>
              <w:jc w:val="center"/>
            </w:pPr>
          </w:p>
        </w:tc>
        <w:tc>
          <w:tcPr>
            <w:tcW w:w="1874" w:type="dxa"/>
            <w:vMerge/>
          </w:tcPr>
          <w:p w:rsidR="00EB6333" w:rsidRPr="00B70150" w:rsidRDefault="00EB6333" w:rsidP="00C97982">
            <w:pPr>
              <w:autoSpaceDE w:val="0"/>
              <w:autoSpaceDN w:val="0"/>
              <w:adjustRightInd w:val="0"/>
              <w:jc w:val="center"/>
            </w:pPr>
          </w:p>
        </w:tc>
        <w:tc>
          <w:tcPr>
            <w:tcW w:w="2874" w:type="dxa"/>
            <w:vMerge/>
          </w:tcPr>
          <w:p w:rsidR="00EB6333" w:rsidRPr="00B70150" w:rsidRDefault="00EB6333" w:rsidP="00C97982">
            <w:pPr>
              <w:autoSpaceDE w:val="0"/>
              <w:autoSpaceDN w:val="0"/>
              <w:adjustRightInd w:val="0"/>
              <w:jc w:val="center"/>
            </w:pPr>
          </w:p>
        </w:tc>
        <w:tc>
          <w:tcPr>
            <w:tcW w:w="1932" w:type="dxa"/>
          </w:tcPr>
          <w:p w:rsidR="00EB6333" w:rsidRDefault="00EB6333" w:rsidP="00C97982">
            <w:pPr>
              <w:autoSpaceDE w:val="0"/>
              <w:autoSpaceDN w:val="0"/>
              <w:adjustRightInd w:val="0"/>
              <w:jc w:val="center"/>
            </w:pPr>
            <w:r>
              <w:t>Управление</w:t>
            </w:r>
          </w:p>
          <w:p w:rsidR="00EB6333" w:rsidRPr="00B70150" w:rsidRDefault="00EB6333" w:rsidP="00C97982">
            <w:pPr>
              <w:autoSpaceDE w:val="0"/>
              <w:autoSpaceDN w:val="0"/>
              <w:adjustRightInd w:val="0"/>
              <w:jc w:val="center"/>
            </w:pPr>
            <w:r>
              <w:t>образования</w:t>
            </w:r>
          </w:p>
        </w:tc>
        <w:tc>
          <w:tcPr>
            <w:tcW w:w="1365" w:type="dxa"/>
          </w:tcPr>
          <w:p w:rsidR="00EB6333" w:rsidRPr="00B86B55" w:rsidRDefault="00EB6333" w:rsidP="00C97982">
            <w:pPr>
              <w:autoSpaceDE w:val="0"/>
              <w:autoSpaceDN w:val="0"/>
              <w:adjustRightInd w:val="0"/>
              <w:jc w:val="center"/>
            </w:pPr>
            <w:r>
              <w:t>709,0</w:t>
            </w:r>
          </w:p>
        </w:tc>
        <w:tc>
          <w:tcPr>
            <w:tcW w:w="1367" w:type="dxa"/>
          </w:tcPr>
          <w:p w:rsidR="00EB6333" w:rsidRPr="00B86B55" w:rsidRDefault="00EB6333" w:rsidP="00C97982">
            <w:pPr>
              <w:autoSpaceDE w:val="0"/>
              <w:autoSpaceDN w:val="0"/>
              <w:adjustRightInd w:val="0"/>
              <w:jc w:val="center"/>
            </w:pPr>
            <w:r>
              <w:t>771,7</w:t>
            </w:r>
          </w:p>
        </w:tc>
        <w:tc>
          <w:tcPr>
            <w:tcW w:w="1299" w:type="dxa"/>
          </w:tcPr>
          <w:p w:rsidR="00EB6333" w:rsidRPr="00B86B55" w:rsidRDefault="00EB6333" w:rsidP="00C97982">
            <w:pPr>
              <w:autoSpaceDE w:val="0"/>
              <w:autoSpaceDN w:val="0"/>
              <w:adjustRightInd w:val="0"/>
              <w:jc w:val="center"/>
            </w:pPr>
            <w:r>
              <w:t>817,9</w:t>
            </w:r>
          </w:p>
        </w:tc>
        <w:tc>
          <w:tcPr>
            <w:tcW w:w="1431" w:type="dxa"/>
          </w:tcPr>
          <w:p w:rsidR="00EB6333" w:rsidRPr="00605403" w:rsidRDefault="00EB6333" w:rsidP="00C97982">
            <w:pPr>
              <w:autoSpaceDE w:val="0"/>
              <w:autoSpaceDN w:val="0"/>
              <w:adjustRightInd w:val="0"/>
              <w:jc w:val="center"/>
              <w:rPr>
                <w:highlight w:val="yellow"/>
              </w:rPr>
            </w:pPr>
            <w:r w:rsidRPr="002840D3">
              <w:t>672,6</w:t>
            </w:r>
          </w:p>
        </w:tc>
        <w:tc>
          <w:tcPr>
            <w:tcW w:w="1365" w:type="dxa"/>
          </w:tcPr>
          <w:p w:rsidR="00EB6333" w:rsidRPr="00605403" w:rsidRDefault="00EB6333" w:rsidP="00C97982">
            <w:pPr>
              <w:autoSpaceDE w:val="0"/>
              <w:autoSpaceDN w:val="0"/>
              <w:adjustRightInd w:val="0"/>
              <w:jc w:val="center"/>
              <w:rPr>
                <w:highlight w:val="yellow"/>
              </w:rPr>
            </w:pPr>
            <w:r>
              <w:t>669,7</w:t>
            </w:r>
          </w:p>
        </w:tc>
        <w:tc>
          <w:tcPr>
            <w:tcW w:w="1416" w:type="dxa"/>
          </w:tcPr>
          <w:p w:rsidR="00EB6333" w:rsidRPr="00605403" w:rsidRDefault="00EB6333" w:rsidP="00C97982">
            <w:pPr>
              <w:autoSpaceDE w:val="0"/>
              <w:autoSpaceDN w:val="0"/>
              <w:adjustRightInd w:val="0"/>
              <w:jc w:val="center"/>
              <w:rPr>
                <w:highlight w:val="yellow"/>
              </w:rPr>
            </w:pPr>
            <w:r>
              <w:t>3 640,3</w:t>
            </w:r>
          </w:p>
        </w:tc>
      </w:tr>
      <w:tr w:rsidR="00EB6333" w:rsidRPr="00B70150" w:rsidTr="00C97982">
        <w:tc>
          <w:tcPr>
            <w:tcW w:w="596" w:type="dxa"/>
            <w:vMerge/>
          </w:tcPr>
          <w:p w:rsidR="00EB6333" w:rsidRDefault="00EB6333" w:rsidP="00C97982">
            <w:pPr>
              <w:autoSpaceDE w:val="0"/>
              <w:autoSpaceDN w:val="0"/>
              <w:adjustRightInd w:val="0"/>
              <w:jc w:val="center"/>
            </w:pPr>
          </w:p>
        </w:tc>
        <w:tc>
          <w:tcPr>
            <w:tcW w:w="1874" w:type="dxa"/>
            <w:vMerge/>
          </w:tcPr>
          <w:p w:rsidR="00EB6333" w:rsidRDefault="00EB6333" w:rsidP="00C97982">
            <w:pPr>
              <w:autoSpaceDE w:val="0"/>
              <w:autoSpaceDN w:val="0"/>
              <w:adjustRightInd w:val="0"/>
              <w:jc w:val="center"/>
            </w:pPr>
          </w:p>
        </w:tc>
        <w:tc>
          <w:tcPr>
            <w:tcW w:w="2874" w:type="dxa"/>
            <w:vMerge/>
          </w:tcPr>
          <w:p w:rsidR="00EB6333" w:rsidRDefault="00EB6333" w:rsidP="00C97982">
            <w:pPr>
              <w:autoSpaceDE w:val="0"/>
              <w:autoSpaceDN w:val="0"/>
              <w:adjustRightInd w:val="0"/>
              <w:jc w:val="center"/>
            </w:pPr>
          </w:p>
        </w:tc>
        <w:tc>
          <w:tcPr>
            <w:tcW w:w="1932" w:type="dxa"/>
          </w:tcPr>
          <w:p w:rsidR="00EB6333" w:rsidRPr="00D247DE" w:rsidRDefault="00EB6333" w:rsidP="00C97982">
            <w:pPr>
              <w:autoSpaceDE w:val="0"/>
              <w:autoSpaceDN w:val="0"/>
              <w:adjustRightInd w:val="0"/>
              <w:jc w:val="center"/>
            </w:pPr>
            <w:r w:rsidRPr="00D247DE">
              <w:t>Финансовое управление</w:t>
            </w:r>
          </w:p>
        </w:tc>
        <w:tc>
          <w:tcPr>
            <w:tcW w:w="1365" w:type="dxa"/>
          </w:tcPr>
          <w:p w:rsidR="00EB6333" w:rsidRPr="00D247DE" w:rsidRDefault="00EB6333" w:rsidP="00C97982">
            <w:pPr>
              <w:autoSpaceDE w:val="0"/>
              <w:autoSpaceDN w:val="0"/>
              <w:adjustRightInd w:val="0"/>
              <w:jc w:val="center"/>
            </w:pPr>
            <w:r>
              <w:t>0</w:t>
            </w:r>
          </w:p>
        </w:tc>
        <w:tc>
          <w:tcPr>
            <w:tcW w:w="1367" w:type="dxa"/>
          </w:tcPr>
          <w:p w:rsidR="00EB6333" w:rsidRPr="00D247DE" w:rsidRDefault="00EB6333" w:rsidP="00C97982">
            <w:pPr>
              <w:autoSpaceDE w:val="0"/>
              <w:autoSpaceDN w:val="0"/>
              <w:adjustRightInd w:val="0"/>
              <w:jc w:val="center"/>
            </w:pPr>
            <w:r w:rsidRPr="00D247DE">
              <w:t>0,14</w:t>
            </w:r>
          </w:p>
        </w:tc>
        <w:tc>
          <w:tcPr>
            <w:tcW w:w="1299" w:type="dxa"/>
          </w:tcPr>
          <w:p w:rsidR="00EB6333" w:rsidRPr="00D247DE" w:rsidRDefault="00EB6333" w:rsidP="00C97982">
            <w:pPr>
              <w:autoSpaceDE w:val="0"/>
              <w:autoSpaceDN w:val="0"/>
              <w:adjustRightInd w:val="0"/>
              <w:jc w:val="center"/>
            </w:pPr>
            <w:r>
              <w:t>0,062</w:t>
            </w:r>
          </w:p>
        </w:tc>
        <w:tc>
          <w:tcPr>
            <w:tcW w:w="1431" w:type="dxa"/>
          </w:tcPr>
          <w:p w:rsidR="00EB6333" w:rsidRPr="00D247DE" w:rsidRDefault="00EB6333" w:rsidP="00C97982">
            <w:pPr>
              <w:autoSpaceDE w:val="0"/>
              <w:autoSpaceDN w:val="0"/>
              <w:adjustRightInd w:val="0"/>
              <w:jc w:val="center"/>
            </w:pPr>
            <w:r>
              <w:t>0</w:t>
            </w:r>
          </w:p>
        </w:tc>
        <w:tc>
          <w:tcPr>
            <w:tcW w:w="1365" w:type="dxa"/>
          </w:tcPr>
          <w:p w:rsidR="00EB6333" w:rsidRPr="00D247DE" w:rsidRDefault="00EB6333" w:rsidP="00C97982">
            <w:pPr>
              <w:autoSpaceDE w:val="0"/>
              <w:autoSpaceDN w:val="0"/>
              <w:adjustRightInd w:val="0"/>
              <w:jc w:val="center"/>
            </w:pPr>
            <w:r>
              <w:t>0</w:t>
            </w:r>
          </w:p>
        </w:tc>
        <w:tc>
          <w:tcPr>
            <w:tcW w:w="1416" w:type="dxa"/>
          </w:tcPr>
          <w:p w:rsidR="00EB6333" w:rsidRPr="00D247DE" w:rsidRDefault="00EB6333" w:rsidP="00C97982">
            <w:pPr>
              <w:autoSpaceDE w:val="0"/>
              <w:autoSpaceDN w:val="0"/>
              <w:adjustRightInd w:val="0"/>
              <w:jc w:val="center"/>
            </w:pPr>
            <w:r w:rsidRPr="00D247DE">
              <w:t>0</w:t>
            </w:r>
            <w:r>
              <w:t>,202</w:t>
            </w:r>
          </w:p>
        </w:tc>
      </w:tr>
      <w:tr w:rsidR="00EB6333" w:rsidRPr="00B70150" w:rsidTr="00C97982">
        <w:tc>
          <w:tcPr>
            <w:tcW w:w="596" w:type="dxa"/>
            <w:vMerge w:val="restart"/>
          </w:tcPr>
          <w:p w:rsidR="00EB6333" w:rsidRPr="00B70150" w:rsidRDefault="00EB6333" w:rsidP="00C97982">
            <w:pPr>
              <w:autoSpaceDE w:val="0"/>
              <w:autoSpaceDN w:val="0"/>
              <w:adjustRightInd w:val="0"/>
              <w:jc w:val="center"/>
            </w:pPr>
            <w:r>
              <w:t>2</w:t>
            </w:r>
          </w:p>
        </w:tc>
        <w:tc>
          <w:tcPr>
            <w:tcW w:w="1874" w:type="dxa"/>
            <w:vMerge w:val="restart"/>
          </w:tcPr>
          <w:p w:rsidR="00EB6333" w:rsidRPr="00B70150" w:rsidRDefault="00EB6333" w:rsidP="00C97982">
            <w:pPr>
              <w:autoSpaceDE w:val="0"/>
              <w:autoSpaceDN w:val="0"/>
              <w:adjustRightInd w:val="0"/>
              <w:jc w:val="center"/>
            </w:pPr>
            <w:r>
              <w:t>Мероприятие</w:t>
            </w:r>
          </w:p>
        </w:tc>
        <w:tc>
          <w:tcPr>
            <w:tcW w:w="2874" w:type="dxa"/>
            <w:vMerge w:val="restart"/>
          </w:tcPr>
          <w:p w:rsidR="00EB6333" w:rsidRDefault="00EB6333" w:rsidP="00C97982">
            <w:pPr>
              <w:autoSpaceDE w:val="0"/>
              <w:autoSpaceDN w:val="0"/>
              <w:adjustRightInd w:val="0"/>
              <w:jc w:val="center"/>
            </w:pPr>
            <w:r>
              <w:t>Создание условий для</w:t>
            </w:r>
          </w:p>
          <w:p w:rsidR="00EB6333" w:rsidRDefault="00EB6333" w:rsidP="00C97982">
            <w:pPr>
              <w:autoSpaceDE w:val="0"/>
              <w:autoSpaceDN w:val="0"/>
              <w:adjustRightInd w:val="0"/>
              <w:jc w:val="center"/>
            </w:pPr>
            <w:r>
              <w:t>обеспечения выполнения</w:t>
            </w:r>
          </w:p>
          <w:p w:rsidR="00EB6333" w:rsidRPr="00B70150" w:rsidRDefault="00EB6333" w:rsidP="00F65101">
            <w:pPr>
              <w:autoSpaceDE w:val="0"/>
              <w:autoSpaceDN w:val="0"/>
              <w:adjustRightInd w:val="0"/>
              <w:jc w:val="center"/>
            </w:pPr>
            <w:r>
              <w:t>органами муниципальной власти своихполномочий</w:t>
            </w:r>
          </w:p>
        </w:tc>
        <w:tc>
          <w:tcPr>
            <w:tcW w:w="1932" w:type="dxa"/>
          </w:tcPr>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605403" w:rsidRDefault="00EB6333" w:rsidP="00C97982">
            <w:pPr>
              <w:autoSpaceDE w:val="0"/>
              <w:autoSpaceDN w:val="0"/>
              <w:adjustRightInd w:val="0"/>
              <w:jc w:val="center"/>
              <w:rPr>
                <w:highlight w:val="yellow"/>
              </w:rPr>
            </w:pPr>
            <w:r>
              <w:t>16 194,5</w:t>
            </w:r>
          </w:p>
        </w:tc>
        <w:tc>
          <w:tcPr>
            <w:tcW w:w="1367" w:type="dxa"/>
          </w:tcPr>
          <w:p w:rsidR="00EB6333" w:rsidRPr="00605403" w:rsidRDefault="00EB6333" w:rsidP="00C97982">
            <w:pPr>
              <w:autoSpaceDE w:val="0"/>
              <w:autoSpaceDN w:val="0"/>
              <w:adjustRightInd w:val="0"/>
              <w:jc w:val="center"/>
              <w:rPr>
                <w:highlight w:val="yellow"/>
              </w:rPr>
            </w:pPr>
            <w:r>
              <w:t>17 894,7</w:t>
            </w:r>
          </w:p>
        </w:tc>
        <w:tc>
          <w:tcPr>
            <w:tcW w:w="1299" w:type="dxa"/>
          </w:tcPr>
          <w:p w:rsidR="00EB6333" w:rsidRPr="00605403" w:rsidRDefault="00EB6333" w:rsidP="00C97982">
            <w:pPr>
              <w:autoSpaceDE w:val="0"/>
              <w:autoSpaceDN w:val="0"/>
              <w:adjustRightInd w:val="0"/>
              <w:jc w:val="center"/>
              <w:rPr>
                <w:highlight w:val="yellow"/>
              </w:rPr>
            </w:pPr>
            <w:r>
              <w:t>19 163,6</w:t>
            </w:r>
          </w:p>
        </w:tc>
        <w:tc>
          <w:tcPr>
            <w:tcW w:w="1431" w:type="dxa"/>
          </w:tcPr>
          <w:p w:rsidR="00EB6333" w:rsidRPr="00605403" w:rsidRDefault="00EB6333" w:rsidP="00C97982">
            <w:pPr>
              <w:autoSpaceDE w:val="0"/>
              <w:autoSpaceDN w:val="0"/>
              <w:adjustRightInd w:val="0"/>
              <w:jc w:val="center"/>
              <w:rPr>
                <w:highlight w:val="yellow"/>
              </w:rPr>
            </w:pPr>
            <w:r>
              <w:t xml:space="preserve"> 18 466,0</w:t>
            </w:r>
          </w:p>
        </w:tc>
        <w:tc>
          <w:tcPr>
            <w:tcW w:w="1365" w:type="dxa"/>
          </w:tcPr>
          <w:p w:rsidR="00EB6333" w:rsidRPr="00605403" w:rsidRDefault="00EB6333" w:rsidP="00C97982">
            <w:pPr>
              <w:autoSpaceDE w:val="0"/>
              <w:autoSpaceDN w:val="0"/>
              <w:adjustRightInd w:val="0"/>
              <w:jc w:val="center"/>
              <w:rPr>
                <w:highlight w:val="yellow"/>
              </w:rPr>
            </w:pPr>
            <w:r>
              <w:t>18 434,0</w:t>
            </w:r>
          </w:p>
        </w:tc>
        <w:tc>
          <w:tcPr>
            <w:tcW w:w="1416" w:type="dxa"/>
          </w:tcPr>
          <w:p w:rsidR="00EB6333" w:rsidRPr="00605403" w:rsidRDefault="00EB6333" w:rsidP="00C97982">
            <w:pPr>
              <w:autoSpaceDE w:val="0"/>
              <w:autoSpaceDN w:val="0"/>
              <w:adjustRightInd w:val="0"/>
              <w:jc w:val="center"/>
              <w:rPr>
                <w:highlight w:val="yellow"/>
              </w:rPr>
            </w:pPr>
            <w:r>
              <w:t>90 152,8</w:t>
            </w:r>
          </w:p>
        </w:tc>
      </w:tr>
      <w:tr w:rsidR="00EB6333" w:rsidRPr="00B70150" w:rsidTr="00C97982">
        <w:tc>
          <w:tcPr>
            <w:tcW w:w="596" w:type="dxa"/>
            <w:vMerge/>
          </w:tcPr>
          <w:p w:rsidR="00EB6333" w:rsidRPr="00B70150" w:rsidRDefault="00EB6333" w:rsidP="00C97982">
            <w:pPr>
              <w:autoSpaceDE w:val="0"/>
              <w:autoSpaceDN w:val="0"/>
              <w:adjustRightInd w:val="0"/>
              <w:jc w:val="center"/>
            </w:pPr>
          </w:p>
        </w:tc>
        <w:tc>
          <w:tcPr>
            <w:tcW w:w="1874" w:type="dxa"/>
            <w:vMerge/>
          </w:tcPr>
          <w:p w:rsidR="00EB6333" w:rsidRPr="00B70150" w:rsidRDefault="00EB6333" w:rsidP="00C97982">
            <w:pPr>
              <w:autoSpaceDE w:val="0"/>
              <w:autoSpaceDN w:val="0"/>
              <w:adjustRightInd w:val="0"/>
              <w:jc w:val="center"/>
            </w:pPr>
          </w:p>
        </w:tc>
        <w:tc>
          <w:tcPr>
            <w:tcW w:w="2874" w:type="dxa"/>
            <w:vMerge/>
          </w:tcPr>
          <w:p w:rsidR="00EB6333" w:rsidRPr="00B70150" w:rsidRDefault="00EB6333" w:rsidP="00C97982">
            <w:pPr>
              <w:autoSpaceDE w:val="0"/>
              <w:autoSpaceDN w:val="0"/>
              <w:adjustRightInd w:val="0"/>
              <w:jc w:val="center"/>
            </w:pPr>
          </w:p>
        </w:tc>
        <w:tc>
          <w:tcPr>
            <w:tcW w:w="1932" w:type="dxa"/>
          </w:tcPr>
          <w:p w:rsidR="00EB6333" w:rsidRDefault="00EB6333" w:rsidP="00C97982">
            <w:pPr>
              <w:autoSpaceDE w:val="0"/>
              <w:autoSpaceDN w:val="0"/>
              <w:adjustRightInd w:val="0"/>
              <w:jc w:val="center"/>
            </w:pPr>
            <w:r>
              <w:t>Управление</w:t>
            </w:r>
          </w:p>
          <w:p w:rsidR="00EB6333" w:rsidRPr="00B70150" w:rsidRDefault="00EB6333" w:rsidP="00C97982">
            <w:pPr>
              <w:autoSpaceDE w:val="0"/>
              <w:autoSpaceDN w:val="0"/>
              <w:adjustRightInd w:val="0"/>
              <w:jc w:val="center"/>
            </w:pPr>
            <w:r>
              <w:t>образования</w:t>
            </w:r>
          </w:p>
        </w:tc>
        <w:tc>
          <w:tcPr>
            <w:tcW w:w="1365" w:type="dxa"/>
          </w:tcPr>
          <w:p w:rsidR="00EB6333" w:rsidRPr="00B86B55" w:rsidRDefault="00EB6333" w:rsidP="00C97982">
            <w:pPr>
              <w:autoSpaceDE w:val="0"/>
              <w:autoSpaceDN w:val="0"/>
              <w:adjustRightInd w:val="0"/>
              <w:jc w:val="center"/>
            </w:pPr>
            <w:r>
              <w:t>709,0</w:t>
            </w:r>
          </w:p>
        </w:tc>
        <w:tc>
          <w:tcPr>
            <w:tcW w:w="1367" w:type="dxa"/>
          </w:tcPr>
          <w:p w:rsidR="00EB6333" w:rsidRPr="00B86B55" w:rsidRDefault="00EB6333" w:rsidP="00C97982">
            <w:pPr>
              <w:autoSpaceDE w:val="0"/>
              <w:autoSpaceDN w:val="0"/>
              <w:adjustRightInd w:val="0"/>
              <w:jc w:val="center"/>
            </w:pPr>
            <w:r>
              <w:t>771,7</w:t>
            </w:r>
          </w:p>
        </w:tc>
        <w:tc>
          <w:tcPr>
            <w:tcW w:w="1299" w:type="dxa"/>
          </w:tcPr>
          <w:p w:rsidR="00EB6333" w:rsidRPr="00B86B55" w:rsidRDefault="00EB6333" w:rsidP="00C97982">
            <w:pPr>
              <w:autoSpaceDE w:val="0"/>
              <w:autoSpaceDN w:val="0"/>
              <w:adjustRightInd w:val="0"/>
              <w:jc w:val="center"/>
            </w:pPr>
            <w:r>
              <w:t>782,9</w:t>
            </w:r>
          </w:p>
        </w:tc>
        <w:tc>
          <w:tcPr>
            <w:tcW w:w="1431" w:type="dxa"/>
            <w:shd w:val="clear" w:color="auto" w:fill="auto"/>
          </w:tcPr>
          <w:p w:rsidR="00EB6333" w:rsidRPr="00605403" w:rsidRDefault="00EB6333" w:rsidP="00C97982">
            <w:pPr>
              <w:autoSpaceDE w:val="0"/>
              <w:autoSpaceDN w:val="0"/>
              <w:adjustRightInd w:val="0"/>
              <w:jc w:val="center"/>
              <w:rPr>
                <w:highlight w:val="yellow"/>
              </w:rPr>
            </w:pPr>
            <w:r w:rsidRPr="002840D3">
              <w:t>672,6</w:t>
            </w:r>
          </w:p>
        </w:tc>
        <w:tc>
          <w:tcPr>
            <w:tcW w:w="1365" w:type="dxa"/>
          </w:tcPr>
          <w:p w:rsidR="00EB6333" w:rsidRPr="00605403" w:rsidRDefault="00EB6333" w:rsidP="00C97982">
            <w:pPr>
              <w:autoSpaceDE w:val="0"/>
              <w:autoSpaceDN w:val="0"/>
              <w:adjustRightInd w:val="0"/>
              <w:jc w:val="center"/>
              <w:rPr>
                <w:highlight w:val="yellow"/>
              </w:rPr>
            </w:pPr>
            <w:r>
              <w:t>669,7</w:t>
            </w:r>
          </w:p>
        </w:tc>
        <w:tc>
          <w:tcPr>
            <w:tcW w:w="1416" w:type="dxa"/>
          </w:tcPr>
          <w:p w:rsidR="00EB6333" w:rsidRPr="00605403" w:rsidRDefault="00EB6333" w:rsidP="00C97982">
            <w:pPr>
              <w:autoSpaceDE w:val="0"/>
              <w:autoSpaceDN w:val="0"/>
              <w:adjustRightInd w:val="0"/>
              <w:jc w:val="center"/>
              <w:rPr>
                <w:highlight w:val="yellow"/>
              </w:rPr>
            </w:pPr>
            <w:r>
              <w:t>3 605,9</w:t>
            </w:r>
          </w:p>
        </w:tc>
      </w:tr>
      <w:tr w:rsidR="00EB6333" w:rsidRPr="00B70150" w:rsidTr="00C97982">
        <w:trPr>
          <w:trHeight w:val="1170"/>
        </w:trPr>
        <w:tc>
          <w:tcPr>
            <w:tcW w:w="596" w:type="dxa"/>
            <w:vMerge w:val="restart"/>
          </w:tcPr>
          <w:p w:rsidR="00EB6333" w:rsidRPr="00B70150" w:rsidRDefault="00EB6333" w:rsidP="00C97982">
            <w:pPr>
              <w:autoSpaceDE w:val="0"/>
              <w:autoSpaceDN w:val="0"/>
              <w:adjustRightInd w:val="0"/>
              <w:jc w:val="center"/>
            </w:pPr>
            <w:r>
              <w:t>3</w:t>
            </w:r>
          </w:p>
        </w:tc>
        <w:tc>
          <w:tcPr>
            <w:tcW w:w="1874" w:type="dxa"/>
            <w:vMerge w:val="restart"/>
          </w:tcPr>
          <w:p w:rsidR="00EB6333" w:rsidRPr="00B70150" w:rsidRDefault="00EB6333" w:rsidP="00C97982">
            <w:pPr>
              <w:autoSpaceDE w:val="0"/>
              <w:autoSpaceDN w:val="0"/>
              <w:adjustRightInd w:val="0"/>
              <w:jc w:val="center"/>
            </w:pPr>
            <w:r>
              <w:t>Мероприятие</w:t>
            </w:r>
          </w:p>
        </w:tc>
        <w:tc>
          <w:tcPr>
            <w:tcW w:w="2874" w:type="dxa"/>
            <w:vMerge w:val="restart"/>
          </w:tcPr>
          <w:p w:rsidR="00EB6333" w:rsidRDefault="00EB6333" w:rsidP="003D0658">
            <w:pPr>
              <w:autoSpaceDE w:val="0"/>
              <w:autoSpaceDN w:val="0"/>
              <w:adjustRightInd w:val="0"/>
              <w:jc w:val="center"/>
              <w:rPr>
                <w:rStyle w:val="57"/>
                <w:b w:val="0"/>
                <w:bCs w:val="0"/>
                <w:color w:val="000000"/>
              </w:rPr>
            </w:pPr>
            <w:r>
              <w:rPr>
                <w:rStyle w:val="57"/>
                <w:b w:val="0"/>
                <w:bCs w:val="0"/>
                <w:color w:val="000000"/>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3D0658" w:rsidRDefault="003D0658" w:rsidP="003D0658">
            <w:pPr>
              <w:autoSpaceDE w:val="0"/>
              <w:autoSpaceDN w:val="0"/>
              <w:adjustRightInd w:val="0"/>
              <w:jc w:val="center"/>
              <w:rPr>
                <w:b/>
              </w:rPr>
            </w:pPr>
          </w:p>
          <w:p w:rsidR="003D0658" w:rsidRDefault="003D0658" w:rsidP="003D0658">
            <w:pPr>
              <w:autoSpaceDE w:val="0"/>
              <w:autoSpaceDN w:val="0"/>
              <w:adjustRightInd w:val="0"/>
              <w:jc w:val="center"/>
              <w:rPr>
                <w:b/>
              </w:rPr>
            </w:pPr>
          </w:p>
          <w:p w:rsidR="003D0658" w:rsidRPr="00605403" w:rsidRDefault="003D0658" w:rsidP="003D0658">
            <w:pPr>
              <w:autoSpaceDE w:val="0"/>
              <w:autoSpaceDN w:val="0"/>
              <w:adjustRightInd w:val="0"/>
              <w:jc w:val="center"/>
              <w:rPr>
                <w:b/>
              </w:rPr>
            </w:pPr>
          </w:p>
        </w:tc>
        <w:tc>
          <w:tcPr>
            <w:tcW w:w="1932" w:type="dxa"/>
          </w:tcPr>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0,7</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0,44</w:t>
            </w: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0,413</w:t>
            </w: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0,475</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0,475</w:t>
            </w: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2,503</w:t>
            </w:r>
          </w:p>
        </w:tc>
      </w:tr>
      <w:tr w:rsidR="00EB6333" w:rsidRPr="00B70150" w:rsidTr="00C97982">
        <w:trPr>
          <w:trHeight w:val="690"/>
        </w:trPr>
        <w:tc>
          <w:tcPr>
            <w:tcW w:w="596" w:type="dxa"/>
            <w:vMerge/>
          </w:tcPr>
          <w:p w:rsidR="00EB6333" w:rsidRDefault="00EB6333" w:rsidP="00C97982">
            <w:pPr>
              <w:autoSpaceDE w:val="0"/>
              <w:autoSpaceDN w:val="0"/>
              <w:adjustRightInd w:val="0"/>
              <w:jc w:val="center"/>
            </w:pPr>
          </w:p>
        </w:tc>
        <w:tc>
          <w:tcPr>
            <w:tcW w:w="1874" w:type="dxa"/>
            <w:vMerge/>
          </w:tcPr>
          <w:p w:rsidR="00EB6333" w:rsidRDefault="00EB6333" w:rsidP="00C97982">
            <w:pPr>
              <w:autoSpaceDE w:val="0"/>
              <w:autoSpaceDN w:val="0"/>
              <w:adjustRightInd w:val="0"/>
              <w:jc w:val="center"/>
            </w:pPr>
          </w:p>
        </w:tc>
        <w:tc>
          <w:tcPr>
            <w:tcW w:w="2874" w:type="dxa"/>
            <w:vMerge/>
          </w:tcPr>
          <w:p w:rsidR="00EB6333" w:rsidRDefault="00EB6333" w:rsidP="00C97982">
            <w:pPr>
              <w:autoSpaceDE w:val="0"/>
              <w:autoSpaceDN w:val="0"/>
              <w:adjustRightInd w:val="0"/>
              <w:jc w:val="center"/>
            </w:pPr>
          </w:p>
        </w:tc>
        <w:tc>
          <w:tcPr>
            <w:tcW w:w="1932" w:type="dxa"/>
          </w:tcPr>
          <w:p w:rsidR="00EB6333" w:rsidRPr="00D247DE" w:rsidRDefault="00EB6333" w:rsidP="00C97982">
            <w:pPr>
              <w:autoSpaceDE w:val="0"/>
              <w:autoSpaceDN w:val="0"/>
              <w:adjustRightInd w:val="0"/>
              <w:jc w:val="center"/>
            </w:pPr>
            <w:r w:rsidRPr="00D247DE">
              <w:t>Финансовое управление</w:t>
            </w:r>
          </w:p>
        </w:tc>
        <w:tc>
          <w:tcPr>
            <w:tcW w:w="1365" w:type="dxa"/>
          </w:tcPr>
          <w:p w:rsidR="00EB6333" w:rsidRPr="00D247DE" w:rsidRDefault="00EB6333" w:rsidP="00C97982">
            <w:pPr>
              <w:autoSpaceDE w:val="0"/>
              <w:autoSpaceDN w:val="0"/>
              <w:adjustRightInd w:val="0"/>
              <w:jc w:val="center"/>
            </w:pPr>
          </w:p>
        </w:tc>
        <w:tc>
          <w:tcPr>
            <w:tcW w:w="1367" w:type="dxa"/>
          </w:tcPr>
          <w:p w:rsidR="00EB6333" w:rsidRPr="00D247DE" w:rsidRDefault="00EB6333" w:rsidP="00C97982">
            <w:pPr>
              <w:autoSpaceDE w:val="0"/>
              <w:autoSpaceDN w:val="0"/>
              <w:adjustRightInd w:val="0"/>
              <w:jc w:val="center"/>
            </w:pPr>
            <w:r>
              <w:t>0,1</w:t>
            </w:r>
            <w:r w:rsidRPr="00D247DE">
              <w:t>40</w:t>
            </w:r>
          </w:p>
        </w:tc>
        <w:tc>
          <w:tcPr>
            <w:tcW w:w="1299" w:type="dxa"/>
          </w:tcPr>
          <w:p w:rsidR="00EB6333" w:rsidRPr="00D247DE" w:rsidRDefault="00EB6333" w:rsidP="00C97982">
            <w:pPr>
              <w:autoSpaceDE w:val="0"/>
              <w:autoSpaceDN w:val="0"/>
              <w:adjustRightInd w:val="0"/>
              <w:jc w:val="center"/>
            </w:pPr>
            <w:r>
              <w:t>0,062</w:t>
            </w:r>
          </w:p>
        </w:tc>
        <w:tc>
          <w:tcPr>
            <w:tcW w:w="1431" w:type="dxa"/>
          </w:tcPr>
          <w:p w:rsidR="00EB6333" w:rsidRPr="00D247DE" w:rsidRDefault="00EB6333" w:rsidP="00C97982">
            <w:pPr>
              <w:autoSpaceDE w:val="0"/>
              <w:autoSpaceDN w:val="0"/>
              <w:adjustRightInd w:val="0"/>
              <w:jc w:val="center"/>
            </w:pPr>
            <w:r>
              <w:t>0</w:t>
            </w:r>
          </w:p>
        </w:tc>
        <w:tc>
          <w:tcPr>
            <w:tcW w:w="1365" w:type="dxa"/>
          </w:tcPr>
          <w:p w:rsidR="00EB6333" w:rsidRPr="00D247DE" w:rsidRDefault="00EB6333" w:rsidP="00C97982">
            <w:pPr>
              <w:autoSpaceDE w:val="0"/>
              <w:autoSpaceDN w:val="0"/>
              <w:adjustRightInd w:val="0"/>
              <w:jc w:val="center"/>
            </w:pPr>
            <w:r>
              <w:t>0</w:t>
            </w:r>
          </w:p>
        </w:tc>
        <w:tc>
          <w:tcPr>
            <w:tcW w:w="1416" w:type="dxa"/>
          </w:tcPr>
          <w:p w:rsidR="00EB6333" w:rsidRPr="00D247DE" w:rsidRDefault="00EB6333" w:rsidP="00C97982">
            <w:pPr>
              <w:autoSpaceDE w:val="0"/>
              <w:autoSpaceDN w:val="0"/>
              <w:adjustRightInd w:val="0"/>
              <w:jc w:val="center"/>
            </w:pPr>
            <w:r>
              <w:t>0,202</w:t>
            </w:r>
          </w:p>
        </w:tc>
      </w:tr>
      <w:tr w:rsidR="00EB6333" w:rsidRPr="00B70150" w:rsidTr="00C97982">
        <w:tc>
          <w:tcPr>
            <w:tcW w:w="596" w:type="dxa"/>
          </w:tcPr>
          <w:p w:rsidR="00EB6333" w:rsidRPr="00B70150" w:rsidRDefault="00EB6333" w:rsidP="00C97982">
            <w:pPr>
              <w:autoSpaceDE w:val="0"/>
              <w:autoSpaceDN w:val="0"/>
              <w:adjustRightInd w:val="0"/>
              <w:jc w:val="center"/>
            </w:pPr>
            <w:r>
              <w:lastRenderedPageBreak/>
              <w:t>4</w:t>
            </w:r>
          </w:p>
        </w:tc>
        <w:tc>
          <w:tcPr>
            <w:tcW w:w="1874" w:type="dxa"/>
          </w:tcPr>
          <w:p w:rsidR="00EB6333" w:rsidRPr="00B70150"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Создание и деятельность</w:t>
            </w:r>
          </w:p>
          <w:p w:rsidR="00EB6333" w:rsidRDefault="00EB6333" w:rsidP="00C97982">
            <w:pPr>
              <w:autoSpaceDE w:val="0"/>
              <w:autoSpaceDN w:val="0"/>
              <w:adjustRightInd w:val="0"/>
              <w:jc w:val="center"/>
            </w:pPr>
            <w:r>
              <w:t>административной</w:t>
            </w:r>
          </w:p>
          <w:p w:rsidR="00EB6333" w:rsidRPr="00B70150" w:rsidRDefault="00EB6333" w:rsidP="003D0658">
            <w:pPr>
              <w:autoSpaceDE w:val="0"/>
              <w:autoSpaceDN w:val="0"/>
              <w:adjustRightInd w:val="0"/>
              <w:jc w:val="center"/>
            </w:pPr>
            <w:r>
              <w:t>комиссии по рассмотрению</w:t>
            </w:r>
            <w:r w:rsidR="003D0658">
              <w:t xml:space="preserve">  </w:t>
            </w:r>
            <w:r>
              <w:t>документов об административных правонарушениях</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p>
          <w:p w:rsidR="00EB6333" w:rsidRPr="00B70150" w:rsidRDefault="00EB6333" w:rsidP="00C97982">
            <w:pPr>
              <w:autoSpaceDE w:val="0"/>
              <w:autoSpaceDN w:val="0"/>
              <w:adjustRightInd w:val="0"/>
            </w:pPr>
          </w:p>
        </w:tc>
        <w:tc>
          <w:tcPr>
            <w:tcW w:w="1365" w:type="dxa"/>
          </w:tcPr>
          <w:p w:rsidR="00EB6333" w:rsidRPr="00B70150" w:rsidRDefault="00EB6333" w:rsidP="00C97982">
            <w:pPr>
              <w:autoSpaceDE w:val="0"/>
              <w:autoSpaceDN w:val="0"/>
              <w:adjustRightInd w:val="0"/>
              <w:jc w:val="center"/>
            </w:pPr>
            <w:r>
              <w:t>0</w:t>
            </w:r>
          </w:p>
        </w:tc>
        <w:tc>
          <w:tcPr>
            <w:tcW w:w="1367" w:type="dxa"/>
          </w:tcPr>
          <w:p w:rsidR="00EB6333" w:rsidRPr="00B70150" w:rsidRDefault="00EB6333" w:rsidP="00C97982">
            <w:pPr>
              <w:autoSpaceDE w:val="0"/>
              <w:autoSpaceDN w:val="0"/>
              <w:adjustRightInd w:val="0"/>
              <w:jc w:val="center"/>
            </w:pPr>
            <w:r>
              <w:t>0</w:t>
            </w:r>
          </w:p>
        </w:tc>
        <w:tc>
          <w:tcPr>
            <w:tcW w:w="1299" w:type="dxa"/>
          </w:tcPr>
          <w:p w:rsidR="00EB6333" w:rsidRPr="00B70150" w:rsidRDefault="00EB6333" w:rsidP="00C97982">
            <w:pPr>
              <w:autoSpaceDE w:val="0"/>
              <w:autoSpaceDN w:val="0"/>
              <w:adjustRightInd w:val="0"/>
              <w:jc w:val="center"/>
            </w:pPr>
            <w:r>
              <w:t>0</w:t>
            </w:r>
          </w:p>
        </w:tc>
        <w:tc>
          <w:tcPr>
            <w:tcW w:w="1431" w:type="dxa"/>
          </w:tcPr>
          <w:p w:rsidR="00EB6333" w:rsidRPr="00B70150" w:rsidRDefault="00EB6333" w:rsidP="00C97982">
            <w:pPr>
              <w:autoSpaceDE w:val="0"/>
              <w:autoSpaceDN w:val="0"/>
              <w:adjustRightInd w:val="0"/>
              <w:jc w:val="center"/>
            </w:pPr>
            <w:r>
              <w:t>0</w:t>
            </w:r>
          </w:p>
        </w:tc>
        <w:tc>
          <w:tcPr>
            <w:tcW w:w="1365" w:type="dxa"/>
          </w:tcPr>
          <w:p w:rsidR="00EB6333" w:rsidRPr="00B70150" w:rsidRDefault="00EB6333" w:rsidP="00C97982">
            <w:pPr>
              <w:autoSpaceDE w:val="0"/>
              <w:autoSpaceDN w:val="0"/>
              <w:adjustRightInd w:val="0"/>
              <w:jc w:val="center"/>
            </w:pPr>
            <w:r>
              <w:t>0</w:t>
            </w:r>
          </w:p>
        </w:tc>
        <w:tc>
          <w:tcPr>
            <w:tcW w:w="1416" w:type="dxa"/>
          </w:tcPr>
          <w:p w:rsidR="00EB6333" w:rsidRPr="00B70150" w:rsidRDefault="00EB6333" w:rsidP="00C97982">
            <w:pPr>
              <w:autoSpaceDE w:val="0"/>
              <w:autoSpaceDN w:val="0"/>
              <w:adjustRightInd w:val="0"/>
              <w:jc w:val="center"/>
            </w:pPr>
            <w:r>
              <w:t>0</w:t>
            </w:r>
          </w:p>
        </w:tc>
      </w:tr>
      <w:tr w:rsidR="00EB6333" w:rsidRPr="00B70150" w:rsidTr="00C97982">
        <w:trPr>
          <w:trHeight w:val="1407"/>
        </w:trPr>
        <w:tc>
          <w:tcPr>
            <w:tcW w:w="596" w:type="dxa"/>
          </w:tcPr>
          <w:p w:rsidR="00EB6333" w:rsidRPr="00B70150" w:rsidRDefault="00EB6333" w:rsidP="00C97982">
            <w:pPr>
              <w:autoSpaceDE w:val="0"/>
              <w:autoSpaceDN w:val="0"/>
              <w:adjustRightInd w:val="0"/>
              <w:jc w:val="center"/>
            </w:pPr>
            <w:r>
              <w:t>5</w:t>
            </w:r>
          </w:p>
        </w:tc>
        <w:tc>
          <w:tcPr>
            <w:tcW w:w="1874" w:type="dxa"/>
          </w:tcPr>
          <w:p w:rsidR="00EB6333" w:rsidRPr="00B70150"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Профилактика безнадзорности и</w:t>
            </w:r>
          </w:p>
          <w:p w:rsidR="00EB6333" w:rsidRDefault="00EB6333" w:rsidP="00C97982">
            <w:pPr>
              <w:autoSpaceDE w:val="0"/>
              <w:autoSpaceDN w:val="0"/>
              <w:adjustRightInd w:val="0"/>
              <w:jc w:val="center"/>
            </w:pPr>
            <w:r>
              <w:t>правонарушений</w:t>
            </w:r>
          </w:p>
          <w:p w:rsidR="00EB6333" w:rsidRPr="00B70150" w:rsidRDefault="00EB6333" w:rsidP="00C97982">
            <w:pPr>
              <w:autoSpaceDE w:val="0"/>
              <w:autoSpaceDN w:val="0"/>
              <w:adjustRightInd w:val="0"/>
              <w:jc w:val="center"/>
            </w:pPr>
            <w:r>
              <w:t>несовершеннолетних</w:t>
            </w:r>
          </w:p>
        </w:tc>
        <w:tc>
          <w:tcPr>
            <w:tcW w:w="1932" w:type="dxa"/>
          </w:tcPr>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B70150" w:rsidRDefault="00EB6333" w:rsidP="00C97982">
            <w:pPr>
              <w:autoSpaceDE w:val="0"/>
              <w:autoSpaceDN w:val="0"/>
              <w:adjustRightInd w:val="0"/>
              <w:jc w:val="center"/>
            </w:pPr>
            <w:r>
              <w:t>0</w:t>
            </w:r>
          </w:p>
        </w:tc>
        <w:tc>
          <w:tcPr>
            <w:tcW w:w="1367" w:type="dxa"/>
          </w:tcPr>
          <w:p w:rsidR="00EB6333" w:rsidRPr="00B70150" w:rsidRDefault="00EB6333" w:rsidP="00C97982">
            <w:pPr>
              <w:autoSpaceDE w:val="0"/>
              <w:autoSpaceDN w:val="0"/>
              <w:adjustRightInd w:val="0"/>
              <w:jc w:val="center"/>
            </w:pPr>
            <w:r>
              <w:t>0</w:t>
            </w:r>
          </w:p>
        </w:tc>
        <w:tc>
          <w:tcPr>
            <w:tcW w:w="1299" w:type="dxa"/>
          </w:tcPr>
          <w:p w:rsidR="00EB6333" w:rsidRPr="00B70150" w:rsidRDefault="00EB6333" w:rsidP="00C97982">
            <w:pPr>
              <w:autoSpaceDE w:val="0"/>
              <w:autoSpaceDN w:val="0"/>
              <w:adjustRightInd w:val="0"/>
              <w:jc w:val="center"/>
            </w:pPr>
            <w:r>
              <w:t>0</w:t>
            </w:r>
          </w:p>
        </w:tc>
        <w:tc>
          <w:tcPr>
            <w:tcW w:w="1431" w:type="dxa"/>
          </w:tcPr>
          <w:p w:rsidR="00EB6333" w:rsidRPr="00B70150" w:rsidRDefault="00EB6333" w:rsidP="00C97982">
            <w:pPr>
              <w:autoSpaceDE w:val="0"/>
              <w:autoSpaceDN w:val="0"/>
              <w:adjustRightInd w:val="0"/>
              <w:jc w:val="center"/>
            </w:pPr>
            <w:r>
              <w:t>0</w:t>
            </w:r>
          </w:p>
        </w:tc>
        <w:tc>
          <w:tcPr>
            <w:tcW w:w="1365" w:type="dxa"/>
          </w:tcPr>
          <w:p w:rsidR="00EB6333" w:rsidRPr="00B70150" w:rsidRDefault="00EB6333" w:rsidP="00C97982">
            <w:pPr>
              <w:autoSpaceDE w:val="0"/>
              <w:autoSpaceDN w:val="0"/>
              <w:adjustRightInd w:val="0"/>
              <w:jc w:val="center"/>
            </w:pPr>
            <w:r>
              <w:t>0</w:t>
            </w:r>
          </w:p>
        </w:tc>
        <w:tc>
          <w:tcPr>
            <w:tcW w:w="1416" w:type="dxa"/>
          </w:tcPr>
          <w:p w:rsidR="00EB6333" w:rsidRPr="00B70150" w:rsidRDefault="00EB6333" w:rsidP="00C97982">
            <w:pPr>
              <w:autoSpaceDE w:val="0"/>
              <w:autoSpaceDN w:val="0"/>
              <w:adjustRightInd w:val="0"/>
              <w:jc w:val="center"/>
            </w:pPr>
            <w:r>
              <w:t>0</w:t>
            </w:r>
          </w:p>
        </w:tc>
      </w:tr>
      <w:tr w:rsidR="00EB6333" w:rsidRPr="00B70150" w:rsidTr="00C97982">
        <w:tc>
          <w:tcPr>
            <w:tcW w:w="596" w:type="dxa"/>
          </w:tcPr>
          <w:p w:rsidR="00EB6333" w:rsidRPr="00B70150" w:rsidRDefault="00EB6333" w:rsidP="00C97982">
            <w:pPr>
              <w:autoSpaceDE w:val="0"/>
              <w:autoSpaceDN w:val="0"/>
              <w:adjustRightInd w:val="0"/>
              <w:jc w:val="center"/>
            </w:pPr>
            <w:r>
              <w:t>6</w:t>
            </w:r>
          </w:p>
        </w:tc>
        <w:tc>
          <w:tcPr>
            <w:tcW w:w="1874" w:type="dxa"/>
          </w:tcPr>
          <w:p w:rsidR="00EB6333" w:rsidRPr="00B70150" w:rsidRDefault="00EB6333" w:rsidP="00C97982">
            <w:pPr>
              <w:autoSpaceDE w:val="0"/>
              <w:autoSpaceDN w:val="0"/>
              <w:adjustRightInd w:val="0"/>
              <w:jc w:val="center"/>
            </w:pPr>
            <w:r>
              <w:t>Мероприятие</w:t>
            </w:r>
          </w:p>
        </w:tc>
        <w:tc>
          <w:tcPr>
            <w:tcW w:w="2874" w:type="dxa"/>
          </w:tcPr>
          <w:p w:rsidR="00EB6333" w:rsidRPr="00B70150" w:rsidRDefault="00EB6333" w:rsidP="00C97982">
            <w:pPr>
              <w:autoSpaceDE w:val="0"/>
              <w:autoSpaceDN w:val="0"/>
              <w:adjustRightInd w:val="0"/>
              <w:jc w:val="center"/>
            </w:pPr>
            <w:r>
              <w:t>Составление списка присяжных заседателей</w:t>
            </w:r>
          </w:p>
        </w:tc>
        <w:tc>
          <w:tcPr>
            <w:tcW w:w="1932" w:type="dxa"/>
          </w:tcPr>
          <w:p w:rsidR="00EB6333" w:rsidRDefault="00EB6333" w:rsidP="00C97982">
            <w:pPr>
              <w:autoSpaceDE w:val="0"/>
              <w:autoSpaceDN w:val="0"/>
              <w:adjustRightInd w:val="0"/>
              <w:jc w:val="center"/>
            </w:pPr>
          </w:p>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B70150" w:rsidRDefault="00EB6333" w:rsidP="00C97982">
            <w:pPr>
              <w:autoSpaceDE w:val="0"/>
              <w:autoSpaceDN w:val="0"/>
              <w:adjustRightInd w:val="0"/>
              <w:jc w:val="center"/>
            </w:pPr>
            <w:r>
              <w:t>0</w:t>
            </w:r>
          </w:p>
        </w:tc>
        <w:tc>
          <w:tcPr>
            <w:tcW w:w="1367" w:type="dxa"/>
          </w:tcPr>
          <w:p w:rsidR="00EB6333" w:rsidRPr="00B70150" w:rsidRDefault="00EB6333" w:rsidP="00C97982">
            <w:pPr>
              <w:autoSpaceDE w:val="0"/>
              <w:autoSpaceDN w:val="0"/>
              <w:adjustRightInd w:val="0"/>
              <w:jc w:val="center"/>
            </w:pPr>
            <w:r>
              <w:t>0</w:t>
            </w:r>
          </w:p>
        </w:tc>
        <w:tc>
          <w:tcPr>
            <w:tcW w:w="1299" w:type="dxa"/>
          </w:tcPr>
          <w:p w:rsidR="00EB6333" w:rsidRPr="00B70150" w:rsidRDefault="00EB6333" w:rsidP="00C97982">
            <w:pPr>
              <w:autoSpaceDE w:val="0"/>
              <w:autoSpaceDN w:val="0"/>
              <w:adjustRightInd w:val="0"/>
              <w:jc w:val="center"/>
            </w:pPr>
            <w:r>
              <w:t>0</w:t>
            </w:r>
          </w:p>
        </w:tc>
        <w:tc>
          <w:tcPr>
            <w:tcW w:w="1431" w:type="dxa"/>
          </w:tcPr>
          <w:p w:rsidR="00EB6333" w:rsidRPr="00B70150" w:rsidRDefault="00EB6333" w:rsidP="00C97982">
            <w:pPr>
              <w:autoSpaceDE w:val="0"/>
              <w:autoSpaceDN w:val="0"/>
              <w:adjustRightInd w:val="0"/>
              <w:jc w:val="center"/>
            </w:pPr>
            <w:r>
              <w:t>0</w:t>
            </w:r>
          </w:p>
        </w:tc>
        <w:tc>
          <w:tcPr>
            <w:tcW w:w="1365" w:type="dxa"/>
          </w:tcPr>
          <w:p w:rsidR="00EB6333" w:rsidRPr="00B70150" w:rsidRDefault="00EB6333" w:rsidP="00C97982">
            <w:pPr>
              <w:autoSpaceDE w:val="0"/>
              <w:autoSpaceDN w:val="0"/>
              <w:adjustRightInd w:val="0"/>
              <w:jc w:val="center"/>
            </w:pPr>
            <w:r>
              <w:t>0</w:t>
            </w:r>
          </w:p>
        </w:tc>
        <w:tc>
          <w:tcPr>
            <w:tcW w:w="1416" w:type="dxa"/>
          </w:tcPr>
          <w:p w:rsidR="00EB6333" w:rsidRPr="00B70150" w:rsidRDefault="00EB6333" w:rsidP="00C97982">
            <w:pPr>
              <w:autoSpaceDE w:val="0"/>
              <w:autoSpaceDN w:val="0"/>
              <w:adjustRightInd w:val="0"/>
              <w:jc w:val="center"/>
            </w:pPr>
            <w:r>
              <w:t>0</w:t>
            </w:r>
          </w:p>
        </w:tc>
      </w:tr>
      <w:tr w:rsidR="00EB6333" w:rsidRPr="00B70150" w:rsidTr="00C97982">
        <w:tc>
          <w:tcPr>
            <w:tcW w:w="596" w:type="dxa"/>
          </w:tcPr>
          <w:p w:rsidR="00EB6333" w:rsidRDefault="00EB6333" w:rsidP="00C97982">
            <w:pPr>
              <w:autoSpaceDE w:val="0"/>
              <w:autoSpaceDN w:val="0"/>
              <w:adjustRightInd w:val="0"/>
              <w:jc w:val="center"/>
            </w:pPr>
            <w:r>
              <w:t>7</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АСМО</w:t>
            </w:r>
          </w:p>
        </w:tc>
        <w:tc>
          <w:tcPr>
            <w:tcW w:w="1932" w:type="dxa"/>
          </w:tcPr>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89,7</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96,0</w:t>
            </w: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100,6</w:t>
            </w: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92,6</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92,6</w:t>
            </w: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472,1</w:t>
            </w:r>
          </w:p>
        </w:tc>
      </w:tr>
      <w:tr w:rsidR="00EB6333" w:rsidRPr="00B70150" w:rsidTr="00C97982">
        <w:tc>
          <w:tcPr>
            <w:tcW w:w="596" w:type="dxa"/>
          </w:tcPr>
          <w:p w:rsidR="00EB6333" w:rsidRDefault="00EB6333" w:rsidP="00C97982">
            <w:pPr>
              <w:autoSpaceDE w:val="0"/>
              <w:autoSpaceDN w:val="0"/>
              <w:adjustRightInd w:val="0"/>
              <w:jc w:val="center"/>
            </w:pPr>
            <w:r>
              <w:t>8</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Проведение мероприятий для инвалидов</w:t>
            </w:r>
          </w:p>
        </w:tc>
        <w:tc>
          <w:tcPr>
            <w:tcW w:w="1932" w:type="dxa"/>
          </w:tcPr>
          <w:p w:rsidR="00EB6333" w:rsidRDefault="00EB6333" w:rsidP="00C97982">
            <w:pPr>
              <w:autoSpaceDE w:val="0"/>
              <w:autoSpaceDN w:val="0"/>
              <w:adjustRightInd w:val="0"/>
              <w:jc w:val="center"/>
            </w:pPr>
            <w:r>
              <w:t>Администрация</w:t>
            </w:r>
          </w:p>
          <w:p w:rsidR="00EB6333" w:rsidRPr="00B70150" w:rsidRDefault="00EB6333" w:rsidP="00C97982">
            <w:pPr>
              <w:autoSpaceDE w:val="0"/>
              <w:autoSpaceDN w:val="0"/>
              <w:adjustRightInd w:val="0"/>
              <w:jc w:val="center"/>
            </w:pPr>
            <w:r>
              <w:t>округа</w:t>
            </w:r>
          </w:p>
        </w:tc>
        <w:tc>
          <w:tcPr>
            <w:tcW w:w="1365" w:type="dxa"/>
          </w:tcPr>
          <w:p w:rsidR="00EB6333" w:rsidRPr="00EB6333" w:rsidRDefault="00EB6333" w:rsidP="00C97982">
            <w:pPr>
              <w:autoSpaceDE w:val="0"/>
              <w:autoSpaceDN w:val="0"/>
              <w:adjustRightInd w:val="0"/>
              <w:jc w:val="center"/>
            </w:pPr>
            <w:r w:rsidRPr="00EB6333">
              <w:t>2,5</w:t>
            </w:r>
          </w:p>
        </w:tc>
        <w:tc>
          <w:tcPr>
            <w:tcW w:w="1367" w:type="dxa"/>
          </w:tcPr>
          <w:p w:rsidR="00EB6333" w:rsidRPr="00EB6333" w:rsidRDefault="00EB6333" w:rsidP="00C97982">
            <w:pPr>
              <w:autoSpaceDE w:val="0"/>
              <w:autoSpaceDN w:val="0"/>
              <w:adjustRightInd w:val="0"/>
              <w:jc w:val="center"/>
            </w:pPr>
            <w:r w:rsidRPr="00EB6333">
              <w:t>9,5</w:t>
            </w:r>
          </w:p>
        </w:tc>
        <w:tc>
          <w:tcPr>
            <w:tcW w:w="1299" w:type="dxa"/>
          </w:tcPr>
          <w:p w:rsidR="00EB6333" w:rsidRPr="00EB6333" w:rsidRDefault="00EB6333" w:rsidP="00C97982">
            <w:pPr>
              <w:autoSpaceDE w:val="0"/>
              <w:autoSpaceDN w:val="0"/>
              <w:adjustRightInd w:val="0"/>
              <w:jc w:val="center"/>
            </w:pPr>
            <w:r w:rsidRPr="00EB6333">
              <w:t>15,0</w:t>
            </w:r>
          </w:p>
        </w:tc>
        <w:tc>
          <w:tcPr>
            <w:tcW w:w="1431" w:type="dxa"/>
          </w:tcPr>
          <w:p w:rsidR="00EB6333" w:rsidRPr="00EB6333" w:rsidRDefault="00EB6333" w:rsidP="00C97982">
            <w:pPr>
              <w:autoSpaceDE w:val="0"/>
              <w:autoSpaceDN w:val="0"/>
              <w:adjustRightInd w:val="0"/>
              <w:jc w:val="center"/>
            </w:pPr>
            <w:r w:rsidRPr="00EB6333">
              <w:t>20,0</w:t>
            </w:r>
          </w:p>
        </w:tc>
        <w:tc>
          <w:tcPr>
            <w:tcW w:w="1365" w:type="dxa"/>
          </w:tcPr>
          <w:p w:rsidR="00EB6333" w:rsidRPr="00EB6333" w:rsidRDefault="00EB6333" w:rsidP="00C97982">
            <w:pPr>
              <w:autoSpaceDE w:val="0"/>
              <w:autoSpaceDN w:val="0"/>
              <w:adjustRightInd w:val="0"/>
              <w:jc w:val="center"/>
            </w:pPr>
            <w:r w:rsidRPr="00EB6333">
              <w:t>20,0</w:t>
            </w:r>
          </w:p>
        </w:tc>
        <w:tc>
          <w:tcPr>
            <w:tcW w:w="1416" w:type="dxa"/>
          </w:tcPr>
          <w:p w:rsidR="00EB6333" w:rsidRPr="00EB6333" w:rsidRDefault="00EB6333" w:rsidP="00C97982">
            <w:pPr>
              <w:autoSpaceDE w:val="0"/>
              <w:autoSpaceDN w:val="0"/>
              <w:adjustRightInd w:val="0"/>
              <w:jc w:val="center"/>
            </w:pPr>
            <w:r w:rsidRPr="00EB6333">
              <w:t>67,0</w:t>
            </w:r>
          </w:p>
        </w:tc>
      </w:tr>
      <w:tr w:rsidR="00EB6333" w:rsidRPr="00B70150" w:rsidTr="00C97982">
        <w:tc>
          <w:tcPr>
            <w:tcW w:w="596" w:type="dxa"/>
          </w:tcPr>
          <w:p w:rsidR="00EB6333" w:rsidRDefault="00EB6333" w:rsidP="00C97982">
            <w:pPr>
              <w:autoSpaceDE w:val="0"/>
              <w:autoSpaceDN w:val="0"/>
              <w:adjustRightInd w:val="0"/>
              <w:jc w:val="center"/>
            </w:pPr>
            <w:r>
              <w:t>9</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Проведение мероприятий для ветеранов ВОВ</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5,0</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16,51</w:t>
            </w: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23,75</w:t>
            </w: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25,5</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25,5</w:t>
            </w: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96,26</w:t>
            </w:r>
          </w:p>
        </w:tc>
      </w:tr>
      <w:tr w:rsidR="00EB6333" w:rsidRPr="00B70150" w:rsidTr="00C97982">
        <w:tc>
          <w:tcPr>
            <w:tcW w:w="596" w:type="dxa"/>
          </w:tcPr>
          <w:p w:rsidR="00EB6333" w:rsidRDefault="00EB6333" w:rsidP="00C97982">
            <w:pPr>
              <w:autoSpaceDE w:val="0"/>
              <w:autoSpaceDN w:val="0"/>
              <w:adjustRightInd w:val="0"/>
              <w:jc w:val="center"/>
            </w:pPr>
            <w:r>
              <w:t>10</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Проведение Всероссийской переписи населения 2021 года</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r>
      <w:tr w:rsidR="00EB6333" w:rsidRPr="00B70150" w:rsidTr="00C97982">
        <w:tc>
          <w:tcPr>
            <w:tcW w:w="596" w:type="dxa"/>
          </w:tcPr>
          <w:p w:rsidR="00EB6333" w:rsidRDefault="00EB6333" w:rsidP="00C97982">
            <w:pPr>
              <w:autoSpaceDE w:val="0"/>
              <w:autoSpaceDN w:val="0"/>
              <w:adjustRightInd w:val="0"/>
              <w:jc w:val="center"/>
            </w:pPr>
            <w:r>
              <w:t>11</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Осуществление полномочий по первичному воинскому учету</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0,0</w:t>
            </w:r>
          </w:p>
        </w:tc>
      </w:tr>
      <w:tr w:rsidR="00EB6333" w:rsidRPr="00605403" w:rsidTr="00C97982">
        <w:tblPrEx>
          <w:tblLook w:val="04A0" w:firstRow="1" w:lastRow="0" w:firstColumn="1" w:lastColumn="0" w:noHBand="0" w:noVBand="1"/>
        </w:tblPrEx>
        <w:tc>
          <w:tcPr>
            <w:tcW w:w="596" w:type="dxa"/>
          </w:tcPr>
          <w:p w:rsidR="00EB6333" w:rsidRDefault="00EB6333" w:rsidP="00C97982">
            <w:pPr>
              <w:autoSpaceDE w:val="0"/>
              <w:autoSpaceDN w:val="0"/>
              <w:adjustRightInd w:val="0"/>
              <w:jc w:val="center"/>
            </w:pPr>
            <w:r>
              <w:lastRenderedPageBreak/>
              <w:t>12</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Осуществление полномочий по обеспечению деятельности муниципальных учреждений</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5 390,8</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6 923,2</w:t>
            </w: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6 776,2</w:t>
            </w: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6 540,0</w:t>
            </w: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6 515,4</w:t>
            </w: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32 145,6</w:t>
            </w:r>
          </w:p>
        </w:tc>
      </w:tr>
      <w:tr w:rsidR="00EB6333" w:rsidRPr="00605403" w:rsidTr="00C97982">
        <w:tblPrEx>
          <w:tblLook w:val="04A0" w:firstRow="1" w:lastRow="0" w:firstColumn="1" w:lastColumn="0" w:noHBand="0" w:noVBand="1"/>
        </w:tblPrEx>
        <w:tc>
          <w:tcPr>
            <w:tcW w:w="596" w:type="dxa"/>
          </w:tcPr>
          <w:p w:rsidR="00EB6333" w:rsidRDefault="00EB6333" w:rsidP="00C97982">
            <w:pPr>
              <w:autoSpaceDE w:val="0"/>
              <w:autoSpaceDN w:val="0"/>
              <w:adjustRightInd w:val="0"/>
              <w:jc w:val="center"/>
            </w:pPr>
            <w:r>
              <w:t>13</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t>Оплата бухгалтерских услуг</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50,8</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50,8</w:t>
            </w:r>
          </w:p>
        </w:tc>
      </w:tr>
      <w:tr w:rsidR="00EB6333" w:rsidRPr="00605403" w:rsidTr="00C97982">
        <w:tblPrEx>
          <w:tblLook w:val="04A0" w:firstRow="1" w:lastRow="0" w:firstColumn="1" w:lastColumn="0" w:noHBand="0" w:noVBand="1"/>
        </w:tblPrEx>
        <w:tc>
          <w:tcPr>
            <w:tcW w:w="596" w:type="dxa"/>
          </w:tcPr>
          <w:p w:rsidR="00EB6333" w:rsidRDefault="00EB6333" w:rsidP="00C97982">
            <w:pPr>
              <w:autoSpaceDE w:val="0"/>
              <w:autoSpaceDN w:val="0"/>
              <w:adjustRightInd w:val="0"/>
              <w:jc w:val="center"/>
            </w:pPr>
            <w:r>
              <w:t>14</w:t>
            </w:r>
          </w:p>
        </w:tc>
        <w:tc>
          <w:tcPr>
            <w:tcW w:w="1874" w:type="dxa"/>
          </w:tcPr>
          <w:p w:rsidR="00EB6333" w:rsidRDefault="00EB6333" w:rsidP="00C97982">
            <w:pPr>
              <w:autoSpaceDE w:val="0"/>
              <w:autoSpaceDN w:val="0"/>
              <w:adjustRightInd w:val="0"/>
              <w:jc w:val="center"/>
            </w:pPr>
            <w:r>
              <w:t>Мероприятие</w:t>
            </w:r>
          </w:p>
        </w:tc>
        <w:tc>
          <w:tcPr>
            <w:tcW w:w="2874" w:type="dxa"/>
          </w:tcPr>
          <w:p w:rsidR="00EB6333" w:rsidRDefault="00EB6333" w:rsidP="00C97982">
            <w:pPr>
              <w:autoSpaceDE w:val="0"/>
              <w:autoSpaceDN w:val="0"/>
              <w:adjustRightInd w:val="0"/>
              <w:jc w:val="center"/>
            </w:pPr>
            <w:r>
              <w:rPr>
                <w:rStyle w:val="57"/>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2,0</w:t>
            </w:r>
          </w:p>
        </w:tc>
        <w:tc>
          <w:tcPr>
            <w:tcW w:w="1367"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299"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431"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365"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416" w:type="dxa"/>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2,0</w:t>
            </w:r>
          </w:p>
        </w:tc>
      </w:tr>
      <w:tr w:rsidR="00EB6333" w:rsidTr="00C97982">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EB6333" w:rsidRPr="00D247DE" w:rsidRDefault="00EB6333" w:rsidP="00C97982">
            <w:pPr>
              <w:autoSpaceDE w:val="0"/>
              <w:autoSpaceDN w:val="0"/>
              <w:adjustRightInd w:val="0"/>
              <w:jc w:val="center"/>
              <w:rPr>
                <w:rStyle w:val="57"/>
                <w:b w:val="0"/>
                <w:bCs w:val="0"/>
              </w:rPr>
            </w:pPr>
            <w:r w:rsidRPr="00D247DE">
              <w:rPr>
                <w:rStyle w:val="57"/>
                <w:b w:val="0"/>
                <w:bCs w:val="0"/>
              </w:rPr>
              <w:t>15</w:t>
            </w:r>
          </w:p>
        </w:tc>
        <w:tc>
          <w:tcPr>
            <w:tcW w:w="1874" w:type="dxa"/>
            <w:tcBorders>
              <w:top w:val="single" w:sz="4" w:space="0" w:color="auto"/>
              <w:left w:val="single" w:sz="4" w:space="0" w:color="auto"/>
              <w:bottom w:val="single" w:sz="4" w:space="0" w:color="auto"/>
              <w:right w:val="single" w:sz="4" w:space="0" w:color="auto"/>
            </w:tcBorders>
          </w:tcPr>
          <w:p w:rsidR="00EB6333" w:rsidRPr="00D247DE" w:rsidRDefault="00EB6333" w:rsidP="00C97982">
            <w:pPr>
              <w:autoSpaceDE w:val="0"/>
              <w:autoSpaceDN w:val="0"/>
              <w:adjustRightInd w:val="0"/>
              <w:jc w:val="center"/>
              <w:rPr>
                <w:rStyle w:val="57"/>
                <w:b w:val="0"/>
                <w:bCs w:val="0"/>
              </w:rPr>
            </w:pPr>
            <w:r w:rsidRPr="00D247DE">
              <w:rPr>
                <w:rStyle w:val="57"/>
                <w:b w:val="0"/>
                <w:bCs w:val="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EB6333" w:rsidRDefault="00EB6333" w:rsidP="00C97982">
            <w:pPr>
              <w:autoSpaceDE w:val="0"/>
              <w:autoSpaceDN w:val="0"/>
              <w:adjustRightInd w:val="0"/>
              <w:jc w:val="center"/>
              <w:rPr>
                <w:rStyle w:val="57"/>
                <w:b w:val="0"/>
                <w:bCs w:val="0"/>
                <w:color w:val="000000"/>
              </w:rPr>
            </w:pPr>
            <w:r>
              <w:rPr>
                <w:rStyle w:val="57"/>
                <w:b w:val="0"/>
                <w:bCs w:val="0"/>
                <w:color w:val="000000"/>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EB6333" w:rsidRDefault="00EB6333" w:rsidP="00C97982">
            <w:pPr>
              <w:autoSpaceDE w:val="0"/>
              <w:autoSpaceDN w:val="0"/>
              <w:adjustRightInd w:val="0"/>
              <w:jc w:val="center"/>
            </w:pPr>
            <w:r>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150,0</w:t>
            </w:r>
          </w:p>
        </w:tc>
        <w:tc>
          <w:tcPr>
            <w:tcW w:w="129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431"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41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150,0</w:t>
            </w:r>
          </w:p>
        </w:tc>
      </w:tr>
      <w:tr w:rsidR="00EB6333" w:rsidTr="00C97982">
        <w:tblPrEx>
          <w:tblLook w:val="04A0" w:firstRow="1" w:lastRow="0" w:firstColumn="1" w:lastColumn="0" w:noHBand="0" w:noVBand="1"/>
        </w:tblPrEx>
        <w:tc>
          <w:tcPr>
            <w:tcW w:w="596" w:type="dxa"/>
            <w:vMerge w:val="restart"/>
            <w:tcBorders>
              <w:top w:val="single" w:sz="4" w:space="0" w:color="auto"/>
              <w:left w:val="single" w:sz="4" w:space="0" w:color="auto"/>
              <w:right w:val="single" w:sz="4" w:space="0" w:color="auto"/>
            </w:tcBorders>
          </w:tcPr>
          <w:p w:rsidR="00EB6333" w:rsidRPr="00D247DE" w:rsidRDefault="00EB6333" w:rsidP="00C97982">
            <w:pPr>
              <w:autoSpaceDE w:val="0"/>
              <w:autoSpaceDN w:val="0"/>
              <w:adjustRightInd w:val="0"/>
              <w:jc w:val="center"/>
              <w:rPr>
                <w:rStyle w:val="57"/>
                <w:b w:val="0"/>
                <w:bCs w:val="0"/>
              </w:rPr>
            </w:pPr>
            <w:r w:rsidRPr="00D247DE">
              <w:rPr>
                <w:rStyle w:val="57"/>
                <w:b w:val="0"/>
                <w:bCs w:val="0"/>
              </w:rPr>
              <w:t>16</w:t>
            </w:r>
          </w:p>
        </w:tc>
        <w:tc>
          <w:tcPr>
            <w:tcW w:w="1874" w:type="dxa"/>
            <w:vMerge w:val="restart"/>
            <w:tcBorders>
              <w:top w:val="single" w:sz="4" w:space="0" w:color="auto"/>
              <w:left w:val="single" w:sz="4" w:space="0" w:color="auto"/>
              <w:right w:val="single" w:sz="4" w:space="0" w:color="auto"/>
            </w:tcBorders>
          </w:tcPr>
          <w:p w:rsidR="00EB6333" w:rsidRPr="00D247DE" w:rsidRDefault="00EB6333" w:rsidP="00C97982">
            <w:pPr>
              <w:autoSpaceDE w:val="0"/>
              <w:autoSpaceDN w:val="0"/>
              <w:adjustRightInd w:val="0"/>
              <w:jc w:val="center"/>
              <w:rPr>
                <w:rStyle w:val="57"/>
                <w:b w:val="0"/>
                <w:bCs w:val="0"/>
              </w:rPr>
            </w:pPr>
            <w:r w:rsidRPr="00D247DE">
              <w:rPr>
                <w:rStyle w:val="57"/>
                <w:b w:val="0"/>
                <w:bCs w:val="0"/>
              </w:rPr>
              <w:t>Отдельное мероприятие</w:t>
            </w:r>
          </w:p>
        </w:tc>
        <w:tc>
          <w:tcPr>
            <w:tcW w:w="2874" w:type="dxa"/>
            <w:vMerge w:val="restart"/>
            <w:tcBorders>
              <w:top w:val="single" w:sz="4" w:space="0" w:color="auto"/>
              <w:left w:val="single" w:sz="4" w:space="0" w:color="auto"/>
              <w:right w:val="single" w:sz="4" w:space="0" w:color="auto"/>
            </w:tcBorders>
          </w:tcPr>
          <w:p w:rsidR="00EB6333" w:rsidRPr="00605403" w:rsidRDefault="00EB6333" w:rsidP="00C97982">
            <w:pPr>
              <w:autoSpaceDE w:val="0"/>
              <w:autoSpaceDN w:val="0"/>
              <w:adjustRightInd w:val="0"/>
              <w:rPr>
                <w:rStyle w:val="57"/>
                <w:b w:val="0"/>
                <w:bCs w:val="0"/>
                <w:color w:val="000000"/>
              </w:rPr>
            </w:pPr>
            <w:r>
              <w:rPr>
                <w:rStyle w:val="57"/>
                <w:b w:val="0"/>
                <w:bCs w:val="0"/>
                <w:color w:val="000000"/>
              </w:rPr>
              <w:t xml:space="preserve">Другие общегосударственные вопросы ( редакционно-издательские, похоронные услуги, приобретение подарков для долгожителей района, </w:t>
            </w:r>
            <w:r>
              <w:rPr>
                <w:rStyle w:val="57"/>
                <w:b w:val="0"/>
                <w:bCs w:val="0"/>
                <w:color w:val="000000"/>
              </w:rPr>
              <w:lastRenderedPageBreak/>
              <w:t>приобретение букетов цветов, благодарственных писем, грамот для награждения, моральный вред, поощрительные выплаты, аренда помещения.)</w:t>
            </w:r>
          </w:p>
        </w:tc>
        <w:tc>
          <w:tcPr>
            <w:tcW w:w="1932" w:type="dxa"/>
            <w:tcBorders>
              <w:top w:val="single" w:sz="4" w:space="0" w:color="auto"/>
              <w:left w:val="single" w:sz="4" w:space="0" w:color="auto"/>
              <w:bottom w:val="single" w:sz="4" w:space="0" w:color="auto"/>
              <w:right w:val="single" w:sz="4" w:space="0" w:color="auto"/>
            </w:tcBorders>
          </w:tcPr>
          <w:p w:rsidR="00EB6333" w:rsidRDefault="00EB6333" w:rsidP="00C97982">
            <w:pPr>
              <w:autoSpaceDE w:val="0"/>
              <w:autoSpaceDN w:val="0"/>
              <w:adjustRightInd w:val="0"/>
              <w:jc w:val="center"/>
            </w:pPr>
            <w:r>
              <w:lastRenderedPageBreak/>
              <w:t>Администрация</w:t>
            </w:r>
          </w:p>
          <w:p w:rsidR="00EB6333" w:rsidRDefault="00EB6333" w:rsidP="00C97982">
            <w:pPr>
              <w:autoSpaceDE w:val="0"/>
              <w:autoSpaceDN w:val="0"/>
              <w:adjustRightInd w:val="0"/>
              <w:jc w:val="center"/>
            </w:pPr>
            <w:r>
              <w:t>округа</w:t>
            </w:r>
          </w:p>
          <w:p w:rsidR="00EB6333" w:rsidRPr="00B70150" w:rsidRDefault="00EB6333" w:rsidP="00C97982">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372,09</w:t>
            </w:r>
          </w:p>
        </w:tc>
        <w:tc>
          <w:tcPr>
            <w:tcW w:w="129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327,05</w:t>
            </w:r>
          </w:p>
        </w:tc>
        <w:tc>
          <w:tcPr>
            <w:tcW w:w="1431"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80,3</w:t>
            </w:r>
          </w:p>
        </w:tc>
        <w:tc>
          <w:tcPr>
            <w:tcW w:w="1365"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80,3</w:t>
            </w:r>
          </w:p>
        </w:tc>
        <w:tc>
          <w:tcPr>
            <w:tcW w:w="141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859,74</w:t>
            </w:r>
          </w:p>
        </w:tc>
      </w:tr>
      <w:tr w:rsidR="00EB6333" w:rsidRPr="00D247DE" w:rsidTr="00C97982">
        <w:tblPrEx>
          <w:tblLook w:val="04A0" w:firstRow="1" w:lastRow="0" w:firstColumn="1" w:lastColumn="0" w:noHBand="0" w:noVBand="1"/>
        </w:tblPrEx>
        <w:tc>
          <w:tcPr>
            <w:tcW w:w="596" w:type="dxa"/>
            <w:vMerge/>
            <w:tcBorders>
              <w:left w:val="single" w:sz="4" w:space="0" w:color="auto"/>
              <w:bottom w:val="single" w:sz="4" w:space="0" w:color="auto"/>
              <w:right w:val="single" w:sz="4" w:space="0" w:color="auto"/>
            </w:tcBorders>
          </w:tcPr>
          <w:p w:rsidR="00EB6333" w:rsidRPr="00D247DE" w:rsidRDefault="00EB6333" w:rsidP="00C97982">
            <w:pPr>
              <w:autoSpaceDE w:val="0"/>
              <w:autoSpaceDN w:val="0"/>
              <w:adjustRightInd w:val="0"/>
              <w:jc w:val="center"/>
              <w:rPr>
                <w:rStyle w:val="57"/>
                <w:b w:val="0"/>
                <w:bCs w:val="0"/>
              </w:rPr>
            </w:pPr>
          </w:p>
        </w:tc>
        <w:tc>
          <w:tcPr>
            <w:tcW w:w="1874" w:type="dxa"/>
            <w:vMerge/>
            <w:tcBorders>
              <w:left w:val="single" w:sz="4" w:space="0" w:color="auto"/>
              <w:bottom w:val="single" w:sz="4" w:space="0" w:color="auto"/>
              <w:right w:val="single" w:sz="4" w:space="0" w:color="auto"/>
            </w:tcBorders>
          </w:tcPr>
          <w:p w:rsidR="00EB6333" w:rsidRPr="00D247DE" w:rsidRDefault="00EB6333" w:rsidP="00C97982">
            <w:pPr>
              <w:autoSpaceDE w:val="0"/>
              <w:autoSpaceDN w:val="0"/>
              <w:adjustRightInd w:val="0"/>
              <w:jc w:val="center"/>
              <w:rPr>
                <w:rStyle w:val="57"/>
                <w:b w:val="0"/>
                <w:bCs w:val="0"/>
              </w:rPr>
            </w:pPr>
          </w:p>
        </w:tc>
        <w:tc>
          <w:tcPr>
            <w:tcW w:w="2874" w:type="dxa"/>
            <w:vMerge/>
            <w:tcBorders>
              <w:left w:val="single" w:sz="4" w:space="0" w:color="auto"/>
              <w:bottom w:val="single" w:sz="4" w:space="0" w:color="auto"/>
              <w:right w:val="single" w:sz="4" w:space="0" w:color="auto"/>
            </w:tcBorders>
          </w:tcPr>
          <w:p w:rsidR="00EB6333" w:rsidRPr="00605403" w:rsidRDefault="00EB6333" w:rsidP="00C97982">
            <w:pPr>
              <w:autoSpaceDE w:val="0"/>
              <w:autoSpaceDN w:val="0"/>
              <w:adjustRightInd w:val="0"/>
              <w:jc w:val="center"/>
              <w:rPr>
                <w:rStyle w:val="57"/>
                <w:b w:val="0"/>
                <w:bCs w:val="0"/>
                <w:color w:val="000000"/>
              </w:rPr>
            </w:pPr>
          </w:p>
        </w:tc>
        <w:tc>
          <w:tcPr>
            <w:tcW w:w="1932" w:type="dxa"/>
            <w:tcBorders>
              <w:top w:val="single" w:sz="4" w:space="0" w:color="auto"/>
              <w:left w:val="single" w:sz="4" w:space="0" w:color="auto"/>
              <w:bottom w:val="single" w:sz="4" w:space="0" w:color="auto"/>
              <w:right w:val="single" w:sz="4" w:space="0" w:color="auto"/>
            </w:tcBorders>
          </w:tcPr>
          <w:p w:rsidR="00EB6333" w:rsidRDefault="00EB6333" w:rsidP="00C97982">
            <w:pPr>
              <w:autoSpaceDE w:val="0"/>
              <w:autoSpaceDN w:val="0"/>
              <w:adjustRightInd w:val="0"/>
              <w:jc w:val="center"/>
            </w:pPr>
            <w:r>
              <w:t>Управление образования</w:t>
            </w:r>
          </w:p>
          <w:p w:rsidR="00EB6333" w:rsidRPr="00B70150" w:rsidRDefault="00EB6333" w:rsidP="00C97982">
            <w:pPr>
              <w:autoSpaceDE w:val="0"/>
              <w:autoSpaceDN w:val="0"/>
              <w:adjustRightInd w:val="0"/>
              <w:jc w:val="center"/>
            </w:pPr>
          </w:p>
        </w:tc>
        <w:tc>
          <w:tcPr>
            <w:tcW w:w="1365"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0</w:t>
            </w:r>
          </w:p>
        </w:tc>
        <w:tc>
          <w:tcPr>
            <w:tcW w:w="129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35,0</w:t>
            </w:r>
          </w:p>
        </w:tc>
        <w:tc>
          <w:tcPr>
            <w:tcW w:w="1431"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bCs/>
                <w:color w:val="000000"/>
                <w:sz w:val="24"/>
                <w:szCs w:val="24"/>
                <w:lang w:eastAsia="ru-RU"/>
              </w:rPr>
            </w:pPr>
            <w:r w:rsidRPr="00EB6333">
              <w:rPr>
                <w:rStyle w:val="57"/>
                <w:bCs/>
                <w:color w:val="000000"/>
                <w:sz w:val="24"/>
                <w:szCs w:val="24"/>
                <w:lang w:eastAsia="ru-RU"/>
              </w:rPr>
              <w:t>35,0</w:t>
            </w:r>
          </w:p>
        </w:tc>
      </w:tr>
    </w:tbl>
    <w:p w:rsidR="00EB6333" w:rsidRPr="00A32C11" w:rsidRDefault="00EB6333" w:rsidP="00EB6333">
      <w:pPr>
        <w:pStyle w:val="af0"/>
        <w:shd w:val="clear" w:color="auto" w:fill="auto"/>
        <w:spacing w:line="230" w:lineRule="exact"/>
        <w:rPr>
          <w:rStyle w:val="af"/>
          <w:b/>
          <w:bCs/>
          <w:color w:val="000000"/>
        </w:rPr>
      </w:pPr>
    </w:p>
    <w:p w:rsidR="00EB6333" w:rsidRDefault="00EB6333" w:rsidP="00EB6333">
      <w:pPr>
        <w:pStyle w:val="af0"/>
        <w:shd w:val="clear" w:color="auto" w:fill="auto"/>
        <w:spacing w:line="230" w:lineRule="exact"/>
        <w:jc w:val="center"/>
        <w:rPr>
          <w:rStyle w:val="af"/>
          <w:b/>
          <w:bCs/>
          <w:color w:val="000000"/>
        </w:rPr>
      </w:pPr>
    </w:p>
    <w:p w:rsidR="00EB6333" w:rsidRDefault="00EB6333" w:rsidP="00EB6333">
      <w:pPr>
        <w:pStyle w:val="af0"/>
        <w:shd w:val="clear" w:color="auto" w:fill="auto"/>
        <w:spacing w:line="230" w:lineRule="exact"/>
        <w:jc w:val="center"/>
        <w:rPr>
          <w:rStyle w:val="af"/>
          <w:b/>
          <w:bCs/>
          <w:color w:val="000000"/>
        </w:rPr>
      </w:pPr>
      <w:r>
        <w:rPr>
          <w:rStyle w:val="af"/>
          <w:b/>
          <w:bCs/>
          <w:color w:val="000000"/>
        </w:rPr>
        <w:t>__________________________</w:t>
      </w:r>
    </w:p>
    <w:p w:rsidR="00EB6333" w:rsidRPr="00EB6333" w:rsidRDefault="00EB6333" w:rsidP="00EB6333">
      <w:pPr>
        <w:pStyle w:val="58"/>
        <w:shd w:val="clear" w:color="auto" w:fill="auto"/>
        <w:spacing w:after="125" w:line="274" w:lineRule="exact"/>
        <w:jc w:val="right"/>
        <w:rPr>
          <w:rStyle w:val="57"/>
          <w:rFonts w:ascii="Times New Roman" w:hAnsi="Times New Roman" w:cs="Times New Roman"/>
          <w:color w:val="000000"/>
          <w:sz w:val="24"/>
          <w:szCs w:val="24"/>
        </w:rPr>
      </w:pPr>
      <w:r w:rsidRPr="00EB6333">
        <w:rPr>
          <w:rStyle w:val="57"/>
          <w:rFonts w:ascii="Times New Roman" w:hAnsi="Times New Roman" w:cs="Times New Roman"/>
          <w:color w:val="000000"/>
          <w:sz w:val="24"/>
          <w:szCs w:val="24"/>
        </w:rPr>
        <w:t xml:space="preserve">                                                                                                                                                         Приложение № 3</w:t>
      </w:r>
    </w:p>
    <w:p w:rsidR="00EB6333" w:rsidRPr="00EB6333" w:rsidRDefault="00EB6333" w:rsidP="00EB6333">
      <w:pPr>
        <w:pStyle w:val="58"/>
        <w:shd w:val="clear" w:color="auto" w:fill="auto"/>
        <w:spacing w:after="125" w:line="274" w:lineRule="exact"/>
        <w:jc w:val="right"/>
        <w:rPr>
          <w:rStyle w:val="57"/>
          <w:rFonts w:ascii="Times New Roman" w:hAnsi="Times New Roman" w:cs="Times New Roman"/>
          <w:color w:val="000000"/>
          <w:sz w:val="24"/>
          <w:szCs w:val="24"/>
        </w:rPr>
      </w:pPr>
      <w:r w:rsidRPr="00EB6333">
        <w:rPr>
          <w:rStyle w:val="57"/>
          <w:rFonts w:ascii="Times New Roman" w:hAnsi="Times New Roman" w:cs="Times New Roman"/>
          <w:color w:val="000000"/>
          <w:sz w:val="24"/>
          <w:szCs w:val="24"/>
        </w:rPr>
        <w:t xml:space="preserve">                                                                                                                                    к муниципальной программе</w:t>
      </w:r>
    </w:p>
    <w:p w:rsidR="00EB6333" w:rsidRPr="00EB6333" w:rsidRDefault="00EB6333" w:rsidP="00EB6333">
      <w:pPr>
        <w:pStyle w:val="58"/>
        <w:shd w:val="clear" w:color="auto" w:fill="auto"/>
        <w:spacing w:after="125" w:line="274" w:lineRule="exact"/>
        <w:ind w:left="120"/>
        <w:rPr>
          <w:rStyle w:val="57"/>
          <w:rFonts w:ascii="Times New Roman" w:hAnsi="Times New Roman" w:cs="Times New Roman"/>
          <w:color w:val="000000"/>
          <w:sz w:val="24"/>
          <w:szCs w:val="24"/>
        </w:rPr>
      </w:pPr>
      <w:r w:rsidRPr="00EB6333">
        <w:rPr>
          <w:rStyle w:val="57"/>
          <w:rFonts w:ascii="Times New Roman" w:hAnsi="Times New Roman" w:cs="Times New Roman"/>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259"/>
        <w:gridCol w:w="1276"/>
        <w:gridCol w:w="1156"/>
        <w:gridCol w:w="1143"/>
        <w:gridCol w:w="1493"/>
      </w:tblGrid>
      <w:tr w:rsidR="00EB6333" w:rsidRPr="00EB6333" w:rsidTr="003D0658">
        <w:trPr>
          <w:trHeight w:val="307"/>
          <w:tblHeader/>
        </w:trPr>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Наименование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Источники</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финансирования</w:t>
            </w:r>
          </w:p>
        </w:tc>
        <w:tc>
          <w:tcPr>
            <w:tcW w:w="7421" w:type="dxa"/>
            <w:gridSpan w:val="6"/>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Оценка расходов (тыс.рублей)</w:t>
            </w:r>
          </w:p>
        </w:tc>
      </w:tr>
      <w:tr w:rsidR="00EB6333" w:rsidRPr="00EB6333" w:rsidTr="003D0658">
        <w:trPr>
          <w:trHeight w:val="605"/>
          <w:tblHeader/>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2021</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год</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2022</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год</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2023</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год</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2024</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год</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2025</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год</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rPr>
                <w:rStyle w:val="57"/>
                <w:b w:val="0"/>
                <w:sz w:val="24"/>
                <w:szCs w:val="24"/>
              </w:rPr>
            </w:pP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Итого</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32 794,6</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37 909,955</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42100,19144</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39 417,605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39 467,905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191 690,25644</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554,8</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292,0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798,38644</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295,7</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306,1</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2 246,98644</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областной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9 794,8</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11383,675</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14 077,23</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13 224,13</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13 323,53</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61 803,365</w:t>
            </w:r>
          </w:p>
        </w:tc>
      </w:tr>
      <w:tr w:rsidR="00EB6333" w:rsidRPr="00EB6333" w:rsidTr="00C97982">
        <w:trPr>
          <w:trHeight w:val="817"/>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22 445,0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26234,28</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27 224,575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25 897,775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25 838,275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127 639,905</w:t>
            </w:r>
          </w:p>
        </w:tc>
      </w:tr>
      <w:tr w:rsidR="00EB6333" w:rsidRPr="00EB6333" w:rsidTr="00C97982">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"Создание условий для обеспечения выполнения </w:t>
            </w:r>
            <w:r w:rsidRPr="00EB6333">
              <w:rPr>
                <w:rStyle w:val="57"/>
                <w:rFonts w:ascii="Times New Roman" w:hAnsi="Times New Roman" w:cs="Times New Roman"/>
                <w:color w:val="000000"/>
                <w:sz w:val="24"/>
                <w:szCs w:val="24"/>
                <w:lang w:eastAsia="ru-RU"/>
              </w:rPr>
              <w:lastRenderedPageBreak/>
              <w:t>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23 970,3</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26 291,3</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30161,28644</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28 430,8</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28 468,5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137322,18644</w:t>
            </w:r>
          </w:p>
        </w:tc>
      </w:tr>
      <w:tr w:rsidR="00EB6333" w:rsidRPr="00EB6333" w:rsidTr="00C97982">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482,08644</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482,086440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7 066,8</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7 624,9</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9 732,7</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9 292,2</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9 364,8</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43 081,4</w:t>
            </w:r>
          </w:p>
        </w:tc>
      </w:tr>
      <w:tr w:rsidR="00EB6333" w:rsidRPr="00EB6333" w:rsidTr="00C97982">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16 903,5</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18 666,4</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19 946,5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19 138,6</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19 103,7</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93 758,7</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bCs/>
                <w:color w:val="000000"/>
                <w:sz w:val="24"/>
                <w:szCs w:val="24"/>
                <w:lang w:eastAsia="ru-RU"/>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70,0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54,455</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47,505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47,505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47,505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266,97</w:t>
            </w:r>
          </w:p>
        </w:tc>
      </w:tr>
      <w:tr w:rsidR="00EB6333" w:rsidRPr="00EB6333" w:rsidTr="00C97982">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69,3</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53,875</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47,03</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47,03</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47,03</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264,265</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0,7</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0,58</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0,475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0,475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0,475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2,705</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autoSpaceDE w:val="0"/>
              <w:autoSpaceDN w:val="0"/>
              <w:adjustRightInd w:val="0"/>
              <w:jc w:val="center"/>
            </w:pPr>
            <w:r w:rsidRPr="00EB6333">
              <w:t>Создание и деятельность</w:t>
            </w:r>
          </w:p>
          <w:p w:rsidR="00EB6333" w:rsidRPr="00EB6333" w:rsidRDefault="00EB6333" w:rsidP="00C97982">
            <w:pPr>
              <w:autoSpaceDE w:val="0"/>
              <w:autoSpaceDN w:val="0"/>
              <w:adjustRightInd w:val="0"/>
              <w:jc w:val="center"/>
            </w:pPr>
            <w:r w:rsidRPr="00EB6333">
              <w:t>административной</w:t>
            </w:r>
          </w:p>
          <w:p w:rsidR="00EB6333" w:rsidRPr="00EB6333" w:rsidRDefault="00EB6333" w:rsidP="00C97982">
            <w:pPr>
              <w:autoSpaceDE w:val="0"/>
              <w:autoSpaceDN w:val="0"/>
              <w:adjustRightInd w:val="0"/>
              <w:jc w:val="center"/>
            </w:pPr>
            <w:r w:rsidRPr="00EB6333">
              <w:t>комиссии по рассмотрению</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Fonts w:ascii="Times New Roman" w:hAnsi="Times New Roman" w:cs="Times New Roman"/>
                <w:b w:val="0"/>
                <w:sz w:val="24"/>
                <w:szCs w:val="24"/>
                <w:lang w:eastAsia="ru-RU"/>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0,9</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1,2</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6,1</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0,9</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1,2</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6,1</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Профилактика безнадзорности и правонарушений</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428,3</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466,0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528,7</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507,0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507,0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2 437,0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областной </w:t>
            </w:r>
            <w:r w:rsidRPr="00EB6333">
              <w:rPr>
                <w:rStyle w:val="57"/>
                <w:rFonts w:ascii="Times New Roman" w:hAnsi="Times New Roman" w:cs="Times New Roman"/>
                <w:color w:val="000000"/>
                <w:sz w:val="24"/>
                <w:szCs w:val="24"/>
                <w:lang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lastRenderedPageBreak/>
              <w:t>428,3</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466,0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528,7</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507,0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507,0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2 437,0</w:t>
            </w:r>
          </w:p>
        </w:tc>
      </w:tr>
      <w:tr w:rsidR="00EB6333" w:rsidRPr="00EB6333" w:rsidTr="00C97982">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Fonts w:ascii="Times New Roman" w:hAnsi="Times New Roman" w:cs="Times New Roman"/>
                <w:b w:val="0"/>
                <w:sz w:val="24"/>
                <w:szCs w:val="24"/>
                <w:lang w:eastAsia="ru-RU"/>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1,2</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21,3</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4,1</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0,4</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0,3</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27,3</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1,2</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21,3</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4,1</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0,4</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0,3</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27,3</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7</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АСМО</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89,7</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96,0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100,6</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92,9</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92,9</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472,1</w:t>
            </w:r>
          </w:p>
        </w:tc>
      </w:tr>
      <w:tr w:rsidR="00EB6333" w:rsidRPr="00EB6333" w:rsidTr="00C97982">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89,7</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100,6</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92,9</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92,9</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472,1</w:t>
            </w:r>
          </w:p>
        </w:tc>
      </w:tr>
      <w:tr w:rsidR="00EB6333" w:rsidRPr="00EB6333" w:rsidTr="00C97982">
        <w:tc>
          <w:tcPr>
            <w:tcW w:w="708" w:type="dxa"/>
            <w:vMerge w:val="restart"/>
            <w:tcBorders>
              <w:top w:val="single" w:sz="4" w:space="0" w:color="auto"/>
              <w:left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w:t>
            </w:r>
          </w:p>
        </w:tc>
        <w:tc>
          <w:tcPr>
            <w:tcW w:w="1873" w:type="dxa"/>
            <w:vMerge w:val="restart"/>
            <w:tcBorders>
              <w:top w:val="single" w:sz="4" w:space="0" w:color="auto"/>
              <w:left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"Проведение мероприятий для инвалидов"</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67,0</w:t>
            </w:r>
          </w:p>
        </w:tc>
      </w:tr>
      <w:tr w:rsidR="00EB6333" w:rsidRPr="00EB6333" w:rsidTr="00C97982">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873" w:type="dxa"/>
            <w:vMerge/>
            <w:tcBorders>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3618" w:type="dxa"/>
            <w:vMerge/>
            <w:tcBorders>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20,0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67,0</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lastRenderedPageBreak/>
              <w:t>9</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23,75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96,26</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23,75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25,5</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25,5</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96,26</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100,6</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100,6</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100,6</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100,6</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Осуществление полномочий по первичному воинскому учету</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453,0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270,7</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312,2</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295,3</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305,8</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1 637,0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453,0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270,7</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312,2</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295,3</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305,8</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1 637,0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rPr>
          <w:trHeight w:val="1060"/>
        </w:trPr>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12</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Осуществление полномочий по обеспечению деятельности </w:t>
            </w:r>
            <w:r w:rsidRPr="00EB6333">
              <w:rPr>
                <w:rStyle w:val="57"/>
                <w:rFonts w:ascii="Times New Roman" w:hAnsi="Times New Roman" w:cs="Times New Roman"/>
                <w:color w:val="000000"/>
                <w:sz w:val="24"/>
                <w:szCs w:val="24"/>
                <w:lang w:eastAsia="ru-RU"/>
              </w:rPr>
              <w:lastRenderedPageBreak/>
              <w:t>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7 620,2</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10 161,2</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10 543,8</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9 916,4</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9 918,6</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48 160,2 </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федеральный</w:t>
            </w:r>
          </w:p>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lastRenderedPageBreak/>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2 229,4</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3 238,0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3 767,6</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3 376,4</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3 403,2</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16 014,6</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местный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5 390,8</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  6 923,2</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6 776,2</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6 540,0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6 515,4</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32 145,6</w:t>
            </w:r>
          </w:p>
        </w:tc>
      </w:tr>
      <w:tr w:rsidR="00EB6333" w:rsidRPr="00EB6333" w:rsidTr="00C97982">
        <w:tc>
          <w:tcPr>
            <w:tcW w:w="70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13</w:t>
            </w:r>
          </w:p>
        </w:tc>
        <w:tc>
          <w:tcPr>
            <w:tcW w:w="1873"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50,8</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50,8</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федеральный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c>
          <w:tcPr>
            <w:tcW w:w="70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50,8</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50,8</w:t>
            </w:r>
          </w:p>
        </w:tc>
      </w:tr>
      <w:tr w:rsidR="00EB6333" w:rsidRPr="00EB6333" w:rsidTr="00C97982">
        <w:trPr>
          <w:trHeight w:val="450"/>
        </w:trPr>
        <w:tc>
          <w:tcPr>
            <w:tcW w:w="708"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bCs w:val="0"/>
                <w:color w:val="000000"/>
                <w:sz w:val="24"/>
                <w:szCs w:val="24"/>
              </w:rPr>
              <w:t>14</w:t>
            </w:r>
          </w:p>
        </w:tc>
        <w:tc>
          <w:tcPr>
            <w:tcW w:w="1873"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bCs w:val="0"/>
                <w:color w:val="000000"/>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w:t>
            </w:r>
          </w:p>
        </w:tc>
      </w:tr>
      <w:tr w:rsidR="00EB6333" w:rsidRPr="00EB6333" w:rsidTr="00C97982">
        <w:trPr>
          <w:trHeight w:val="450"/>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федеральный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rPr>
          <w:trHeight w:val="450"/>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rPr>
          <w:trHeight w:val="450"/>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местный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2</w:t>
            </w:r>
          </w:p>
        </w:tc>
      </w:tr>
      <w:tr w:rsidR="00EB6333" w:rsidRPr="00EB6333" w:rsidTr="00C97982">
        <w:trPr>
          <w:trHeight w:val="450"/>
        </w:trPr>
        <w:tc>
          <w:tcPr>
            <w:tcW w:w="708"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bCs w:val="0"/>
                <w:color w:val="000000"/>
                <w:sz w:val="24"/>
                <w:szCs w:val="24"/>
              </w:rPr>
              <w:t>15</w:t>
            </w:r>
          </w:p>
        </w:tc>
        <w:tc>
          <w:tcPr>
            <w:tcW w:w="1873"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color w:val="000000"/>
                <w:sz w:val="24"/>
                <w:szCs w:val="24"/>
              </w:rPr>
            </w:pPr>
            <w:r w:rsidRPr="00EB6333">
              <w:rPr>
                <w:rStyle w:val="57"/>
                <w:b w:val="0"/>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bCs w:val="0"/>
                <w:color w:val="000000"/>
                <w:sz w:val="24"/>
                <w:szCs w:val="24"/>
              </w:rPr>
              <w:t>Проведение референдума</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150,0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150,0</w:t>
            </w:r>
          </w:p>
        </w:tc>
      </w:tr>
      <w:tr w:rsidR="00EB6333" w:rsidRPr="00EB6333" w:rsidTr="00C97982">
        <w:trPr>
          <w:trHeight w:val="450"/>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федеральный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r>
      <w:tr w:rsidR="00EB6333" w:rsidRPr="00EB6333" w:rsidTr="00C97982">
        <w:trPr>
          <w:trHeight w:val="450"/>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r>
      <w:tr w:rsidR="00EB6333" w:rsidRPr="00EB6333" w:rsidTr="00C97982">
        <w:trPr>
          <w:trHeight w:val="450"/>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местный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150,0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150,0</w:t>
            </w:r>
          </w:p>
        </w:tc>
      </w:tr>
      <w:tr w:rsidR="00EB6333" w:rsidRPr="00EB6333" w:rsidTr="00C97982">
        <w:trPr>
          <w:trHeight w:val="450"/>
        </w:trPr>
        <w:tc>
          <w:tcPr>
            <w:tcW w:w="708"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bCs w:val="0"/>
                <w:color w:val="000000"/>
                <w:sz w:val="24"/>
                <w:szCs w:val="24"/>
              </w:rPr>
              <w:lastRenderedPageBreak/>
              <w:t>16</w:t>
            </w:r>
          </w:p>
        </w:tc>
        <w:tc>
          <w:tcPr>
            <w:tcW w:w="1873"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r w:rsidRPr="00EB6333">
              <w:rPr>
                <w:rStyle w:val="57"/>
                <w:b w:val="0"/>
                <w:bCs w:val="0"/>
                <w:color w:val="000000"/>
                <w:sz w:val="24"/>
                <w:szCs w:val="24"/>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372,09</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362,05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80,3</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80,30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highlight w:val="yellow"/>
                <w:lang w:eastAsia="ru-RU"/>
              </w:rPr>
            </w:pPr>
            <w:r w:rsidRPr="00EB6333">
              <w:rPr>
                <w:rStyle w:val="57"/>
                <w:rFonts w:ascii="Times New Roman" w:hAnsi="Times New Roman" w:cs="Times New Roman"/>
                <w:color w:val="000000"/>
                <w:sz w:val="24"/>
                <w:szCs w:val="24"/>
                <w:lang w:eastAsia="ru-RU"/>
              </w:rPr>
              <w:t>894,74</w:t>
            </w:r>
          </w:p>
        </w:tc>
      </w:tr>
      <w:tr w:rsidR="00EB6333" w:rsidRPr="00EB6333" w:rsidTr="00C97982">
        <w:trPr>
          <w:trHeight w:val="525"/>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федеральный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rPr>
          <w:trHeight w:val="705"/>
        </w:trPr>
        <w:tc>
          <w:tcPr>
            <w:tcW w:w="70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областной</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r>
      <w:tr w:rsidR="00EB6333" w:rsidRPr="00EB6333" w:rsidTr="00C97982">
        <w:trPr>
          <w:trHeight w:val="780"/>
        </w:trPr>
        <w:tc>
          <w:tcPr>
            <w:tcW w:w="708" w:type="dxa"/>
            <w:vMerge/>
            <w:tcBorders>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873" w:type="dxa"/>
            <w:vMerge/>
            <w:tcBorders>
              <w:left w:val="single" w:sz="4" w:space="0" w:color="auto"/>
              <w:bottom w:val="single" w:sz="4" w:space="0" w:color="auto"/>
              <w:right w:val="single" w:sz="4" w:space="0" w:color="auto"/>
            </w:tcBorders>
            <w:vAlign w:val="center"/>
          </w:tcPr>
          <w:p w:rsidR="00EB6333" w:rsidRPr="00EB6333" w:rsidRDefault="00EB6333" w:rsidP="00C97982">
            <w:pPr>
              <w:rPr>
                <w:rStyle w:val="57"/>
                <w:b w:val="0"/>
                <w:color w:val="000000"/>
                <w:sz w:val="24"/>
                <w:szCs w:val="24"/>
              </w:rPr>
            </w:pPr>
          </w:p>
        </w:tc>
        <w:tc>
          <w:tcPr>
            <w:tcW w:w="3618" w:type="dxa"/>
            <w:vMerge/>
            <w:tcBorders>
              <w:left w:val="single" w:sz="4" w:space="0" w:color="auto"/>
              <w:bottom w:val="single" w:sz="4" w:space="0" w:color="auto"/>
              <w:right w:val="single" w:sz="4" w:space="0" w:color="auto"/>
            </w:tcBorders>
            <w:vAlign w:val="center"/>
          </w:tcPr>
          <w:p w:rsidR="00EB6333" w:rsidRPr="00EB6333" w:rsidRDefault="00EB6333" w:rsidP="00C97982">
            <w:pPr>
              <w:rPr>
                <w:rStyle w:val="57"/>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 xml:space="preserve">местный </w:t>
            </w:r>
          </w:p>
          <w:p w:rsidR="00EB6333" w:rsidRPr="00EB6333" w:rsidRDefault="00EB6333" w:rsidP="00C97982">
            <w:pPr>
              <w:pStyle w:val="58"/>
              <w:shd w:val="clear" w:color="auto" w:fill="auto"/>
              <w:spacing w:after="0" w:line="240" w:lineRule="auto"/>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372,09</w:t>
            </w:r>
          </w:p>
        </w:tc>
        <w:tc>
          <w:tcPr>
            <w:tcW w:w="127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362,05</w:t>
            </w:r>
          </w:p>
        </w:tc>
        <w:tc>
          <w:tcPr>
            <w:tcW w:w="1156"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80,3</w:t>
            </w:r>
          </w:p>
        </w:tc>
        <w:tc>
          <w:tcPr>
            <w:tcW w:w="114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80,30</w:t>
            </w:r>
          </w:p>
        </w:tc>
        <w:tc>
          <w:tcPr>
            <w:tcW w:w="1493" w:type="dxa"/>
            <w:tcBorders>
              <w:top w:val="single" w:sz="4" w:space="0" w:color="auto"/>
              <w:left w:val="single" w:sz="4" w:space="0" w:color="auto"/>
              <w:bottom w:val="single" w:sz="4" w:space="0" w:color="auto"/>
              <w:right w:val="single" w:sz="4" w:space="0" w:color="auto"/>
            </w:tcBorders>
          </w:tcPr>
          <w:p w:rsidR="00EB6333" w:rsidRPr="00EB6333" w:rsidRDefault="00EB6333" w:rsidP="00C97982">
            <w:pPr>
              <w:pStyle w:val="58"/>
              <w:shd w:val="clear" w:color="auto" w:fill="auto"/>
              <w:spacing w:after="125" w:line="274" w:lineRule="exact"/>
              <w:rPr>
                <w:rStyle w:val="57"/>
                <w:rFonts w:ascii="Times New Roman" w:hAnsi="Times New Roman" w:cs="Times New Roman"/>
                <w:color w:val="000000"/>
                <w:sz w:val="24"/>
                <w:szCs w:val="24"/>
                <w:lang w:eastAsia="ru-RU"/>
              </w:rPr>
            </w:pPr>
            <w:r w:rsidRPr="00EB6333">
              <w:rPr>
                <w:rStyle w:val="57"/>
                <w:rFonts w:ascii="Times New Roman" w:hAnsi="Times New Roman" w:cs="Times New Roman"/>
                <w:color w:val="000000"/>
                <w:sz w:val="24"/>
                <w:szCs w:val="24"/>
                <w:lang w:eastAsia="ru-RU"/>
              </w:rPr>
              <w:t>894,74</w:t>
            </w:r>
          </w:p>
        </w:tc>
      </w:tr>
    </w:tbl>
    <w:p w:rsidR="00EB6333" w:rsidRPr="00EB6333" w:rsidRDefault="00EB6333" w:rsidP="00EB6333">
      <w:pPr>
        <w:pStyle w:val="58"/>
        <w:shd w:val="clear" w:color="auto" w:fill="auto"/>
        <w:spacing w:after="125" w:line="274" w:lineRule="exact"/>
        <w:jc w:val="left"/>
        <w:rPr>
          <w:rStyle w:val="af"/>
          <w:rFonts w:ascii="Times New Roman" w:hAnsi="Times New Roman" w:cs="Times New Roman"/>
          <w:sz w:val="24"/>
          <w:szCs w:val="24"/>
        </w:rPr>
      </w:pPr>
    </w:p>
    <w:p w:rsidR="00EB6333" w:rsidRDefault="00EB6333" w:rsidP="00EB6333">
      <w:pPr>
        <w:jc w:val="center"/>
      </w:pPr>
      <w:r>
        <w:t>__________________________</w:t>
      </w:r>
    </w:p>
    <w:p w:rsidR="00EB6333" w:rsidRPr="00765AD4" w:rsidRDefault="00EB6333" w:rsidP="00EB6333">
      <w:pPr>
        <w:pStyle w:val="af0"/>
        <w:shd w:val="clear" w:color="auto" w:fill="auto"/>
        <w:spacing w:line="230" w:lineRule="exact"/>
        <w:jc w:val="center"/>
      </w:pPr>
    </w:p>
    <w:p w:rsidR="00EB6333" w:rsidRDefault="00EB6333">
      <w:pPr>
        <w:spacing w:after="160" w:line="259" w:lineRule="auto"/>
        <w:rPr>
          <w:sz w:val="28"/>
          <w:szCs w:val="28"/>
        </w:rPr>
        <w:sectPr w:rsidR="00EB6333" w:rsidSect="00EB6333">
          <w:pgSz w:w="16838" w:h="11906" w:orient="landscape" w:code="9"/>
          <w:pgMar w:top="993" w:right="1276" w:bottom="1276" w:left="851" w:header="567" w:footer="709" w:gutter="0"/>
          <w:cols w:space="708"/>
          <w:titlePg/>
          <w:docGrid w:linePitch="360"/>
        </w:sectPr>
      </w:pPr>
    </w:p>
    <w:p w:rsidR="00C97982" w:rsidRDefault="00C97982" w:rsidP="00C97982">
      <w:pPr>
        <w:rPr>
          <w:sz w:val="28"/>
          <w:szCs w:val="28"/>
        </w:rPr>
      </w:pPr>
      <w:r>
        <w:rPr>
          <w:noProof/>
          <w:sz w:val="28"/>
          <w:szCs w:val="28"/>
        </w:rPr>
        <w:lastRenderedPageBreak/>
        <w:drawing>
          <wp:anchor distT="0" distB="0" distL="114300" distR="114300" simplePos="0" relativeHeight="251657728" behindDoc="0" locked="0" layoutInCell="1" allowOverlap="1">
            <wp:simplePos x="0" y="0"/>
            <wp:positionH relativeFrom="column">
              <wp:posOffset>2800350</wp:posOffset>
            </wp:positionH>
            <wp:positionV relativeFrom="paragraph">
              <wp:posOffset>123825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982" w:rsidRDefault="00C97982" w:rsidP="00C97982">
      <w:pPr>
        <w:ind w:left="4956"/>
        <w:rPr>
          <w:sz w:val="28"/>
          <w:szCs w:val="28"/>
        </w:rPr>
      </w:pPr>
      <w:r>
        <w:rPr>
          <w:sz w:val="28"/>
          <w:szCs w:val="28"/>
        </w:rPr>
        <w:t xml:space="preserve">       </w:t>
      </w:r>
    </w:p>
    <w:p w:rsidR="00C97982" w:rsidRDefault="00C97982" w:rsidP="00C97982">
      <w:pPr>
        <w:pStyle w:val="3"/>
        <w:tabs>
          <w:tab w:val="left" w:pos="6000"/>
        </w:tabs>
        <w:spacing w:line="360" w:lineRule="exact"/>
        <w:jc w:val="left"/>
        <w:rPr>
          <w:sz w:val="28"/>
          <w:szCs w:val="28"/>
        </w:rPr>
      </w:pPr>
      <w:r>
        <w:rPr>
          <w:sz w:val="28"/>
          <w:szCs w:val="28"/>
        </w:rPr>
        <w:tab/>
      </w:r>
    </w:p>
    <w:p w:rsidR="00C97982" w:rsidRDefault="00C97982" w:rsidP="00C97982">
      <w:pPr>
        <w:pStyle w:val="3"/>
        <w:spacing w:line="240" w:lineRule="auto"/>
        <w:rPr>
          <w:sz w:val="28"/>
          <w:szCs w:val="28"/>
        </w:rPr>
      </w:pPr>
    </w:p>
    <w:p w:rsidR="00C97982" w:rsidRPr="00A97BA1" w:rsidRDefault="00C97982" w:rsidP="00C97982">
      <w:pPr>
        <w:pStyle w:val="3"/>
        <w:spacing w:line="240" w:lineRule="auto"/>
        <w:rPr>
          <w:sz w:val="28"/>
          <w:szCs w:val="28"/>
        </w:rPr>
      </w:pPr>
      <w:r w:rsidRPr="00A97BA1">
        <w:rPr>
          <w:sz w:val="28"/>
          <w:szCs w:val="28"/>
        </w:rPr>
        <w:t>АДМИНИСТРАЦИЯ КИКНУРСКОГО</w:t>
      </w:r>
    </w:p>
    <w:p w:rsidR="00C97982" w:rsidRPr="00A97BA1" w:rsidRDefault="00C97982" w:rsidP="00C97982">
      <w:pPr>
        <w:jc w:val="center"/>
        <w:rPr>
          <w:b/>
          <w:sz w:val="28"/>
          <w:szCs w:val="28"/>
        </w:rPr>
      </w:pPr>
      <w:r w:rsidRPr="00A97BA1">
        <w:rPr>
          <w:b/>
          <w:sz w:val="28"/>
          <w:szCs w:val="28"/>
        </w:rPr>
        <w:t xml:space="preserve">МУНИЦИПАЛЬНОГО </w:t>
      </w:r>
      <w:r>
        <w:rPr>
          <w:b/>
          <w:sz w:val="28"/>
          <w:szCs w:val="28"/>
        </w:rPr>
        <w:t>ОКРУГА</w:t>
      </w:r>
    </w:p>
    <w:p w:rsidR="00C97982" w:rsidRPr="00A97BA1" w:rsidRDefault="00C97982" w:rsidP="00C97982">
      <w:pPr>
        <w:jc w:val="center"/>
        <w:rPr>
          <w:b/>
          <w:sz w:val="28"/>
          <w:szCs w:val="28"/>
        </w:rPr>
      </w:pPr>
      <w:r w:rsidRPr="00A97BA1">
        <w:rPr>
          <w:b/>
          <w:sz w:val="28"/>
          <w:szCs w:val="28"/>
        </w:rPr>
        <w:t>КИРОВСКОЙ ОБЛАСТИ</w:t>
      </w:r>
    </w:p>
    <w:p w:rsidR="00C97982" w:rsidRPr="00A97BA1" w:rsidRDefault="00C97982" w:rsidP="00C97982">
      <w:pPr>
        <w:spacing w:line="360" w:lineRule="exact"/>
        <w:jc w:val="center"/>
        <w:rPr>
          <w:b/>
          <w:sz w:val="28"/>
          <w:szCs w:val="28"/>
        </w:rPr>
      </w:pPr>
    </w:p>
    <w:p w:rsidR="00C97982" w:rsidRPr="008F6E58" w:rsidRDefault="00C97982" w:rsidP="00C97982">
      <w:pPr>
        <w:spacing w:line="360" w:lineRule="exact"/>
        <w:jc w:val="center"/>
        <w:rPr>
          <w:b/>
          <w:sz w:val="32"/>
          <w:szCs w:val="32"/>
        </w:rPr>
      </w:pPr>
      <w:r>
        <w:rPr>
          <w:b/>
          <w:sz w:val="32"/>
          <w:szCs w:val="32"/>
        </w:rPr>
        <w:t>ПОСТАНОВЛЕНИЕ</w:t>
      </w:r>
    </w:p>
    <w:p w:rsidR="00C97982" w:rsidRDefault="00C97982" w:rsidP="00C97982">
      <w:pPr>
        <w:spacing w:line="360" w:lineRule="exact"/>
        <w:jc w:val="center"/>
        <w:rPr>
          <w:sz w:val="28"/>
          <w:szCs w:val="28"/>
        </w:rPr>
      </w:pPr>
    </w:p>
    <w:p w:rsidR="00C97982" w:rsidRDefault="00C97982" w:rsidP="00C9798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97982" w:rsidRPr="00E814D8" w:rsidTr="00C97982">
        <w:tc>
          <w:tcPr>
            <w:tcW w:w="1843" w:type="dxa"/>
            <w:tcBorders>
              <w:bottom w:val="single" w:sz="4" w:space="0" w:color="auto"/>
            </w:tcBorders>
          </w:tcPr>
          <w:p w:rsidR="00C97982" w:rsidRPr="00982FC0" w:rsidRDefault="00C97982" w:rsidP="00C97982">
            <w:pPr>
              <w:rPr>
                <w:sz w:val="28"/>
                <w:szCs w:val="28"/>
              </w:rPr>
            </w:pPr>
            <w:r>
              <w:rPr>
                <w:sz w:val="28"/>
                <w:szCs w:val="28"/>
              </w:rPr>
              <w:t>12.01.2024</w:t>
            </w:r>
          </w:p>
        </w:tc>
        <w:tc>
          <w:tcPr>
            <w:tcW w:w="2837" w:type="dxa"/>
          </w:tcPr>
          <w:p w:rsidR="00C97982" w:rsidRPr="00982FC0" w:rsidRDefault="00C97982" w:rsidP="00C97982">
            <w:pPr>
              <w:jc w:val="center"/>
              <w:rPr>
                <w:position w:val="-6"/>
                <w:sz w:val="28"/>
                <w:szCs w:val="28"/>
                <w:u w:val="single"/>
              </w:rPr>
            </w:pPr>
          </w:p>
        </w:tc>
        <w:tc>
          <w:tcPr>
            <w:tcW w:w="2975" w:type="dxa"/>
            <w:tcBorders>
              <w:left w:val="nil"/>
            </w:tcBorders>
          </w:tcPr>
          <w:p w:rsidR="00C97982" w:rsidRPr="00982FC0" w:rsidRDefault="00C97982" w:rsidP="00C97982">
            <w:pPr>
              <w:jc w:val="right"/>
              <w:rPr>
                <w:sz w:val="28"/>
                <w:szCs w:val="28"/>
              </w:rPr>
            </w:pPr>
            <w:r w:rsidRPr="00982FC0">
              <w:rPr>
                <w:position w:val="-6"/>
                <w:sz w:val="28"/>
                <w:szCs w:val="28"/>
              </w:rPr>
              <w:t>№</w:t>
            </w:r>
          </w:p>
        </w:tc>
        <w:tc>
          <w:tcPr>
            <w:tcW w:w="1843" w:type="dxa"/>
            <w:tcBorders>
              <w:bottom w:val="single" w:sz="4" w:space="0" w:color="auto"/>
            </w:tcBorders>
          </w:tcPr>
          <w:p w:rsidR="00C97982" w:rsidRPr="00982FC0" w:rsidRDefault="00C97982" w:rsidP="00C97982">
            <w:pPr>
              <w:rPr>
                <w:sz w:val="28"/>
                <w:szCs w:val="28"/>
              </w:rPr>
            </w:pPr>
            <w:r>
              <w:rPr>
                <w:sz w:val="28"/>
                <w:szCs w:val="28"/>
              </w:rPr>
              <w:t>21</w:t>
            </w:r>
          </w:p>
        </w:tc>
      </w:tr>
      <w:tr w:rsidR="00C97982" w:rsidRPr="00E814D8" w:rsidTr="00C97982">
        <w:tc>
          <w:tcPr>
            <w:tcW w:w="9498" w:type="dxa"/>
            <w:gridSpan w:val="4"/>
          </w:tcPr>
          <w:p w:rsidR="00C97982" w:rsidRPr="00DB02B5" w:rsidRDefault="00C97982" w:rsidP="00C97982">
            <w:pPr>
              <w:spacing w:after="480"/>
              <w:jc w:val="center"/>
              <w:rPr>
                <w:sz w:val="28"/>
                <w:szCs w:val="28"/>
              </w:rPr>
            </w:pPr>
            <w:r w:rsidRPr="00DB02B5">
              <w:rPr>
                <w:sz w:val="28"/>
                <w:szCs w:val="28"/>
              </w:rPr>
              <w:t>пгт Кикнур</w:t>
            </w:r>
          </w:p>
        </w:tc>
      </w:tr>
    </w:tbl>
    <w:p w:rsidR="00C97982" w:rsidRPr="00E814D8" w:rsidRDefault="00C97982" w:rsidP="00C97982">
      <w:pPr>
        <w:pStyle w:val="af7"/>
        <w:keepLines w:val="0"/>
        <w:spacing w:before="0" w:after="0"/>
        <w:jc w:val="left"/>
        <w:rPr>
          <w:noProof w:val="0"/>
          <w:sz w:val="24"/>
          <w:szCs w:val="24"/>
        </w:rPr>
      </w:pPr>
    </w:p>
    <w:p w:rsidR="00C97982" w:rsidRDefault="00C97982" w:rsidP="00C97982">
      <w:pPr>
        <w:jc w:val="center"/>
        <w:rPr>
          <w:b/>
          <w:sz w:val="28"/>
        </w:rPr>
      </w:pPr>
      <w:r w:rsidRPr="001420B7">
        <w:rPr>
          <w:b/>
          <w:sz w:val="28"/>
        </w:rPr>
        <w:t xml:space="preserve">О </w:t>
      </w:r>
      <w:r>
        <w:rPr>
          <w:b/>
          <w:sz w:val="28"/>
        </w:rPr>
        <w:t xml:space="preserve">внесении изменений и дополнений в постановление </w:t>
      </w:r>
    </w:p>
    <w:p w:rsidR="00C97982" w:rsidRDefault="00C97982" w:rsidP="00C97982">
      <w:pPr>
        <w:jc w:val="center"/>
        <w:rPr>
          <w:b/>
          <w:sz w:val="28"/>
        </w:rPr>
      </w:pPr>
      <w:r>
        <w:rPr>
          <w:b/>
          <w:sz w:val="28"/>
        </w:rPr>
        <w:t xml:space="preserve">администрации Кикнурского муниципального района </w:t>
      </w:r>
    </w:p>
    <w:p w:rsidR="00C97982" w:rsidRDefault="00C97982" w:rsidP="00C97982">
      <w:pPr>
        <w:jc w:val="center"/>
        <w:rPr>
          <w:b/>
          <w:sz w:val="28"/>
        </w:rPr>
      </w:pPr>
      <w:r>
        <w:rPr>
          <w:b/>
          <w:sz w:val="28"/>
        </w:rPr>
        <w:t>Кировской области от 14.10.2020 № 282</w:t>
      </w:r>
    </w:p>
    <w:p w:rsidR="00C97982" w:rsidRDefault="00C97982" w:rsidP="00C97982">
      <w:pPr>
        <w:jc w:val="center"/>
        <w:rPr>
          <w:b/>
          <w:sz w:val="28"/>
        </w:rPr>
      </w:pPr>
      <w:r w:rsidRPr="001420B7">
        <w:rPr>
          <w:b/>
          <w:sz w:val="28"/>
        </w:rPr>
        <w:t xml:space="preserve"> </w:t>
      </w:r>
    </w:p>
    <w:p w:rsidR="00C97982" w:rsidRPr="001420B7" w:rsidRDefault="00C97982" w:rsidP="00C97982">
      <w:pPr>
        <w:ind w:left="720"/>
        <w:jc w:val="both"/>
        <w:rPr>
          <w:b/>
          <w:sz w:val="28"/>
        </w:rPr>
      </w:pPr>
    </w:p>
    <w:p w:rsidR="00C97982" w:rsidRDefault="00C97982" w:rsidP="00C97982">
      <w:pPr>
        <w:spacing w:line="360" w:lineRule="exact"/>
        <w:ind w:firstLine="709"/>
        <w:jc w:val="both"/>
        <w:rPr>
          <w:sz w:val="28"/>
        </w:rPr>
      </w:pPr>
      <w:r>
        <w:rPr>
          <w:sz w:val="28"/>
        </w:rPr>
        <w:t xml:space="preserve">На основании решений Думы Кикнурского муниципального округа Кировской области от 20.12.2023 № 36-302 «О внесении изменений и дополнений в решение Думы Кикнурского муниципального округа </w:t>
      </w:r>
      <w:r w:rsidRPr="00A82132">
        <w:rPr>
          <w:sz w:val="28"/>
        </w:rPr>
        <w:t xml:space="preserve">от </w:t>
      </w:r>
      <w:r>
        <w:rPr>
          <w:sz w:val="28"/>
        </w:rPr>
        <w:t>13</w:t>
      </w:r>
      <w:r w:rsidRPr="00A82132">
        <w:rPr>
          <w:sz w:val="28"/>
        </w:rPr>
        <w:t>.1</w:t>
      </w:r>
      <w:r>
        <w:rPr>
          <w:sz w:val="28"/>
        </w:rPr>
        <w:t>2</w:t>
      </w:r>
      <w:r w:rsidRPr="00A82132">
        <w:rPr>
          <w:sz w:val="28"/>
        </w:rPr>
        <w:t xml:space="preserve">.2022 № </w:t>
      </w:r>
      <w:r>
        <w:rPr>
          <w:sz w:val="28"/>
        </w:rPr>
        <w:t>26-233</w:t>
      </w:r>
      <w:r w:rsidRPr="00D30E27">
        <w:rPr>
          <w:sz w:val="28"/>
        </w:rPr>
        <w:t xml:space="preserve"> «</w:t>
      </w:r>
      <w:r>
        <w:rPr>
          <w:sz w:val="28"/>
        </w:rPr>
        <w:t xml:space="preserve">О </w:t>
      </w:r>
      <w:r w:rsidRPr="00D30E27">
        <w:rPr>
          <w:sz w:val="28"/>
        </w:rPr>
        <w:t>бюджете Кикнурского</w:t>
      </w:r>
      <w:r>
        <w:rPr>
          <w:sz w:val="28"/>
        </w:rPr>
        <w:t xml:space="preserve"> муниципального округа на 2023 год и на плановый период 2024 и 2025 годов», администрация Кикнурского муниципального округа ПОСТАНОВЛЯЕТ:</w:t>
      </w:r>
    </w:p>
    <w:p w:rsidR="00C97982" w:rsidRDefault="00C97982" w:rsidP="00C97982">
      <w:pPr>
        <w:spacing w:line="360" w:lineRule="exact"/>
        <w:ind w:firstLine="709"/>
        <w:jc w:val="both"/>
        <w:rPr>
          <w:sz w:val="28"/>
          <w:szCs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«Развитие </w:t>
      </w:r>
      <w:r w:rsidRPr="00255AA7">
        <w:rPr>
          <w:sz w:val="28"/>
          <w:szCs w:val="28"/>
        </w:rPr>
        <w:t>строительства и архитектуры»</w:t>
      </w:r>
      <w:r>
        <w:rPr>
          <w:sz w:val="28"/>
          <w:szCs w:val="28"/>
        </w:rPr>
        <w:t xml:space="preserve"> на 2021-2025 годы</w:t>
      </w:r>
      <w:r w:rsidRPr="00255AA7">
        <w:rPr>
          <w:sz w:val="28"/>
          <w:szCs w:val="28"/>
        </w:rPr>
        <w:t xml:space="preserve">, утвержденную постановлением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282, </w:t>
      </w:r>
      <w:r w:rsidRPr="00255AA7">
        <w:rPr>
          <w:sz w:val="28"/>
          <w:szCs w:val="28"/>
        </w:rPr>
        <w:t>согласно приложению.</w:t>
      </w:r>
    </w:p>
    <w:p w:rsidR="00C97982" w:rsidRDefault="00C97982" w:rsidP="00C97982">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97982" w:rsidRDefault="00C97982" w:rsidP="00C97982">
      <w:pPr>
        <w:spacing w:line="360" w:lineRule="exact"/>
        <w:jc w:val="both"/>
        <w:rPr>
          <w:sz w:val="28"/>
          <w:szCs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C97982" w:rsidRDefault="00C97982" w:rsidP="00C97982">
      <w:pPr>
        <w:spacing w:line="360" w:lineRule="exact"/>
        <w:jc w:val="both"/>
        <w:rPr>
          <w:sz w:val="28"/>
        </w:rPr>
      </w:pPr>
    </w:p>
    <w:p w:rsidR="00C97982" w:rsidRDefault="00C97982" w:rsidP="00C97982">
      <w:pPr>
        <w:spacing w:line="360" w:lineRule="exact"/>
        <w:jc w:val="both"/>
        <w:rPr>
          <w:sz w:val="28"/>
        </w:rPr>
      </w:pPr>
    </w:p>
    <w:p w:rsidR="00C97982" w:rsidRDefault="00C97982" w:rsidP="00C97982">
      <w:pPr>
        <w:spacing w:line="360" w:lineRule="exact"/>
        <w:jc w:val="both"/>
        <w:rPr>
          <w:sz w:val="28"/>
        </w:rPr>
      </w:pPr>
      <w:r>
        <w:rPr>
          <w:sz w:val="28"/>
        </w:rPr>
        <w:t xml:space="preserve">Первый заместитель главы  </w:t>
      </w:r>
    </w:p>
    <w:p w:rsidR="00C97982" w:rsidRDefault="00C97982" w:rsidP="00C97982">
      <w:pPr>
        <w:spacing w:line="360" w:lineRule="exact"/>
        <w:jc w:val="both"/>
        <w:rPr>
          <w:sz w:val="28"/>
        </w:rPr>
      </w:pPr>
      <w:r>
        <w:rPr>
          <w:sz w:val="28"/>
        </w:rPr>
        <w:t xml:space="preserve">администрации округа     М.Н. Хлыбов                                                </w:t>
      </w:r>
    </w:p>
    <w:p w:rsidR="00C97982" w:rsidRDefault="00C97982" w:rsidP="00C97982">
      <w:pPr>
        <w:spacing w:line="360" w:lineRule="exact"/>
        <w:jc w:val="both"/>
        <w:rPr>
          <w:sz w:val="28"/>
        </w:rPr>
      </w:pPr>
    </w:p>
    <w:p w:rsidR="00C97982" w:rsidRDefault="00C97982" w:rsidP="00C97982">
      <w:pPr>
        <w:spacing w:line="360" w:lineRule="exact"/>
        <w:jc w:val="both"/>
        <w:rPr>
          <w:sz w:val="28"/>
        </w:rPr>
      </w:pPr>
      <w:r>
        <w:rPr>
          <w:sz w:val="28"/>
        </w:rPr>
        <w:t xml:space="preserve">                                                                         </w:t>
      </w:r>
    </w:p>
    <w:p w:rsidR="00C97982" w:rsidRPr="001451CD" w:rsidRDefault="00C97982" w:rsidP="00C97982">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46F4">
        <w:rPr>
          <w:rFonts w:ascii="Times New Roman" w:hAnsi="Times New Roman" w:cs="Times New Roman"/>
          <w:sz w:val="28"/>
          <w:szCs w:val="28"/>
        </w:rPr>
        <w:t>Приложение</w:t>
      </w:r>
    </w:p>
    <w:p w:rsidR="00C97982" w:rsidRDefault="00C97982" w:rsidP="00C97982">
      <w:pPr>
        <w:pStyle w:val="ConsPlusNonformat"/>
        <w:ind w:firstLine="5529"/>
        <w:rPr>
          <w:rFonts w:ascii="Times New Roman" w:hAnsi="Times New Roman" w:cs="Times New Roman"/>
          <w:sz w:val="28"/>
          <w:szCs w:val="28"/>
        </w:rPr>
      </w:pPr>
    </w:p>
    <w:p w:rsidR="00C97982" w:rsidRDefault="00C97982" w:rsidP="00C97982">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C97982" w:rsidRDefault="00C97982" w:rsidP="00C97982">
      <w:pPr>
        <w:pStyle w:val="ConsPlusNonformat"/>
        <w:ind w:firstLine="5529"/>
        <w:rPr>
          <w:rFonts w:ascii="Times New Roman" w:hAnsi="Times New Roman" w:cs="Times New Roman"/>
          <w:sz w:val="28"/>
          <w:szCs w:val="28"/>
        </w:rPr>
      </w:pPr>
    </w:p>
    <w:p w:rsidR="00C97982" w:rsidRDefault="00C97982" w:rsidP="00C97982">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97982" w:rsidRDefault="00C97982" w:rsidP="00C97982">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C97982" w:rsidRDefault="00C97982" w:rsidP="00C97982">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C97982" w:rsidRDefault="00C97982" w:rsidP="00C97982">
      <w:pPr>
        <w:pStyle w:val="ConsPlusNonformat"/>
        <w:ind w:firstLine="5529"/>
        <w:rPr>
          <w:rFonts w:ascii="Times New Roman" w:hAnsi="Times New Roman" w:cs="Times New Roman"/>
          <w:sz w:val="28"/>
          <w:szCs w:val="28"/>
        </w:rPr>
      </w:pPr>
      <w:r>
        <w:rPr>
          <w:rFonts w:ascii="Times New Roman" w:hAnsi="Times New Roman" w:cs="Times New Roman"/>
          <w:sz w:val="28"/>
          <w:szCs w:val="28"/>
        </w:rPr>
        <w:t xml:space="preserve">от  12.01.2024 № 21 </w:t>
      </w:r>
    </w:p>
    <w:p w:rsidR="00C97982" w:rsidRDefault="00C97982" w:rsidP="00C97982">
      <w:pPr>
        <w:pStyle w:val="ConsPlusNonformat"/>
        <w:rPr>
          <w:rFonts w:ascii="Times New Roman" w:hAnsi="Times New Roman" w:cs="Times New Roman"/>
          <w:sz w:val="28"/>
          <w:szCs w:val="28"/>
        </w:rPr>
      </w:pPr>
    </w:p>
    <w:p w:rsidR="00C97982" w:rsidRDefault="00C97982" w:rsidP="00C97982">
      <w:pPr>
        <w:pStyle w:val="ConsPlusNonformat"/>
        <w:jc w:val="center"/>
        <w:rPr>
          <w:rFonts w:ascii="Times New Roman" w:hAnsi="Times New Roman" w:cs="Times New Roman"/>
          <w:b/>
          <w:sz w:val="28"/>
          <w:szCs w:val="28"/>
        </w:rPr>
      </w:pPr>
    </w:p>
    <w:p w:rsidR="00C97982" w:rsidRPr="00D951C2" w:rsidRDefault="00C97982" w:rsidP="00C9798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C97982" w:rsidRDefault="00C97982" w:rsidP="00C9798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C97982" w:rsidRPr="00D951C2" w:rsidRDefault="00C97982" w:rsidP="00C9798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«Развитие строительства и архитектуры»</w:t>
      </w:r>
    </w:p>
    <w:p w:rsidR="00C97982" w:rsidRDefault="00C97982" w:rsidP="00C97982">
      <w:pPr>
        <w:pStyle w:val="ConsPlusNonformat"/>
        <w:spacing w:line="360" w:lineRule="exact"/>
        <w:jc w:val="center"/>
        <w:rPr>
          <w:rFonts w:ascii="Times New Roman" w:hAnsi="Times New Roman" w:cs="Times New Roman"/>
          <w:sz w:val="28"/>
          <w:szCs w:val="28"/>
        </w:rPr>
      </w:pPr>
    </w:p>
    <w:p w:rsidR="00C97982" w:rsidRPr="007927FC" w:rsidRDefault="00C97982" w:rsidP="00C97982">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p w:rsidR="00C97982" w:rsidRDefault="00C97982" w:rsidP="00C97982">
      <w:pPr>
        <w:pStyle w:val="ConsPlusNonformat"/>
        <w:spacing w:line="360" w:lineRule="exact"/>
        <w:ind w:left="4254"/>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C97982" w:rsidRPr="009D32DC" w:rsidTr="00C97982">
        <w:trPr>
          <w:cantSplit/>
          <w:trHeight w:val="840"/>
        </w:trPr>
        <w:tc>
          <w:tcPr>
            <w:tcW w:w="3105" w:type="dxa"/>
            <w:tcBorders>
              <w:top w:val="single" w:sz="6" w:space="0" w:color="auto"/>
              <w:left w:val="single" w:sz="6" w:space="0" w:color="auto"/>
              <w:bottom w:val="single" w:sz="6" w:space="0" w:color="auto"/>
              <w:right w:val="single" w:sz="6" w:space="0" w:color="auto"/>
            </w:tcBorders>
          </w:tcPr>
          <w:p w:rsidR="00C97982" w:rsidRPr="009D32DC" w:rsidRDefault="00C97982" w:rsidP="00C97982">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мун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C97982" w:rsidRDefault="00C97982" w:rsidP="00C97982">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sidRPr="00176488">
              <w:rPr>
                <w:rFonts w:ascii="Times New Roman" w:hAnsi="Times New Roman" w:cs="Times New Roman"/>
                <w:sz w:val="28"/>
                <w:szCs w:val="28"/>
              </w:rPr>
              <w:t>1</w:t>
            </w:r>
            <w:r>
              <w:rPr>
                <w:rFonts w:ascii="Times New Roman" w:hAnsi="Times New Roman" w:cs="Times New Roman"/>
                <w:sz w:val="28"/>
                <w:szCs w:val="28"/>
              </w:rPr>
              <w:t>170.3</w:t>
            </w:r>
            <w:r w:rsidRPr="00176488">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sidRPr="00176488">
              <w:rPr>
                <w:rFonts w:ascii="Times New Roman" w:hAnsi="Times New Roman" w:cs="Times New Roman"/>
                <w:sz w:val="28"/>
                <w:szCs w:val="28"/>
              </w:rPr>
              <w:t>702,0</w:t>
            </w:r>
            <w:r w:rsidRPr="00176488">
              <w:rPr>
                <w:rFonts w:ascii="Times New Roman" w:hAnsi="Times New Roman" w:cs="Times New Roman"/>
                <w:b/>
                <w:sz w:val="28"/>
                <w:szCs w:val="28"/>
              </w:rPr>
              <w:t xml:space="preserve"> </w:t>
            </w:r>
            <w:r w:rsidRPr="00176488">
              <w:rPr>
                <w:rFonts w:ascii="Times New Roman" w:hAnsi="Times New Roman" w:cs="Times New Roman"/>
                <w:sz w:val="28"/>
                <w:szCs w:val="28"/>
              </w:rPr>
              <w:t>тыс</w:t>
            </w:r>
            <w:r w:rsidRPr="009D32DC">
              <w:rPr>
                <w:rFonts w:ascii="Times New Roman" w:hAnsi="Times New Roman" w:cs="Times New Roman"/>
                <w:sz w:val="28"/>
                <w:szCs w:val="28"/>
              </w:rPr>
              <w:t>.</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C97982" w:rsidRPr="009D32DC" w:rsidRDefault="00C97982" w:rsidP="00C97982">
            <w:pPr>
              <w:pStyle w:val="ConsPlusNormal"/>
              <w:spacing w:line="360" w:lineRule="exact"/>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468.3</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C97982" w:rsidRPr="009D32DC" w:rsidRDefault="00C97982" w:rsidP="00C97982">
            <w:pPr>
              <w:pStyle w:val="ConsPlusNormal"/>
              <w:spacing w:line="360" w:lineRule="exact"/>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C97982" w:rsidRPr="000B16F9" w:rsidRDefault="00C97982" w:rsidP="00C97982">
      <w:pPr>
        <w:pStyle w:val="ConsPlusNonformat"/>
        <w:spacing w:line="360" w:lineRule="exact"/>
        <w:jc w:val="both"/>
        <w:rPr>
          <w:rFonts w:ascii="Times New Roman" w:hAnsi="Times New Roman" w:cs="Times New Roman"/>
          <w:sz w:val="28"/>
          <w:szCs w:val="28"/>
        </w:rPr>
      </w:pPr>
    </w:p>
    <w:p w:rsidR="00C97982" w:rsidRPr="005D2B61" w:rsidRDefault="00C97982" w:rsidP="00C97982">
      <w:pPr>
        <w:spacing w:line="360" w:lineRule="exact"/>
        <w:ind w:firstLine="709"/>
        <w:jc w:val="both"/>
        <w:rPr>
          <w:sz w:val="28"/>
          <w:szCs w:val="28"/>
        </w:rPr>
      </w:pPr>
      <w:r w:rsidRPr="005D2B61">
        <w:rPr>
          <w:sz w:val="28"/>
          <w:szCs w:val="28"/>
        </w:rPr>
        <w:t>2.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C97982" w:rsidRPr="005D2B61" w:rsidRDefault="00C97982" w:rsidP="00C97982">
      <w:pPr>
        <w:pStyle w:val="ConsPlusNorma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C97982" w:rsidRPr="005D2B61" w:rsidRDefault="00C97982" w:rsidP="00C97982">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 xml:space="preserve">Планируемый общий объем финансирования муниципальной программы составит </w:t>
      </w:r>
      <w:r>
        <w:rPr>
          <w:rFonts w:ascii="Times New Roman" w:hAnsi="Times New Roman" w:cs="Times New Roman"/>
          <w:sz w:val="28"/>
          <w:szCs w:val="28"/>
        </w:rPr>
        <w:t>1170   ,3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C97982" w:rsidRPr="005D2B61" w:rsidRDefault="00C97982" w:rsidP="00C9798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w:t>
      </w:r>
      <w:r w:rsidRPr="00176488">
        <w:rPr>
          <w:rFonts w:ascii="Times New Roman" w:hAnsi="Times New Roman" w:cs="Times New Roman"/>
          <w:sz w:val="28"/>
          <w:szCs w:val="28"/>
        </w:rPr>
        <w:t>702</w:t>
      </w:r>
      <w:r>
        <w:rPr>
          <w:rFonts w:ascii="Times New Roman" w:hAnsi="Times New Roman" w:cs="Times New Roman"/>
          <w:sz w:val="28"/>
          <w:szCs w:val="28"/>
        </w:rPr>
        <w:t>.</w:t>
      </w:r>
      <w:r w:rsidRPr="00176488">
        <w:rPr>
          <w:rFonts w:ascii="Times New Roman" w:hAnsi="Times New Roman" w:cs="Times New Roman"/>
          <w:sz w:val="28"/>
          <w:szCs w:val="28"/>
        </w:rPr>
        <w:t>0</w:t>
      </w:r>
      <w:r w:rsidRPr="005D2B61">
        <w:rPr>
          <w:rFonts w:ascii="Times New Roman" w:hAnsi="Times New Roman" w:cs="Times New Roman"/>
          <w:sz w:val="28"/>
          <w:szCs w:val="28"/>
        </w:rPr>
        <w:t xml:space="preserve"> тыс. рублей (привлекаются по согласованию);</w:t>
      </w:r>
    </w:p>
    <w:p w:rsidR="00C97982" w:rsidRPr="005D2B61" w:rsidRDefault="00C97982" w:rsidP="00C97982">
      <w:pPr>
        <w:pStyle w:val="ConsPlusNorma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468.3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рублей;</w:t>
      </w:r>
    </w:p>
    <w:p w:rsidR="00C97982" w:rsidRPr="000B16F9" w:rsidRDefault="00C97982" w:rsidP="00C97982">
      <w:pPr>
        <w:pStyle w:val="ConsPlusNorma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C97982" w:rsidRDefault="00C97982" w:rsidP="00C9798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3 к Программе форма № 4</w:t>
      </w:r>
      <w:r w:rsidRPr="000B16F9">
        <w:rPr>
          <w:rFonts w:ascii="Times New Roman" w:hAnsi="Times New Roman" w:cs="Times New Roman"/>
          <w:sz w:val="28"/>
          <w:szCs w:val="28"/>
        </w:rPr>
        <w:t>) изложить в новой редакции согласно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C97982" w:rsidRDefault="00C97982" w:rsidP="00C9798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согласно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C97982" w:rsidRDefault="00C97982" w:rsidP="00C97982">
      <w:pPr>
        <w:pStyle w:val="ConsPlusNormal"/>
        <w:spacing w:line="360" w:lineRule="exact"/>
        <w:ind w:firstLine="709"/>
        <w:jc w:val="both"/>
        <w:rPr>
          <w:rFonts w:ascii="Times New Roman" w:hAnsi="Times New Roman" w:cs="Times New Roman"/>
          <w:sz w:val="28"/>
          <w:szCs w:val="28"/>
        </w:rPr>
      </w:pPr>
    </w:p>
    <w:p w:rsidR="00C97982" w:rsidRDefault="00C97982" w:rsidP="00C97982">
      <w:pPr>
        <w:pStyle w:val="ConsPlusNormal"/>
        <w:spacing w:line="360" w:lineRule="exact"/>
        <w:ind w:firstLine="709"/>
        <w:jc w:val="both"/>
        <w:rPr>
          <w:rFonts w:ascii="Times New Roman" w:hAnsi="Times New Roman" w:cs="Times New Roman"/>
          <w:sz w:val="28"/>
          <w:szCs w:val="28"/>
        </w:rPr>
      </w:pPr>
    </w:p>
    <w:p w:rsidR="00C97982" w:rsidRPr="004B02AE" w:rsidRDefault="00C97982" w:rsidP="00C97982">
      <w:pPr>
        <w:autoSpaceDE w:val="0"/>
        <w:autoSpaceDN w:val="0"/>
        <w:adjustRightInd w:val="0"/>
      </w:pPr>
      <w:r>
        <w:rPr>
          <w:sz w:val="28"/>
          <w:szCs w:val="28"/>
        </w:rPr>
        <w:lastRenderedPageBreak/>
        <w:t xml:space="preserve">                                                                                            </w:t>
      </w:r>
      <w:r w:rsidRPr="009D32DC">
        <w:rPr>
          <w:sz w:val="28"/>
          <w:szCs w:val="28"/>
        </w:rPr>
        <w:t xml:space="preserve">Приложение № </w:t>
      </w:r>
      <w:r>
        <w:rPr>
          <w:sz w:val="28"/>
          <w:szCs w:val="28"/>
        </w:rPr>
        <w:t>1</w:t>
      </w:r>
    </w:p>
    <w:p w:rsidR="00C97982" w:rsidRDefault="00C97982" w:rsidP="00C97982">
      <w:pPr>
        <w:autoSpaceDE w:val="0"/>
        <w:autoSpaceDN w:val="0"/>
        <w:adjustRightInd w:val="0"/>
        <w:jc w:val="center"/>
        <w:rPr>
          <w:sz w:val="28"/>
          <w:szCs w:val="28"/>
        </w:rPr>
      </w:pPr>
      <w:r>
        <w:rPr>
          <w:sz w:val="28"/>
          <w:szCs w:val="28"/>
        </w:rPr>
        <w:t xml:space="preserve">                                                                        </w:t>
      </w:r>
    </w:p>
    <w:p w:rsidR="00C97982" w:rsidRDefault="00C97982" w:rsidP="00C97982">
      <w:pPr>
        <w:autoSpaceDE w:val="0"/>
        <w:autoSpaceDN w:val="0"/>
        <w:adjustRightInd w:val="0"/>
        <w:jc w:val="center"/>
        <w:rPr>
          <w:sz w:val="28"/>
          <w:szCs w:val="28"/>
        </w:rPr>
      </w:pPr>
      <w:r>
        <w:rPr>
          <w:sz w:val="28"/>
          <w:szCs w:val="28"/>
        </w:rPr>
        <w:t xml:space="preserve">                                                                               «Приложение  № 3</w:t>
      </w:r>
    </w:p>
    <w:p w:rsidR="00C97982" w:rsidRDefault="00C97982" w:rsidP="00C97982">
      <w:pPr>
        <w:autoSpaceDE w:val="0"/>
        <w:autoSpaceDN w:val="0"/>
        <w:adjustRightInd w:val="0"/>
        <w:jc w:val="center"/>
        <w:rPr>
          <w:sz w:val="28"/>
          <w:szCs w:val="28"/>
        </w:rPr>
      </w:pPr>
      <w:r>
        <w:rPr>
          <w:sz w:val="28"/>
          <w:szCs w:val="28"/>
        </w:rPr>
        <w:t xml:space="preserve">                                                                       к Программе </w:t>
      </w:r>
    </w:p>
    <w:p w:rsidR="00C97982" w:rsidRDefault="00C97982" w:rsidP="00C97982">
      <w:pPr>
        <w:autoSpaceDE w:val="0"/>
        <w:autoSpaceDN w:val="0"/>
        <w:adjustRightInd w:val="0"/>
        <w:jc w:val="center"/>
        <w:rPr>
          <w:sz w:val="28"/>
          <w:szCs w:val="28"/>
        </w:rPr>
      </w:pPr>
    </w:p>
    <w:p w:rsidR="00C97982" w:rsidRDefault="00C97982" w:rsidP="00C97982">
      <w:pPr>
        <w:autoSpaceDE w:val="0"/>
        <w:autoSpaceDN w:val="0"/>
        <w:adjustRightInd w:val="0"/>
        <w:jc w:val="center"/>
        <w:rPr>
          <w:sz w:val="28"/>
          <w:szCs w:val="28"/>
        </w:rPr>
      </w:pPr>
      <w:r>
        <w:rPr>
          <w:sz w:val="28"/>
          <w:szCs w:val="28"/>
        </w:rPr>
        <w:t xml:space="preserve">                                                                    Форма № 4</w:t>
      </w:r>
    </w:p>
    <w:p w:rsidR="00C97982" w:rsidRPr="009D32DC" w:rsidRDefault="00C97982" w:rsidP="00C97982">
      <w:pPr>
        <w:autoSpaceDE w:val="0"/>
        <w:autoSpaceDN w:val="0"/>
        <w:adjustRightInd w:val="0"/>
        <w:jc w:val="center"/>
        <w:rPr>
          <w:sz w:val="28"/>
          <w:szCs w:val="28"/>
        </w:rPr>
      </w:pPr>
      <w:r>
        <w:rPr>
          <w:sz w:val="28"/>
          <w:szCs w:val="28"/>
        </w:rPr>
        <w:t xml:space="preserve">                                                                                                                                             </w:t>
      </w:r>
    </w:p>
    <w:p w:rsidR="00C97982" w:rsidRPr="009D32DC" w:rsidRDefault="00C97982" w:rsidP="00C97982">
      <w:pPr>
        <w:autoSpaceDE w:val="0"/>
        <w:autoSpaceDN w:val="0"/>
        <w:adjustRightInd w:val="0"/>
        <w:jc w:val="center"/>
        <w:outlineLvl w:val="0"/>
        <w:rPr>
          <w:sz w:val="28"/>
          <w:szCs w:val="28"/>
        </w:rPr>
      </w:pPr>
    </w:p>
    <w:p w:rsidR="00C97982" w:rsidRDefault="00C97982" w:rsidP="00C97982">
      <w:pPr>
        <w:autoSpaceDE w:val="0"/>
        <w:autoSpaceDN w:val="0"/>
        <w:adjustRightInd w:val="0"/>
        <w:jc w:val="center"/>
        <w:rPr>
          <w:sz w:val="22"/>
          <w:szCs w:val="22"/>
        </w:rPr>
      </w:pPr>
    </w:p>
    <w:p w:rsidR="00C97982" w:rsidRPr="00D705C8" w:rsidRDefault="00C97982" w:rsidP="00C97982">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C97982" w:rsidRPr="00D705C8" w:rsidRDefault="00C97982" w:rsidP="00C97982">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C97982" w:rsidRPr="00D705C8" w:rsidRDefault="00C97982" w:rsidP="00C97982">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709"/>
        <w:gridCol w:w="792"/>
      </w:tblGrid>
      <w:tr w:rsidR="00C97982" w:rsidRPr="006211D0" w:rsidTr="00C97982">
        <w:trPr>
          <w:trHeight w:val="320"/>
          <w:tblCellSpacing w:w="5" w:type="nil"/>
        </w:trPr>
        <w:tc>
          <w:tcPr>
            <w:tcW w:w="576" w:type="dxa"/>
            <w:vMerge w:val="restart"/>
          </w:tcPr>
          <w:p w:rsidR="00C97982" w:rsidRPr="006211D0" w:rsidRDefault="00C97982" w:rsidP="00C97982">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15" w:history="1">
              <w:r w:rsidRPr="006211D0">
                <w:rPr>
                  <w:color w:val="0000FF"/>
                  <w:sz w:val="22"/>
                  <w:szCs w:val="22"/>
                </w:rPr>
                <w:t>&lt;*&gt;</w:t>
              </w:r>
            </w:hyperlink>
          </w:p>
        </w:tc>
        <w:tc>
          <w:tcPr>
            <w:tcW w:w="1022" w:type="dxa"/>
            <w:vMerge w:val="restart"/>
          </w:tcPr>
          <w:p w:rsidR="00C97982" w:rsidRPr="006211D0" w:rsidRDefault="00C97982" w:rsidP="00C97982">
            <w:pPr>
              <w:autoSpaceDE w:val="0"/>
              <w:autoSpaceDN w:val="0"/>
              <w:adjustRightInd w:val="0"/>
              <w:rPr>
                <w:sz w:val="22"/>
                <w:szCs w:val="22"/>
              </w:rPr>
            </w:pPr>
            <w:r w:rsidRPr="006211D0">
              <w:rPr>
                <w:sz w:val="22"/>
                <w:szCs w:val="22"/>
              </w:rPr>
              <w:t xml:space="preserve">    Статус     </w:t>
            </w:r>
          </w:p>
        </w:tc>
        <w:tc>
          <w:tcPr>
            <w:tcW w:w="1984" w:type="dxa"/>
            <w:vMerge w:val="restart"/>
          </w:tcPr>
          <w:p w:rsidR="00C97982" w:rsidRPr="006211D0" w:rsidRDefault="00C97982" w:rsidP="00C97982">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C97982" w:rsidRPr="006211D0" w:rsidRDefault="00C97982" w:rsidP="00C97982">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6"/>
          </w:tcPr>
          <w:p w:rsidR="00C97982" w:rsidRPr="006211D0" w:rsidRDefault="00C97982" w:rsidP="00C97982">
            <w:pPr>
              <w:autoSpaceDE w:val="0"/>
              <w:autoSpaceDN w:val="0"/>
              <w:adjustRightInd w:val="0"/>
              <w:jc w:val="center"/>
              <w:rPr>
                <w:sz w:val="22"/>
                <w:szCs w:val="22"/>
              </w:rPr>
            </w:pPr>
            <w:r w:rsidRPr="006211D0">
              <w:rPr>
                <w:sz w:val="22"/>
                <w:szCs w:val="22"/>
              </w:rPr>
              <w:t>Расходы (тыс. рублей)</w:t>
            </w:r>
          </w:p>
        </w:tc>
      </w:tr>
      <w:tr w:rsidR="00C97982" w:rsidRPr="006211D0" w:rsidTr="00C97982">
        <w:trPr>
          <w:trHeight w:val="794"/>
          <w:tblCellSpacing w:w="5" w:type="nil"/>
        </w:trPr>
        <w:tc>
          <w:tcPr>
            <w:tcW w:w="576" w:type="dxa"/>
            <w:vMerge/>
          </w:tcPr>
          <w:p w:rsidR="00C97982" w:rsidRPr="006211D0" w:rsidRDefault="00C97982" w:rsidP="00C97982">
            <w:pPr>
              <w:autoSpaceDE w:val="0"/>
              <w:autoSpaceDN w:val="0"/>
              <w:adjustRightInd w:val="0"/>
              <w:rPr>
                <w:sz w:val="22"/>
                <w:szCs w:val="22"/>
              </w:rPr>
            </w:pPr>
          </w:p>
        </w:tc>
        <w:tc>
          <w:tcPr>
            <w:tcW w:w="1022" w:type="dxa"/>
            <w:vMerge/>
          </w:tcPr>
          <w:p w:rsidR="00C97982" w:rsidRPr="006211D0" w:rsidRDefault="00C97982" w:rsidP="00C97982">
            <w:pPr>
              <w:autoSpaceDE w:val="0"/>
              <w:autoSpaceDN w:val="0"/>
              <w:adjustRightInd w:val="0"/>
              <w:rPr>
                <w:sz w:val="22"/>
                <w:szCs w:val="22"/>
              </w:rPr>
            </w:pPr>
          </w:p>
        </w:tc>
        <w:tc>
          <w:tcPr>
            <w:tcW w:w="1984" w:type="dxa"/>
            <w:vMerge/>
          </w:tcPr>
          <w:p w:rsidR="00C97982" w:rsidRPr="006211D0" w:rsidRDefault="00C97982" w:rsidP="00C97982">
            <w:pPr>
              <w:autoSpaceDE w:val="0"/>
              <w:autoSpaceDN w:val="0"/>
              <w:adjustRightInd w:val="0"/>
              <w:rPr>
                <w:sz w:val="22"/>
                <w:szCs w:val="22"/>
              </w:rPr>
            </w:pPr>
          </w:p>
        </w:tc>
        <w:tc>
          <w:tcPr>
            <w:tcW w:w="1701" w:type="dxa"/>
            <w:vMerge/>
          </w:tcPr>
          <w:p w:rsidR="00C97982" w:rsidRPr="006211D0" w:rsidRDefault="00C97982" w:rsidP="00C97982">
            <w:pPr>
              <w:autoSpaceDE w:val="0"/>
              <w:autoSpaceDN w:val="0"/>
              <w:adjustRightInd w:val="0"/>
              <w:rPr>
                <w:sz w:val="22"/>
                <w:szCs w:val="22"/>
              </w:rPr>
            </w:pPr>
          </w:p>
        </w:tc>
        <w:tc>
          <w:tcPr>
            <w:tcW w:w="709" w:type="dxa"/>
          </w:tcPr>
          <w:p w:rsidR="00C97982" w:rsidRPr="006211D0" w:rsidRDefault="00C97982" w:rsidP="00C97982">
            <w:pPr>
              <w:autoSpaceDE w:val="0"/>
              <w:autoSpaceDN w:val="0"/>
              <w:adjustRightInd w:val="0"/>
              <w:rPr>
                <w:sz w:val="22"/>
                <w:szCs w:val="22"/>
              </w:rPr>
            </w:pPr>
            <w:r w:rsidRPr="006211D0">
              <w:rPr>
                <w:sz w:val="22"/>
                <w:szCs w:val="22"/>
              </w:rPr>
              <w:t>20</w:t>
            </w:r>
            <w:r>
              <w:rPr>
                <w:sz w:val="22"/>
                <w:szCs w:val="22"/>
              </w:rPr>
              <w:t>21</w:t>
            </w:r>
          </w:p>
          <w:p w:rsidR="00C97982" w:rsidRPr="006211D0" w:rsidRDefault="00C97982" w:rsidP="00C97982">
            <w:pPr>
              <w:autoSpaceDE w:val="0"/>
              <w:autoSpaceDN w:val="0"/>
              <w:adjustRightInd w:val="0"/>
              <w:rPr>
                <w:sz w:val="22"/>
                <w:szCs w:val="22"/>
              </w:rPr>
            </w:pPr>
            <w:r w:rsidRPr="006211D0">
              <w:rPr>
                <w:sz w:val="22"/>
                <w:szCs w:val="22"/>
              </w:rPr>
              <w:t>год</w:t>
            </w:r>
          </w:p>
        </w:tc>
        <w:tc>
          <w:tcPr>
            <w:tcW w:w="709" w:type="dxa"/>
          </w:tcPr>
          <w:p w:rsidR="00C97982" w:rsidRPr="006211D0" w:rsidRDefault="00C97982" w:rsidP="00C97982">
            <w:pPr>
              <w:autoSpaceDE w:val="0"/>
              <w:autoSpaceDN w:val="0"/>
              <w:adjustRightInd w:val="0"/>
              <w:rPr>
                <w:sz w:val="22"/>
                <w:szCs w:val="22"/>
              </w:rPr>
            </w:pPr>
            <w:r>
              <w:rPr>
                <w:sz w:val="22"/>
                <w:szCs w:val="22"/>
              </w:rPr>
              <w:t>2022</w:t>
            </w:r>
          </w:p>
          <w:p w:rsidR="00C97982" w:rsidRPr="006211D0" w:rsidRDefault="00C97982" w:rsidP="00C97982">
            <w:pPr>
              <w:autoSpaceDE w:val="0"/>
              <w:autoSpaceDN w:val="0"/>
              <w:adjustRightInd w:val="0"/>
              <w:rPr>
                <w:sz w:val="22"/>
                <w:szCs w:val="22"/>
              </w:rPr>
            </w:pPr>
            <w:r w:rsidRPr="006211D0">
              <w:rPr>
                <w:sz w:val="22"/>
                <w:szCs w:val="22"/>
              </w:rPr>
              <w:t>год</w:t>
            </w:r>
          </w:p>
          <w:p w:rsidR="00C97982" w:rsidRPr="006211D0" w:rsidRDefault="00C97982" w:rsidP="00C97982">
            <w:pPr>
              <w:autoSpaceDE w:val="0"/>
              <w:autoSpaceDN w:val="0"/>
              <w:adjustRightInd w:val="0"/>
              <w:ind w:left="-6195" w:right="5971"/>
              <w:rPr>
                <w:sz w:val="22"/>
                <w:szCs w:val="22"/>
              </w:rPr>
            </w:pPr>
            <w:r w:rsidRPr="006211D0">
              <w:rPr>
                <w:sz w:val="22"/>
                <w:szCs w:val="22"/>
              </w:rPr>
              <w:t>год</w:t>
            </w:r>
          </w:p>
        </w:tc>
        <w:tc>
          <w:tcPr>
            <w:tcW w:w="709" w:type="dxa"/>
          </w:tcPr>
          <w:p w:rsidR="00C97982" w:rsidRPr="006211D0" w:rsidRDefault="00C97982" w:rsidP="00C97982">
            <w:pPr>
              <w:autoSpaceDE w:val="0"/>
              <w:autoSpaceDN w:val="0"/>
              <w:adjustRightInd w:val="0"/>
              <w:rPr>
                <w:sz w:val="22"/>
                <w:szCs w:val="22"/>
              </w:rPr>
            </w:pPr>
            <w:r w:rsidRPr="006211D0">
              <w:rPr>
                <w:sz w:val="22"/>
                <w:szCs w:val="22"/>
              </w:rPr>
              <w:t>20</w:t>
            </w:r>
            <w:r>
              <w:rPr>
                <w:sz w:val="22"/>
                <w:szCs w:val="22"/>
              </w:rPr>
              <w:t>23</w:t>
            </w:r>
            <w:r w:rsidRPr="006211D0">
              <w:rPr>
                <w:sz w:val="22"/>
                <w:szCs w:val="22"/>
              </w:rPr>
              <w:t xml:space="preserve"> год</w:t>
            </w:r>
          </w:p>
        </w:tc>
        <w:tc>
          <w:tcPr>
            <w:tcW w:w="708" w:type="dxa"/>
          </w:tcPr>
          <w:p w:rsidR="00C97982" w:rsidRPr="006211D0" w:rsidRDefault="00C97982" w:rsidP="00C97982">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9" w:type="dxa"/>
          </w:tcPr>
          <w:p w:rsidR="00C97982" w:rsidRPr="006211D0" w:rsidRDefault="00C97982" w:rsidP="00C97982">
            <w:pPr>
              <w:autoSpaceDE w:val="0"/>
              <w:autoSpaceDN w:val="0"/>
              <w:adjustRightInd w:val="0"/>
              <w:rPr>
                <w:sz w:val="22"/>
                <w:szCs w:val="22"/>
              </w:rPr>
            </w:pPr>
            <w:r w:rsidRPr="006211D0">
              <w:rPr>
                <w:sz w:val="22"/>
                <w:szCs w:val="22"/>
              </w:rPr>
              <w:t>20</w:t>
            </w:r>
            <w:r>
              <w:rPr>
                <w:sz w:val="22"/>
                <w:szCs w:val="22"/>
              </w:rPr>
              <w:t>25</w:t>
            </w:r>
          </w:p>
          <w:p w:rsidR="00C97982" w:rsidRPr="006211D0" w:rsidRDefault="00C97982" w:rsidP="00C97982">
            <w:pPr>
              <w:autoSpaceDE w:val="0"/>
              <w:autoSpaceDN w:val="0"/>
              <w:adjustRightInd w:val="0"/>
              <w:rPr>
                <w:sz w:val="22"/>
                <w:szCs w:val="22"/>
              </w:rPr>
            </w:pPr>
            <w:r w:rsidRPr="006211D0">
              <w:rPr>
                <w:sz w:val="22"/>
                <w:szCs w:val="22"/>
              </w:rPr>
              <w:t>год</w:t>
            </w:r>
          </w:p>
        </w:tc>
        <w:tc>
          <w:tcPr>
            <w:tcW w:w="792" w:type="dxa"/>
          </w:tcPr>
          <w:p w:rsidR="00C97982" w:rsidRPr="006211D0" w:rsidRDefault="00C97982" w:rsidP="00C97982">
            <w:pPr>
              <w:autoSpaceDE w:val="0"/>
              <w:autoSpaceDN w:val="0"/>
              <w:adjustRightInd w:val="0"/>
              <w:rPr>
                <w:sz w:val="22"/>
                <w:szCs w:val="22"/>
              </w:rPr>
            </w:pPr>
            <w:r w:rsidRPr="006211D0">
              <w:rPr>
                <w:sz w:val="22"/>
                <w:szCs w:val="22"/>
              </w:rPr>
              <w:t>итого</w:t>
            </w:r>
          </w:p>
        </w:tc>
      </w:tr>
      <w:tr w:rsidR="00C97982" w:rsidRPr="006211D0" w:rsidTr="00C97982">
        <w:trPr>
          <w:trHeight w:val="320"/>
          <w:tblCellSpacing w:w="5" w:type="nil"/>
        </w:trPr>
        <w:tc>
          <w:tcPr>
            <w:tcW w:w="576" w:type="dxa"/>
            <w:vMerge w:val="restart"/>
          </w:tcPr>
          <w:p w:rsidR="00C97982" w:rsidRPr="006211D0" w:rsidRDefault="00C97982" w:rsidP="00C97982">
            <w:pPr>
              <w:autoSpaceDE w:val="0"/>
              <w:autoSpaceDN w:val="0"/>
              <w:adjustRightInd w:val="0"/>
              <w:rPr>
                <w:sz w:val="22"/>
                <w:szCs w:val="22"/>
              </w:rPr>
            </w:pPr>
          </w:p>
        </w:tc>
        <w:tc>
          <w:tcPr>
            <w:tcW w:w="1022" w:type="dxa"/>
            <w:vMerge w:val="restart"/>
          </w:tcPr>
          <w:p w:rsidR="00C97982" w:rsidRPr="006211D0" w:rsidRDefault="00C97982" w:rsidP="00C97982">
            <w:pPr>
              <w:autoSpaceDE w:val="0"/>
              <w:autoSpaceDN w:val="0"/>
              <w:adjustRightInd w:val="0"/>
              <w:rPr>
                <w:sz w:val="22"/>
                <w:szCs w:val="22"/>
              </w:rPr>
            </w:pPr>
            <w:r w:rsidRPr="006211D0">
              <w:rPr>
                <w:sz w:val="22"/>
                <w:szCs w:val="22"/>
              </w:rPr>
              <w:t xml:space="preserve">Муниципальная программа      </w:t>
            </w:r>
          </w:p>
        </w:tc>
        <w:tc>
          <w:tcPr>
            <w:tcW w:w="1984" w:type="dxa"/>
            <w:vMerge w:val="restart"/>
          </w:tcPr>
          <w:p w:rsidR="00C97982" w:rsidRPr="006211D0" w:rsidRDefault="00C97982" w:rsidP="00C97982">
            <w:pPr>
              <w:autoSpaceDE w:val="0"/>
              <w:autoSpaceDN w:val="0"/>
              <w:adjustRightInd w:val="0"/>
              <w:rPr>
                <w:sz w:val="22"/>
                <w:szCs w:val="22"/>
              </w:rPr>
            </w:pPr>
            <w:r w:rsidRPr="006211D0">
              <w:rPr>
                <w:sz w:val="22"/>
                <w:szCs w:val="22"/>
              </w:rPr>
              <w:t>Развитие  строитель</w:t>
            </w:r>
            <w:r>
              <w:rPr>
                <w:sz w:val="22"/>
                <w:szCs w:val="22"/>
              </w:rPr>
              <w:t>ства</w:t>
            </w:r>
          </w:p>
          <w:p w:rsidR="00C97982" w:rsidRPr="006211D0" w:rsidRDefault="00C97982" w:rsidP="00C97982">
            <w:pPr>
              <w:autoSpaceDE w:val="0"/>
              <w:autoSpaceDN w:val="0"/>
              <w:adjustRightInd w:val="0"/>
              <w:rPr>
                <w:sz w:val="22"/>
                <w:szCs w:val="22"/>
              </w:rPr>
            </w:pPr>
            <w:r>
              <w:rPr>
                <w:sz w:val="22"/>
                <w:szCs w:val="22"/>
              </w:rPr>
              <w:t xml:space="preserve">и  </w:t>
            </w:r>
            <w:r w:rsidRPr="006211D0">
              <w:rPr>
                <w:sz w:val="22"/>
                <w:szCs w:val="22"/>
              </w:rPr>
              <w:t xml:space="preserve">архитектуры </w:t>
            </w:r>
          </w:p>
        </w:tc>
        <w:tc>
          <w:tcPr>
            <w:tcW w:w="1701" w:type="dxa"/>
          </w:tcPr>
          <w:p w:rsidR="00C97982" w:rsidRPr="006211D0" w:rsidRDefault="00C97982" w:rsidP="00C97982">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C97982" w:rsidRPr="006211D0" w:rsidRDefault="00C97982" w:rsidP="00C97982">
            <w:pPr>
              <w:autoSpaceDE w:val="0"/>
              <w:autoSpaceDN w:val="0"/>
              <w:adjustRightInd w:val="0"/>
              <w:jc w:val="center"/>
              <w:rPr>
                <w:sz w:val="22"/>
                <w:szCs w:val="22"/>
              </w:rPr>
            </w:pPr>
            <w:r>
              <w:rPr>
                <w:sz w:val="22"/>
                <w:szCs w:val="22"/>
              </w:rPr>
              <w:t>283,3</w:t>
            </w:r>
          </w:p>
        </w:tc>
        <w:tc>
          <w:tcPr>
            <w:tcW w:w="709" w:type="dxa"/>
            <w:shd w:val="clear" w:color="auto" w:fill="auto"/>
          </w:tcPr>
          <w:p w:rsidR="00C97982" w:rsidRPr="006211D0" w:rsidRDefault="00C97982" w:rsidP="00C97982">
            <w:pPr>
              <w:autoSpaceDE w:val="0"/>
              <w:autoSpaceDN w:val="0"/>
              <w:adjustRightInd w:val="0"/>
              <w:jc w:val="center"/>
              <w:rPr>
                <w:sz w:val="22"/>
                <w:szCs w:val="22"/>
              </w:rPr>
            </w:pPr>
            <w:r>
              <w:rPr>
                <w:sz w:val="22"/>
                <w:szCs w:val="22"/>
              </w:rPr>
              <w:t>185,0</w:t>
            </w:r>
          </w:p>
        </w:tc>
        <w:tc>
          <w:tcPr>
            <w:tcW w:w="709" w:type="dxa"/>
            <w:shd w:val="clear" w:color="auto" w:fill="auto"/>
          </w:tcPr>
          <w:p w:rsidR="00C97982" w:rsidRPr="006211D0"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Pr="00BF5D7D"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Pr="00BF5D7D"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Pr="006211D0" w:rsidRDefault="00C97982" w:rsidP="00C97982">
            <w:pPr>
              <w:autoSpaceDE w:val="0"/>
              <w:autoSpaceDN w:val="0"/>
              <w:adjustRightInd w:val="0"/>
              <w:jc w:val="center"/>
              <w:rPr>
                <w:sz w:val="22"/>
                <w:szCs w:val="22"/>
              </w:rPr>
            </w:pPr>
            <w:r>
              <w:rPr>
                <w:sz w:val="22"/>
                <w:szCs w:val="22"/>
              </w:rPr>
              <w:t>468,3</w:t>
            </w:r>
          </w:p>
        </w:tc>
      </w:tr>
      <w:tr w:rsidR="00C97982" w:rsidRPr="006211D0" w:rsidTr="00C97982">
        <w:trPr>
          <w:trHeight w:val="2080"/>
          <w:tblCellSpacing w:w="5" w:type="nil"/>
        </w:trPr>
        <w:tc>
          <w:tcPr>
            <w:tcW w:w="576" w:type="dxa"/>
            <w:vMerge/>
          </w:tcPr>
          <w:p w:rsidR="00C97982" w:rsidRPr="006211D0" w:rsidRDefault="00C97982" w:rsidP="00C97982">
            <w:pPr>
              <w:autoSpaceDE w:val="0"/>
              <w:autoSpaceDN w:val="0"/>
              <w:adjustRightInd w:val="0"/>
              <w:rPr>
                <w:sz w:val="22"/>
                <w:szCs w:val="22"/>
              </w:rPr>
            </w:pPr>
          </w:p>
        </w:tc>
        <w:tc>
          <w:tcPr>
            <w:tcW w:w="1022" w:type="dxa"/>
            <w:vMerge/>
          </w:tcPr>
          <w:p w:rsidR="00C97982" w:rsidRPr="006211D0" w:rsidRDefault="00C97982" w:rsidP="00C97982">
            <w:pPr>
              <w:autoSpaceDE w:val="0"/>
              <w:autoSpaceDN w:val="0"/>
              <w:adjustRightInd w:val="0"/>
              <w:rPr>
                <w:sz w:val="22"/>
                <w:szCs w:val="22"/>
              </w:rPr>
            </w:pPr>
          </w:p>
        </w:tc>
        <w:tc>
          <w:tcPr>
            <w:tcW w:w="1984" w:type="dxa"/>
            <w:vMerge/>
          </w:tcPr>
          <w:p w:rsidR="00C97982" w:rsidRPr="006211D0" w:rsidRDefault="00C97982" w:rsidP="00C97982">
            <w:pPr>
              <w:autoSpaceDE w:val="0"/>
              <w:autoSpaceDN w:val="0"/>
              <w:adjustRightInd w:val="0"/>
              <w:rPr>
                <w:sz w:val="22"/>
                <w:szCs w:val="22"/>
              </w:rPr>
            </w:pPr>
          </w:p>
        </w:tc>
        <w:tc>
          <w:tcPr>
            <w:tcW w:w="1701" w:type="dxa"/>
          </w:tcPr>
          <w:p w:rsidR="00C97982" w:rsidRPr="006211D0" w:rsidRDefault="00C97982" w:rsidP="00C97982">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C97982" w:rsidRPr="006211D0" w:rsidRDefault="00C97982" w:rsidP="00C97982">
            <w:pPr>
              <w:autoSpaceDE w:val="0"/>
              <w:autoSpaceDN w:val="0"/>
              <w:adjustRightInd w:val="0"/>
              <w:rPr>
                <w:sz w:val="22"/>
                <w:szCs w:val="22"/>
              </w:rPr>
            </w:pPr>
            <w:r w:rsidRPr="006211D0">
              <w:rPr>
                <w:sz w:val="22"/>
                <w:szCs w:val="22"/>
              </w:rPr>
              <w:t xml:space="preserve">администрация Кикнурского </w:t>
            </w:r>
            <w:r>
              <w:rPr>
                <w:sz w:val="22"/>
                <w:szCs w:val="22"/>
              </w:rPr>
              <w:t>муниципального округа</w:t>
            </w:r>
          </w:p>
        </w:tc>
        <w:tc>
          <w:tcPr>
            <w:tcW w:w="709" w:type="dxa"/>
            <w:shd w:val="clear" w:color="auto" w:fill="auto"/>
          </w:tcPr>
          <w:p w:rsidR="00C97982" w:rsidRPr="006211D0" w:rsidRDefault="00C97982" w:rsidP="00C97982">
            <w:pPr>
              <w:autoSpaceDE w:val="0"/>
              <w:autoSpaceDN w:val="0"/>
              <w:adjustRightInd w:val="0"/>
              <w:jc w:val="center"/>
              <w:rPr>
                <w:sz w:val="22"/>
                <w:szCs w:val="22"/>
              </w:rPr>
            </w:pPr>
          </w:p>
        </w:tc>
        <w:tc>
          <w:tcPr>
            <w:tcW w:w="709" w:type="dxa"/>
            <w:shd w:val="clear" w:color="auto" w:fill="auto"/>
          </w:tcPr>
          <w:p w:rsidR="00C97982" w:rsidRPr="006211D0" w:rsidRDefault="00C97982" w:rsidP="00C97982">
            <w:pPr>
              <w:autoSpaceDE w:val="0"/>
              <w:autoSpaceDN w:val="0"/>
              <w:adjustRightInd w:val="0"/>
              <w:jc w:val="center"/>
              <w:rPr>
                <w:sz w:val="22"/>
                <w:szCs w:val="22"/>
              </w:rPr>
            </w:pPr>
          </w:p>
        </w:tc>
        <w:tc>
          <w:tcPr>
            <w:tcW w:w="709" w:type="dxa"/>
            <w:shd w:val="clear" w:color="auto" w:fill="auto"/>
          </w:tcPr>
          <w:p w:rsidR="00C97982" w:rsidRPr="006211D0" w:rsidRDefault="00C97982" w:rsidP="00C97982">
            <w:pPr>
              <w:autoSpaceDE w:val="0"/>
              <w:autoSpaceDN w:val="0"/>
              <w:adjustRightInd w:val="0"/>
              <w:jc w:val="center"/>
              <w:rPr>
                <w:sz w:val="22"/>
                <w:szCs w:val="22"/>
              </w:rPr>
            </w:pPr>
          </w:p>
        </w:tc>
        <w:tc>
          <w:tcPr>
            <w:tcW w:w="708" w:type="dxa"/>
            <w:shd w:val="clear" w:color="auto" w:fill="auto"/>
          </w:tcPr>
          <w:p w:rsidR="00C97982" w:rsidRPr="006211D0" w:rsidRDefault="00C97982" w:rsidP="00C97982">
            <w:pPr>
              <w:autoSpaceDE w:val="0"/>
              <w:autoSpaceDN w:val="0"/>
              <w:adjustRightInd w:val="0"/>
              <w:jc w:val="center"/>
              <w:rPr>
                <w:sz w:val="22"/>
                <w:szCs w:val="22"/>
              </w:rPr>
            </w:pPr>
          </w:p>
        </w:tc>
        <w:tc>
          <w:tcPr>
            <w:tcW w:w="709" w:type="dxa"/>
            <w:shd w:val="clear" w:color="auto" w:fill="auto"/>
          </w:tcPr>
          <w:p w:rsidR="00C97982" w:rsidRPr="006211D0" w:rsidRDefault="00C97982" w:rsidP="00C97982">
            <w:pPr>
              <w:autoSpaceDE w:val="0"/>
              <w:autoSpaceDN w:val="0"/>
              <w:adjustRightInd w:val="0"/>
              <w:jc w:val="center"/>
              <w:rPr>
                <w:sz w:val="22"/>
                <w:szCs w:val="22"/>
              </w:rPr>
            </w:pPr>
          </w:p>
        </w:tc>
        <w:tc>
          <w:tcPr>
            <w:tcW w:w="792" w:type="dxa"/>
            <w:shd w:val="clear" w:color="auto" w:fill="auto"/>
          </w:tcPr>
          <w:p w:rsidR="00C97982" w:rsidRPr="006211D0" w:rsidRDefault="00C97982" w:rsidP="00C97982">
            <w:pPr>
              <w:autoSpaceDE w:val="0"/>
              <w:autoSpaceDN w:val="0"/>
              <w:adjustRightInd w:val="0"/>
              <w:jc w:val="center"/>
              <w:rPr>
                <w:sz w:val="22"/>
                <w:szCs w:val="22"/>
              </w:rPr>
            </w:pPr>
          </w:p>
        </w:tc>
      </w:tr>
      <w:tr w:rsidR="00C97982" w:rsidRPr="006211D0" w:rsidTr="00C97982">
        <w:trPr>
          <w:trHeight w:val="2080"/>
          <w:tblCellSpacing w:w="5" w:type="nil"/>
        </w:trPr>
        <w:tc>
          <w:tcPr>
            <w:tcW w:w="576" w:type="dxa"/>
          </w:tcPr>
          <w:p w:rsidR="00C97982" w:rsidRPr="006211D0" w:rsidRDefault="00C97982" w:rsidP="00C97982">
            <w:pPr>
              <w:autoSpaceDE w:val="0"/>
              <w:autoSpaceDN w:val="0"/>
              <w:adjustRightInd w:val="0"/>
              <w:rPr>
                <w:sz w:val="22"/>
                <w:szCs w:val="22"/>
              </w:rPr>
            </w:pPr>
            <w:r>
              <w:rPr>
                <w:sz w:val="22"/>
                <w:szCs w:val="22"/>
              </w:rPr>
              <w:t>1.</w:t>
            </w:r>
          </w:p>
        </w:tc>
        <w:tc>
          <w:tcPr>
            <w:tcW w:w="1022" w:type="dxa"/>
          </w:tcPr>
          <w:p w:rsidR="00C97982" w:rsidRPr="006211D0" w:rsidRDefault="00C97982" w:rsidP="00C97982">
            <w:pPr>
              <w:autoSpaceDE w:val="0"/>
              <w:autoSpaceDN w:val="0"/>
              <w:adjustRightInd w:val="0"/>
              <w:rPr>
                <w:sz w:val="22"/>
                <w:szCs w:val="22"/>
              </w:rPr>
            </w:pPr>
            <w:r>
              <w:rPr>
                <w:sz w:val="22"/>
                <w:szCs w:val="22"/>
              </w:rPr>
              <w:t>Мероприятие</w:t>
            </w:r>
          </w:p>
        </w:tc>
        <w:tc>
          <w:tcPr>
            <w:tcW w:w="1984" w:type="dxa"/>
          </w:tcPr>
          <w:p w:rsidR="00C97982" w:rsidRPr="006211D0" w:rsidRDefault="00C97982" w:rsidP="00C97982">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78,0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78,0</w:t>
            </w:r>
          </w:p>
        </w:tc>
      </w:tr>
      <w:tr w:rsidR="00C97982" w:rsidRPr="006211D0" w:rsidTr="00C97982">
        <w:trPr>
          <w:trHeight w:val="2080"/>
          <w:tblCellSpacing w:w="5" w:type="nil"/>
        </w:trPr>
        <w:tc>
          <w:tcPr>
            <w:tcW w:w="576" w:type="dxa"/>
          </w:tcPr>
          <w:p w:rsidR="00C97982" w:rsidRPr="006211D0" w:rsidRDefault="00C97982" w:rsidP="00C97982">
            <w:pPr>
              <w:autoSpaceDE w:val="0"/>
              <w:autoSpaceDN w:val="0"/>
              <w:adjustRightInd w:val="0"/>
              <w:rPr>
                <w:sz w:val="22"/>
                <w:szCs w:val="22"/>
              </w:rPr>
            </w:pPr>
            <w:r>
              <w:rPr>
                <w:sz w:val="22"/>
                <w:szCs w:val="22"/>
              </w:rPr>
              <w:t>2.</w:t>
            </w:r>
          </w:p>
        </w:tc>
        <w:tc>
          <w:tcPr>
            <w:tcW w:w="1022" w:type="dxa"/>
          </w:tcPr>
          <w:p w:rsidR="00C97982" w:rsidRPr="007C428C" w:rsidRDefault="00C97982" w:rsidP="00C97982">
            <w:pPr>
              <w:suppressAutoHyphens/>
              <w:rPr>
                <w:sz w:val="22"/>
                <w:szCs w:val="22"/>
              </w:rPr>
            </w:pPr>
            <w:r>
              <w:rPr>
                <w:lang w:eastAsia="ar-SA"/>
              </w:rPr>
              <w:t>Мероприятие</w:t>
            </w:r>
          </w:p>
        </w:tc>
        <w:tc>
          <w:tcPr>
            <w:tcW w:w="1984" w:type="dxa"/>
          </w:tcPr>
          <w:p w:rsidR="00C97982" w:rsidRPr="007C428C" w:rsidRDefault="00C97982" w:rsidP="00C97982">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r>
      <w:tr w:rsidR="00C97982" w:rsidRPr="006211D0" w:rsidTr="00C97982">
        <w:trPr>
          <w:trHeight w:val="2080"/>
          <w:tblCellSpacing w:w="5" w:type="nil"/>
        </w:trPr>
        <w:tc>
          <w:tcPr>
            <w:tcW w:w="576" w:type="dxa"/>
          </w:tcPr>
          <w:p w:rsidR="00C97982" w:rsidRPr="006211D0" w:rsidRDefault="00C97982" w:rsidP="00C97982">
            <w:pPr>
              <w:autoSpaceDE w:val="0"/>
              <w:autoSpaceDN w:val="0"/>
              <w:adjustRightInd w:val="0"/>
              <w:rPr>
                <w:sz w:val="22"/>
                <w:szCs w:val="22"/>
              </w:rPr>
            </w:pPr>
            <w:r>
              <w:rPr>
                <w:sz w:val="22"/>
                <w:szCs w:val="22"/>
              </w:rPr>
              <w:t>3.</w:t>
            </w:r>
          </w:p>
        </w:tc>
        <w:tc>
          <w:tcPr>
            <w:tcW w:w="1022" w:type="dxa"/>
          </w:tcPr>
          <w:p w:rsidR="00C97982" w:rsidRDefault="00C97982" w:rsidP="00C97982">
            <w:pPr>
              <w:autoSpaceDE w:val="0"/>
              <w:autoSpaceDN w:val="0"/>
              <w:adjustRightInd w:val="0"/>
              <w:rPr>
                <w:rFonts w:eastAsia="Calibri"/>
                <w:lang w:eastAsia="ar-SA"/>
              </w:rPr>
            </w:pPr>
            <w:r>
              <w:rPr>
                <w:lang w:eastAsia="ar-SA"/>
              </w:rPr>
              <w:t>Мероприятие</w:t>
            </w:r>
          </w:p>
        </w:tc>
        <w:tc>
          <w:tcPr>
            <w:tcW w:w="1984" w:type="dxa"/>
          </w:tcPr>
          <w:p w:rsidR="00C97982" w:rsidRDefault="00C97982" w:rsidP="00C97982">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r>
      <w:tr w:rsidR="00C97982" w:rsidRPr="006211D0" w:rsidTr="00C97982">
        <w:trPr>
          <w:trHeight w:val="2080"/>
          <w:tblCellSpacing w:w="5" w:type="nil"/>
        </w:trPr>
        <w:tc>
          <w:tcPr>
            <w:tcW w:w="576" w:type="dxa"/>
          </w:tcPr>
          <w:p w:rsidR="00C97982" w:rsidRDefault="00C97982" w:rsidP="00C97982">
            <w:pPr>
              <w:autoSpaceDE w:val="0"/>
              <w:autoSpaceDN w:val="0"/>
              <w:adjustRightInd w:val="0"/>
              <w:rPr>
                <w:sz w:val="22"/>
                <w:szCs w:val="22"/>
              </w:rPr>
            </w:pPr>
            <w:r>
              <w:rPr>
                <w:sz w:val="22"/>
                <w:szCs w:val="22"/>
              </w:rPr>
              <w:lastRenderedPageBreak/>
              <w:t>4.</w:t>
            </w:r>
          </w:p>
        </w:tc>
        <w:tc>
          <w:tcPr>
            <w:tcW w:w="1022" w:type="dxa"/>
          </w:tcPr>
          <w:p w:rsidR="00C97982" w:rsidRDefault="00C97982" w:rsidP="00C97982">
            <w:pPr>
              <w:suppressAutoHyphens/>
              <w:rPr>
                <w:lang w:eastAsia="ar-SA"/>
              </w:rPr>
            </w:pPr>
            <w:r>
              <w:rPr>
                <w:lang w:eastAsia="ar-SA"/>
              </w:rPr>
              <w:t>Мероприятие</w:t>
            </w:r>
          </w:p>
        </w:tc>
        <w:tc>
          <w:tcPr>
            <w:tcW w:w="1984" w:type="dxa"/>
          </w:tcPr>
          <w:p w:rsidR="00C97982" w:rsidRDefault="00C97982" w:rsidP="00C97982">
            <w:pPr>
              <w:suppressAutoHyphens/>
              <w:rPr>
                <w:lang w:eastAsia="ar-SA"/>
              </w:rPr>
            </w:pPr>
            <w:r>
              <w:rPr>
                <w:lang w:eastAsia="ar-SA"/>
              </w:rPr>
              <w:t xml:space="preserve"> Подготовка местных нормативов градостроительного   проектирования Кикнурского муниципального округа</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r>
      <w:tr w:rsidR="00C97982" w:rsidRPr="006211D0" w:rsidTr="00C97982">
        <w:trPr>
          <w:trHeight w:val="2080"/>
          <w:tblCellSpacing w:w="5" w:type="nil"/>
        </w:trPr>
        <w:tc>
          <w:tcPr>
            <w:tcW w:w="576" w:type="dxa"/>
          </w:tcPr>
          <w:p w:rsidR="00C97982" w:rsidRDefault="00C97982" w:rsidP="00C97982">
            <w:pPr>
              <w:autoSpaceDE w:val="0"/>
              <w:autoSpaceDN w:val="0"/>
              <w:adjustRightInd w:val="0"/>
              <w:rPr>
                <w:sz w:val="22"/>
                <w:szCs w:val="22"/>
              </w:rPr>
            </w:pPr>
            <w:r>
              <w:rPr>
                <w:sz w:val="22"/>
                <w:szCs w:val="22"/>
              </w:rPr>
              <w:t>5.</w:t>
            </w:r>
          </w:p>
        </w:tc>
        <w:tc>
          <w:tcPr>
            <w:tcW w:w="1022" w:type="dxa"/>
          </w:tcPr>
          <w:p w:rsidR="00C97982" w:rsidRDefault="00C97982" w:rsidP="00C97982">
            <w:pPr>
              <w:suppressAutoHyphens/>
              <w:rPr>
                <w:lang w:eastAsia="ar-SA"/>
              </w:rPr>
            </w:pPr>
            <w:r>
              <w:rPr>
                <w:lang w:eastAsia="ar-SA"/>
              </w:rPr>
              <w:t>Мероприятие</w:t>
            </w:r>
          </w:p>
        </w:tc>
        <w:tc>
          <w:tcPr>
            <w:tcW w:w="1984" w:type="dxa"/>
          </w:tcPr>
          <w:p w:rsidR="00C97982" w:rsidRDefault="00C97982" w:rsidP="00C97982">
            <w:pPr>
              <w:suppressAutoHyphens/>
              <w:rPr>
                <w:lang w:eastAsia="ar-SA"/>
              </w:rPr>
            </w:pPr>
            <w:r>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r>
      <w:tr w:rsidR="00C97982" w:rsidRPr="006211D0" w:rsidTr="00C97982">
        <w:trPr>
          <w:trHeight w:val="2080"/>
          <w:tblCellSpacing w:w="5" w:type="nil"/>
        </w:trPr>
        <w:tc>
          <w:tcPr>
            <w:tcW w:w="576" w:type="dxa"/>
          </w:tcPr>
          <w:p w:rsidR="00C97982" w:rsidRDefault="00C97982" w:rsidP="00C97982">
            <w:pPr>
              <w:autoSpaceDE w:val="0"/>
              <w:autoSpaceDN w:val="0"/>
              <w:adjustRightInd w:val="0"/>
              <w:rPr>
                <w:sz w:val="22"/>
                <w:szCs w:val="22"/>
              </w:rPr>
            </w:pPr>
            <w:r>
              <w:rPr>
                <w:sz w:val="22"/>
                <w:szCs w:val="22"/>
              </w:rPr>
              <w:t>6.</w:t>
            </w:r>
          </w:p>
        </w:tc>
        <w:tc>
          <w:tcPr>
            <w:tcW w:w="1022" w:type="dxa"/>
          </w:tcPr>
          <w:p w:rsidR="00C97982" w:rsidRDefault="00C97982" w:rsidP="00C97982">
            <w:pPr>
              <w:suppressAutoHyphens/>
              <w:rPr>
                <w:lang w:eastAsia="ar-SA"/>
              </w:rPr>
            </w:pPr>
            <w:r>
              <w:rPr>
                <w:lang w:eastAsia="ar-SA"/>
              </w:rPr>
              <w:t>Мероприятие</w:t>
            </w:r>
          </w:p>
        </w:tc>
        <w:tc>
          <w:tcPr>
            <w:tcW w:w="1984" w:type="dxa"/>
          </w:tcPr>
          <w:p w:rsidR="00C97982" w:rsidRDefault="00C97982" w:rsidP="00C97982">
            <w:pPr>
              <w:suppressAutoHyphens/>
              <w:rPr>
                <w:lang w:eastAsia="ar-SA"/>
              </w:rPr>
            </w:pPr>
            <w:r>
              <w:rPr>
                <w:lang w:eastAsia="ar-SA"/>
              </w:rPr>
              <w:t>Разработка  Схемы теплоснабжения  Кикнурского муниципального округа</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180,0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180,0</w:t>
            </w:r>
          </w:p>
        </w:tc>
      </w:tr>
      <w:tr w:rsidR="00C97982" w:rsidRPr="006211D0" w:rsidTr="00C97982">
        <w:trPr>
          <w:trHeight w:val="2080"/>
          <w:tblCellSpacing w:w="5" w:type="nil"/>
        </w:trPr>
        <w:tc>
          <w:tcPr>
            <w:tcW w:w="576" w:type="dxa"/>
          </w:tcPr>
          <w:p w:rsidR="00C97982" w:rsidRPr="00A55523" w:rsidRDefault="00C97982" w:rsidP="00C97982">
            <w:r>
              <w:t>7</w:t>
            </w:r>
            <w:r w:rsidRPr="00A55523">
              <w:t>.</w:t>
            </w:r>
          </w:p>
        </w:tc>
        <w:tc>
          <w:tcPr>
            <w:tcW w:w="1022" w:type="dxa"/>
          </w:tcPr>
          <w:p w:rsidR="00C97982" w:rsidRPr="00A55523" w:rsidRDefault="00C97982" w:rsidP="00C97982">
            <w:r w:rsidRPr="00A55523">
              <w:t>Мероприятие</w:t>
            </w:r>
          </w:p>
        </w:tc>
        <w:tc>
          <w:tcPr>
            <w:tcW w:w="1984" w:type="dxa"/>
          </w:tcPr>
          <w:p w:rsidR="00C97982" w:rsidRPr="00A55523" w:rsidRDefault="00C97982" w:rsidP="00C97982">
            <w:r w:rsidRPr="00A55523">
              <w:t>Разработка</w:t>
            </w:r>
            <w:r>
              <w:t xml:space="preserve"> </w:t>
            </w:r>
            <w:r w:rsidRPr="00A55523">
              <w:t>Схем</w:t>
            </w:r>
            <w:r>
              <w:t>ы</w:t>
            </w:r>
            <w:r w:rsidRPr="00A55523">
              <w:t xml:space="preserve">  водоснабжения Кикнурского муниципального округа</w:t>
            </w:r>
          </w:p>
        </w:tc>
        <w:tc>
          <w:tcPr>
            <w:tcW w:w="1701" w:type="dxa"/>
          </w:tcPr>
          <w:p w:rsidR="00C97982" w:rsidRPr="00A55523" w:rsidRDefault="00C97982" w:rsidP="00C97982">
            <w:r w:rsidRPr="00A55523">
              <w:t>ответственный исполнитель – отдел градостроительства, архитектуры и жизнеобеспечения</w:t>
            </w:r>
          </w:p>
        </w:tc>
        <w:tc>
          <w:tcPr>
            <w:tcW w:w="709" w:type="dxa"/>
            <w:shd w:val="clear" w:color="auto" w:fill="auto"/>
          </w:tcPr>
          <w:p w:rsidR="00C97982" w:rsidRPr="00A55523" w:rsidRDefault="00C97982" w:rsidP="00C97982">
            <w:r>
              <w:t>0</w:t>
            </w:r>
          </w:p>
        </w:tc>
        <w:tc>
          <w:tcPr>
            <w:tcW w:w="709" w:type="dxa"/>
            <w:shd w:val="clear" w:color="auto" w:fill="auto"/>
          </w:tcPr>
          <w:p w:rsidR="00C97982" w:rsidRPr="00851E8F" w:rsidRDefault="00C97982" w:rsidP="00C97982">
            <w:r w:rsidRPr="00851E8F">
              <w:t>185,0</w:t>
            </w:r>
          </w:p>
        </w:tc>
        <w:tc>
          <w:tcPr>
            <w:tcW w:w="709" w:type="dxa"/>
            <w:shd w:val="clear" w:color="auto" w:fill="auto"/>
          </w:tcPr>
          <w:p w:rsidR="00C97982" w:rsidRPr="00851E8F" w:rsidRDefault="00C97982" w:rsidP="00C97982">
            <w:r w:rsidRPr="00851E8F">
              <w:t>0</w:t>
            </w:r>
          </w:p>
        </w:tc>
        <w:tc>
          <w:tcPr>
            <w:tcW w:w="708" w:type="dxa"/>
            <w:shd w:val="clear" w:color="auto" w:fill="auto"/>
          </w:tcPr>
          <w:p w:rsidR="00C97982" w:rsidRPr="00851E8F" w:rsidRDefault="00C97982" w:rsidP="00C97982">
            <w:r w:rsidRPr="00851E8F">
              <w:t>0</w:t>
            </w:r>
          </w:p>
        </w:tc>
        <w:tc>
          <w:tcPr>
            <w:tcW w:w="709" w:type="dxa"/>
            <w:shd w:val="clear" w:color="auto" w:fill="auto"/>
          </w:tcPr>
          <w:p w:rsidR="00C97982" w:rsidRPr="00851E8F" w:rsidRDefault="00C97982" w:rsidP="00C97982">
            <w:r w:rsidRPr="00851E8F">
              <w:t>0</w:t>
            </w:r>
          </w:p>
        </w:tc>
        <w:tc>
          <w:tcPr>
            <w:tcW w:w="792" w:type="dxa"/>
            <w:shd w:val="clear" w:color="auto" w:fill="auto"/>
          </w:tcPr>
          <w:p w:rsidR="00C97982" w:rsidRPr="00851E8F" w:rsidRDefault="00C97982" w:rsidP="00C97982">
            <w:pPr>
              <w:autoSpaceDE w:val="0"/>
              <w:autoSpaceDN w:val="0"/>
              <w:adjustRightInd w:val="0"/>
              <w:jc w:val="center"/>
              <w:rPr>
                <w:sz w:val="22"/>
                <w:szCs w:val="22"/>
              </w:rPr>
            </w:pPr>
            <w:r w:rsidRPr="00851E8F">
              <w:rPr>
                <w:sz w:val="22"/>
                <w:szCs w:val="22"/>
              </w:rPr>
              <w:t>185,0</w:t>
            </w:r>
          </w:p>
        </w:tc>
      </w:tr>
      <w:tr w:rsidR="00C97982" w:rsidRPr="006211D0" w:rsidTr="00C97982">
        <w:trPr>
          <w:trHeight w:val="2080"/>
          <w:tblCellSpacing w:w="5" w:type="nil"/>
        </w:trPr>
        <w:tc>
          <w:tcPr>
            <w:tcW w:w="576" w:type="dxa"/>
          </w:tcPr>
          <w:p w:rsidR="00C97982" w:rsidRDefault="00C97982" w:rsidP="00C97982">
            <w:pPr>
              <w:autoSpaceDE w:val="0"/>
              <w:autoSpaceDN w:val="0"/>
              <w:adjustRightInd w:val="0"/>
              <w:rPr>
                <w:sz w:val="22"/>
                <w:szCs w:val="22"/>
              </w:rPr>
            </w:pPr>
            <w:r>
              <w:rPr>
                <w:sz w:val="22"/>
                <w:szCs w:val="22"/>
              </w:rPr>
              <w:t>8.</w:t>
            </w:r>
          </w:p>
        </w:tc>
        <w:tc>
          <w:tcPr>
            <w:tcW w:w="1022" w:type="dxa"/>
          </w:tcPr>
          <w:p w:rsidR="00C97982" w:rsidRDefault="00C97982" w:rsidP="00C97982">
            <w:pPr>
              <w:suppressAutoHyphens/>
              <w:rPr>
                <w:lang w:eastAsia="ar-SA"/>
              </w:rPr>
            </w:pPr>
            <w:r>
              <w:rPr>
                <w:lang w:eastAsia="ar-SA"/>
              </w:rPr>
              <w:t>Меропритияе</w:t>
            </w:r>
          </w:p>
        </w:tc>
        <w:tc>
          <w:tcPr>
            <w:tcW w:w="1984" w:type="dxa"/>
          </w:tcPr>
          <w:p w:rsidR="00C97982" w:rsidRDefault="00C97982" w:rsidP="00C97982">
            <w:pPr>
              <w:suppressAutoHyphens/>
              <w:rPr>
                <w:lang w:eastAsia="ar-SA"/>
              </w:rPr>
            </w:pPr>
            <w:r>
              <w:rPr>
                <w:lang w:eastAsia="ar-SA"/>
              </w:rPr>
              <w:t>Программное обеспечение</w:t>
            </w:r>
          </w:p>
          <w:p w:rsidR="00C97982" w:rsidRPr="00E72679" w:rsidRDefault="00C97982" w:rsidP="00C97982">
            <w:pPr>
              <w:suppressAutoHyphens/>
              <w:rPr>
                <w:lang w:val="en-US" w:eastAsia="ar-SA"/>
              </w:rPr>
            </w:pPr>
            <w:r>
              <w:rPr>
                <w:lang w:val="en-US" w:eastAsia="ar-SA"/>
              </w:rPr>
              <w:t>Vipnet Client</w:t>
            </w:r>
          </w:p>
        </w:tc>
        <w:tc>
          <w:tcPr>
            <w:tcW w:w="1701" w:type="dxa"/>
          </w:tcPr>
          <w:p w:rsidR="00C97982" w:rsidRDefault="00C97982" w:rsidP="00C9798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25,3</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8"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09" w:type="dxa"/>
            <w:shd w:val="clear" w:color="auto" w:fill="auto"/>
          </w:tcPr>
          <w:p w:rsidR="00C97982" w:rsidRDefault="00C97982" w:rsidP="00C97982">
            <w:pPr>
              <w:autoSpaceDE w:val="0"/>
              <w:autoSpaceDN w:val="0"/>
              <w:adjustRightInd w:val="0"/>
              <w:jc w:val="center"/>
              <w:rPr>
                <w:sz w:val="22"/>
                <w:szCs w:val="22"/>
              </w:rPr>
            </w:pPr>
            <w:r>
              <w:rPr>
                <w:sz w:val="22"/>
                <w:szCs w:val="22"/>
              </w:rPr>
              <w:t>0</w:t>
            </w:r>
          </w:p>
        </w:tc>
        <w:tc>
          <w:tcPr>
            <w:tcW w:w="792" w:type="dxa"/>
            <w:shd w:val="clear" w:color="auto" w:fill="auto"/>
          </w:tcPr>
          <w:p w:rsidR="00C97982" w:rsidRDefault="00C97982" w:rsidP="00C97982">
            <w:pPr>
              <w:autoSpaceDE w:val="0"/>
              <w:autoSpaceDN w:val="0"/>
              <w:adjustRightInd w:val="0"/>
              <w:jc w:val="center"/>
              <w:rPr>
                <w:sz w:val="22"/>
                <w:szCs w:val="22"/>
              </w:rPr>
            </w:pPr>
            <w:r>
              <w:rPr>
                <w:sz w:val="22"/>
                <w:szCs w:val="22"/>
              </w:rPr>
              <w:t>25,3»</w:t>
            </w:r>
          </w:p>
        </w:tc>
      </w:tr>
    </w:tbl>
    <w:p w:rsidR="00C97982" w:rsidRDefault="00C97982" w:rsidP="00C97982"/>
    <w:p w:rsidR="00C97982" w:rsidRDefault="00C97982" w:rsidP="00C97982">
      <w:pPr>
        <w:autoSpaceDE w:val="0"/>
        <w:autoSpaceDN w:val="0"/>
        <w:adjustRightInd w:val="0"/>
        <w:jc w:val="center"/>
        <w:rPr>
          <w:sz w:val="22"/>
          <w:szCs w:val="22"/>
        </w:rPr>
      </w:pPr>
    </w:p>
    <w:p w:rsidR="00C97982" w:rsidRDefault="00C97982" w:rsidP="00C97982">
      <w:pPr>
        <w:autoSpaceDE w:val="0"/>
        <w:autoSpaceDN w:val="0"/>
        <w:adjustRightInd w:val="0"/>
        <w:jc w:val="center"/>
        <w:rPr>
          <w:sz w:val="22"/>
          <w:szCs w:val="22"/>
        </w:rPr>
        <w:sectPr w:rsidR="00C97982" w:rsidSect="00C97982">
          <w:headerReference w:type="even" r:id="rId16"/>
          <w:headerReference w:type="default" r:id="rId17"/>
          <w:pgSz w:w="11906" w:h="16838" w:code="9"/>
          <w:pgMar w:top="851" w:right="851" w:bottom="1134" w:left="1559" w:header="425" w:footer="709" w:gutter="0"/>
          <w:cols w:space="708"/>
          <w:titlePg/>
          <w:docGrid w:linePitch="360"/>
        </w:sectPr>
      </w:pPr>
      <w:r>
        <w:rPr>
          <w:sz w:val="22"/>
          <w:szCs w:val="22"/>
        </w:rPr>
        <w:t>______________</w:t>
      </w:r>
    </w:p>
    <w:p w:rsidR="00C97982" w:rsidRPr="003C6122" w:rsidRDefault="00C97982" w:rsidP="00C97982">
      <w:pPr>
        <w:autoSpaceDE w:val="0"/>
        <w:autoSpaceDN w:val="0"/>
        <w:adjustRightInd w:val="0"/>
        <w:jc w:val="center"/>
        <w:rPr>
          <w:sz w:val="22"/>
          <w:szCs w:val="22"/>
        </w:rPr>
      </w:pPr>
      <w:r>
        <w:rPr>
          <w:sz w:val="22"/>
          <w:szCs w:val="22"/>
        </w:rPr>
        <w:lastRenderedPageBreak/>
        <w:t xml:space="preserve">                                                                                                                                                                         </w:t>
      </w:r>
      <w:r w:rsidRPr="0095637D">
        <w:rPr>
          <w:sz w:val="28"/>
          <w:szCs w:val="28"/>
        </w:rPr>
        <w:t>Приложение № 2</w:t>
      </w:r>
    </w:p>
    <w:p w:rsidR="00C97982" w:rsidRDefault="00C97982" w:rsidP="00C97982">
      <w:pPr>
        <w:autoSpaceDE w:val="0"/>
        <w:autoSpaceDN w:val="0"/>
        <w:adjustRightInd w:val="0"/>
        <w:jc w:val="center"/>
        <w:rPr>
          <w:sz w:val="22"/>
          <w:szCs w:val="22"/>
        </w:rPr>
      </w:pPr>
      <w:r>
        <w:rPr>
          <w:sz w:val="22"/>
          <w:szCs w:val="22"/>
        </w:rPr>
        <w:t xml:space="preserve">                                                                                                                                                                                       </w:t>
      </w:r>
    </w:p>
    <w:p w:rsidR="00C97982" w:rsidRDefault="00C97982" w:rsidP="00C97982">
      <w:pPr>
        <w:autoSpaceDE w:val="0"/>
        <w:autoSpaceDN w:val="0"/>
        <w:adjustRightInd w:val="0"/>
        <w:jc w:val="center"/>
        <w:rPr>
          <w:sz w:val="22"/>
          <w:szCs w:val="22"/>
        </w:rPr>
      </w:pPr>
    </w:p>
    <w:p w:rsidR="00C97982" w:rsidRDefault="00C97982" w:rsidP="00C97982">
      <w:pPr>
        <w:autoSpaceDE w:val="0"/>
        <w:autoSpaceDN w:val="0"/>
        <w:adjustRightInd w:val="0"/>
        <w:jc w:val="center"/>
        <w:rPr>
          <w:sz w:val="28"/>
          <w:szCs w:val="28"/>
        </w:rPr>
      </w:pPr>
      <w:r>
        <w:rPr>
          <w:sz w:val="22"/>
          <w:szCs w:val="22"/>
        </w:rPr>
        <w:t xml:space="preserve">                                                                                                                                                                         «</w:t>
      </w:r>
      <w:r w:rsidRPr="009D32DC">
        <w:rPr>
          <w:sz w:val="28"/>
          <w:szCs w:val="28"/>
        </w:rPr>
        <w:t xml:space="preserve">Приложение </w:t>
      </w:r>
      <w:r>
        <w:rPr>
          <w:sz w:val="28"/>
          <w:szCs w:val="28"/>
        </w:rPr>
        <w:t>№ 4</w:t>
      </w:r>
    </w:p>
    <w:p w:rsidR="00C97982" w:rsidRPr="009D32DC" w:rsidRDefault="00C97982" w:rsidP="00C97982">
      <w:pPr>
        <w:autoSpaceDE w:val="0"/>
        <w:autoSpaceDN w:val="0"/>
        <w:adjustRightInd w:val="0"/>
        <w:jc w:val="center"/>
        <w:rPr>
          <w:sz w:val="28"/>
          <w:szCs w:val="28"/>
        </w:rPr>
      </w:pPr>
      <w:r>
        <w:rPr>
          <w:sz w:val="28"/>
          <w:szCs w:val="28"/>
        </w:rPr>
        <w:t xml:space="preserve">                                                                                                                              к Программе</w:t>
      </w:r>
    </w:p>
    <w:p w:rsidR="00C97982" w:rsidRPr="009D32DC" w:rsidRDefault="00C97982" w:rsidP="00C97982">
      <w:pPr>
        <w:autoSpaceDE w:val="0"/>
        <w:autoSpaceDN w:val="0"/>
        <w:adjustRightInd w:val="0"/>
        <w:jc w:val="center"/>
        <w:rPr>
          <w:sz w:val="28"/>
          <w:szCs w:val="28"/>
        </w:rPr>
      </w:pPr>
      <w:r>
        <w:rPr>
          <w:sz w:val="28"/>
          <w:szCs w:val="28"/>
        </w:rPr>
        <w:t xml:space="preserve">                                                                                                                           Форма № 5</w:t>
      </w:r>
    </w:p>
    <w:p w:rsidR="00C97982" w:rsidRPr="009D32DC" w:rsidRDefault="00C97982" w:rsidP="00C97982">
      <w:pPr>
        <w:autoSpaceDE w:val="0"/>
        <w:autoSpaceDN w:val="0"/>
        <w:adjustRightInd w:val="0"/>
        <w:rPr>
          <w:sz w:val="28"/>
          <w:szCs w:val="28"/>
        </w:rPr>
      </w:pPr>
      <w:r>
        <w:rPr>
          <w:sz w:val="28"/>
          <w:szCs w:val="28"/>
        </w:rPr>
        <w:t xml:space="preserve">                                                                                                                                                                                                                                                                                                                                                    </w:t>
      </w:r>
    </w:p>
    <w:p w:rsidR="00C97982" w:rsidRPr="00D705C8" w:rsidRDefault="00C97982" w:rsidP="00C97982">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C97982" w:rsidRDefault="00C97982" w:rsidP="00C97982">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p w:rsidR="00C97982" w:rsidRPr="002A3810" w:rsidRDefault="00C97982" w:rsidP="00C97982">
      <w:pPr>
        <w:autoSpaceDE w:val="0"/>
        <w:autoSpaceDN w:val="0"/>
        <w:adjustRightInd w:val="0"/>
        <w:jc w:val="center"/>
        <w:rPr>
          <w:b/>
          <w:sz w:val="28"/>
          <w:szCs w:val="28"/>
        </w:rPr>
      </w:pPr>
    </w:p>
    <w:tbl>
      <w:tblPr>
        <w:tblW w:w="147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409"/>
        <w:gridCol w:w="851"/>
        <w:gridCol w:w="850"/>
        <w:gridCol w:w="851"/>
        <w:gridCol w:w="992"/>
        <w:gridCol w:w="851"/>
        <w:gridCol w:w="992"/>
        <w:gridCol w:w="2383"/>
      </w:tblGrid>
      <w:tr w:rsidR="00C97982" w:rsidRPr="007C428C" w:rsidTr="00C97982">
        <w:tc>
          <w:tcPr>
            <w:tcW w:w="992" w:type="dxa"/>
            <w:vMerge w:val="restart"/>
            <w:vAlign w:val="center"/>
          </w:tcPr>
          <w:p w:rsidR="00C97982" w:rsidRPr="007C428C" w:rsidRDefault="00C97982" w:rsidP="00C97982">
            <w:pPr>
              <w:suppressAutoHyphens/>
              <w:jc w:val="center"/>
              <w:rPr>
                <w:sz w:val="22"/>
                <w:szCs w:val="22"/>
              </w:rPr>
            </w:pPr>
            <w:r w:rsidRPr="007C428C">
              <w:rPr>
                <w:sz w:val="22"/>
                <w:szCs w:val="22"/>
              </w:rPr>
              <w:t>№</w:t>
            </w:r>
          </w:p>
          <w:p w:rsidR="00C97982" w:rsidRPr="007C428C" w:rsidRDefault="00C97982" w:rsidP="00C97982">
            <w:pPr>
              <w:suppressAutoHyphens/>
              <w:jc w:val="center"/>
              <w:rPr>
                <w:sz w:val="22"/>
                <w:szCs w:val="22"/>
              </w:rPr>
            </w:pPr>
            <w:r w:rsidRPr="007C428C">
              <w:rPr>
                <w:sz w:val="22"/>
                <w:szCs w:val="22"/>
              </w:rPr>
              <w:t>п/п</w:t>
            </w:r>
          </w:p>
        </w:tc>
        <w:tc>
          <w:tcPr>
            <w:tcW w:w="3544" w:type="dxa"/>
            <w:vMerge w:val="restart"/>
            <w:vAlign w:val="center"/>
          </w:tcPr>
          <w:p w:rsidR="00C97982" w:rsidRPr="007C428C" w:rsidRDefault="00C97982" w:rsidP="00C97982">
            <w:pPr>
              <w:suppressAutoHyphens/>
              <w:jc w:val="center"/>
              <w:rPr>
                <w:sz w:val="22"/>
                <w:szCs w:val="22"/>
              </w:rPr>
            </w:pPr>
            <w:r w:rsidRPr="007C428C">
              <w:rPr>
                <w:sz w:val="22"/>
                <w:szCs w:val="22"/>
              </w:rPr>
              <w:t>Программные мероприятия</w:t>
            </w:r>
          </w:p>
        </w:tc>
        <w:tc>
          <w:tcPr>
            <w:tcW w:w="2409" w:type="dxa"/>
            <w:vMerge w:val="restart"/>
            <w:vAlign w:val="center"/>
          </w:tcPr>
          <w:p w:rsidR="00C97982" w:rsidRPr="007C428C" w:rsidRDefault="00C97982" w:rsidP="00C97982">
            <w:pPr>
              <w:suppressAutoHyphens/>
              <w:jc w:val="center"/>
              <w:rPr>
                <w:sz w:val="22"/>
                <w:szCs w:val="22"/>
              </w:rPr>
            </w:pPr>
            <w:r w:rsidRPr="007C428C">
              <w:rPr>
                <w:sz w:val="22"/>
                <w:szCs w:val="22"/>
              </w:rPr>
              <w:t>Источники</w:t>
            </w:r>
          </w:p>
          <w:p w:rsidR="00C97982" w:rsidRPr="007C428C" w:rsidRDefault="00C97982" w:rsidP="00C97982">
            <w:pPr>
              <w:suppressAutoHyphens/>
              <w:jc w:val="center"/>
              <w:rPr>
                <w:sz w:val="22"/>
                <w:szCs w:val="22"/>
              </w:rPr>
            </w:pPr>
            <w:r w:rsidRPr="007C428C">
              <w:rPr>
                <w:sz w:val="22"/>
                <w:szCs w:val="22"/>
              </w:rPr>
              <w:t>финанси</w:t>
            </w:r>
            <w:r>
              <w:rPr>
                <w:sz w:val="22"/>
                <w:szCs w:val="22"/>
              </w:rPr>
              <w:t>рования</w:t>
            </w:r>
          </w:p>
        </w:tc>
        <w:tc>
          <w:tcPr>
            <w:tcW w:w="5387" w:type="dxa"/>
            <w:gridSpan w:val="6"/>
            <w:vAlign w:val="center"/>
          </w:tcPr>
          <w:p w:rsidR="00C97982" w:rsidRPr="007C428C" w:rsidRDefault="00C97982" w:rsidP="00C97982">
            <w:pPr>
              <w:suppressAutoHyphens/>
              <w:jc w:val="center"/>
              <w:rPr>
                <w:sz w:val="22"/>
                <w:szCs w:val="22"/>
              </w:rPr>
            </w:pPr>
            <w:r w:rsidRPr="007C428C">
              <w:rPr>
                <w:sz w:val="22"/>
                <w:szCs w:val="22"/>
              </w:rPr>
              <w:t>Объемы финансирования</w:t>
            </w:r>
          </w:p>
          <w:p w:rsidR="00C97982" w:rsidRPr="007C428C" w:rsidRDefault="00C97982" w:rsidP="00C97982">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C97982" w:rsidRPr="007C428C" w:rsidRDefault="00C97982" w:rsidP="00C97982">
            <w:pPr>
              <w:rPr>
                <w:sz w:val="22"/>
                <w:szCs w:val="22"/>
              </w:rPr>
            </w:pPr>
          </w:p>
          <w:p w:rsidR="00C97982" w:rsidRPr="007C428C" w:rsidRDefault="00C97982" w:rsidP="00C97982">
            <w:pPr>
              <w:suppressAutoHyphens/>
              <w:jc w:val="center"/>
              <w:rPr>
                <w:sz w:val="22"/>
                <w:szCs w:val="22"/>
              </w:rPr>
            </w:pPr>
          </w:p>
        </w:tc>
        <w:tc>
          <w:tcPr>
            <w:tcW w:w="2383" w:type="dxa"/>
            <w:vAlign w:val="center"/>
          </w:tcPr>
          <w:p w:rsidR="00C97982" w:rsidRPr="007C428C" w:rsidRDefault="00C97982" w:rsidP="00C97982">
            <w:pPr>
              <w:suppressAutoHyphens/>
              <w:jc w:val="center"/>
              <w:rPr>
                <w:sz w:val="22"/>
                <w:szCs w:val="22"/>
              </w:rPr>
            </w:pPr>
            <w:r w:rsidRPr="007C428C">
              <w:rPr>
                <w:sz w:val="22"/>
                <w:szCs w:val="22"/>
              </w:rPr>
              <w:t>Ответственные</w:t>
            </w:r>
          </w:p>
          <w:p w:rsidR="00C97982" w:rsidRPr="007C428C" w:rsidRDefault="00C97982" w:rsidP="00C97982">
            <w:pPr>
              <w:suppressAutoHyphens/>
              <w:jc w:val="center"/>
              <w:rPr>
                <w:sz w:val="22"/>
                <w:szCs w:val="22"/>
              </w:rPr>
            </w:pPr>
            <w:r w:rsidRPr="007C428C">
              <w:rPr>
                <w:sz w:val="22"/>
                <w:szCs w:val="22"/>
              </w:rPr>
              <w:t>исполнители</w:t>
            </w:r>
          </w:p>
        </w:tc>
      </w:tr>
      <w:tr w:rsidR="00C97982" w:rsidRPr="007C428C" w:rsidTr="00C97982">
        <w:tc>
          <w:tcPr>
            <w:tcW w:w="992" w:type="dxa"/>
            <w:vMerge/>
            <w:vAlign w:val="center"/>
          </w:tcPr>
          <w:p w:rsidR="00C97982" w:rsidRPr="007C428C" w:rsidRDefault="00C97982" w:rsidP="00C97982">
            <w:pPr>
              <w:suppressAutoHyphens/>
              <w:jc w:val="center"/>
              <w:rPr>
                <w:sz w:val="22"/>
                <w:szCs w:val="22"/>
              </w:rPr>
            </w:pPr>
          </w:p>
        </w:tc>
        <w:tc>
          <w:tcPr>
            <w:tcW w:w="3544" w:type="dxa"/>
            <w:vMerge/>
            <w:vAlign w:val="center"/>
          </w:tcPr>
          <w:p w:rsidR="00C97982" w:rsidRPr="007C428C" w:rsidRDefault="00C97982" w:rsidP="00C97982">
            <w:pPr>
              <w:suppressAutoHyphens/>
              <w:jc w:val="center"/>
              <w:rPr>
                <w:sz w:val="22"/>
                <w:szCs w:val="22"/>
              </w:rPr>
            </w:pPr>
          </w:p>
        </w:tc>
        <w:tc>
          <w:tcPr>
            <w:tcW w:w="2409" w:type="dxa"/>
            <w:vMerge/>
            <w:vAlign w:val="center"/>
          </w:tcPr>
          <w:p w:rsidR="00C97982" w:rsidRPr="007C428C" w:rsidRDefault="00C97982" w:rsidP="00C97982">
            <w:pPr>
              <w:suppressAutoHyphens/>
              <w:jc w:val="center"/>
              <w:rPr>
                <w:sz w:val="22"/>
                <w:szCs w:val="22"/>
              </w:rPr>
            </w:pPr>
          </w:p>
        </w:tc>
        <w:tc>
          <w:tcPr>
            <w:tcW w:w="851" w:type="dxa"/>
            <w:shd w:val="clear" w:color="auto" w:fill="auto"/>
            <w:vAlign w:val="center"/>
          </w:tcPr>
          <w:p w:rsidR="00C97982" w:rsidRPr="007C428C" w:rsidRDefault="00C97982" w:rsidP="00C97982">
            <w:pPr>
              <w:suppressAutoHyphens/>
              <w:jc w:val="center"/>
              <w:rPr>
                <w:sz w:val="22"/>
                <w:szCs w:val="22"/>
              </w:rPr>
            </w:pPr>
            <w:r>
              <w:rPr>
                <w:sz w:val="22"/>
                <w:szCs w:val="22"/>
              </w:rPr>
              <w:t>2021</w:t>
            </w:r>
          </w:p>
          <w:p w:rsidR="00C97982" w:rsidRPr="007C428C" w:rsidRDefault="00C97982" w:rsidP="00C97982">
            <w:pPr>
              <w:suppressAutoHyphens/>
              <w:jc w:val="center"/>
              <w:rPr>
                <w:sz w:val="22"/>
                <w:szCs w:val="22"/>
              </w:rPr>
            </w:pPr>
            <w:r w:rsidRPr="007C428C">
              <w:rPr>
                <w:sz w:val="22"/>
                <w:szCs w:val="22"/>
              </w:rPr>
              <w:t>год</w:t>
            </w:r>
          </w:p>
        </w:tc>
        <w:tc>
          <w:tcPr>
            <w:tcW w:w="850" w:type="dxa"/>
            <w:shd w:val="clear" w:color="auto" w:fill="auto"/>
            <w:vAlign w:val="center"/>
          </w:tcPr>
          <w:p w:rsidR="00C97982" w:rsidRPr="007C428C" w:rsidRDefault="00C97982" w:rsidP="00C97982">
            <w:pPr>
              <w:suppressAutoHyphens/>
              <w:jc w:val="center"/>
              <w:rPr>
                <w:sz w:val="22"/>
                <w:szCs w:val="22"/>
              </w:rPr>
            </w:pPr>
            <w:r w:rsidRPr="007C428C">
              <w:rPr>
                <w:sz w:val="22"/>
                <w:szCs w:val="22"/>
              </w:rPr>
              <w:t>20</w:t>
            </w:r>
            <w:r>
              <w:rPr>
                <w:sz w:val="22"/>
                <w:szCs w:val="22"/>
              </w:rPr>
              <w:t>22</w:t>
            </w:r>
          </w:p>
          <w:p w:rsidR="00C97982" w:rsidRPr="007C428C" w:rsidRDefault="00C97982" w:rsidP="00C97982">
            <w:pPr>
              <w:suppressAutoHyphens/>
              <w:jc w:val="center"/>
              <w:rPr>
                <w:sz w:val="22"/>
                <w:szCs w:val="22"/>
              </w:rPr>
            </w:pPr>
            <w:r w:rsidRPr="007C428C">
              <w:rPr>
                <w:sz w:val="22"/>
                <w:szCs w:val="22"/>
              </w:rPr>
              <w:t>год</w:t>
            </w:r>
          </w:p>
        </w:tc>
        <w:tc>
          <w:tcPr>
            <w:tcW w:w="851" w:type="dxa"/>
            <w:shd w:val="clear" w:color="auto" w:fill="auto"/>
            <w:vAlign w:val="center"/>
          </w:tcPr>
          <w:p w:rsidR="00C97982" w:rsidRPr="007C428C" w:rsidRDefault="00C97982" w:rsidP="00C97982">
            <w:pPr>
              <w:suppressAutoHyphens/>
              <w:jc w:val="center"/>
              <w:rPr>
                <w:sz w:val="22"/>
                <w:szCs w:val="22"/>
              </w:rPr>
            </w:pPr>
            <w:r w:rsidRPr="007C428C">
              <w:rPr>
                <w:sz w:val="22"/>
                <w:szCs w:val="22"/>
              </w:rPr>
              <w:t>20</w:t>
            </w:r>
            <w:r>
              <w:rPr>
                <w:sz w:val="22"/>
                <w:szCs w:val="22"/>
              </w:rPr>
              <w:t>23</w:t>
            </w:r>
          </w:p>
          <w:p w:rsidR="00C97982" w:rsidRPr="007C428C" w:rsidRDefault="00C97982" w:rsidP="00C97982">
            <w:pPr>
              <w:suppressAutoHyphens/>
              <w:jc w:val="center"/>
              <w:rPr>
                <w:sz w:val="22"/>
                <w:szCs w:val="22"/>
              </w:rPr>
            </w:pPr>
            <w:r w:rsidRPr="007C428C">
              <w:rPr>
                <w:sz w:val="22"/>
                <w:szCs w:val="22"/>
              </w:rPr>
              <w:t>год</w:t>
            </w:r>
          </w:p>
        </w:tc>
        <w:tc>
          <w:tcPr>
            <w:tcW w:w="992" w:type="dxa"/>
            <w:shd w:val="clear" w:color="auto" w:fill="auto"/>
            <w:vAlign w:val="center"/>
          </w:tcPr>
          <w:p w:rsidR="00C97982" w:rsidRPr="007C428C" w:rsidRDefault="00C97982" w:rsidP="00C97982">
            <w:pPr>
              <w:suppressAutoHyphens/>
              <w:jc w:val="center"/>
              <w:rPr>
                <w:sz w:val="22"/>
                <w:szCs w:val="22"/>
              </w:rPr>
            </w:pPr>
            <w:r w:rsidRPr="007C428C">
              <w:rPr>
                <w:sz w:val="22"/>
                <w:szCs w:val="22"/>
              </w:rPr>
              <w:t>20</w:t>
            </w:r>
            <w:r>
              <w:rPr>
                <w:sz w:val="22"/>
                <w:szCs w:val="22"/>
              </w:rPr>
              <w:t>24</w:t>
            </w:r>
            <w:r w:rsidRPr="007C428C">
              <w:rPr>
                <w:sz w:val="22"/>
                <w:szCs w:val="22"/>
              </w:rPr>
              <w:t xml:space="preserve"> год</w:t>
            </w:r>
          </w:p>
        </w:tc>
        <w:tc>
          <w:tcPr>
            <w:tcW w:w="851" w:type="dxa"/>
            <w:shd w:val="clear" w:color="auto" w:fill="auto"/>
            <w:vAlign w:val="center"/>
          </w:tcPr>
          <w:p w:rsidR="00C97982" w:rsidRPr="007C428C" w:rsidRDefault="00C97982" w:rsidP="00C97982">
            <w:pPr>
              <w:suppressAutoHyphens/>
              <w:rPr>
                <w:sz w:val="22"/>
                <w:szCs w:val="22"/>
              </w:rPr>
            </w:pPr>
            <w:r w:rsidRPr="007C428C">
              <w:rPr>
                <w:sz w:val="22"/>
                <w:szCs w:val="22"/>
              </w:rPr>
              <w:t>20</w:t>
            </w:r>
            <w:r>
              <w:rPr>
                <w:sz w:val="22"/>
                <w:szCs w:val="22"/>
              </w:rPr>
              <w:t>25</w:t>
            </w:r>
          </w:p>
          <w:p w:rsidR="00C97982" w:rsidRPr="007C428C" w:rsidRDefault="00C97982" w:rsidP="00C97982">
            <w:pPr>
              <w:suppressAutoHyphens/>
              <w:jc w:val="center"/>
              <w:rPr>
                <w:sz w:val="22"/>
                <w:szCs w:val="22"/>
              </w:rPr>
            </w:pPr>
            <w:r w:rsidRPr="007C428C">
              <w:rPr>
                <w:sz w:val="22"/>
                <w:szCs w:val="22"/>
              </w:rPr>
              <w:t>год</w:t>
            </w:r>
          </w:p>
        </w:tc>
        <w:tc>
          <w:tcPr>
            <w:tcW w:w="992" w:type="dxa"/>
            <w:shd w:val="clear" w:color="auto" w:fill="auto"/>
            <w:vAlign w:val="center"/>
          </w:tcPr>
          <w:p w:rsidR="00C97982" w:rsidRPr="007C428C" w:rsidRDefault="00C97982" w:rsidP="00C97982">
            <w:pPr>
              <w:suppressAutoHyphens/>
              <w:rPr>
                <w:sz w:val="22"/>
                <w:szCs w:val="22"/>
              </w:rPr>
            </w:pPr>
            <w:r>
              <w:rPr>
                <w:sz w:val="22"/>
                <w:szCs w:val="22"/>
              </w:rPr>
              <w:t>Итого</w:t>
            </w:r>
          </w:p>
        </w:tc>
        <w:tc>
          <w:tcPr>
            <w:tcW w:w="2383" w:type="dxa"/>
            <w:vAlign w:val="center"/>
          </w:tcPr>
          <w:p w:rsidR="00C97982" w:rsidRPr="007C428C" w:rsidRDefault="00C97982" w:rsidP="00C97982">
            <w:pPr>
              <w:suppressAutoHyphens/>
              <w:jc w:val="center"/>
              <w:rPr>
                <w:sz w:val="22"/>
                <w:szCs w:val="22"/>
              </w:rPr>
            </w:pPr>
          </w:p>
        </w:tc>
      </w:tr>
      <w:tr w:rsidR="00C97982" w:rsidRPr="007C428C" w:rsidTr="00C97982">
        <w:tc>
          <w:tcPr>
            <w:tcW w:w="992" w:type="dxa"/>
          </w:tcPr>
          <w:p w:rsidR="00C97982" w:rsidRPr="007C428C" w:rsidRDefault="00C97982" w:rsidP="00C97982">
            <w:pPr>
              <w:suppressAutoHyphens/>
              <w:jc w:val="center"/>
              <w:rPr>
                <w:sz w:val="22"/>
                <w:szCs w:val="22"/>
              </w:rPr>
            </w:pPr>
            <w:r>
              <w:rPr>
                <w:sz w:val="22"/>
                <w:szCs w:val="22"/>
              </w:rPr>
              <w:t>1.</w:t>
            </w:r>
          </w:p>
        </w:tc>
        <w:tc>
          <w:tcPr>
            <w:tcW w:w="3544" w:type="dxa"/>
          </w:tcPr>
          <w:p w:rsidR="00C97982" w:rsidRDefault="00C97982" w:rsidP="00C97982">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C97982" w:rsidRPr="007C428C" w:rsidRDefault="00C97982" w:rsidP="00C97982">
            <w:pPr>
              <w:suppressAutoHyphens/>
              <w:rPr>
                <w:sz w:val="22"/>
                <w:szCs w:val="22"/>
              </w:rPr>
            </w:pP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Pr="00BC271F" w:rsidRDefault="00C97982" w:rsidP="00C97982">
            <w:pPr>
              <w:suppressAutoHyphens/>
              <w:jc w:val="center"/>
              <w:rPr>
                <w:sz w:val="22"/>
                <w:szCs w:val="22"/>
              </w:rPr>
            </w:pPr>
            <w:r>
              <w:rPr>
                <w:sz w:val="22"/>
                <w:szCs w:val="22"/>
              </w:rPr>
              <w:t>780</w:t>
            </w:r>
            <w:r w:rsidRPr="00BC271F">
              <w:rPr>
                <w:sz w:val="22"/>
                <w:szCs w:val="22"/>
              </w:rPr>
              <w:t>,0</w:t>
            </w:r>
          </w:p>
          <w:p w:rsidR="00C97982" w:rsidRPr="00BC271F" w:rsidRDefault="00C97982" w:rsidP="00C97982">
            <w:pPr>
              <w:suppressAutoHyphens/>
              <w:jc w:val="center"/>
              <w:rPr>
                <w:sz w:val="22"/>
                <w:szCs w:val="22"/>
              </w:rPr>
            </w:pPr>
            <w:r>
              <w:rPr>
                <w:sz w:val="22"/>
                <w:szCs w:val="22"/>
              </w:rPr>
              <w:t>702</w:t>
            </w:r>
            <w:r w:rsidRPr="00BC271F">
              <w:rPr>
                <w:sz w:val="22"/>
                <w:szCs w:val="22"/>
              </w:rPr>
              <w:t>,0</w:t>
            </w:r>
          </w:p>
          <w:p w:rsidR="00C97982" w:rsidRPr="00BC271F" w:rsidRDefault="00C97982" w:rsidP="00C97982">
            <w:pPr>
              <w:suppressAutoHyphens/>
              <w:jc w:val="center"/>
              <w:rPr>
                <w:sz w:val="22"/>
                <w:szCs w:val="22"/>
              </w:rPr>
            </w:pPr>
            <w:r>
              <w:rPr>
                <w:sz w:val="22"/>
                <w:szCs w:val="22"/>
              </w:rPr>
              <w:t>78</w:t>
            </w:r>
            <w:r w:rsidRPr="00BC271F">
              <w:rPr>
                <w:sz w:val="22"/>
                <w:szCs w:val="22"/>
              </w:rPr>
              <w:t>,0</w:t>
            </w: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Pr="00BC271F" w:rsidRDefault="00C97982" w:rsidP="00C97982">
            <w:pPr>
              <w:suppressAutoHyphens/>
              <w:jc w:val="center"/>
              <w:rPr>
                <w:sz w:val="22"/>
                <w:szCs w:val="22"/>
              </w:rPr>
            </w:pPr>
            <w:r>
              <w:rPr>
                <w:sz w:val="22"/>
                <w:szCs w:val="22"/>
              </w:rPr>
              <w:t>780</w:t>
            </w:r>
            <w:r w:rsidRPr="00BC271F">
              <w:rPr>
                <w:sz w:val="22"/>
                <w:szCs w:val="22"/>
              </w:rPr>
              <w:t>,0</w:t>
            </w:r>
          </w:p>
          <w:p w:rsidR="00C97982" w:rsidRPr="00BC271F" w:rsidRDefault="00C97982" w:rsidP="00C97982">
            <w:pPr>
              <w:suppressAutoHyphens/>
              <w:jc w:val="center"/>
              <w:rPr>
                <w:sz w:val="22"/>
                <w:szCs w:val="22"/>
              </w:rPr>
            </w:pPr>
            <w:r>
              <w:rPr>
                <w:sz w:val="22"/>
                <w:szCs w:val="22"/>
              </w:rPr>
              <w:t>702</w:t>
            </w:r>
            <w:r w:rsidRPr="00BC271F">
              <w:rPr>
                <w:sz w:val="22"/>
                <w:szCs w:val="22"/>
              </w:rPr>
              <w:t>,0</w:t>
            </w:r>
          </w:p>
          <w:p w:rsidR="00C97982" w:rsidRPr="00BC271F" w:rsidRDefault="00C97982" w:rsidP="00C97982">
            <w:pPr>
              <w:suppressAutoHyphens/>
              <w:jc w:val="center"/>
              <w:rPr>
                <w:sz w:val="22"/>
                <w:szCs w:val="22"/>
              </w:rPr>
            </w:pPr>
            <w:r>
              <w:rPr>
                <w:sz w:val="22"/>
                <w:szCs w:val="22"/>
              </w:rPr>
              <w:t>78</w:t>
            </w:r>
            <w:r w:rsidRPr="00BC271F">
              <w:rPr>
                <w:sz w:val="22"/>
                <w:szCs w:val="22"/>
              </w:rPr>
              <w:t>,0</w:t>
            </w:r>
          </w:p>
        </w:tc>
        <w:tc>
          <w:tcPr>
            <w:tcW w:w="2383" w:type="dxa"/>
          </w:tcPr>
          <w:p w:rsidR="00C97982" w:rsidRPr="00434DB7" w:rsidRDefault="00C97982" w:rsidP="00C97982">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C97982" w:rsidRPr="007C428C" w:rsidTr="00C97982">
        <w:trPr>
          <w:trHeight w:val="864"/>
        </w:trPr>
        <w:tc>
          <w:tcPr>
            <w:tcW w:w="992" w:type="dxa"/>
          </w:tcPr>
          <w:p w:rsidR="00C97982" w:rsidRPr="007C428C" w:rsidRDefault="00C97982" w:rsidP="00C97982">
            <w:pPr>
              <w:suppressAutoHyphens/>
              <w:jc w:val="center"/>
              <w:rPr>
                <w:sz w:val="22"/>
                <w:szCs w:val="22"/>
              </w:rPr>
            </w:pPr>
            <w:r>
              <w:rPr>
                <w:sz w:val="22"/>
                <w:szCs w:val="22"/>
              </w:rPr>
              <w:t>2.</w:t>
            </w:r>
          </w:p>
        </w:tc>
        <w:tc>
          <w:tcPr>
            <w:tcW w:w="3544" w:type="dxa"/>
          </w:tcPr>
          <w:p w:rsidR="00C97982" w:rsidRPr="007C428C" w:rsidRDefault="00C97982" w:rsidP="00C97982">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p>
          <w:p w:rsidR="00C97982" w:rsidRPr="007C428C" w:rsidRDefault="00C97982" w:rsidP="00C97982">
            <w:pPr>
              <w:suppressAutoHyphens/>
              <w:jc w:val="center"/>
              <w:rPr>
                <w:sz w:val="22"/>
                <w:szCs w:val="22"/>
              </w:rPr>
            </w:pPr>
          </w:p>
        </w:tc>
        <w:tc>
          <w:tcPr>
            <w:tcW w:w="2383" w:type="dxa"/>
          </w:tcPr>
          <w:p w:rsidR="00C97982" w:rsidRPr="007C428C"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Pr="007C428C" w:rsidRDefault="00C97982" w:rsidP="00C97982">
            <w:pPr>
              <w:suppressAutoHyphens/>
              <w:jc w:val="center"/>
              <w:rPr>
                <w:sz w:val="22"/>
                <w:szCs w:val="22"/>
              </w:rPr>
            </w:pPr>
            <w:r>
              <w:rPr>
                <w:sz w:val="22"/>
                <w:szCs w:val="22"/>
              </w:rPr>
              <w:t>3.</w:t>
            </w:r>
          </w:p>
        </w:tc>
        <w:tc>
          <w:tcPr>
            <w:tcW w:w="3544" w:type="dxa"/>
          </w:tcPr>
          <w:p w:rsidR="00C97982" w:rsidRPr="007C428C" w:rsidRDefault="00C97982" w:rsidP="00C97982">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rPr>
                <w:sz w:val="22"/>
                <w:szCs w:val="22"/>
              </w:rPr>
            </w:pPr>
            <w:r w:rsidRPr="007C428C">
              <w:rPr>
                <w:sz w:val="22"/>
                <w:szCs w:val="22"/>
              </w:rPr>
              <w:t>- областной бюджет</w:t>
            </w:r>
          </w:p>
          <w:p w:rsidR="00C97982" w:rsidRPr="007C428C" w:rsidRDefault="00C97982" w:rsidP="00C97982">
            <w:pPr>
              <w:suppressAutoHyphens/>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p>
          <w:p w:rsidR="00C97982" w:rsidRPr="007C428C" w:rsidRDefault="00C97982" w:rsidP="00C97982">
            <w:pPr>
              <w:suppressAutoHyphens/>
              <w:jc w:val="center"/>
              <w:rPr>
                <w:sz w:val="22"/>
                <w:szCs w:val="22"/>
              </w:rPr>
            </w:pPr>
          </w:p>
        </w:tc>
        <w:tc>
          <w:tcPr>
            <w:tcW w:w="2383" w:type="dxa"/>
          </w:tcPr>
          <w:p w:rsidR="00C97982" w:rsidRPr="007C428C"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Default="00C97982" w:rsidP="00C97982">
            <w:pPr>
              <w:suppressAutoHyphens/>
              <w:jc w:val="center"/>
              <w:rPr>
                <w:sz w:val="22"/>
                <w:szCs w:val="22"/>
              </w:rPr>
            </w:pPr>
            <w:r>
              <w:rPr>
                <w:sz w:val="22"/>
                <w:szCs w:val="22"/>
              </w:rPr>
              <w:lastRenderedPageBreak/>
              <w:t>4.</w:t>
            </w:r>
          </w:p>
        </w:tc>
        <w:tc>
          <w:tcPr>
            <w:tcW w:w="3544" w:type="dxa"/>
          </w:tcPr>
          <w:p w:rsidR="00C97982" w:rsidRDefault="00C97982" w:rsidP="00C97982">
            <w:pPr>
              <w:suppressAutoHyphens/>
              <w:rPr>
                <w:lang w:eastAsia="ar-SA"/>
              </w:rPr>
            </w:pPr>
            <w:r>
              <w:rPr>
                <w:lang w:eastAsia="ar-SA"/>
              </w:rPr>
              <w:t>Мероприятие: Подготовка местных нормативов градостроительного   проектирования Кикнурского муниципального округа</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p>
          <w:p w:rsidR="00C97982" w:rsidRPr="007C428C" w:rsidRDefault="00C97982" w:rsidP="00C97982">
            <w:pPr>
              <w:suppressAutoHyphens/>
              <w:jc w:val="center"/>
              <w:rPr>
                <w:sz w:val="22"/>
                <w:szCs w:val="22"/>
              </w:rPr>
            </w:pPr>
          </w:p>
        </w:tc>
        <w:tc>
          <w:tcPr>
            <w:tcW w:w="2383" w:type="dxa"/>
          </w:tcPr>
          <w:p w:rsidR="00C97982" w:rsidRPr="007C428C"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Default="00C97982" w:rsidP="00C97982">
            <w:pPr>
              <w:suppressAutoHyphens/>
              <w:jc w:val="center"/>
              <w:rPr>
                <w:sz w:val="22"/>
                <w:szCs w:val="22"/>
              </w:rPr>
            </w:pPr>
            <w:r>
              <w:rPr>
                <w:sz w:val="22"/>
                <w:szCs w:val="22"/>
              </w:rPr>
              <w:t>5.</w:t>
            </w:r>
          </w:p>
        </w:tc>
        <w:tc>
          <w:tcPr>
            <w:tcW w:w="3544" w:type="dxa"/>
          </w:tcPr>
          <w:p w:rsidR="00C97982" w:rsidRDefault="00C97982" w:rsidP="00C97982">
            <w:pPr>
              <w:suppressAutoHyphens/>
              <w:rPr>
                <w:lang w:eastAsia="ar-SA"/>
              </w:rPr>
            </w:pPr>
            <w:r>
              <w:rPr>
                <w:lang w:eastAsia="ar-SA"/>
              </w:rPr>
              <w:t>Мероприятие: Разработка Схемы размещения рекламных конструкций на территории Кикнурского муниципального округа</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p>
          <w:p w:rsidR="00C97982" w:rsidRPr="007C428C" w:rsidRDefault="00C97982" w:rsidP="00C97982">
            <w:pPr>
              <w:suppressAutoHyphens/>
              <w:jc w:val="center"/>
              <w:rPr>
                <w:sz w:val="22"/>
                <w:szCs w:val="22"/>
              </w:rPr>
            </w:pPr>
          </w:p>
        </w:tc>
        <w:tc>
          <w:tcPr>
            <w:tcW w:w="2383" w:type="dxa"/>
          </w:tcPr>
          <w:p w:rsidR="00C97982" w:rsidRPr="007C428C"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Default="00C97982" w:rsidP="00C97982">
            <w:pPr>
              <w:suppressAutoHyphens/>
              <w:jc w:val="center"/>
              <w:rPr>
                <w:sz w:val="22"/>
                <w:szCs w:val="22"/>
              </w:rPr>
            </w:pPr>
            <w:r>
              <w:rPr>
                <w:sz w:val="22"/>
                <w:szCs w:val="22"/>
              </w:rPr>
              <w:t>6.</w:t>
            </w:r>
          </w:p>
        </w:tc>
        <w:tc>
          <w:tcPr>
            <w:tcW w:w="3544" w:type="dxa"/>
          </w:tcPr>
          <w:p w:rsidR="00C97982" w:rsidRDefault="00C97982" w:rsidP="00C97982">
            <w:pPr>
              <w:suppressAutoHyphens/>
              <w:rPr>
                <w:lang w:eastAsia="ar-SA"/>
              </w:rPr>
            </w:pPr>
            <w:r>
              <w:rPr>
                <w:lang w:eastAsia="ar-SA"/>
              </w:rPr>
              <w:t>Мероприятие: Разработка Схемы теплоснабжения Кикнурского муниципального округа</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180,0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180,0</w:t>
            </w: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p>
        </w:tc>
        <w:tc>
          <w:tcPr>
            <w:tcW w:w="992" w:type="dxa"/>
            <w:shd w:val="clear" w:color="auto" w:fill="auto"/>
          </w:tcPr>
          <w:p w:rsidR="00C97982" w:rsidRPr="00D97616" w:rsidRDefault="00C97982" w:rsidP="00C97982">
            <w:pPr>
              <w:suppressAutoHyphens/>
              <w:jc w:val="center"/>
              <w:rPr>
                <w:sz w:val="22"/>
                <w:szCs w:val="22"/>
              </w:rPr>
            </w:pPr>
            <w:r w:rsidRPr="00D97616">
              <w:rPr>
                <w:sz w:val="22"/>
                <w:szCs w:val="22"/>
              </w:rPr>
              <w:t>0</w:t>
            </w:r>
          </w:p>
          <w:p w:rsidR="00C97982" w:rsidRPr="00D97616" w:rsidRDefault="00C97982" w:rsidP="00C97982">
            <w:pPr>
              <w:suppressAutoHyphens/>
              <w:jc w:val="center"/>
              <w:rPr>
                <w:sz w:val="22"/>
                <w:szCs w:val="22"/>
              </w:rPr>
            </w:pPr>
            <w:r w:rsidRPr="00D97616">
              <w:rPr>
                <w:sz w:val="22"/>
                <w:szCs w:val="22"/>
              </w:rPr>
              <w:t>0</w:t>
            </w:r>
          </w:p>
          <w:p w:rsidR="00C97982" w:rsidRDefault="00C97982" w:rsidP="00C97982">
            <w:pPr>
              <w:suppressAutoHyphens/>
              <w:jc w:val="center"/>
              <w:rPr>
                <w:sz w:val="22"/>
                <w:szCs w:val="22"/>
              </w:rPr>
            </w:pPr>
            <w:r w:rsidRPr="00D97616">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jc w:val="center"/>
              <w:rPr>
                <w:sz w:val="22"/>
                <w:szCs w:val="22"/>
              </w:rPr>
            </w:pPr>
            <w:r>
              <w:rPr>
                <w:sz w:val="22"/>
                <w:szCs w:val="22"/>
              </w:rPr>
              <w:t>180,0</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180,0</w:t>
            </w:r>
          </w:p>
        </w:tc>
        <w:tc>
          <w:tcPr>
            <w:tcW w:w="2383" w:type="dxa"/>
          </w:tcPr>
          <w:p w:rsidR="00C97982"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Default="00C97982" w:rsidP="00C97982">
            <w:pPr>
              <w:suppressAutoHyphens/>
              <w:jc w:val="center"/>
              <w:rPr>
                <w:sz w:val="22"/>
                <w:szCs w:val="22"/>
              </w:rPr>
            </w:pPr>
            <w:r>
              <w:rPr>
                <w:sz w:val="22"/>
                <w:szCs w:val="22"/>
              </w:rPr>
              <w:t>7.</w:t>
            </w:r>
          </w:p>
        </w:tc>
        <w:tc>
          <w:tcPr>
            <w:tcW w:w="3544" w:type="dxa"/>
          </w:tcPr>
          <w:p w:rsidR="00C97982" w:rsidRDefault="00C97982" w:rsidP="00C97982">
            <w:pPr>
              <w:suppressAutoHyphens/>
              <w:rPr>
                <w:lang w:eastAsia="ar-SA"/>
              </w:rPr>
            </w:pPr>
            <w:r>
              <w:rPr>
                <w:lang w:eastAsia="ar-SA"/>
              </w:rPr>
              <w:t>Мероприятие: Разработка Схемы водоснабжения Кикнурского муниципального округа</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tc>
        <w:tc>
          <w:tcPr>
            <w:tcW w:w="850" w:type="dxa"/>
            <w:shd w:val="clear" w:color="auto" w:fill="auto"/>
          </w:tcPr>
          <w:p w:rsidR="00C97982" w:rsidRPr="00851E8F" w:rsidRDefault="00C97982" w:rsidP="00C97982">
            <w:pPr>
              <w:suppressAutoHyphens/>
              <w:jc w:val="center"/>
              <w:rPr>
                <w:sz w:val="22"/>
                <w:szCs w:val="22"/>
              </w:rPr>
            </w:pPr>
            <w:r w:rsidRPr="00851E8F">
              <w:rPr>
                <w:sz w:val="22"/>
                <w:szCs w:val="22"/>
              </w:rPr>
              <w:t>185,0</w:t>
            </w:r>
          </w:p>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185,0</w:t>
            </w:r>
          </w:p>
        </w:tc>
        <w:tc>
          <w:tcPr>
            <w:tcW w:w="851" w:type="dxa"/>
            <w:shd w:val="clear" w:color="auto" w:fill="auto"/>
          </w:tcPr>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p>
        </w:tc>
        <w:tc>
          <w:tcPr>
            <w:tcW w:w="992" w:type="dxa"/>
            <w:shd w:val="clear" w:color="auto" w:fill="auto"/>
          </w:tcPr>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0</w:t>
            </w:r>
          </w:p>
        </w:tc>
        <w:tc>
          <w:tcPr>
            <w:tcW w:w="851" w:type="dxa"/>
            <w:shd w:val="clear" w:color="auto" w:fill="auto"/>
          </w:tcPr>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0</w:t>
            </w:r>
          </w:p>
          <w:p w:rsidR="00C97982" w:rsidRPr="00851E8F" w:rsidRDefault="00C97982" w:rsidP="00C97982">
            <w:pPr>
              <w:suppressAutoHyphens/>
              <w:jc w:val="center"/>
              <w:rPr>
                <w:sz w:val="22"/>
                <w:szCs w:val="22"/>
              </w:rPr>
            </w:pPr>
            <w:r w:rsidRPr="00851E8F">
              <w:rPr>
                <w:sz w:val="22"/>
                <w:szCs w:val="22"/>
              </w:rPr>
              <w:t>0</w:t>
            </w:r>
          </w:p>
        </w:tc>
        <w:tc>
          <w:tcPr>
            <w:tcW w:w="992" w:type="dxa"/>
            <w:shd w:val="clear" w:color="auto" w:fill="auto"/>
          </w:tcPr>
          <w:p w:rsidR="00C97982" w:rsidRPr="00851E8F" w:rsidRDefault="00C97982" w:rsidP="00C97982">
            <w:pPr>
              <w:jc w:val="center"/>
              <w:rPr>
                <w:sz w:val="22"/>
                <w:szCs w:val="22"/>
              </w:rPr>
            </w:pPr>
            <w:r w:rsidRPr="00851E8F">
              <w:rPr>
                <w:sz w:val="22"/>
                <w:szCs w:val="22"/>
              </w:rPr>
              <w:t>185,0</w:t>
            </w:r>
          </w:p>
          <w:p w:rsidR="00C97982" w:rsidRPr="00851E8F" w:rsidRDefault="00C97982" w:rsidP="00C97982">
            <w:pPr>
              <w:jc w:val="center"/>
              <w:rPr>
                <w:sz w:val="22"/>
                <w:szCs w:val="22"/>
              </w:rPr>
            </w:pPr>
            <w:r w:rsidRPr="00851E8F">
              <w:rPr>
                <w:sz w:val="22"/>
                <w:szCs w:val="22"/>
              </w:rPr>
              <w:t>0</w:t>
            </w:r>
          </w:p>
          <w:p w:rsidR="00C97982" w:rsidRPr="00851E8F" w:rsidRDefault="00C97982" w:rsidP="00C97982">
            <w:pPr>
              <w:jc w:val="center"/>
              <w:rPr>
                <w:sz w:val="22"/>
                <w:szCs w:val="22"/>
              </w:rPr>
            </w:pPr>
            <w:r w:rsidRPr="00851E8F">
              <w:rPr>
                <w:sz w:val="22"/>
                <w:szCs w:val="22"/>
              </w:rPr>
              <w:t>185,0</w:t>
            </w:r>
          </w:p>
        </w:tc>
        <w:tc>
          <w:tcPr>
            <w:tcW w:w="2383" w:type="dxa"/>
          </w:tcPr>
          <w:p w:rsidR="00C97982"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Default="00C97982" w:rsidP="00C97982">
            <w:pPr>
              <w:suppressAutoHyphens/>
              <w:jc w:val="center"/>
              <w:rPr>
                <w:sz w:val="22"/>
                <w:szCs w:val="22"/>
              </w:rPr>
            </w:pPr>
            <w:r>
              <w:rPr>
                <w:sz w:val="22"/>
                <w:szCs w:val="22"/>
              </w:rPr>
              <w:t>8.</w:t>
            </w:r>
          </w:p>
        </w:tc>
        <w:tc>
          <w:tcPr>
            <w:tcW w:w="3544" w:type="dxa"/>
          </w:tcPr>
          <w:p w:rsidR="00C97982" w:rsidRPr="004D1563" w:rsidRDefault="00C97982" w:rsidP="00C97982">
            <w:pPr>
              <w:suppressAutoHyphens/>
              <w:rPr>
                <w:lang w:eastAsia="ar-SA"/>
              </w:rPr>
            </w:pPr>
            <w:r>
              <w:rPr>
                <w:lang w:eastAsia="ar-SA"/>
              </w:rPr>
              <w:t xml:space="preserve">Мероприятие: Программное обеспечение </w:t>
            </w:r>
            <w:r>
              <w:rPr>
                <w:lang w:val="en-US" w:eastAsia="ar-SA"/>
              </w:rPr>
              <w:t>Vipnet</w:t>
            </w:r>
            <w:r w:rsidRPr="004D1563">
              <w:rPr>
                <w:lang w:eastAsia="ar-SA"/>
              </w:rPr>
              <w:t xml:space="preserve"> </w:t>
            </w:r>
            <w:r>
              <w:rPr>
                <w:lang w:val="en-US" w:eastAsia="ar-SA"/>
              </w:rPr>
              <w:t>Client</w:t>
            </w:r>
          </w:p>
        </w:tc>
        <w:tc>
          <w:tcPr>
            <w:tcW w:w="2409" w:type="dxa"/>
          </w:tcPr>
          <w:p w:rsidR="00C97982" w:rsidRPr="007C428C" w:rsidRDefault="00C97982" w:rsidP="00C97982">
            <w:pPr>
              <w:suppressAutoHyphens/>
              <w:jc w:val="center"/>
              <w:rPr>
                <w:sz w:val="22"/>
                <w:szCs w:val="22"/>
              </w:rPr>
            </w:pPr>
            <w:r w:rsidRPr="007C428C">
              <w:rPr>
                <w:sz w:val="22"/>
                <w:szCs w:val="22"/>
              </w:rPr>
              <w:t>всего:</w:t>
            </w:r>
          </w:p>
          <w:p w:rsidR="00C97982" w:rsidRPr="007C428C" w:rsidRDefault="00C97982" w:rsidP="00C97982">
            <w:pPr>
              <w:suppressAutoHyphens/>
              <w:jc w:val="center"/>
              <w:rPr>
                <w:sz w:val="22"/>
                <w:szCs w:val="22"/>
              </w:rPr>
            </w:pPr>
            <w:r w:rsidRPr="007C428C">
              <w:rPr>
                <w:sz w:val="22"/>
                <w:szCs w:val="22"/>
              </w:rPr>
              <w:t>- областной бюджет</w:t>
            </w:r>
          </w:p>
          <w:p w:rsidR="00C97982" w:rsidRPr="007C428C" w:rsidRDefault="00C97982" w:rsidP="00C97982">
            <w:pPr>
              <w:suppressAutoHyphens/>
              <w:jc w:val="center"/>
              <w:rPr>
                <w:sz w:val="22"/>
                <w:szCs w:val="22"/>
              </w:rPr>
            </w:pPr>
            <w:r w:rsidRPr="007C428C">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25,3</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25,3</w:t>
            </w:r>
          </w:p>
          <w:p w:rsidR="00C97982" w:rsidRPr="004D1563" w:rsidRDefault="00C97982" w:rsidP="00C97982">
            <w:pPr>
              <w:suppressAutoHyphens/>
              <w:jc w:val="center"/>
              <w:rPr>
                <w:sz w:val="22"/>
                <w:szCs w:val="22"/>
              </w:rPr>
            </w:pPr>
          </w:p>
        </w:tc>
        <w:tc>
          <w:tcPr>
            <w:tcW w:w="850"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jc w:val="center"/>
              <w:rPr>
                <w:sz w:val="22"/>
                <w:szCs w:val="22"/>
              </w:rPr>
            </w:pPr>
            <w:r>
              <w:rPr>
                <w:sz w:val="22"/>
                <w:szCs w:val="22"/>
              </w:rPr>
              <w:t>25,3</w:t>
            </w:r>
          </w:p>
          <w:p w:rsidR="00C97982" w:rsidRDefault="00C97982" w:rsidP="00C97982">
            <w:pPr>
              <w:jc w:val="center"/>
              <w:rPr>
                <w:sz w:val="22"/>
                <w:szCs w:val="22"/>
              </w:rPr>
            </w:pPr>
            <w:r>
              <w:rPr>
                <w:sz w:val="22"/>
                <w:szCs w:val="22"/>
              </w:rPr>
              <w:t>0</w:t>
            </w:r>
          </w:p>
          <w:p w:rsidR="00C97982" w:rsidRDefault="00C97982" w:rsidP="00C97982">
            <w:pPr>
              <w:jc w:val="center"/>
              <w:rPr>
                <w:sz w:val="22"/>
                <w:szCs w:val="22"/>
              </w:rPr>
            </w:pPr>
            <w:r>
              <w:rPr>
                <w:sz w:val="22"/>
                <w:szCs w:val="22"/>
              </w:rPr>
              <w:t>25,3</w:t>
            </w:r>
          </w:p>
        </w:tc>
        <w:tc>
          <w:tcPr>
            <w:tcW w:w="2383" w:type="dxa"/>
          </w:tcPr>
          <w:p w:rsidR="00C97982" w:rsidRDefault="00C97982" w:rsidP="00C97982">
            <w:pPr>
              <w:suppressAutoHyphens/>
              <w:jc w:val="center"/>
              <w:rPr>
                <w:sz w:val="22"/>
                <w:szCs w:val="22"/>
              </w:rPr>
            </w:pPr>
            <w:r>
              <w:rPr>
                <w:sz w:val="22"/>
                <w:szCs w:val="22"/>
              </w:rPr>
              <w:t>-/-</w:t>
            </w:r>
          </w:p>
        </w:tc>
      </w:tr>
      <w:tr w:rsidR="00C97982" w:rsidRPr="007C428C" w:rsidTr="00C97982">
        <w:trPr>
          <w:trHeight w:val="876"/>
        </w:trPr>
        <w:tc>
          <w:tcPr>
            <w:tcW w:w="992" w:type="dxa"/>
          </w:tcPr>
          <w:p w:rsidR="00C97982" w:rsidRDefault="00C97982" w:rsidP="00C97982">
            <w:pPr>
              <w:suppressAutoHyphens/>
              <w:jc w:val="center"/>
              <w:rPr>
                <w:sz w:val="22"/>
                <w:szCs w:val="22"/>
              </w:rPr>
            </w:pPr>
          </w:p>
        </w:tc>
        <w:tc>
          <w:tcPr>
            <w:tcW w:w="3544" w:type="dxa"/>
          </w:tcPr>
          <w:p w:rsidR="00C97982" w:rsidRPr="003C6122" w:rsidRDefault="00C97982" w:rsidP="00C97982">
            <w:pPr>
              <w:suppressAutoHyphens/>
              <w:rPr>
                <w:lang w:eastAsia="ar-SA"/>
              </w:rPr>
            </w:pPr>
            <w:r w:rsidRPr="003C6122">
              <w:rPr>
                <w:lang w:eastAsia="ar-SA"/>
              </w:rPr>
              <w:t>ИТОГО:</w:t>
            </w:r>
          </w:p>
        </w:tc>
        <w:tc>
          <w:tcPr>
            <w:tcW w:w="2409" w:type="dxa"/>
          </w:tcPr>
          <w:p w:rsidR="00C97982" w:rsidRDefault="00C97982" w:rsidP="00C97982">
            <w:pPr>
              <w:suppressAutoHyphens/>
              <w:jc w:val="center"/>
              <w:rPr>
                <w:sz w:val="22"/>
                <w:szCs w:val="22"/>
              </w:rPr>
            </w:pPr>
            <w:r>
              <w:rPr>
                <w:sz w:val="22"/>
                <w:szCs w:val="22"/>
              </w:rPr>
              <w:t>всего:</w:t>
            </w:r>
          </w:p>
          <w:p w:rsidR="00C97982" w:rsidRDefault="00C97982" w:rsidP="00C97982">
            <w:pPr>
              <w:suppressAutoHyphens/>
              <w:jc w:val="center"/>
              <w:rPr>
                <w:sz w:val="22"/>
                <w:szCs w:val="22"/>
              </w:rPr>
            </w:pPr>
            <w:r>
              <w:rPr>
                <w:sz w:val="22"/>
                <w:szCs w:val="22"/>
              </w:rPr>
              <w:t>- областной бюджет</w:t>
            </w:r>
          </w:p>
          <w:p w:rsidR="00C97982" w:rsidRPr="007C428C" w:rsidRDefault="00C97982" w:rsidP="00C97982">
            <w:pPr>
              <w:suppressAutoHyphens/>
              <w:jc w:val="center"/>
              <w:rPr>
                <w:sz w:val="22"/>
                <w:szCs w:val="22"/>
              </w:rPr>
            </w:pPr>
            <w:r>
              <w:rPr>
                <w:sz w:val="22"/>
                <w:szCs w:val="22"/>
              </w:rPr>
              <w:t>- местный бюджет</w:t>
            </w:r>
          </w:p>
        </w:tc>
        <w:tc>
          <w:tcPr>
            <w:tcW w:w="851" w:type="dxa"/>
            <w:shd w:val="clear" w:color="auto" w:fill="auto"/>
          </w:tcPr>
          <w:p w:rsidR="00C97982" w:rsidRDefault="00C97982" w:rsidP="00C97982">
            <w:pPr>
              <w:suppressAutoHyphens/>
              <w:jc w:val="center"/>
              <w:rPr>
                <w:sz w:val="22"/>
                <w:szCs w:val="22"/>
              </w:rPr>
            </w:pPr>
            <w:r>
              <w:rPr>
                <w:sz w:val="22"/>
                <w:szCs w:val="22"/>
              </w:rPr>
              <w:t>985,3</w:t>
            </w:r>
          </w:p>
          <w:p w:rsidR="00C97982" w:rsidRDefault="00C97982" w:rsidP="00C97982">
            <w:pPr>
              <w:suppressAutoHyphens/>
              <w:jc w:val="center"/>
              <w:rPr>
                <w:sz w:val="22"/>
                <w:szCs w:val="22"/>
              </w:rPr>
            </w:pPr>
            <w:r>
              <w:rPr>
                <w:sz w:val="22"/>
                <w:szCs w:val="22"/>
              </w:rPr>
              <w:t>702,0</w:t>
            </w:r>
          </w:p>
          <w:p w:rsidR="00C97982" w:rsidRDefault="00C97982" w:rsidP="00C97982">
            <w:pPr>
              <w:suppressAutoHyphens/>
              <w:jc w:val="center"/>
              <w:rPr>
                <w:sz w:val="22"/>
                <w:szCs w:val="22"/>
              </w:rPr>
            </w:pPr>
            <w:r>
              <w:rPr>
                <w:sz w:val="22"/>
                <w:szCs w:val="22"/>
              </w:rPr>
              <w:t>283,3</w:t>
            </w:r>
          </w:p>
        </w:tc>
        <w:tc>
          <w:tcPr>
            <w:tcW w:w="850" w:type="dxa"/>
            <w:shd w:val="clear" w:color="auto" w:fill="auto"/>
          </w:tcPr>
          <w:p w:rsidR="00C97982" w:rsidRPr="00851E8F" w:rsidRDefault="00C97982" w:rsidP="00C97982">
            <w:pPr>
              <w:suppressAutoHyphens/>
              <w:jc w:val="center"/>
              <w:rPr>
                <w:sz w:val="22"/>
                <w:szCs w:val="22"/>
              </w:rPr>
            </w:pPr>
            <w:r w:rsidRPr="00851E8F">
              <w:rPr>
                <w:sz w:val="22"/>
                <w:szCs w:val="22"/>
              </w:rPr>
              <w:t>185,0</w:t>
            </w:r>
          </w:p>
          <w:p w:rsidR="00C97982" w:rsidRPr="00851E8F" w:rsidRDefault="00C97982" w:rsidP="00C97982">
            <w:pPr>
              <w:suppressAutoHyphens/>
              <w:jc w:val="center"/>
              <w:rPr>
                <w:sz w:val="22"/>
                <w:szCs w:val="22"/>
              </w:rPr>
            </w:pPr>
            <w:r w:rsidRPr="00851E8F">
              <w:rPr>
                <w:sz w:val="22"/>
                <w:szCs w:val="22"/>
              </w:rPr>
              <w:t>0</w:t>
            </w:r>
          </w:p>
          <w:p w:rsidR="00C97982" w:rsidRPr="007C428C" w:rsidRDefault="00C97982" w:rsidP="00C97982">
            <w:pPr>
              <w:suppressAutoHyphens/>
              <w:jc w:val="center"/>
              <w:rPr>
                <w:sz w:val="22"/>
                <w:szCs w:val="22"/>
              </w:rPr>
            </w:pPr>
            <w:r w:rsidRPr="00851E8F">
              <w:rPr>
                <w:sz w:val="22"/>
                <w:szCs w:val="22"/>
              </w:rPr>
              <w:t>185,0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851" w:type="dxa"/>
            <w:shd w:val="clear" w:color="auto" w:fill="auto"/>
          </w:tcPr>
          <w:p w:rsidR="00C97982" w:rsidRDefault="00C97982" w:rsidP="00C97982">
            <w:pPr>
              <w:suppressAutoHyphens/>
              <w:jc w:val="center"/>
              <w:rPr>
                <w:sz w:val="22"/>
                <w:szCs w:val="22"/>
              </w:rPr>
            </w:pPr>
            <w:r>
              <w:rPr>
                <w:sz w:val="22"/>
                <w:szCs w:val="22"/>
              </w:rPr>
              <w:t>0</w:t>
            </w:r>
          </w:p>
          <w:p w:rsidR="00C97982" w:rsidRDefault="00C97982" w:rsidP="00C97982">
            <w:pPr>
              <w:suppressAutoHyphens/>
              <w:jc w:val="center"/>
              <w:rPr>
                <w:sz w:val="22"/>
                <w:szCs w:val="22"/>
              </w:rPr>
            </w:pPr>
            <w:r>
              <w:rPr>
                <w:sz w:val="22"/>
                <w:szCs w:val="22"/>
              </w:rPr>
              <w:t>0</w:t>
            </w:r>
          </w:p>
          <w:p w:rsidR="00C97982" w:rsidRPr="007C428C" w:rsidRDefault="00C97982" w:rsidP="00C97982">
            <w:pPr>
              <w:suppressAutoHyphens/>
              <w:jc w:val="center"/>
              <w:rPr>
                <w:sz w:val="22"/>
                <w:szCs w:val="22"/>
              </w:rPr>
            </w:pPr>
            <w:r>
              <w:rPr>
                <w:sz w:val="22"/>
                <w:szCs w:val="22"/>
              </w:rPr>
              <w:t>0</w:t>
            </w:r>
          </w:p>
        </w:tc>
        <w:tc>
          <w:tcPr>
            <w:tcW w:w="992" w:type="dxa"/>
            <w:shd w:val="clear" w:color="auto" w:fill="auto"/>
          </w:tcPr>
          <w:p w:rsidR="00C97982" w:rsidRPr="00F572A8" w:rsidRDefault="00C97982" w:rsidP="00C97982">
            <w:pPr>
              <w:jc w:val="center"/>
              <w:rPr>
                <w:sz w:val="22"/>
                <w:szCs w:val="22"/>
              </w:rPr>
            </w:pPr>
            <w:r>
              <w:rPr>
                <w:sz w:val="22"/>
                <w:szCs w:val="22"/>
              </w:rPr>
              <w:t>1170</w:t>
            </w:r>
            <w:r w:rsidRPr="00F572A8">
              <w:rPr>
                <w:sz w:val="22"/>
                <w:szCs w:val="22"/>
              </w:rPr>
              <w:t>.3</w:t>
            </w:r>
          </w:p>
          <w:p w:rsidR="00C97982" w:rsidRPr="00F572A8" w:rsidRDefault="00C97982" w:rsidP="00C97982">
            <w:pPr>
              <w:jc w:val="center"/>
              <w:rPr>
                <w:sz w:val="22"/>
                <w:szCs w:val="22"/>
              </w:rPr>
            </w:pPr>
            <w:r w:rsidRPr="00F572A8">
              <w:rPr>
                <w:sz w:val="22"/>
                <w:szCs w:val="22"/>
              </w:rPr>
              <w:t>702,0</w:t>
            </w:r>
          </w:p>
          <w:p w:rsidR="00C97982" w:rsidRDefault="00C97982" w:rsidP="00C97982">
            <w:pPr>
              <w:jc w:val="center"/>
              <w:rPr>
                <w:sz w:val="22"/>
                <w:szCs w:val="22"/>
              </w:rPr>
            </w:pPr>
            <w:r>
              <w:rPr>
                <w:sz w:val="22"/>
                <w:szCs w:val="22"/>
              </w:rPr>
              <w:t>468</w:t>
            </w:r>
            <w:r w:rsidRPr="00F572A8">
              <w:rPr>
                <w:sz w:val="22"/>
                <w:szCs w:val="22"/>
              </w:rPr>
              <w:t>.3</w:t>
            </w:r>
            <w:r>
              <w:rPr>
                <w:sz w:val="22"/>
                <w:szCs w:val="22"/>
              </w:rPr>
              <w:t>»</w:t>
            </w:r>
          </w:p>
        </w:tc>
        <w:tc>
          <w:tcPr>
            <w:tcW w:w="2383" w:type="dxa"/>
          </w:tcPr>
          <w:p w:rsidR="00C97982" w:rsidRDefault="00C97982" w:rsidP="00C97982">
            <w:pPr>
              <w:suppressAutoHyphens/>
              <w:jc w:val="center"/>
              <w:rPr>
                <w:sz w:val="22"/>
                <w:szCs w:val="22"/>
              </w:rPr>
            </w:pPr>
          </w:p>
        </w:tc>
      </w:tr>
    </w:tbl>
    <w:p w:rsidR="00C97982" w:rsidRDefault="00C97982" w:rsidP="00C97982">
      <w:pPr>
        <w:jc w:val="center"/>
        <w:rPr>
          <w:sz w:val="28"/>
          <w:szCs w:val="28"/>
        </w:rPr>
      </w:pPr>
    </w:p>
    <w:p w:rsidR="00C97982" w:rsidRDefault="00C97982" w:rsidP="00C97982">
      <w:pPr>
        <w:jc w:val="center"/>
        <w:rPr>
          <w:sz w:val="28"/>
          <w:szCs w:val="28"/>
        </w:rPr>
      </w:pPr>
    </w:p>
    <w:p w:rsidR="00C97982" w:rsidRDefault="00C97982" w:rsidP="00C97982">
      <w:pPr>
        <w:jc w:val="center"/>
        <w:rPr>
          <w:sz w:val="28"/>
          <w:szCs w:val="28"/>
        </w:rPr>
      </w:pPr>
      <w:r>
        <w:rPr>
          <w:sz w:val="28"/>
          <w:szCs w:val="28"/>
        </w:rPr>
        <w:t>___________</w:t>
      </w:r>
    </w:p>
    <w:p w:rsidR="00C97982" w:rsidRDefault="00C97982">
      <w:pPr>
        <w:spacing w:after="160" w:line="259" w:lineRule="auto"/>
        <w:rPr>
          <w:sz w:val="28"/>
          <w:szCs w:val="28"/>
        </w:rPr>
        <w:sectPr w:rsidR="00C97982" w:rsidSect="00C97982">
          <w:pgSz w:w="16838" w:h="11906" w:orient="landscape" w:code="9"/>
          <w:pgMar w:top="993" w:right="1276" w:bottom="1276" w:left="851" w:header="567" w:footer="709" w:gutter="0"/>
          <w:cols w:space="708"/>
          <w:titlePg/>
          <w:docGrid w:linePitch="360"/>
        </w:sectPr>
      </w:pPr>
    </w:p>
    <w:p w:rsidR="00C97982" w:rsidRDefault="00C97982" w:rsidP="00C97982">
      <w:pPr>
        <w:rPr>
          <w:sz w:val="28"/>
          <w:szCs w:val="28"/>
        </w:rPr>
      </w:pPr>
      <w:r>
        <w:rPr>
          <w:noProof/>
          <w:sz w:val="28"/>
          <w:szCs w:val="28"/>
        </w:rPr>
        <w:lastRenderedPageBreak/>
        <w:drawing>
          <wp:anchor distT="0" distB="0" distL="114300" distR="114300" simplePos="0" relativeHeight="251659776" behindDoc="0" locked="0" layoutInCell="1" allowOverlap="1">
            <wp:simplePos x="0" y="0"/>
            <wp:positionH relativeFrom="column">
              <wp:posOffset>3409950</wp:posOffset>
            </wp:positionH>
            <wp:positionV relativeFrom="paragraph">
              <wp:posOffset>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982" w:rsidRDefault="00C97982" w:rsidP="00C97982">
      <w:pPr>
        <w:ind w:left="4956"/>
        <w:rPr>
          <w:sz w:val="28"/>
          <w:szCs w:val="28"/>
        </w:rPr>
      </w:pPr>
    </w:p>
    <w:p w:rsidR="00C97982" w:rsidRDefault="00C97982" w:rsidP="00C97982">
      <w:pPr>
        <w:ind w:left="4956"/>
        <w:rPr>
          <w:sz w:val="28"/>
          <w:szCs w:val="28"/>
        </w:rPr>
      </w:pPr>
      <w:r>
        <w:rPr>
          <w:sz w:val="28"/>
          <w:szCs w:val="28"/>
        </w:rPr>
        <w:t xml:space="preserve"> </w:t>
      </w:r>
    </w:p>
    <w:p w:rsidR="00C97982" w:rsidRDefault="00C97982" w:rsidP="00C97982">
      <w:pPr>
        <w:ind w:left="4956"/>
        <w:rPr>
          <w:sz w:val="28"/>
          <w:szCs w:val="28"/>
        </w:rPr>
      </w:pPr>
    </w:p>
    <w:p w:rsidR="00C97982" w:rsidRPr="00A97BA1" w:rsidRDefault="00C97982" w:rsidP="00C97982">
      <w:pPr>
        <w:pStyle w:val="3"/>
        <w:spacing w:line="276" w:lineRule="auto"/>
        <w:rPr>
          <w:sz w:val="28"/>
          <w:szCs w:val="28"/>
        </w:rPr>
      </w:pPr>
      <w:r w:rsidRPr="00A97BA1">
        <w:rPr>
          <w:sz w:val="28"/>
          <w:szCs w:val="28"/>
        </w:rPr>
        <w:t>АДМИНИСТРАЦИЯ КИКНУРСКОГО</w:t>
      </w:r>
    </w:p>
    <w:p w:rsidR="00C97982" w:rsidRPr="00A97BA1" w:rsidRDefault="00C97982" w:rsidP="00C97982">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C97982" w:rsidRPr="00A97BA1" w:rsidRDefault="00C97982" w:rsidP="00C97982">
      <w:pPr>
        <w:spacing w:line="276" w:lineRule="auto"/>
        <w:jc w:val="center"/>
        <w:rPr>
          <w:b/>
          <w:sz w:val="28"/>
          <w:szCs w:val="28"/>
        </w:rPr>
      </w:pPr>
      <w:r w:rsidRPr="00A97BA1">
        <w:rPr>
          <w:b/>
          <w:sz w:val="28"/>
          <w:szCs w:val="28"/>
        </w:rPr>
        <w:t>КИРОВСКОЙ ОБЛАСТИ</w:t>
      </w:r>
    </w:p>
    <w:p w:rsidR="00C97982" w:rsidRPr="00A97BA1" w:rsidRDefault="00C97982" w:rsidP="00C97982">
      <w:pPr>
        <w:spacing w:line="276" w:lineRule="auto"/>
        <w:jc w:val="center"/>
        <w:rPr>
          <w:b/>
          <w:sz w:val="28"/>
          <w:szCs w:val="28"/>
        </w:rPr>
      </w:pPr>
    </w:p>
    <w:p w:rsidR="00C97982" w:rsidRDefault="00C97982" w:rsidP="00C97982">
      <w:pPr>
        <w:spacing w:line="276" w:lineRule="auto"/>
        <w:jc w:val="center"/>
        <w:rPr>
          <w:b/>
          <w:sz w:val="32"/>
          <w:szCs w:val="32"/>
        </w:rPr>
      </w:pPr>
      <w:r>
        <w:rPr>
          <w:b/>
          <w:sz w:val="32"/>
          <w:szCs w:val="32"/>
        </w:rPr>
        <w:t>ПОСТАНОВЛЕНИЕ</w:t>
      </w:r>
    </w:p>
    <w:p w:rsidR="00C97982" w:rsidRPr="00356B3F" w:rsidRDefault="00C97982" w:rsidP="00C97982">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C97982" w:rsidRPr="00E814D8" w:rsidTr="00C97982">
        <w:trPr>
          <w:trHeight w:val="243"/>
        </w:trPr>
        <w:tc>
          <w:tcPr>
            <w:tcW w:w="1901" w:type="dxa"/>
            <w:tcBorders>
              <w:bottom w:val="single" w:sz="4" w:space="0" w:color="auto"/>
            </w:tcBorders>
          </w:tcPr>
          <w:p w:rsidR="00C97982" w:rsidRPr="006F7DC6" w:rsidRDefault="00C97982" w:rsidP="00C97982">
            <w:pPr>
              <w:rPr>
                <w:sz w:val="28"/>
                <w:szCs w:val="28"/>
              </w:rPr>
            </w:pPr>
            <w:r>
              <w:rPr>
                <w:sz w:val="28"/>
                <w:szCs w:val="28"/>
              </w:rPr>
              <w:t>12.01.2024</w:t>
            </w:r>
          </w:p>
        </w:tc>
        <w:tc>
          <w:tcPr>
            <w:tcW w:w="2927" w:type="dxa"/>
          </w:tcPr>
          <w:p w:rsidR="00C97982" w:rsidRPr="00982FC0" w:rsidRDefault="00C97982" w:rsidP="00C97982">
            <w:pPr>
              <w:jc w:val="center"/>
              <w:rPr>
                <w:position w:val="-6"/>
                <w:sz w:val="28"/>
                <w:szCs w:val="28"/>
                <w:u w:val="single"/>
              </w:rPr>
            </w:pPr>
          </w:p>
        </w:tc>
        <w:tc>
          <w:tcPr>
            <w:tcW w:w="3069" w:type="dxa"/>
            <w:tcBorders>
              <w:left w:val="nil"/>
            </w:tcBorders>
          </w:tcPr>
          <w:p w:rsidR="00C97982" w:rsidRPr="00F62CC7" w:rsidRDefault="00C97982" w:rsidP="00C97982">
            <w:pPr>
              <w:jc w:val="right"/>
              <w:rPr>
                <w:sz w:val="28"/>
                <w:szCs w:val="28"/>
              </w:rPr>
            </w:pPr>
            <w:r w:rsidRPr="00F62CC7">
              <w:rPr>
                <w:position w:val="-6"/>
                <w:sz w:val="28"/>
                <w:szCs w:val="28"/>
              </w:rPr>
              <w:t>№</w:t>
            </w:r>
          </w:p>
        </w:tc>
        <w:tc>
          <w:tcPr>
            <w:tcW w:w="1901" w:type="dxa"/>
            <w:tcBorders>
              <w:bottom w:val="single" w:sz="4" w:space="0" w:color="auto"/>
            </w:tcBorders>
          </w:tcPr>
          <w:p w:rsidR="00C97982" w:rsidRPr="00F62CC7" w:rsidRDefault="00C97982" w:rsidP="00C97982">
            <w:pPr>
              <w:rPr>
                <w:sz w:val="28"/>
                <w:szCs w:val="28"/>
              </w:rPr>
            </w:pPr>
            <w:r w:rsidRPr="00F62CC7">
              <w:rPr>
                <w:sz w:val="28"/>
                <w:szCs w:val="28"/>
              </w:rPr>
              <w:t>24</w:t>
            </w:r>
          </w:p>
        </w:tc>
      </w:tr>
      <w:tr w:rsidR="00C97982" w:rsidRPr="00E814D8" w:rsidTr="00C97982">
        <w:trPr>
          <w:trHeight w:val="779"/>
        </w:trPr>
        <w:tc>
          <w:tcPr>
            <w:tcW w:w="9799" w:type="dxa"/>
            <w:gridSpan w:val="4"/>
          </w:tcPr>
          <w:p w:rsidR="00C97982" w:rsidRPr="00DB02B5" w:rsidRDefault="00C97982" w:rsidP="00C97982">
            <w:pPr>
              <w:spacing w:after="480"/>
              <w:jc w:val="center"/>
              <w:rPr>
                <w:sz w:val="28"/>
                <w:szCs w:val="28"/>
              </w:rPr>
            </w:pPr>
            <w:r w:rsidRPr="00DB02B5">
              <w:rPr>
                <w:sz w:val="28"/>
                <w:szCs w:val="28"/>
              </w:rPr>
              <w:t>пгт Кикнур</w:t>
            </w:r>
          </w:p>
        </w:tc>
      </w:tr>
    </w:tbl>
    <w:p w:rsidR="00C97982" w:rsidRPr="00C97982" w:rsidRDefault="00C97982" w:rsidP="00C97982">
      <w:pPr>
        <w:spacing w:line="276" w:lineRule="auto"/>
        <w:jc w:val="center"/>
        <w:rPr>
          <w:b/>
          <w:sz w:val="28"/>
          <w:szCs w:val="28"/>
        </w:rPr>
      </w:pPr>
      <w:r w:rsidRPr="00C97982">
        <w:rPr>
          <w:b/>
          <w:sz w:val="28"/>
          <w:szCs w:val="28"/>
        </w:rPr>
        <w:t xml:space="preserve">О внесении изменений в постановление администрации </w:t>
      </w:r>
    </w:p>
    <w:p w:rsidR="00C97982" w:rsidRPr="00C97982" w:rsidRDefault="00C97982" w:rsidP="00C97982">
      <w:pPr>
        <w:spacing w:line="276" w:lineRule="auto"/>
        <w:jc w:val="center"/>
        <w:rPr>
          <w:b/>
          <w:sz w:val="28"/>
          <w:szCs w:val="28"/>
        </w:rPr>
      </w:pPr>
      <w:r w:rsidRPr="00C97982">
        <w:rPr>
          <w:b/>
          <w:sz w:val="28"/>
          <w:szCs w:val="28"/>
        </w:rPr>
        <w:t xml:space="preserve">Кикнурского муниципального района Кировской области </w:t>
      </w:r>
    </w:p>
    <w:p w:rsidR="00C97982" w:rsidRPr="00C97982" w:rsidRDefault="00C97982" w:rsidP="00C97982">
      <w:pPr>
        <w:spacing w:line="276" w:lineRule="auto"/>
        <w:jc w:val="center"/>
        <w:rPr>
          <w:b/>
          <w:sz w:val="28"/>
          <w:szCs w:val="28"/>
        </w:rPr>
      </w:pPr>
      <w:r w:rsidRPr="00C97982">
        <w:rPr>
          <w:b/>
          <w:sz w:val="28"/>
          <w:szCs w:val="28"/>
        </w:rPr>
        <w:t>от 14.10.2020 № 266</w:t>
      </w:r>
    </w:p>
    <w:p w:rsidR="00C97982" w:rsidRPr="00C97982" w:rsidRDefault="00C97982" w:rsidP="00C97982">
      <w:pPr>
        <w:rPr>
          <w:b/>
          <w:sz w:val="28"/>
          <w:szCs w:val="28"/>
        </w:rPr>
      </w:pPr>
    </w:p>
    <w:p w:rsidR="00C97982" w:rsidRPr="00C97982" w:rsidRDefault="00C97982" w:rsidP="00C97982">
      <w:pPr>
        <w:spacing w:line="360" w:lineRule="auto"/>
        <w:ind w:firstLine="720"/>
        <w:jc w:val="both"/>
        <w:rPr>
          <w:sz w:val="28"/>
          <w:szCs w:val="28"/>
        </w:rPr>
      </w:pPr>
      <w:r w:rsidRPr="00C97982">
        <w:rPr>
          <w:sz w:val="28"/>
          <w:szCs w:val="28"/>
        </w:rPr>
        <w:t>В соответствии с решением Думы Кикнурского муниципального округа Кировской области от 13.12.2023 г № 35-295 «О бюджете Кикнурского муниципального округа на 2024 год и плановый период 2025-2026 годов» администрация Кикнурского муниципального округа ПОСТАНОВЛЯЕТ:</w:t>
      </w:r>
    </w:p>
    <w:p w:rsidR="00C97982" w:rsidRPr="00C97982" w:rsidRDefault="00C97982" w:rsidP="00C97982">
      <w:pPr>
        <w:tabs>
          <w:tab w:val="left" w:pos="7655"/>
        </w:tabs>
        <w:spacing w:line="360" w:lineRule="auto"/>
        <w:ind w:firstLine="720"/>
        <w:jc w:val="both"/>
        <w:rPr>
          <w:sz w:val="28"/>
          <w:szCs w:val="28"/>
        </w:rPr>
      </w:pPr>
      <w:r w:rsidRPr="00C97982">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w:t>
      </w:r>
    </w:p>
    <w:p w:rsidR="00C97982" w:rsidRPr="00C97982" w:rsidRDefault="00C97982" w:rsidP="00C97982">
      <w:pPr>
        <w:spacing w:line="360" w:lineRule="auto"/>
        <w:ind w:right="-1" w:firstLine="709"/>
        <w:jc w:val="both"/>
        <w:rPr>
          <w:bCs/>
          <w:sz w:val="28"/>
          <w:szCs w:val="28"/>
          <w:lang w:eastAsia="en-US"/>
        </w:rPr>
      </w:pPr>
      <w:r w:rsidRPr="00C97982">
        <w:rPr>
          <w:sz w:val="28"/>
          <w:szCs w:val="28"/>
        </w:rPr>
        <w:t xml:space="preserve">1.1 Наименование </w:t>
      </w:r>
      <w:r w:rsidRPr="00C97982">
        <w:rPr>
          <w:bCs/>
          <w:sz w:val="28"/>
          <w:szCs w:val="28"/>
          <w:lang w:eastAsia="en-US"/>
        </w:rPr>
        <w:t xml:space="preserve">Муниципальная программа муниципального образования Кикнурский муниципальный округ Кировской области «Развитие образования </w:t>
      </w:r>
      <w:r w:rsidRPr="00C97982">
        <w:rPr>
          <w:sz w:val="28"/>
          <w:szCs w:val="28"/>
        </w:rPr>
        <w:t>на 2021-2025 годы изложить в следующей редакции:</w:t>
      </w:r>
    </w:p>
    <w:p w:rsidR="00C97982" w:rsidRPr="00C97982" w:rsidRDefault="00C97982" w:rsidP="00C97982">
      <w:pPr>
        <w:spacing w:line="360" w:lineRule="auto"/>
        <w:ind w:firstLine="709"/>
        <w:jc w:val="both"/>
        <w:rPr>
          <w:sz w:val="28"/>
          <w:szCs w:val="28"/>
        </w:rPr>
      </w:pPr>
      <w:r w:rsidRPr="00C97982">
        <w:rPr>
          <w:bCs/>
          <w:sz w:val="28"/>
          <w:szCs w:val="28"/>
          <w:lang w:eastAsia="en-US"/>
        </w:rPr>
        <w:t xml:space="preserve">«Муниципальная программа муниципального образования Кикнурский муниципальный округ Кировской области «Развитие образования </w:t>
      </w:r>
      <w:r w:rsidRPr="00C97982">
        <w:rPr>
          <w:sz w:val="28"/>
          <w:szCs w:val="28"/>
        </w:rPr>
        <w:t>на 2021-2026 годы»;</w:t>
      </w:r>
    </w:p>
    <w:p w:rsidR="00C97982" w:rsidRPr="00C97982" w:rsidRDefault="00C97982" w:rsidP="00C97982">
      <w:pPr>
        <w:spacing w:line="360" w:lineRule="auto"/>
        <w:ind w:firstLine="709"/>
        <w:jc w:val="both"/>
        <w:rPr>
          <w:sz w:val="28"/>
          <w:szCs w:val="28"/>
        </w:rPr>
      </w:pPr>
      <w:r w:rsidRPr="00C97982">
        <w:rPr>
          <w:sz w:val="28"/>
          <w:szCs w:val="28"/>
        </w:rPr>
        <w:lastRenderedPageBreak/>
        <w:t xml:space="preserve">1.2 Наименование </w:t>
      </w:r>
      <w:r w:rsidRPr="00C97982">
        <w:rPr>
          <w:bCs/>
          <w:sz w:val="28"/>
          <w:szCs w:val="28"/>
          <w:lang w:eastAsia="en-US"/>
        </w:rPr>
        <w:t>ПАСПОРТ муниципальной программы муниципального образования Кикнурский муниципальный округ Кировской области «Развитие образования» на 2021-2025 годы</w:t>
      </w:r>
      <w:r w:rsidRPr="00C97982">
        <w:rPr>
          <w:sz w:val="28"/>
          <w:szCs w:val="28"/>
        </w:rPr>
        <w:t xml:space="preserve"> изложить в следующей редакции:</w:t>
      </w:r>
    </w:p>
    <w:p w:rsidR="00C97982" w:rsidRPr="00C97982" w:rsidRDefault="00C97982" w:rsidP="00C97982">
      <w:pPr>
        <w:spacing w:line="360" w:lineRule="auto"/>
        <w:ind w:firstLine="709"/>
        <w:jc w:val="both"/>
        <w:rPr>
          <w:sz w:val="28"/>
          <w:szCs w:val="28"/>
        </w:rPr>
      </w:pPr>
      <w:r w:rsidRPr="00C97982">
        <w:rPr>
          <w:sz w:val="28"/>
          <w:szCs w:val="28"/>
        </w:rPr>
        <w:t xml:space="preserve">«ПАСПОРТ муниципальной программы муниципального образования Кикнурский муниципальный округ Кировской области «Развитие образования» на 2021-2026 годы» </w:t>
      </w:r>
    </w:p>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1.3. В паспорте муниципальной программы раздел «Этапы и сроки реализации муниципальной программы»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667"/>
      </w:tblGrid>
      <w:tr w:rsidR="00C97982" w:rsidRPr="00C97982" w:rsidTr="00C97982">
        <w:trPr>
          <w:trHeight w:val="1575"/>
        </w:trPr>
        <w:tc>
          <w:tcPr>
            <w:tcW w:w="2114" w:type="dxa"/>
            <w:shd w:val="clear" w:color="auto" w:fill="auto"/>
          </w:tcPr>
          <w:p w:rsidR="00C97982" w:rsidRPr="00C97982" w:rsidRDefault="00C97982" w:rsidP="00C97982">
            <w:pPr>
              <w:autoSpaceDE w:val="0"/>
              <w:autoSpaceDN w:val="0"/>
              <w:adjustRightInd w:val="0"/>
              <w:spacing w:line="276" w:lineRule="auto"/>
              <w:jc w:val="both"/>
              <w:rPr>
                <w:i/>
                <w:iCs/>
                <w:sz w:val="28"/>
                <w:szCs w:val="28"/>
              </w:rPr>
            </w:pPr>
            <w:r w:rsidRPr="00C97982">
              <w:rPr>
                <w:sz w:val="28"/>
                <w:szCs w:val="28"/>
              </w:rPr>
              <w:t>Этапы и сроки реализации муниципальной программы</w:t>
            </w:r>
          </w:p>
        </w:tc>
        <w:tc>
          <w:tcPr>
            <w:tcW w:w="7667" w:type="dxa"/>
            <w:shd w:val="clear" w:color="auto" w:fill="auto"/>
          </w:tcPr>
          <w:p w:rsidR="00C97982" w:rsidRPr="00C97982" w:rsidRDefault="00C97982" w:rsidP="00C97982">
            <w:pPr>
              <w:spacing w:line="276" w:lineRule="auto"/>
              <w:jc w:val="both"/>
              <w:rPr>
                <w:sz w:val="28"/>
                <w:szCs w:val="28"/>
                <w:lang w:eastAsia="en-US"/>
              </w:rPr>
            </w:pPr>
            <w:r w:rsidRPr="00C97982">
              <w:rPr>
                <w:sz w:val="28"/>
                <w:szCs w:val="28"/>
                <w:lang w:eastAsia="en-US"/>
              </w:rPr>
              <w:t>2021 – 2026 годы.</w:t>
            </w:r>
          </w:p>
          <w:p w:rsidR="00C97982" w:rsidRPr="00C97982" w:rsidRDefault="00C97982" w:rsidP="00C97982">
            <w:pPr>
              <w:spacing w:line="276" w:lineRule="auto"/>
              <w:jc w:val="both"/>
              <w:rPr>
                <w:sz w:val="28"/>
                <w:szCs w:val="28"/>
              </w:rPr>
            </w:pPr>
            <w:r w:rsidRPr="00C97982">
              <w:rPr>
                <w:sz w:val="28"/>
                <w:szCs w:val="28"/>
                <w:lang w:eastAsia="en-US"/>
              </w:rPr>
              <w:t>Выделение этапов реализации программ не предусматривается</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1.4. В паспорте муниципальной программы раздел «Объемы ассигнований муниципальной программы»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667"/>
      </w:tblGrid>
      <w:tr w:rsidR="00C97982" w:rsidRPr="00C97982" w:rsidTr="00C97982">
        <w:trPr>
          <w:trHeight w:val="1575"/>
        </w:trPr>
        <w:tc>
          <w:tcPr>
            <w:tcW w:w="2114" w:type="dxa"/>
            <w:shd w:val="clear" w:color="auto" w:fill="auto"/>
          </w:tcPr>
          <w:p w:rsidR="00C97982" w:rsidRPr="00C97982" w:rsidRDefault="00C97982" w:rsidP="00C97982">
            <w:pPr>
              <w:autoSpaceDE w:val="0"/>
              <w:autoSpaceDN w:val="0"/>
              <w:adjustRightInd w:val="0"/>
              <w:spacing w:line="276" w:lineRule="auto"/>
              <w:jc w:val="both"/>
              <w:rPr>
                <w:i/>
                <w:iCs/>
                <w:sz w:val="28"/>
                <w:szCs w:val="28"/>
              </w:rPr>
            </w:pPr>
            <w:r w:rsidRPr="00C97982">
              <w:rPr>
                <w:sz w:val="28"/>
                <w:szCs w:val="28"/>
              </w:rPr>
              <w:t>Объемы ассигнований муниципальной программы</w:t>
            </w:r>
            <w:r w:rsidRPr="00C97982">
              <w:rPr>
                <w:i/>
                <w:iCs/>
                <w:sz w:val="28"/>
                <w:szCs w:val="28"/>
              </w:rPr>
              <w:t xml:space="preserve"> </w:t>
            </w:r>
          </w:p>
        </w:tc>
        <w:tc>
          <w:tcPr>
            <w:tcW w:w="7667" w:type="dxa"/>
            <w:shd w:val="clear" w:color="auto" w:fill="auto"/>
          </w:tcPr>
          <w:p w:rsidR="00C97982" w:rsidRPr="00C97982" w:rsidRDefault="00C97982" w:rsidP="00C97982">
            <w:pPr>
              <w:spacing w:line="276" w:lineRule="auto"/>
              <w:jc w:val="both"/>
              <w:rPr>
                <w:sz w:val="28"/>
                <w:szCs w:val="28"/>
              </w:rPr>
            </w:pPr>
            <w:r w:rsidRPr="00C97982">
              <w:rPr>
                <w:sz w:val="28"/>
                <w:szCs w:val="28"/>
              </w:rPr>
              <w:t xml:space="preserve">Общий объем финансирования муниципальной программы составляет 327328,40723 тыс. рублей, в </w:t>
            </w:r>
            <w:r w:rsidRPr="00C97982">
              <w:rPr>
                <w:spacing w:val="-2"/>
                <w:sz w:val="28"/>
                <w:szCs w:val="28"/>
              </w:rPr>
              <w:t xml:space="preserve">том числе за счет средств </w:t>
            </w:r>
            <w:r w:rsidRPr="00C97982">
              <w:rPr>
                <w:sz w:val="28"/>
                <w:szCs w:val="28"/>
              </w:rPr>
              <w:t>областного бюджета – 184885,50000 тыс. рублей, местных бюджетов – 142442,90723 тыс. рублей.</w:t>
            </w:r>
          </w:p>
        </w:tc>
      </w:tr>
    </w:tbl>
    <w:p w:rsidR="00C97982" w:rsidRPr="00C97982" w:rsidRDefault="00C97982" w:rsidP="00C97982">
      <w:pPr>
        <w:spacing w:line="360" w:lineRule="auto"/>
        <w:ind w:firstLine="709"/>
        <w:jc w:val="both"/>
        <w:rPr>
          <w:i/>
          <w:iCs/>
          <w:sz w:val="28"/>
          <w:szCs w:val="28"/>
          <w:lang w:eastAsia="en-US"/>
        </w:rPr>
      </w:pPr>
      <w:r w:rsidRPr="00C97982">
        <w:rPr>
          <w:sz w:val="28"/>
          <w:szCs w:val="28"/>
        </w:rPr>
        <w:t>1.5. В паспорте муниципальной программы раздел «</w:t>
      </w:r>
      <w:r w:rsidRPr="00C97982">
        <w:rPr>
          <w:sz w:val="28"/>
          <w:szCs w:val="28"/>
          <w:lang w:eastAsia="en-US"/>
        </w:rPr>
        <w:t>Ожидаемые конечные результаты реализации муниципальной программы</w:t>
      </w:r>
      <w:r w:rsidRPr="00C97982">
        <w:rPr>
          <w:i/>
          <w:iCs/>
          <w:sz w:val="28"/>
          <w:szCs w:val="28"/>
          <w:lang w:eastAsia="en-US"/>
        </w:rPr>
        <w:t>»</w:t>
      </w:r>
      <w:r w:rsidRPr="00C97982">
        <w:rPr>
          <w:sz w:val="28"/>
          <w:szCs w:val="28"/>
        </w:rPr>
        <w:t xml:space="preserve">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49"/>
      </w:tblGrid>
      <w:tr w:rsidR="00C97982" w:rsidRPr="00C97982" w:rsidTr="00C97982">
        <w:tc>
          <w:tcPr>
            <w:tcW w:w="2006" w:type="dxa"/>
            <w:tcBorders>
              <w:bottom w:val="single" w:sz="4" w:space="0" w:color="auto"/>
            </w:tcBorders>
          </w:tcPr>
          <w:p w:rsidR="00C97982" w:rsidRPr="00C97982" w:rsidRDefault="00C97982" w:rsidP="00C97982">
            <w:pPr>
              <w:spacing w:line="276" w:lineRule="auto"/>
              <w:ind w:hanging="108"/>
              <w:jc w:val="both"/>
              <w:rPr>
                <w:i/>
                <w:iCs/>
                <w:sz w:val="28"/>
                <w:szCs w:val="28"/>
              </w:rPr>
            </w:pPr>
            <w:r w:rsidRPr="00C97982">
              <w:rPr>
                <w:sz w:val="28"/>
                <w:szCs w:val="28"/>
              </w:rPr>
              <w:t>Ожидаемые конечные результаты реализации муниципальной программы</w:t>
            </w:r>
            <w:r w:rsidRPr="00C97982">
              <w:rPr>
                <w:i/>
                <w:iCs/>
                <w:sz w:val="28"/>
                <w:szCs w:val="28"/>
              </w:rPr>
              <w:t xml:space="preserve"> </w:t>
            </w:r>
          </w:p>
          <w:p w:rsidR="00C97982" w:rsidRPr="00C97982" w:rsidRDefault="00C97982" w:rsidP="00C97982">
            <w:pPr>
              <w:autoSpaceDE w:val="0"/>
              <w:autoSpaceDN w:val="0"/>
              <w:adjustRightInd w:val="0"/>
              <w:spacing w:line="276" w:lineRule="auto"/>
              <w:ind w:hanging="108"/>
              <w:jc w:val="both"/>
              <w:outlineLvl w:val="1"/>
              <w:rPr>
                <w:sz w:val="28"/>
                <w:szCs w:val="28"/>
              </w:rPr>
            </w:pPr>
          </w:p>
        </w:tc>
        <w:tc>
          <w:tcPr>
            <w:tcW w:w="7775" w:type="dxa"/>
            <w:tcBorders>
              <w:bottom w:val="single" w:sz="4" w:space="0" w:color="auto"/>
            </w:tcBorders>
          </w:tcPr>
          <w:p w:rsidR="00C97982" w:rsidRPr="00C97982" w:rsidRDefault="00C97982" w:rsidP="00C97982">
            <w:pPr>
              <w:spacing w:line="276" w:lineRule="auto"/>
              <w:ind w:hanging="108"/>
              <w:jc w:val="both"/>
              <w:rPr>
                <w:sz w:val="28"/>
                <w:szCs w:val="28"/>
                <w:lang w:eastAsia="en-US"/>
              </w:rPr>
            </w:pPr>
            <w:r w:rsidRPr="00C97982">
              <w:rPr>
                <w:sz w:val="28"/>
                <w:szCs w:val="28"/>
                <w:lang w:eastAsia="en-US"/>
              </w:rPr>
              <w:t>В качественном выражении:</w:t>
            </w:r>
          </w:p>
          <w:p w:rsidR="00C97982" w:rsidRPr="00C97982" w:rsidRDefault="00C97982" w:rsidP="00C97982">
            <w:pPr>
              <w:autoSpaceDE w:val="0"/>
              <w:autoSpaceDN w:val="0"/>
              <w:adjustRightInd w:val="0"/>
              <w:spacing w:line="276" w:lineRule="auto"/>
              <w:ind w:hanging="108"/>
              <w:jc w:val="both"/>
              <w:outlineLvl w:val="1"/>
              <w:rPr>
                <w:sz w:val="28"/>
                <w:szCs w:val="28"/>
                <w:lang w:eastAsia="en-US"/>
              </w:rPr>
            </w:pPr>
            <w:r w:rsidRPr="00C97982">
              <w:rPr>
                <w:sz w:val="28"/>
                <w:szCs w:val="28"/>
                <w:lang w:eastAsia="en-US"/>
              </w:rPr>
              <w:t>- повысится качество дошкольного дополнительного обучения;</w:t>
            </w:r>
          </w:p>
          <w:p w:rsidR="00C97982" w:rsidRPr="00C97982" w:rsidRDefault="00C97982" w:rsidP="00C97982">
            <w:pPr>
              <w:autoSpaceDE w:val="0"/>
              <w:autoSpaceDN w:val="0"/>
              <w:adjustRightInd w:val="0"/>
              <w:spacing w:line="276" w:lineRule="auto"/>
              <w:ind w:hanging="108"/>
              <w:jc w:val="both"/>
              <w:outlineLvl w:val="1"/>
              <w:rPr>
                <w:sz w:val="28"/>
                <w:szCs w:val="28"/>
                <w:lang w:eastAsia="en-US"/>
              </w:rPr>
            </w:pPr>
            <w:r w:rsidRPr="00C97982">
              <w:rPr>
                <w:sz w:val="28"/>
                <w:szCs w:val="28"/>
                <w:lang w:eastAsia="en-US"/>
              </w:rPr>
              <w:t xml:space="preserve">- повысится мотивация обучающихся и педагогических работников, направленная на достижение высоких результатов обучения; </w:t>
            </w:r>
          </w:p>
          <w:p w:rsidR="00C97982" w:rsidRPr="00C97982" w:rsidRDefault="00C97982" w:rsidP="00C97982">
            <w:pPr>
              <w:autoSpaceDE w:val="0"/>
              <w:autoSpaceDN w:val="0"/>
              <w:adjustRightInd w:val="0"/>
              <w:spacing w:line="276" w:lineRule="auto"/>
              <w:ind w:hanging="108"/>
              <w:jc w:val="both"/>
              <w:outlineLvl w:val="1"/>
              <w:rPr>
                <w:sz w:val="28"/>
                <w:szCs w:val="28"/>
                <w:lang w:eastAsia="en-US"/>
              </w:rPr>
            </w:pPr>
            <w:r w:rsidRPr="00C97982">
              <w:rPr>
                <w:sz w:val="28"/>
                <w:szCs w:val="28"/>
                <w:lang w:eastAsia="en-US"/>
              </w:rPr>
              <w:t>- будет усовершенствована система работы с талантливыми детьми и подростками;</w:t>
            </w:r>
          </w:p>
          <w:p w:rsidR="00C97982" w:rsidRPr="00C97982" w:rsidRDefault="00C97982" w:rsidP="00C97982">
            <w:pPr>
              <w:autoSpaceDE w:val="0"/>
              <w:autoSpaceDN w:val="0"/>
              <w:adjustRightInd w:val="0"/>
              <w:spacing w:line="276" w:lineRule="auto"/>
              <w:ind w:hanging="108"/>
              <w:jc w:val="both"/>
              <w:outlineLvl w:val="1"/>
              <w:rPr>
                <w:sz w:val="28"/>
                <w:szCs w:val="28"/>
                <w:lang w:eastAsia="en-US"/>
              </w:rPr>
            </w:pPr>
            <w:r w:rsidRPr="00C97982">
              <w:rPr>
                <w:sz w:val="28"/>
                <w:szCs w:val="28"/>
                <w:lang w:eastAsia="en-US"/>
              </w:rPr>
              <w:t>- 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C97982" w:rsidRPr="00C97982" w:rsidRDefault="00C97982" w:rsidP="00C97982">
            <w:pPr>
              <w:autoSpaceDE w:val="0"/>
              <w:autoSpaceDN w:val="0"/>
              <w:adjustRightInd w:val="0"/>
              <w:spacing w:line="276" w:lineRule="auto"/>
              <w:ind w:hanging="108"/>
              <w:jc w:val="both"/>
              <w:outlineLvl w:val="1"/>
              <w:rPr>
                <w:sz w:val="28"/>
                <w:szCs w:val="28"/>
                <w:lang w:eastAsia="en-US"/>
              </w:rPr>
            </w:pPr>
            <w:r w:rsidRPr="00C97982">
              <w:rPr>
                <w:sz w:val="28"/>
                <w:szCs w:val="28"/>
                <w:lang w:eastAsia="en-US"/>
              </w:rPr>
              <w:t>- повысится социальный статус педагогов и престиж педагогических профессий.</w:t>
            </w:r>
          </w:p>
          <w:p w:rsidR="00C97982" w:rsidRPr="00C97982" w:rsidRDefault="00C97982" w:rsidP="00C97982">
            <w:pPr>
              <w:widowControl w:val="0"/>
              <w:autoSpaceDE w:val="0"/>
              <w:autoSpaceDN w:val="0"/>
              <w:adjustRightInd w:val="0"/>
              <w:spacing w:line="276" w:lineRule="auto"/>
              <w:ind w:hanging="108"/>
              <w:jc w:val="both"/>
              <w:rPr>
                <w:sz w:val="28"/>
                <w:szCs w:val="28"/>
              </w:rPr>
            </w:pPr>
            <w:r w:rsidRPr="00C97982">
              <w:rPr>
                <w:sz w:val="28"/>
                <w:szCs w:val="28"/>
              </w:rPr>
              <w:lastRenderedPageBreak/>
              <w:t>В количественном выражении:</w:t>
            </w:r>
          </w:p>
          <w:p w:rsidR="00C97982" w:rsidRPr="00C97982" w:rsidRDefault="00C97982" w:rsidP="00C97982">
            <w:pPr>
              <w:widowControl w:val="0"/>
              <w:autoSpaceDE w:val="0"/>
              <w:autoSpaceDN w:val="0"/>
              <w:adjustRightInd w:val="0"/>
              <w:spacing w:line="276" w:lineRule="auto"/>
              <w:ind w:hanging="108"/>
              <w:jc w:val="both"/>
              <w:rPr>
                <w:spacing w:val="-8"/>
                <w:sz w:val="28"/>
                <w:szCs w:val="28"/>
              </w:rPr>
            </w:pPr>
            <w:r w:rsidRPr="00C97982">
              <w:rPr>
                <w:spacing w:val="-8"/>
                <w:sz w:val="28"/>
                <w:szCs w:val="28"/>
              </w:rPr>
              <w:t>- к концу 2026 года детям в возрасте от трех до семи лет будет предоставлена возможность посещать дошкольные учреждения в размере 100%;</w:t>
            </w:r>
          </w:p>
          <w:p w:rsidR="00C97982" w:rsidRPr="00C97982" w:rsidRDefault="00C97982" w:rsidP="00C97982">
            <w:pPr>
              <w:widowControl w:val="0"/>
              <w:autoSpaceDE w:val="0"/>
              <w:autoSpaceDN w:val="0"/>
              <w:adjustRightInd w:val="0"/>
              <w:spacing w:line="276" w:lineRule="auto"/>
              <w:ind w:hanging="108"/>
              <w:jc w:val="both"/>
              <w:rPr>
                <w:spacing w:val="-8"/>
                <w:sz w:val="28"/>
                <w:szCs w:val="28"/>
              </w:rPr>
            </w:pPr>
            <w:r w:rsidRPr="00C97982">
              <w:rPr>
                <w:spacing w:val="-6"/>
                <w:sz w:val="28"/>
                <w:szCs w:val="28"/>
              </w:rPr>
              <w:t>- к концу 2026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0 человек;</w:t>
            </w:r>
          </w:p>
          <w:p w:rsidR="00C97982" w:rsidRPr="00C97982" w:rsidRDefault="00C97982" w:rsidP="00C97982">
            <w:pPr>
              <w:widowControl w:val="0"/>
              <w:autoSpaceDE w:val="0"/>
              <w:autoSpaceDN w:val="0"/>
              <w:adjustRightInd w:val="0"/>
              <w:spacing w:line="276" w:lineRule="auto"/>
              <w:ind w:hanging="108"/>
              <w:jc w:val="both"/>
              <w:rPr>
                <w:sz w:val="28"/>
                <w:szCs w:val="28"/>
              </w:rPr>
            </w:pPr>
            <w:r w:rsidRPr="00C97982">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w:t>
            </w:r>
          </w:p>
          <w:p w:rsidR="00C97982" w:rsidRPr="00C97982" w:rsidRDefault="00C97982" w:rsidP="00C97982">
            <w:pPr>
              <w:autoSpaceDE w:val="0"/>
              <w:autoSpaceDN w:val="0"/>
              <w:adjustRightInd w:val="0"/>
              <w:spacing w:line="276" w:lineRule="auto"/>
              <w:ind w:hanging="108"/>
              <w:jc w:val="both"/>
              <w:outlineLvl w:val="1"/>
              <w:rPr>
                <w:sz w:val="28"/>
                <w:szCs w:val="28"/>
              </w:rPr>
            </w:pPr>
            <w:r w:rsidRPr="00C97982">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5%;</w:t>
            </w:r>
          </w:p>
          <w:p w:rsidR="00C97982" w:rsidRPr="00C97982" w:rsidRDefault="00C97982" w:rsidP="00C97982">
            <w:pPr>
              <w:autoSpaceDE w:val="0"/>
              <w:autoSpaceDN w:val="0"/>
              <w:adjustRightInd w:val="0"/>
              <w:spacing w:line="276" w:lineRule="auto"/>
              <w:ind w:hanging="108"/>
              <w:jc w:val="both"/>
              <w:rPr>
                <w:sz w:val="28"/>
                <w:szCs w:val="28"/>
              </w:rPr>
            </w:pPr>
            <w:r w:rsidRPr="00C97982">
              <w:rPr>
                <w:sz w:val="28"/>
                <w:szCs w:val="28"/>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C97982" w:rsidRPr="00C97982" w:rsidRDefault="00C97982" w:rsidP="00C97982">
            <w:pPr>
              <w:autoSpaceDE w:val="0"/>
              <w:autoSpaceDN w:val="0"/>
              <w:adjustRightInd w:val="0"/>
              <w:spacing w:line="276" w:lineRule="auto"/>
              <w:ind w:hanging="108"/>
              <w:jc w:val="both"/>
              <w:rPr>
                <w:sz w:val="28"/>
                <w:szCs w:val="28"/>
              </w:rPr>
            </w:pPr>
            <w:r w:rsidRPr="00C97982">
              <w:rPr>
                <w:sz w:val="28"/>
                <w:szCs w:val="28"/>
              </w:rPr>
              <w:t xml:space="preserve"> -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составит 1;</w:t>
            </w:r>
          </w:p>
          <w:p w:rsidR="00C97982" w:rsidRPr="00C97982" w:rsidRDefault="00C97982" w:rsidP="00C97982">
            <w:pPr>
              <w:autoSpaceDE w:val="0"/>
              <w:autoSpaceDN w:val="0"/>
              <w:adjustRightInd w:val="0"/>
              <w:spacing w:line="276" w:lineRule="auto"/>
              <w:ind w:hanging="108"/>
              <w:jc w:val="both"/>
              <w:rPr>
                <w:sz w:val="28"/>
                <w:szCs w:val="28"/>
              </w:rPr>
            </w:pPr>
            <w:r w:rsidRPr="00C97982">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C97982" w:rsidRPr="00C97982" w:rsidRDefault="00C97982" w:rsidP="00C97982">
            <w:pPr>
              <w:autoSpaceDE w:val="0"/>
              <w:autoSpaceDN w:val="0"/>
              <w:adjustRightInd w:val="0"/>
              <w:spacing w:line="276" w:lineRule="auto"/>
              <w:ind w:hanging="108"/>
              <w:jc w:val="both"/>
              <w:rPr>
                <w:sz w:val="28"/>
                <w:szCs w:val="28"/>
              </w:rPr>
            </w:pPr>
            <w:r w:rsidRPr="00C97982">
              <w:rPr>
                <w:sz w:val="28"/>
                <w:szCs w:val="28"/>
              </w:rPr>
              <w:t xml:space="preserve"> -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составит 1;</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lastRenderedPageBreak/>
        <w:t>1.6. Абзац четвертый раздела 5 «Ресурсное обеспечение муниципальной программы» муниципальной программы изложить в следующей редакции:</w:t>
      </w:r>
    </w:p>
    <w:p w:rsidR="00C97982" w:rsidRPr="00C97982" w:rsidRDefault="00C97982" w:rsidP="00C97982">
      <w:pPr>
        <w:pStyle w:val="ConsPlusTitle"/>
        <w:widowControl/>
        <w:tabs>
          <w:tab w:val="left" w:pos="7088"/>
        </w:tabs>
        <w:spacing w:line="360" w:lineRule="auto"/>
        <w:ind w:firstLine="720"/>
        <w:jc w:val="both"/>
        <w:rPr>
          <w:rFonts w:ascii="Times New Roman" w:hAnsi="Times New Roman" w:cs="Times New Roman"/>
          <w:b w:val="0"/>
          <w:sz w:val="28"/>
          <w:szCs w:val="28"/>
        </w:rPr>
      </w:pPr>
      <w:r w:rsidRPr="00C97982">
        <w:rPr>
          <w:rFonts w:ascii="Times New Roman" w:hAnsi="Times New Roman" w:cs="Times New Roman"/>
          <w:b w:val="0"/>
          <w:sz w:val="28"/>
          <w:szCs w:val="28"/>
        </w:rPr>
        <w:lastRenderedPageBreak/>
        <w:t>«Общий объем финансирования муниципальной программы составляет –327328,40723</w:t>
      </w:r>
      <w:r w:rsidRPr="00C97982">
        <w:rPr>
          <w:rFonts w:ascii="Times New Roman" w:hAnsi="Times New Roman" w:cs="Times New Roman"/>
          <w:sz w:val="28"/>
          <w:szCs w:val="28"/>
        </w:rPr>
        <w:t xml:space="preserve"> </w:t>
      </w:r>
      <w:r w:rsidRPr="00C97982">
        <w:rPr>
          <w:rFonts w:ascii="Times New Roman" w:hAnsi="Times New Roman" w:cs="Times New Roman"/>
          <w:b w:val="0"/>
          <w:sz w:val="28"/>
          <w:szCs w:val="28"/>
        </w:rPr>
        <w:t xml:space="preserve">тыс. рублей, в том числе за счет средств областного бюджета – 184885,50000 тыс. рублей, местных бюджетов – 142442,90723 тыс. рублей. </w:t>
      </w:r>
    </w:p>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1.7. В паспорте подпрограммы «Развитие дошкольного и дополнительного образования детей» раздел «Этапы и сроки реализации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C97982" w:rsidRPr="00C97982" w:rsidTr="00C97982">
        <w:trPr>
          <w:trHeight w:val="1575"/>
        </w:trPr>
        <w:tc>
          <w:tcPr>
            <w:tcW w:w="2127" w:type="dxa"/>
            <w:shd w:val="clear" w:color="auto" w:fill="auto"/>
          </w:tcPr>
          <w:p w:rsidR="00C97982" w:rsidRPr="00C97982" w:rsidRDefault="00C97982" w:rsidP="00C97982">
            <w:pPr>
              <w:autoSpaceDE w:val="0"/>
              <w:autoSpaceDN w:val="0"/>
              <w:adjustRightInd w:val="0"/>
              <w:spacing w:line="276" w:lineRule="auto"/>
              <w:jc w:val="both"/>
              <w:rPr>
                <w:i/>
                <w:iCs/>
                <w:sz w:val="28"/>
                <w:szCs w:val="28"/>
              </w:rPr>
            </w:pPr>
            <w:r w:rsidRPr="00C97982">
              <w:rPr>
                <w:sz w:val="28"/>
                <w:szCs w:val="28"/>
              </w:rPr>
              <w:t>Этапы и сроки реализации муниципальной программы</w:t>
            </w:r>
          </w:p>
        </w:tc>
        <w:tc>
          <w:tcPr>
            <w:tcW w:w="7512" w:type="dxa"/>
            <w:shd w:val="clear" w:color="auto" w:fill="auto"/>
          </w:tcPr>
          <w:p w:rsidR="00C97982" w:rsidRPr="00C97982" w:rsidRDefault="00C97982" w:rsidP="00C97982">
            <w:pPr>
              <w:spacing w:line="276" w:lineRule="auto"/>
              <w:jc w:val="both"/>
              <w:rPr>
                <w:sz w:val="28"/>
                <w:szCs w:val="28"/>
                <w:lang w:eastAsia="en-US"/>
              </w:rPr>
            </w:pPr>
            <w:r w:rsidRPr="00C97982">
              <w:rPr>
                <w:sz w:val="28"/>
                <w:szCs w:val="28"/>
                <w:lang w:eastAsia="en-US"/>
              </w:rPr>
              <w:t>2021 – 2026 годы.</w:t>
            </w:r>
          </w:p>
          <w:p w:rsidR="00C97982" w:rsidRPr="00C97982" w:rsidRDefault="00C97982" w:rsidP="00C97982">
            <w:pPr>
              <w:spacing w:line="276" w:lineRule="auto"/>
              <w:jc w:val="both"/>
              <w:rPr>
                <w:sz w:val="28"/>
                <w:szCs w:val="28"/>
              </w:rPr>
            </w:pPr>
            <w:r w:rsidRPr="00C97982">
              <w:rPr>
                <w:sz w:val="28"/>
                <w:szCs w:val="28"/>
                <w:lang w:eastAsia="en-US"/>
              </w:rPr>
              <w:t>Выделение этапов реализации программ не предусматривается</w:t>
            </w:r>
          </w:p>
        </w:tc>
      </w:tr>
    </w:tbl>
    <w:p w:rsidR="00C97982" w:rsidRPr="00C97982" w:rsidRDefault="00C97982" w:rsidP="00C97982">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C97982">
        <w:rPr>
          <w:rFonts w:ascii="Times New Roman" w:hAnsi="Times New Roman" w:cs="Times New Roman"/>
          <w:b w:val="0"/>
          <w:sz w:val="28"/>
          <w:szCs w:val="28"/>
        </w:rPr>
        <w:t xml:space="preserve"> </w:t>
      </w:r>
      <w:r w:rsidRPr="00C97982">
        <w:rPr>
          <w:rFonts w:ascii="Times New Roman" w:hAnsi="Times New Roman" w:cs="Times New Roman"/>
          <w:b w:val="0"/>
          <w:sz w:val="28"/>
          <w:szCs w:val="28"/>
        </w:rPr>
        <w:tab/>
        <w:t>1.8.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7728"/>
      </w:tblGrid>
      <w:tr w:rsidR="00C97982" w:rsidRPr="00C97982" w:rsidTr="00C97982">
        <w:trPr>
          <w:trHeight w:val="1403"/>
        </w:trPr>
        <w:tc>
          <w:tcPr>
            <w:tcW w:w="2053" w:type="dxa"/>
          </w:tcPr>
          <w:p w:rsidR="00C97982" w:rsidRPr="00C97982" w:rsidRDefault="00C97982" w:rsidP="00C97982">
            <w:pPr>
              <w:pStyle w:val="ConsPlusTitle"/>
              <w:widowControl/>
              <w:spacing w:line="276" w:lineRule="auto"/>
              <w:jc w:val="both"/>
              <w:rPr>
                <w:rFonts w:ascii="Times New Roman" w:hAnsi="Times New Roman" w:cs="Times New Roman"/>
                <w:b w:val="0"/>
                <w:sz w:val="28"/>
                <w:szCs w:val="28"/>
              </w:rPr>
            </w:pPr>
            <w:r w:rsidRPr="00C97982">
              <w:rPr>
                <w:rFonts w:ascii="Times New Roman" w:hAnsi="Times New Roman" w:cs="Times New Roman"/>
                <w:b w:val="0"/>
                <w:sz w:val="28"/>
                <w:szCs w:val="28"/>
              </w:rPr>
              <w:t>Объемы ассигнований Подпрограммы</w:t>
            </w:r>
          </w:p>
        </w:tc>
        <w:tc>
          <w:tcPr>
            <w:tcW w:w="7728" w:type="dxa"/>
          </w:tcPr>
          <w:p w:rsidR="00C97982" w:rsidRPr="00C97982" w:rsidRDefault="00C97982" w:rsidP="00C97982">
            <w:pPr>
              <w:pStyle w:val="ConsPlusTitle"/>
              <w:widowControl/>
              <w:jc w:val="both"/>
              <w:rPr>
                <w:rFonts w:ascii="Times New Roman" w:hAnsi="Times New Roman" w:cs="Times New Roman"/>
                <w:b w:val="0"/>
                <w:sz w:val="28"/>
                <w:szCs w:val="28"/>
              </w:rPr>
            </w:pPr>
            <w:r w:rsidRPr="00C97982">
              <w:rPr>
                <w:rFonts w:ascii="Times New Roman" w:hAnsi="Times New Roman" w:cs="Times New Roman"/>
                <w:b w:val="0"/>
                <w:sz w:val="28"/>
                <w:szCs w:val="28"/>
              </w:rPr>
              <w:t>Общий объем финансирования Подпрограммы составляет – 258910,40723 тыс. рублей, в том числе:</w:t>
            </w:r>
            <w:r w:rsidRPr="00C97982">
              <w:rPr>
                <w:rFonts w:ascii="Times New Roman" w:hAnsi="Times New Roman" w:cs="Times New Roman"/>
                <w:spacing w:val="-2"/>
                <w:sz w:val="28"/>
                <w:szCs w:val="28"/>
              </w:rPr>
              <w:t xml:space="preserve"> </w:t>
            </w:r>
            <w:r w:rsidRPr="00C97982">
              <w:rPr>
                <w:rFonts w:ascii="Times New Roman" w:hAnsi="Times New Roman" w:cs="Times New Roman"/>
                <w:b w:val="0"/>
                <w:spacing w:val="-2"/>
                <w:sz w:val="28"/>
                <w:szCs w:val="28"/>
              </w:rPr>
              <w:t>за счет средств</w:t>
            </w:r>
            <w:r w:rsidRPr="00C97982">
              <w:rPr>
                <w:rFonts w:ascii="Times New Roman" w:hAnsi="Times New Roman" w:cs="Times New Roman"/>
                <w:b w:val="0"/>
                <w:sz w:val="28"/>
                <w:szCs w:val="28"/>
              </w:rPr>
              <w:t xml:space="preserve"> областного бюджета – 133037,20000 тыс. рублей, местных бюджетов –125873,20723 тыс. рублей.</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sz w:val="28"/>
          <w:szCs w:val="28"/>
        </w:rPr>
      </w:pPr>
      <w:r w:rsidRPr="00C97982">
        <w:rPr>
          <w:rFonts w:ascii="Times New Roman" w:hAnsi="Times New Roman" w:cs="Times New Roman"/>
          <w:b w:val="0"/>
          <w:sz w:val="28"/>
          <w:szCs w:val="28"/>
        </w:rPr>
        <w:t>1.9.</w:t>
      </w:r>
      <w:r w:rsidRPr="00C97982">
        <w:rPr>
          <w:rFonts w:ascii="Times New Roman" w:hAnsi="Times New Roman" w:cs="Times New Roman"/>
          <w:sz w:val="28"/>
          <w:szCs w:val="28"/>
        </w:rPr>
        <w:t xml:space="preserve"> </w:t>
      </w:r>
      <w:r w:rsidRPr="00C97982">
        <w:rPr>
          <w:rFonts w:ascii="Times New Roman" w:hAnsi="Times New Roman" w:cs="Times New Roman"/>
          <w:b w:val="0"/>
          <w:sz w:val="28"/>
          <w:szCs w:val="28"/>
        </w:rPr>
        <w:t>В паспорте подпрограммы «Развитие дошкольного и дополнительного образования детей» раздел «Ожидаемые конечные результаты реализации муниципальной программы» изложить в новой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796"/>
      </w:tblGrid>
      <w:tr w:rsidR="00C97982" w:rsidRPr="00C97982" w:rsidTr="00C97982">
        <w:trPr>
          <w:trHeight w:val="1133"/>
        </w:trPr>
        <w:tc>
          <w:tcPr>
            <w:tcW w:w="1985" w:type="dxa"/>
            <w:tcBorders>
              <w:bottom w:val="single" w:sz="4" w:space="0" w:color="auto"/>
            </w:tcBorders>
          </w:tcPr>
          <w:p w:rsidR="00C97982" w:rsidRPr="00C97982" w:rsidRDefault="00C97982" w:rsidP="00C97982">
            <w:pPr>
              <w:spacing w:line="276" w:lineRule="auto"/>
              <w:jc w:val="both"/>
              <w:rPr>
                <w:i/>
                <w:iCs/>
                <w:sz w:val="28"/>
                <w:szCs w:val="28"/>
              </w:rPr>
            </w:pPr>
            <w:r w:rsidRPr="00C97982">
              <w:rPr>
                <w:sz w:val="28"/>
                <w:szCs w:val="28"/>
              </w:rPr>
              <w:t>Ожидаемые конечные результаты реализации муниципальной программы</w:t>
            </w:r>
            <w:r w:rsidRPr="00C97982">
              <w:rPr>
                <w:i/>
                <w:iCs/>
                <w:sz w:val="28"/>
                <w:szCs w:val="28"/>
              </w:rPr>
              <w:t xml:space="preserve"> </w:t>
            </w:r>
          </w:p>
          <w:p w:rsidR="00C97982" w:rsidRPr="00C97982" w:rsidRDefault="00C97982" w:rsidP="00C97982">
            <w:pPr>
              <w:autoSpaceDE w:val="0"/>
              <w:autoSpaceDN w:val="0"/>
              <w:adjustRightInd w:val="0"/>
              <w:spacing w:line="276" w:lineRule="auto"/>
              <w:jc w:val="both"/>
              <w:outlineLvl w:val="1"/>
              <w:rPr>
                <w:sz w:val="28"/>
                <w:szCs w:val="28"/>
              </w:rPr>
            </w:pPr>
          </w:p>
        </w:tc>
        <w:tc>
          <w:tcPr>
            <w:tcW w:w="7796" w:type="dxa"/>
            <w:tcBorders>
              <w:bottom w:val="single" w:sz="4" w:space="0" w:color="auto"/>
            </w:tcBorders>
          </w:tcPr>
          <w:p w:rsidR="00C97982" w:rsidRPr="00C97982" w:rsidRDefault="00C97982" w:rsidP="00C97982">
            <w:pPr>
              <w:widowControl w:val="0"/>
              <w:autoSpaceDE w:val="0"/>
              <w:autoSpaceDN w:val="0"/>
              <w:adjustRightInd w:val="0"/>
              <w:spacing w:line="276" w:lineRule="auto"/>
              <w:jc w:val="both"/>
              <w:rPr>
                <w:sz w:val="28"/>
                <w:szCs w:val="28"/>
              </w:rPr>
            </w:pPr>
            <w:r w:rsidRPr="00C97982">
              <w:rPr>
                <w:sz w:val="28"/>
                <w:szCs w:val="28"/>
              </w:rPr>
              <w:t>В количественном выражении:</w:t>
            </w:r>
          </w:p>
          <w:p w:rsidR="00C97982" w:rsidRPr="00C97982" w:rsidRDefault="00C97982" w:rsidP="00C97982">
            <w:pPr>
              <w:spacing w:line="276" w:lineRule="auto"/>
              <w:jc w:val="both"/>
              <w:rPr>
                <w:sz w:val="28"/>
                <w:szCs w:val="28"/>
              </w:rPr>
            </w:pPr>
            <w:r w:rsidRPr="00C97982">
              <w:rPr>
                <w:color w:val="000000"/>
                <w:sz w:val="28"/>
                <w:szCs w:val="28"/>
              </w:rPr>
              <w:t xml:space="preserve">- к концу 2026 года удельный вес численности детей в возрасте от 0 до 3 лет, охваченных программами поддержки раннего развития, в общей </w:t>
            </w:r>
            <w:r w:rsidRPr="00C97982">
              <w:rPr>
                <w:sz w:val="28"/>
                <w:szCs w:val="28"/>
              </w:rPr>
              <w:t>численности детей соответствующего возраста увеличился до 50 %;</w:t>
            </w:r>
          </w:p>
          <w:p w:rsidR="00C97982" w:rsidRPr="00C97982" w:rsidRDefault="00C97982" w:rsidP="00C97982">
            <w:pPr>
              <w:spacing w:line="276" w:lineRule="auto"/>
              <w:jc w:val="both"/>
              <w:rPr>
                <w:sz w:val="28"/>
                <w:szCs w:val="28"/>
              </w:rPr>
            </w:pPr>
            <w:r w:rsidRPr="00C97982">
              <w:rPr>
                <w:sz w:val="28"/>
                <w:szCs w:val="28"/>
              </w:rPr>
              <w:t>- к концу 2026 года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составит 100%;</w:t>
            </w:r>
          </w:p>
          <w:p w:rsidR="00C97982" w:rsidRPr="00C97982" w:rsidRDefault="00C97982" w:rsidP="00C97982">
            <w:pPr>
              <w:spacing w:line="276" w:lineRule="auto"/>
              <w:jc w:val="both"/>
              <w:rPr>
                <w:sz w:val="28"/>
                <w:szCs w:val="28"/>
              </w:rPr>
            </w:pPr>
            <w:r w:rsidRPr="00C97982">
              <w:rPr>
                <w:sz w:val="28"/>
                <w:szCs w:val="28"/>
              </w:rPr>
              <w:t>- к концу 2026 года охват детей программами дошкольного образования увеличится до 81,89%;</w:t>
            </w:r>
          </w:p>
          <w:p w:rsidR="00C97982" w:rsidRPr="00C97982" w:rsidRDefault="00C97982" w:rsidP="00C97982">
            <w:pPr>
              <w:spacing w:line="276" w:lineRule="auto"/>
              <w:jc w:val="both"/>
              <w:rPr>
                <w:sz w:val="28"/>
                <w:szCs w:val="28"/>
              </w:rPr>
            </w:pPr>
            <w:r w:rsidRPr="00C97982">
              <w:rPr>
                <w:sz w:val="28"/>
                <w:szCs w:val="28"/>
              </w:rPr>
              <w:t>- к концу 2026 года охват детей в возрасте 5-18 лет программами дополнительного образования в организациях дополнительного образования детей возрастет до 78%;</w:t>
            </w:r>
          </w:p>
          <w:p w:rsidR="00C97982" w:rsidRPr="00C97982" w:rsidRDefault="00C97982" w:rsidP="00C97982">
            <w:pPr>
              <w:spacing w:line="276" w:lineRule="auto"/>
              <w:jc w:val="both"/>
              <w:rPr>
                <w:sz w:val="28"/>
                <w:szCs w:val="28"/>
              </w:rPr>
            </w:pPr>
            <w:r w:rsidRPr="00C97982">
              <w:rPr>
                <w:sz w:val="28"/>
                <w:szCs w:val="28"/>
              </w:rPr>
              <w:lastRenderedPageBreak/>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w:t>
            </w:r>
          </w:p>
          <w:p w:rsidR="00C97982" w:rsidRPr="00C97982" w:rsidRDefault="00C97982" w:rsidP="00C97982">
            <w:pPr>
              <w:autoSpaceDE w:val="0"/>
              <w:autoSpaceDN w:val="0"/>
              <w:adjustRightInd w:val="0"/>
              <w:spacing w:line="276" w:lineRule="auto"/>
              <w:jc w:val="both"/>
              <w:outlineLvl w:val="1"/>
              <w:rPr>
                <w:sz w:val="28"/>
                <w:szCs w:val="28"/>
              </w:rPr>
            </w:pPr>
            <w:r w:rsidRPr="00C97982">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5%;</w:t>
            </w:r>
          </w:p>
          <w:p w:rsidR="00C97982" w:rsidRPr="00C97982" w:rsidRDefault="00C97982" w:rsidP="00C97982">
            <w:pPr>
              <w:autoSpaceDE w:val="0"/>
              <w:autoSpaceDN w:val="0"/>
              <w:adjustRightInd w:val="0"/>
              <w:spacing w:line="276" w:lineRule="auto"/>
              <w:jc w:val="both"/>
              <w:outlineLvl w:val="1"/>
              <w:rPr>
                <w:sz w:val="28"/>
                <w:szCs w:val="28"/>
              </w:rPr>
            </w:pPr>
            <w:r w:rsidRPr="00C97982">
              <w:rPr>
                <w:sz w:val="28"/>
                <w:szCs w:val="28"/>
              </w:rPr>
              <w:t>- доля детей в возрасте от 5 до 18 лет, охваченных дополнительным образованием составляет 0;</w:t>
            </w:r>
          </w:p>
          <w:p w:rsidR="00C97982" w:rsidRPr="00C97982" w:rsidRDefault="00C97982" w:rsidP="00C97982">
            <w:pPr>
              <w:autoSpaceDE w:val="0"/>
              <w:autoSpaceDN w:val="0"/>
              <w:adjustRightInd w:val="0"/>
              <w:spacing w:line="276" w:lineRule="auto"/>
              <w:jc w:val="both"/>
              <w:rPr>
                <w:sz w:val="28"/>
                <w:szCs w:val="28"/>
              </w:rPr>
            </w:pPr>
            <w:r w:rsidRPr="00C97982">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C97982" w:rsidRPr="00C97982" w:rsidRDefault="00C97982" w:rsidP="00C97982">
            <w:pPr>
              <w:autoSpaceDE w:val="0"/>
              <w:autoSpaceDN w:val="0"/>
              <w:adjustRightInd w:val="0"/>
              <w:spacing w:line="276" w:lineRule="auto"/>
              <w:jc w:val="both"/>
              <w:rPr>
                <w:sz w:val="28"/>
                <w:szCs w:val="28"/>
              </w:rPr>
            </w:pPr>
            <w:r w:rsidRPr="00C97982">
              <w:rPr>
                <w:sz w:val="28"/>
                <w:szCs w:val="28"/>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 составит 1;</w:t>
            </w:r>
          </w:p>
          <w:p w:rsidR="00C97982" w:rsidRPr="00C97982" w:rsidRDefault="00C97982" w:rsidP="00C97982">
            <w:pPr>
              <w:autoSpaceDE w:val="0"/>
              <w:autoSpaceDN w:val="0"/>
              <w:adjustRightInd w:val="0"/>
              <w:spacing w:line="276" w:lineRule="auto"/>
              <w:jc w:val="both"/>
              <w:rPr>
                <w:sz w:val="28"/>
                <w:szCs w:val="28"/>
              </w:rPr>
            </w:pPr>
            <w:r w:rsidRPr="00C97982">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C97982" w:rsidRPr="00C97982" w:rsidRDefault="00C97982" w:rsidP="00C97982">
            <w:pPr>
              <w:autoSpaceDE w:val="0"/>
              <w:autoSpaceDN w:val="0"/>
              <w:adjustRightInd w:val="0"/>
              <w:spacing w:line="276" w:lineRule="auto"/>
              <w:jc w:val="both"/>
              <w:rPr>
                <w:sz w:val="28"/>
                <w:szCs w:val="28"/>
              </w:rPr>
            </w:pPr>
            <w:r w:rsidRPr="00C97982">
              <w:rPr>
                <w:sz w:val="28"/>
                <w:szCs w:val="28"/>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 составит 1;</w:t>
            </w:r>
          </w:p>
          <w:p w:rsidR="00C97982" w:rsidRPr="00C97982" w:rsidRDefault="00C97982" w:rsidP="00C97982">
            <w:pPr>
              <w:spacing w:line="276" w:lineRule="auto"/>
              <w:jc w:val="both"/>
              <w:rPr>
                <w:color w:val="000000"/>
                <w:sz w:val="28"/>
                <w:szCs w:val="28"/>
                <w:lang w:eastAsia="en-US"/>
              </w:rPr>
            </w:pPr>
            <w:r w:rsidRPr="00C97982">
              <w:rPr>
                <w:color w:val="000000"/>
                <w:sz w:val="28"/>
                <w:szCs w:val="28"/>
                <w:lang w:eastAsia="en-US"/>
              </w:rPr>
              <w:t>В</w:t>
            </w:r>
            <w:r w:rsidRPr="00C97982">
              <w:rPr>
                <w:sz w:val="28"/>
                <w:szCs w:val="28"/>
                <w:lang w:eastAsia="en-US"/>
              </w:rPr>
              <w:t xml:space="preserve"> качественном выражении:</w:t>
            </w:r>
          </w:p>
          <w:p w:rsidR="00C97982" w:rsidRPr="00C97982" w:rsidRDefault="00C97982" w:rsidP="00C97982">
            <w:pPr>
              <w:autoSpaceDE w:val="0"/>
              <w:autoSpaceDN w:val="0"/>
              <w:adjustRightInd w:val="0"/>
              <w:spacing w:line="276" w:lineRule="auto"/>
              <w:jc w:val="both"/>
              <w:outlineLvl w:val="1"/>
              <w:rPr>
                <w:sz w:val="28"/>
                <w:szCs w:val="28"/>
                <w:lang w:eastAsia="en-US"/>
              </w:rPr>
            </w:pPr>
            <w:r w:rsidRPr="00C97982">
              <w:rPr>
                <w:sz w:val="28"/>
                <w:szCs w:val="28"/>
                <w:lang w:eastAsia="en-US"/>
              </w:rPr>
              <w:t>- будет развиваться система поддержки раннего развития детей (0-3), повысится качество дошкольного и дополнительного образования детей;</w:t>
            </w:r>
          </w:p>
          <w:p w:rsidR="00C97982" w:rsidRPr="00C97982" w:rsidRDefault="00C97982" w:rsidP="00C97982">
            <w:pPr>
              <w:autoSpaceDE w:val="0"/>
              <w:autoSpaceDN w:val="0"/>
              <w:adjustRightInd w:val="0"/>
              <w:spacing w:line="276" w:lineRule="auto"/>
              <w:jc w:val="both"/>
              <w:outlineLvl w:val="1"/>
              <w:rPr>
                <w:sz w:val="28"/>
                <w:szCs w:val="28"/>
                <w:lang w:eastAsia="en-US"/>
              </w:rPr>
            </w:pPr>
            <w:r w:rsidRPr="00C97982">
              <w:rPr>
                <w:sz w:val="28"/>
                <w:szCs w:val="28"/>
                <w:lang w:eastAsia="en-US"/>
              </w:rPr>
              <w:t>- будет усовершенствована система воспитания и дополнительного образования детей и молодежи;</w:t>
            </w:r>
          </w:p>
          <w:p w:rsidR="00C97982" w:rsidRPr="00C97982" w:rsidRDefault="00C97982" w:rsidP="00C97982">
            <w:pPr>
              <w:autoSpaceDE w:val="0"/>
              <w:autoSpaceDN w:val="0"/>
              <w:adjustRightInd w:val="0"/>
              <w:spacing w:line="276" w:lineRule="auto"/>
              <w:jc w:val="both"/>
              <w:outlineLvl w:val="1"/>
              <w:rPr>
                <w:sz w:val="28"/>
                <w:szCs w:val="28"/>
                <w:lang w:eastAsia="en-US"/>
              </w:rPr>
            </w:pPr>
            <w:r w:rsidRPr="00C97982">
              <w:rPr>
                <w:sz w:val="28"/>
                <w:szCs w:val="28"/>
                <w:lang w:eastAsia="en-US"/>
              </w:rPr>
              <w:t>- будет усовершенствована система работы с талантливыми детьми и подростками;</w:t>
            </w:r>
          </w:p>
          <w:p w:rsidR="00C97982" w:rsidRPr="00C97982" w:rsidRDefault="00C97982" w:rsidP="00C97982">
            <w:pPr>
              <w:autoSpaceDE w:val="0"/>
              <w:autoSpaceDN w:val="0"/>
              <w:adjustRightInd w:val="0"/>
              <w:spacing w:line="276" w:lineRule="auto"/>
              <w:jc w:val="both"/>
              <w:rPr>
                <w:sz w:val="28"/>
                <w:szCs w:val="28"/>
              </w:rPr>
            </w:pPr>
            <w:r w:rsidRPr="00C97982">
              <w:rPr>
                <w:sz w:val="28"/>
                <w:szCs w:val="28"/>
                <w:lang w:eastAsia="en-US"/>
              </w:rPr>
              <w:lastRenderedPageBreak/>
              <w:t>- будут созданы условия для детей, имеющих особые образовательные потребности, для получения ими доступных качественных образовательных услуг</w:t>
            </w:r>
            <w:r w:rsidRPr="00C97982">
              <w:rPr>
                <w:sz w:val="28"/>
                <w:szCs w:val="28"/>
              </w:rPr>
              <w:t>;</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lastRenderedPageBreak/>
        <w:t>1.10.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«Этапы реализации Подпрограммы»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667"/>
      </w:tblGrid>
      <w:tr w:rsidR="00C97982" w:rsidRPr="00C97982" w:rsidTr="00C97982">
        <w:trPr>
          <w:trHeight w:val="274"/>
        </w:trPr>
        <w:tc>
          <w:tcPr>
            <w:tcW w:w="2114" w:type="dxa"/>
            <w:shd w:val="clear" w:color="auto" w:fill="auto"/>
          </w:tcPr>
          <w:p w:rsidR="00C97982" w:rsidRPr="00C97982" w:rsidRDefault="00C97982" w:rsidP="00C97982">
            <w:pPr>
              <w:autoSpaceDE w:val="0"/>
              <w:autoSpaceDN w:val="0"/>
              <w:adjustRightInd w:val="0"/>
              <w:spacing w:line="276" w:lineRule="auto"/>
              <w:jc w:val="both"/>
              <w:rPr>
                <w:i/>
                <w:iCs/>
                <w:sz w:val="28"/>
                <w:szCs w:val="28"/>
              </w:rPr>
            </w:pPr>
            <w:r w:rsidRPr="00C97982">
              <w:rPr>
                <w:sz w:val="28"/>
                <w:szCs w:val="28"/>
              </w:rPr>
              <w:t>Этапы и сроки реализации муниципальной программ</w:t>
            </w:r>
          </w:p>
        </w:tc>
        <w:tc>
          <w:tcPr>
            <w:tcW w:w="7667" w:type="dxa"/>
            <w:shd w:val="clear" w:color="auto" w:fill="auto"/>
          </w:tcPr>
          <w:p w:rsidR="00C97982" w:rsidRPr="00C97982" w:rsidRDefault="00C97982" w:rsidP="00C97982">
            <w:pPr>
              <w:spacing w:line="276" w:lineRule="auto"/>
              <w:jc w:val="both"/>
              <w:rPr>
                <w:sz w:val="28"/>
                <w:szCs w:val="28"/>
                <w:lang w:eastAsia="en-US"/>
              </w:rPr>
            </w:pPr>
            <w:r w:rsidRPr="00C97982">
              <w:rPr>
                <w:sz w:val="28"/>
                <w:szCs w:val="28"/>
                <w:lang w:eastAsia="en-US"/>
              </w:rPr>
              <w:t>2021 – 2026 годы.</w:t>
            </w:r>
          </w:p>
          <w:p w:rsidR="00C97982" w:rsidRPr="00C97982" w:rsidRDefault="00C97982" w:rsidP="00C97982">
            <w:pPr>
              <w:spacing w:line="276" w:lineRule="auto"/>
              <w:jc w:val="both"/>
              <w:rPr>
                <w:sz w:val="28"/>
                <w:szCs w:val="28"/>
              </w:rPr>
            </w:pPr>
            <w:r w:rsidRPr="00C97982">
              <w:rPr>
                <w:sz w:val="28"/>
                <w:szCs w:val="28"/>
                <w:lang w:eastAsia="en-US"/>
              </w:rPr>
              <w:t>Выделение этапов реализации программ не предусматривается</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1.11.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7586"/>
      </w:tblGrid>
      <w:tr w:rsidR="00C97982" w:rsidRPr="00C97982" w:rsidTr="00C97982">
        <w:trPr>
          <w:trHeight w:val="1260"/>
        </w:trPr>
        <w:tc>
          <w:tcPr>
            <w:tcW w:w="1985" w:type="dxa"/>
          </w:tcPr>
          <w:p w:rsidR="00C97982" w:rsidRPr="00C97982" w:rsidRDefault="00C97982" w:rsidP="00C97982">
            <w:pPr>
              <w:pStyle w:val="ConsPlusTitle"/>
              <w:widowControl/>
              <w:spacing w:line="276" w:lineRule="auto"/>
              <w:jc w:val="both"/>
              <w:rPr>
                <w:rFonts w:ascii="Times New Roman" w:hAnsi="Times New Roman" w:cs="Times New Roman"/>
                <w:b w:val="0"/>
                <w:sz w:val="28"/>
                <w:szCs w:val="28"/>
              </w:rPr>
            </w:pPr>
            <w:r w:rsidRPr="00C97982">
              <w:rPr>
                <w:rFonts w:ascii="Times New Roman" w:hAnsi="Times New Roman" w:cs="Times New Roman"/>
                <w:b w:val="0"/>
                <w:sz w:val="28"/>
                <w:szCs w:val="28"/>
              </w:rPr>
              <w:t>Объемы ассигнований Подпрограммы</w:t>
            </w:r>
          </w:p>
        </w:tc>
        <w:tc>
          <w:tcPr>
            <w:tcW w:w="7654" w:type="dxa"/>
          </w:tcPr>
          <w:p w:rsidR="00C97982" w:rsidRPr="00C97982" w:rsidRDefault="00C97982" w:rsidP="00C97982">
            <w:pPr>
              <w:pStyle w:val="ConsPlusTitle"/>
              <w:widowControl/>
              <w:spacing w:line="276" w:lineRule="auto"/>
              <w:jc w:val="both"/>
              <w:rPr>
                <w:rFonts w:ascii="Times New Roman" w:hAnsi="Times New Roman" w:cs="Times New Roman"/>
                <w:b w:val="0"/>
                <w:sz w:val="28"/>
                <w:szCs w:val="28"/>
              </w:rPr>
            </w:pPr>
            <w:r w:rsidRPr="00C97982">
              <w:rPr>
                <w:rFonts w:ascii="Times New Roman" w:hAnsi="Times New Roman" w:cs="Times New Roman"/>
                <w:b w:val="0"/>
                <w:sz w:val="28"/>
                <w:szCs w:val="28"/>
              </w:rPr>
              <w:t>Общий объем финансирования Подпрограммы составляет –11594,40000 тыс. рублей, в том числе, областного бюджета – 11594,40000 тыс. рублей,</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1.12.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w:t>
      </w:r>
      <w:r w:rsidRPr="00C97982">
        <w:rPr>
          <w:rFonts w:ascii="Times New Roman" w:hAnsi="Times New Roman" w:cs="Times New Roman"/>
          <w:b w:val="0"/>
          <w:sz w:val="28"/>
          <w:szCs w:val="28"/>
          <w:lang w:eastAsia="en-US"/>
        </w:rPr>
        <w:t>Ожидаемые конечные результаты реализации Подпрограммы</w:t>
      </w:r>
      <w:r w:rsidRPr="00C97982">
        <w:rPr>
          <w:rFonts w:ascii="Times New Roman" w:hAnsi="Times New Roman" w:cs="Times New Roman"/>
          <w:b w:val="0"/>
          <w:sz w:val="28"/>
          <w:szCs w:val="28"/>
        </w:rPr>
        <w:t>»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C97982" w:rsidRPr="00C97982" w:rsidTr="00C97982">
        <w:tc>
          <w:tcPr>
            <w:tcW w:w="2127" w:type="dxa"/>
            <w:tcBorders>
              <w:top w:val="single" w:sz="4" w:space="0" w:color="auto"/>
              <w:left w:val="single" w:sz="4" w:space="0" w:color="auto"/>
              <w:bottom w:val="single" w:sz="4" w:space="0" w:color="auto"/>
              <w:right w:val="single" w:sz="4" w:space="0" w:color="auto"/>
            </w:tcBorders>
          </w:tcPr>
          <w:p w:rsidR="00C97982" w:rsidRPr="00C97982" w:rsidRDefault="00C97982" w:rsidP="00C97982">
            <w:pPr>
              <w:autoSpaceDE w:val="0"/>
              <w:autoSpaceDN w:val="0"/>
              <w:adjustRightInd w:val="0"/>
              <w:spacing w:line="276" w:lineRule="auto"/>
              <w:jc w:val="both"/>
              <w:outlineLvl w:val="1"/>
              <w:rPr>
                <w:sz w:val="28"/>
                <w:szCs w:val="28"/>
                <w:lang w:eastAsia="en-US"/>
              </w:rPr>
            </w:pPr>
            <w:r w:rsidRPr="00C97982">
              <w:rPr>
                <w:sz w:val="28"/>
                <w:szCs w:val="28"/>
                <w:lang w:eastAsia="en-US"/>
              </w:rPr>
              <w:t xml:space="preserve">Ожидаемые конечные результаты реализации Подпрограммы </w:t>
            </w:r>
          </w:p>
        </w:tc>
        <w:tc>
          <w:tcPr>
            <w:tcW w:w="7512" w:type="dxa"/>
            <w:tcBorders>
              <w:top w:val="single" w:sz="4" w:space="0" w:color="auto"/>
              <w:left w:val="single" w:sz="4" w:space="0" w:color="auto"/>
              <w:bottom w:val="single" w:sz="4" w:space="0" w:color="auto"/>
              <w:right w:val="single" w:sz="4" w:space="0" w:color="auto"/>
            </w:tcBorders>
          </w:tcPr>
          <w:p w:rsidR="00C97982" w:rsidRPr="00C97982" w:rsidRDefault="00C97982" w:rsidP="00C97982">
            <w:pPr>
              <w:spacing w:line="276" w:lineRule="auto"/>
              <w:jc w:val="both"/>
              <w:rPr>
                <w:sz w:val="28"/>
                <w:szCs w:val="28"/>
                <w:lang w:eastAsia="en-US"/>
              </w:rPr>
            </w:pPr>
            <w:r w:rsidRPr="00C97982">
              <w:rPr>
                <w:sz w:val="28"/>
                <w:szCs w:val="28"/>
                <w:lang w:eastAsia="en-US"/>
              </w:rPr>
              <w:t xml:space="preserve">В количественном выражении: </w:t>
            </w:r>
          </w:p>
          <w:p w:rsidR="00C97982" w:rsidRPr="00C97982" w:rsidRDefault="00C97982" w:rsidP="00C97982">
            <w:pPr>
              <w:spacing w:line="276" w:lineRule="auto"/>
              <w:jc w:val="both"/>
              <w:rPr>
                <w:sz w:val="28"/>
                <w:szCs w:val="28"/>
                <w:lang w:eastAsia="en-US"/>
              </w:rPr>
            </w:pPr>
            <w:r w:rsidRPr="00C97982">
              <w:rPr>
                <w:sz w:val="28"/>
                <w:szCs w:val="28"/>
                <w:lang w:eastAsia="en-US"/>
              </w:rPr>
              <w:t>- к концу 2026 года доля детей, оставшихся без попечения родителей, переданных на воспитание в семьи граждан, останутся на прежнем уровне;</w:t>
            </w:r>
          </w:p>
          <w:p w:rsidR="00C97982" w:rsidRPr="00C97982" w:rsidRDefault="00C97982" w:rsidP="00C97982">
            <w:pPr>
              <w:spacing w:line="276" w:lineRule="auto"/>
              <w:jc w:val="both"/>
              <w:rPr>
                <w:sz w:val="28"/>
                <w:szCs w:val="28"/>
                <w:lang w:eastAsia="en-US"/>
              </w:rPr>
            </w:pPr>
            <w:r w:rsidRPr="00C97982">
              <w:rPr>
                <w:sz w:val="28"/>
                <w:szCs w:val="28"/>
                <w:lang w:eastAsia="en-US"/>
              </w:rPr>
              <w:t>- к концу 2026 года, все дети-сироты и дети, оставшиеся без попечения родителей, лиц из числа детей - сирот и детей, оставшихся без попечения родителей, будут обеспечены жилыми помещениями специализированного жилищного фонда динамики не наблюдается;</w:t>
            </w:r>
          </w:p>
          <w:p w:rsidR="00C97982" w:rsidRPr="00C97982" w:rsidRDefault="00C97982" w:rsidP="00C97982">
            <w:pPr>
              <w:spacing w:line="276" w:lineRule="auto"/>
              <w:jc w:val="both"/>
              <w:rPr>
                <w:sz w:val="28"/>
                <w:szCs w:val="28"/>
                <w:lang w:eastAsia="en-US"/>
              </w:rPr>
            </w:pPr>
            <w:r w:rsidRPr="00C97982">
              <w:rPr>
                <w:sz w:val="28"/>
                <w:szCs w:val="28"/>
                <w:lang w:eastAsia="en-US"/>
              </w:rPr>
              <w:t>- к концу 2026 года количество детей-сирот и детей, оставшихся без попечения родителей, лиц из</w:t>
            </w:r>
            <w:r w:rsidRPr="00C97982">
              <w:rPr>
                <w:b/>
                <w:sz w:val="28"/>
                <w:szCs w:val="28"/>
                <w:lang w:eastAsia="en-US"/>
              </w:rPr>
              <w:t xml:space="preserve"> </w:t>
            </w:r>
            <w:r w:rsidRPr="00C97982">
              <w:rPr>
                <w:sz w:val="28"/>
                <w:szCs w:val="28"/>
                <w:lang w:eastAsia="en-US"/>
              </w:rPr>
              <w:t xml:space="preserve">числа детей-сирот и детей, оставшихся без попечения родителей, право на обеспечение жилыми помещениями, у которых возникло и не </w:t>
            </w:r>
            <w:r w:rsidRPr="00C97982">
              <w:rPr>
                <w:sz w:val="28"/>
                <w:szCs w:val="28"/>
                <w:lang w:eastAsia="en-US"/>
              </w:rPr>
              <w:lastRenderedPageBreak/>
              <w:t>реализовано по состоянию на конец отчетного года динамики не наблюдается;</w:t>
            </w:r>
          </w:p>
          <w:p w:rsidR="00C97982" w:rsidRPr="00C97982" w:rsidRDefault="00C97982" w:rsidP="00C97982">
            <w:pPr>
              <w:spacing w:line="276" w:lineRule="auto"/>
              <w:jc w:val="both"/>
              <w:rPr>
                <w:sz w:val="28"/>
                <w:szCs w:val="28"/>
                <w:lang w:eastAsia="en-US"/>
              </w:rPr>
            </w:pPr>
            <w:r w:rsidRPr="00C97982">
              <w:rPr>
                <w:sz w:val="28"/>
                <w:szCs w:val="28"/>
                <w:lang w:eastAsia="en-US"/>
              </w:rPr>
              <w:t>В качественном выражении:</w:t>
            </w:r>
          </w:p>
          <w:p w:rsidR="00C97982" w:rsidRPr="00C97982" w:rsidRDefault="00C97982" w:rsidP="00C97982">
            <w:pPr>
              <w:autoSpaceDE w:val="0"/>
              <w:autoSpaceDN w:val="0"/>
              <w:adjustRightInd w:val="0"/>
              <w:spacing w:line="276" w:lineRule="auto"/>
              <w:jc w:val="both"/>
              <w:rPr>
                <w:sz w:val="28"/>
                <w:szCs w:val="28"/>
                <w:lang w:eastAsia="en-US"/>
              </w:rPr>
            </w:pPr>
            <w:r w:rsidRPr="00C97982">
              <w:rPr>
                <w:sz w:val="28"/>
                <w:szCs w:val="28"/>
                <w:lang w:eastAsia="en-US"/>
              </w:rPr>
              <w:t xml:space="preserve">- будет обеспечен равный доступ к получению качественного образования и предоставлению социальных льгот и гарантий детям-сиротам и детям, оставшимся без попечения родителей; </w:t>
            </w:r>
          </w:p>
          <w:p w:rsidR="00C97982" w:rsidRPr="00C97982" w:rsidRDefault="00C97982" w:rsidP="00C97982">
            <w:pPr>
              <w:autoSpaceDE w:val="0"/>
              <w:autoSpaceDN w:val="0"/>
              <w:adjustRightInd w:val="0"/>
              <w:spacing w:line="276" w:lineRule="auto"/>
              <w:jc w:val="both"/>
              <w:rPr>
                <w:sz w:val="28"/>
                <w:szCs w:val="28"/>
                <w:lang w:eastAsia="en-US"/>
              </w:rPr>
            </w:pPr>
            <w:r w:rsidRPr="00C97982">
              <w:rPr>
                <w:sz w:val="28"/>
                <w:szCs w:val="28"/>
                <w:lang w:eastAsia="en-US"/>
              </w:rPr>
              <w:t>- повысится эффективность системы работы по социально-трудовой адаптации и интеграции в общество детей-сирот и детей, оставшихся без попечения родителей;</w:t>
            </w:r>
          </w:p>
          <w:p w:rsidR="00C97982" w:rsidRPr="00C97982" w:rsidRDefault="00C97982" w:rsidP="00C97982">
            <w:pPr>
              <w:autoSpaceDE w:val="0"/>
              <w:autoSpaceDN w:val="0"/>
              <w:adjustRightInd w:val="0"/>
              <w:spacing w:line="276" w:lineRule="auto"/>
              <w:jc w:val="both"/>
              <w:rPr>
                <w:sz w:val="28"/>
                <w:szCs w:val="28"/>
                <w:lang w:eastAsia="en-US"/>
              </w:rPr>
            </w:pPr>
            <w:r w:rsidRPr="00C97982">
              <w:rPr>
                <w:sz w:val="28"/>
                <w:szCs w:val="28"/>
                <w:lang w:eastAsia="en-US"/>
              </w:rPr>
              <w:t>- будут созданы условия для информированности общества о формах жизнеустройства детей-сирот и детей, оставшихся без попечения родителей, их семейного устройства и воспитания.</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lastRenderedPageBreak/>
        <w:t>1.13. В паспорте подпрограммы «Развитие кадрового потенциала системы образования Кикнурского муниципального округа» раздел ««Этапы и сроки реализации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C97982" w:rsidRPr="00C97982" w:rsidTr="00C97982">
        <w:trPr>
          <w:trHeight w:val="1575"/>
        </w:trPr>
        <w:tc>
          <w:tcPr>
            <w:tcW w:w="2127" w:type="dxa"/>
            <w:shd w:val="clear" w:color="auto" w:fill="auto"/>
          </w:tcPr>
          <w:p w:rsidR="00C97982" w:rsidRPr="00C97982" w:rsidRDefault="00C97982" w:rsidP="00C97982">
            <w:pPr>
              <w:autoSpaceDE w:val="0"/>
              <w:autoSpaceDN w:val="0"/>
              <w:adjustRightInd w:val="0"/>
              <w:spacing w:line="276" w:lineRule="auto"/>
              <w:jc w:val="both"/>
              <w:rPr>
                <w:i/>
                <w:iCs/>
                <w:sz w:val="28"/>
                <w:szCs w:val="28"/>
              </w:rPr>
            </w:pPr>
            <w:r w:rsidRPr="00C97982">
              <w:rPr>
                <w:sz w:val="28"/>
                <w:szCs w:val="28"/>
              </w:rPr>
              <w:t>Этапы и сроки реализации муниципальной программы</w:t>
            </w:r>
          </w:p>
        </w:tc>
        <w:tc>
          <w:tcPr>
            <w:tcW w:w="7512" w:type="dxa"/>
            <w:shd w:val="clear" w:color="auto" w:fill="auto"/>
          </w:tcPr>
          <w:p w:rsidR="00C97982" w:rsidRPr="00C97982" w:rsidRDefault="00C97982" w:rsidP="00C97982">
            <w:pPr>
              <w:spacing w:line="276" w:lineRule="auto"/>
              <w:jc w:val="both"/>
              <w:rPr>
                <w:sz w:val="28"/>
                <w:szCs w:val="28"/>
                <w:lang w:eastAsia="en-US"/>
              </w:rPr>
            </w:pPr>
            <w:r w:rsidRPr="00C97982">
              <w:rPr>
                <w:sz w:val="28"/>
                <w:szCs w:val="28"/>
                <w:lang w:eastAsia="en-US"/>
              </w:rPr>
              <w:t>2021 – 2026 годы.</w:t>
            </w:r>
          </w:p>
          <w:p w:rsidR="00C97982" w:rsidRPr="00C97982" w:rsidRDefault="00C97982" w:rsidP="00C97982">
            <w:pPr>
              <w:spacing w:line="276" w:lineRule="auto"/>
              <w:jc w:val="both"/>
              <w:rPr>
                <w:sz w:val="28"/>
                <w:szCs w:val="28"/>
              </w:rPr>
            </w:pPr>
            <w:r w:rsidRPr="00C97982">
              <w:rPr>
                <w:sz w:val="28"/>
                <w:szCs w:val="28"/>
                <w:lang w:eastAsia="en-US"/>
              </w:rPr>
              <w:t>Выделение этапов реализации программ не предусматривается</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1.14. В паспорте подпрограммы «Развитие кадрового потенциала системы образования Кикнурского муниципального округа»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7302"/>
      </w:tblGrid>
      <w:tr w:rsidR="00C97982" w:rsidRPr="00C97982" w:rsidTr="00C97982">
        <w:trPr>
          <w:trHeight w:val="1224"/>
        </w:trPr>
        <w:tc>
          <w:tcPr>
            <w:tcW w:w="2337" w:type="dxa"/>
          </w:tcPr>
          <w:p w:rsidR="00C97982" w:rsidRPr="00C97982" w:rsidRDefault="00C97982" w:rsidP="00C97982">
            <w:pPr>
              <w:pStyle w:val="ConsPlusTitle"/>
              <w:widowControl/>
              <w:spacing w:line="276" w:lineRule="auto"/>
              <w:jc w:val="both"/>
              <w:rPr>
                <w:rFonts w:ascii="Times New Roman" w:hAnsi="Times New Roman" w:cs="Times New Roman"/>
                <w:b w:val="0"/>
                <w:sz w:val="28"/>
                <w:szCs w:val="28"/>
              </w:rPr>
            </w:pPr>
            <w:r w:rsidRPr="00C97982">
              <w:rPr>
                <w:rFonts w:ascii="Times New Roman" w:hAnsi="Times New Roman" w:cs="Times New Roman"/>
                <w:b w:val="0"/>
                <w:sz w:val="28"/>
                <w:szCs w:val="28"/>
              </w:rPr>
              <w:t>Объемы ассигнований Подпрограммы</w:t>
            </w:r>
          </w:p>
        </w:tc>
        <w:tc>
          <w:tcPr>
            <w:tcW w:w="7302" w:type="dxa"/>
          </w:tcPr>
          <w:p w:rsidR="00C97982" w:rsidRPr="00C97982" w:rsidRDefault="00C97982" w:rsidP="00C97982">
            <w:pPr>
              <w:pStyle w:val="ConsPlusTitle"/>
              <w:widowControl/>
              <w:spacing w:line="276" w:lineRule="auto"/>
              <w:jc w:val="both"/>
              <w:rPr>
                <w:rFonts w:ascii="Times New Roman" w:hAnsi="Times New Roman" w:cs="Times New Roman"/>
                <w:b w:val="0"/>
                <w:sz w:val="28"/>
                <w:szCs w:val="28"/>
              </w:rPr>
            </w:pPr>
            <w:r w:rsidRPr="00C97982">
              <w:rPr>
                <w:rFonts w:ascii="Times New Roman" w:hAnsi="Times New Roman" w:cs="Times New Roman"/>
                <w:b w:val="0"/>
                <w:sz w:val="28"/>
                <w:szCs w:val="28"/>
              </w:rPr>
              <w:t>Общий объем финансирования Подпрограммы составляет – 4605,00000 тыс. рублей, в том числе, областного бюджета – 4605,00000 тыс. рублей,</w:t>
            </w:r>
          </w:p>
        </w:tc>
      </w:tr>
    </w:tbl>
    <w:p w:rsidR="00C97982" w:rsidRPr="00C97982" w:rsidRDefault="00C97982" w:rsidP="00C97982">
      <w:pPr>
        <w:pStyle w:val="ConsPlusTitle"/>
        <w:widowControl/>
        <w:spacing w:line="360" w:lineRule="auto"/>
        <w:ind w:firstLine="709"/>
        <w:jc w:val="both"/>
        <w:rPr>
          <w:rFonts w:ascii="Times New Roman" w:hAnsi="Times New Roman" w:cs="Times New Roman"/>
          <w:b w:val="0"/>
          <w:sz w:val="28"/>
          <w:szCs w:val="28"/>
        </w:rPr>
      </w:pPr>
      <w:r w:rsidRPr="00C97982">
        <w:rPr>
          <w:rFonts w:ascii="Times New Roman" w:hAnsi="Times New Roman" w:cs="Times New Roman"/>
          <w:b w:val="0"/>
          <w:sz w:val="28"/>
          <w:szCs w:val="28"/>
        </w:rPr>
        <w:t>1.15. В паспорте подпрограммы «Развитие кадрового потенциала системы образования Кикнурского муниципального округа» раздел «</w:t>
      </w:r>
      <w:r w:rsidRPr="00C97982">
        <w:rPr>
          <w:rFonts w:ascii="Times New Roman" w:hAnsi="Times New Roman" w:cs="Times New Roman"/>
          <w:b w:val="0"/>
          <w:sz w:val="28"/>
          <w:szCs w:val="28"/>
          <w:lang w:eastAsia="en-US"/>
        </w:rPr>
        <w:t>Ожидаемые конечные результаты реализации Подпрограммы</w:t>
      </w:r>
      <w:r w:rsidRPr="00C97982">
        <w:rPr>
          <w:rFonts w:ascii="Times New Roman" w:hAnsi="Times New Roman" w:cs="Times New Roman"/>
          <w:b w:val="0"/>
          <w:sz w:val="28"/>
          <w:szCs w:val="28"/>
        </w:rPr>
        <w:t>»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7302"/>
      </w:tblGrid>
      <w:tr w:rsidR="00C97982" w:rsidRPr="00C97982" w:rsidTr="00C97982">
        <w:tc>
          <w:tcPr>
            <w:tcW w:w="2337" w:type="dxa"/>
            <w:tcBorders>
              <w:top w:val="single" w:sz="4" w:space="0" w:color="auto"/>
              <w:left w:val="single" w:sz="4" w:space="0" w:color="auto"/>
              <w:bottom w:val="single" w:sz="4" w:space="0" w:color="auto"/>
              <w:right w:val="single" w:sz="4" w:space="0" w:color="auto"/>
            </w:tcBorders>
          </w:tcPr>
          <w:p w:rsidR="00C97982" w:rsidRPr="00C97982" w:rsidRDefault="00C97982" w:rsidP="00C97982">
            <w:pPr>
              <w:autoSpaceDE w:val="0"/>
              <w:autoSpaceDN w:val="0"/>
              <w:adjustRightInd w:val="0"/>
              <w:spacing w:line="276" w:lineRule="auto"/>
              <w:jc w:val="both"/>
              <w:outlineLvl w:val="1"/>
              <w:rPr>
                <w:sz w:val="28"/>
                <w:szCs w:val="28"/>
                <w:lang w:eastAsia="en-US"/>
              </w:rPr>
            </w:pPr>
            <w:r w:rsidRPr="00C97982">
              <w:rPr>
                <w:sz w:val="28"/>
                <w:szCs w:val="28"/>
                <w:lang w:eastAsia="en-US"/>
              </w:rPr>
              <w:t xml:space="preserve">Ожидаемые конечные результаты </w:t>
            </w:r>
            <w:r w:rsidRPr="00C97982">
              <w:rPr>
                <w:sz w:val="28"/>
                <w:szCs w:val="28"/>
                <w:lang w:eastAsia="en-US"/>
              </w:rPr>
              <w:lastRenderedPageBreak/>
              <w:t xml:space="preserve">реализации Подпрограммы </w:t>
            </w:r>
          </w:p>
        </w:tc>
        <w:tc>
          <w:tcPr>
            <w:tcW w:w="7302" w:type="dxa"/>
            <w:tcBorders>
              <w:top w:val="single" w:sz="4" w:space="0" w:color="auto"/>
              <w:left w:val="single" w:sz="4" w:space="0" w:color="auto"/>
              <w:bottom w:val="single" w:sz="4" w:space="0" w:color="auto"/>
              <w:right w:val="single" w:sz="4" w:space="0" w:color="auto"/>
            </w:tcBorders>
          </w:tcPr>
          <w:p w:rsidR="00C97982" w:rsidRPr="00C97982" w:rsidRDefault="00C97982" w:rsidP="00C97982">
            <w:pPr>
              <w:spacing w:line="276" w:lineRule="auto"/>
              <w:jc w:val="both"/>
              <w:rPr>
                <w:sz w:val="28"/>
                <w:szCs w:val="28"/>
                <w:lang w:eastAsia="en-US"/>
              </w:rPr>
            </w:pPr>
            <w:r w:rsidRPr="00C97982">
              <w:rPr>
                <w:sz w:val="28"/>
                <w:szCs w:val="28"/>
                <w:lang w:eastAsia="en-US"/>
              </w:rPr>
              <w:lastRenderedPageBreak/>
              <w:t>В количественном выражении:</w:t>
            </w:r>
          </w:p>
          <w:p w:rsidR="00C97982" w:rsidRPr="00C97982" w:rsidRDefault="00C97982" w:rsidP="00C97982">
            <w:pPr>
              <w:spacing w:line="276" w:lineRule="auto"/>
              <w:jc w:val="both"/>
              <w:rPr>
                <w:color w:val="FF0000"/>
                <w:sz w:val="28"/>
                <w:szCs w:val="28"/>
                <w:lang w:eastAsia="en-US"/>
              </w:rPr>
            </w:pPr>
            <w:r w:rsidRPr="00C97982">
              <w:rPr>
                <w:sz w:val="28"/>
                <w:szCs w:val="28"/>
                <w:lang w:eastAsia="en-US"/>
              </w:rPr>
              <w:t xml:space="preserve">- концу 2026 года удельный вес численности руководителей государственных (муниципальных) организаций дошкольного образования и организаций </w:t>
            </w:r>
            <w:r w:rsidRPr="00C97982">
              <w:rPr>
                <w:sz w:val="28"/>
                <w:szCs w:val="28"/>
                <w:lang w:eastAsia="en-US"/>
              </w:rPr>
              <w:lastRenderedPageBreak/>
              <w:t>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 динамики не наблюдается;</w:t>
            </w:r>
          </w:p>
          <w:p w:rsidR="00C97982" w:rsidRPr="00C97982" w:rsidRDefault="00C97982" w:rsidP="00C97982">
            <w:pPr>
              <w:spacing w:line="276" w:lineRule="auto"/>
              <w:jc w:val="both"/>
              <w:rPr>
                <w:sz w:val="28"/>
                <w:szCs w:val="28"/>
                <w:lang w:eastAsia="en-US"/>
              </w:rPr>
            </w:pPr>
            <w:r w:rsidRPr="00C97982">
              <w:rPr>
                <w:spacing w:val="-6"/>
                <w:sz w:val="28"/>
                <w:szCs w:val="28"/>
                <w:lang w:eastAsia="en-US"/>
              </w:rPr>
              <w:t xml:space="preserve">-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 </w:t>
            </w:r>
            <w:r w:rsidRPr="00C97982">
              <w:rPr>
                <w:sz w:val="28"/>
                <w:szCs w:val="28"/>
                <w:lang w:eastAsia="en-US"/>
              </w:rPr>
              <w:t>динамики не наблюдается;</w:t>
            </w:r>
          </w:p>
        </w:tc>
      </w:tr>
    </w:tbl>
    <w:p w:rsidR="00C97982" w:rsidRPr="00C97982" w:rsidRDefault="00C97982" w:rsidP="00C97982">
      <w:pPr>
        <w:tabs>
          <w:tab w:val="left" w:pos="709"/>
          <w:tab w:val="left" w:pos="7020"/>
        </w:tabs>
        <w:spacing w:line="360" w:lineRule="exact"/>
        <w:jc w:val="both"/>
        <w:rPr>
          <w:sz w:val="28"/>
          <w:szCs w:val="28"/>
        </w:rPr>
      </w:pPr>
      <w:r w:rsidRPr="00C97982">
        <w:rPr>
          <w:sz w:val="28"/>
          <w:szCs w:val="28"/>
        </w:rPr>
        <w:lastRenderedPageBreak/>
        <w:tab/>
      </w:r>
      <w:r>
        <w:rPr>
          <w:sz w:val="28"/>
          <w:szCs w:val="28"/>
        </w:rPr>
        <w:t>1</w:t>
      </w:r>
      <w:r w:rsidRPr="00C97982">
        <w:rPr>
          <w:sz w:val="28"/>
          <w:szCs w:val="28"/>
        </w:rPr>
        <w:t>.16.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 1.</w:t>
      </w:r>
    </w:p>
    <w:p w:rsidR="00C97982" w:rsidRPr="00C97982" w:rsidRDefault="00C97982" w:rsidP="00C97982">
      <w:pPr>
        <w:tabs>
          <w:tab w:val="left" w:pos="709"/>
          <w:tab w:val="left" w:pos="7020"/>
        </w:tabs>
        <w:spacing w:line="360" w:lineRule="exact"/>
        <w:jc w:val="both"/>
        <w:rPr>
          <w:sz w:val="28"/>
          <w:szCs w:val="28"/>
        </w:rPr>
      </w:pPr>
      <w:r w:rsidRPr="00C97982">
        <w:rPr>
          <w:bCs/>
          <w:sz w:val="28"/>
          <w:szCs w:val="28"/>
        </w:rPr>
        <w:tab/>
        <w:t xml:space="preserve">1.17. </w:t>
      </w:r>
      <w:r w:rsidRPr="00C97982">
        <w:rPr>
          <w:sz w:val="28"/>
          <w:szCs w:val="28"/>
        </w:rPr>
        <w:t xml:space="preserve">Таблицу «Расходы на реализацию муниципальной программы за счет средств бюджета Кикнурского муниципального округа Кировской области» (приложение № 2 к муниципальной программе) изложить в новой редакции согласно приложению № 2. </w:t>
      </w:r>
    </w:p>
    <w:p w:rsidR="00C97982" w:rsidRPr="00C97982" w:rsidRDefault="00C97982" w:rsidP="00C97982">
      <w:pPr>
        <w:spacing w:line="360" w:lineRule="exact"/>
        <w:ind w:right="-1" w:firstLine="709"/>
        <w:jc w:val="both"/>
        <w:rPr>
          <w:bCs/>
          <w:sz w:val="28"/>
          <w:szCs w:val="28"/>
          <w:lang w:eastAsia="en-US"/>
        </w:rPr>
      </w:pPr>
      <w:r w:rsidRPr="00C97982">
        <w:rPr>
          <w:sz w:val="28"/>
          <w:szCs w:val="28"/>
        </w:rPr>
        <w:t>1.18. Наименование «Сведения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на 2021-2025 годы»» изложить в следующей редакции:</w:t>
      </w:r>
    </w:p>
    <w:p w:rsidR="00C97982" w:rsidRPr="00C97982" w:rsidRDefault="00C97982" w:rsidP="00C97982">
      <w:pPr>
        <w:tabs>
          <w:tab w:val="left" w:pos="709"/>
          <w:tab w:val="left" w:pos="7020"/>
        </w:tabs>
        <w:spacing w:line="360" w:lineRule="exact"/>
        <w:jc w:val="both"/>
        <w:rPr>
          <w:sz w:val="28"/>
          <w:szCs w:val="28"/>
        </w:rPr>
      </w:pPr>
      <w:r w:rsidRPr="00C97982">
        <w:rPr>
          <w:sz w:val="28"/>
          <w:szCs w:val="28"/>
        </w:rPr>
        <w:tab/>
        <w:t>«Сведения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на 2021-2026 годы»»</w:t>
      </w:r>
    </w:p>
    <w:p w:rsidR="00C97982" w:rsidRPr="00C97982" w:rsidRDefault="00C97982" w:rsidP="00C97982">
      <w:pPr>
        <w:tabs>
          <w:tab w:val="left" w:pos="709"/>
          <w:tab w:val="left" w:pos="7020"/>
        </w:tabs>
        <w:spacing w:line="360" w:lineRule="exact"/>
        <w:jc w:val="both"/>
        <w:rPr>
          <w:sz w:val="28"/>
          <w:szCs w:val="28"/>
        </w:rPr>
      </w:pPr>
      <w:r w:rsidRPr="00C97982">
        <w:rPr>
          <w:sz w:val="28"/>
          <w:szCs w:val="28"/>
        </w:rPr>
        <w:tab/>
        <w:t>1.19 Таблицу «Сведения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на 2021-2026 годы»» (приложение № 1 к муниципальной программе) изложить согласно приложению № 3.</w:t>
      </w:r>
    </w:p>
    <w:p w:rsidR="00C97982" w:rsidRPr="00C97982" w:rsidRDefault="00C97982" w:rsidP="00C97982">
      <w:pPr>
        <w:tabs>
          <w:tab w:val="left" w:pos="7088"/>
        </w:tabs>
        <w:spacing w:line="360" w:lineRule="exact"/>
        <w:ind w:firstLine="720"/>
        <w:jc w:val="both"/>
        <w:rPr>
          <w:sz w:val="28"/>
          <w:szCs w:val="28"/>
        </w:rPr>
      </w:pPr>
      <w:r w:rsidRPr="00C97982">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C97982" w:rsidRPr="00C97982" w:rsidRDefault="00C97982" w:rsidP="00C97982">
      <w:pPr>
        <w:tabs>
          <w:tab w:val="left" w:pos="7485"/>
        </w:tabs>
        <w:jc w:val="both"/>
        <w:rPr>
          <w:sz w:val="28"/>
          <w:szCs w:val="28"/>
        </w:rPr>
      </w:pPr>
    </w:p>
    <w:p w:rsidR="00C97982" w:rsidRPr="00C97982" w:rsidRDefault="00C97982" w:rsidP="00C97982">
      <w:pPr>
        <w:tabs>
          <w:tab w:val="left" w:pos="7485"/>
        </w:tabs>
        <w:jc w:val="both"/>
        <w:rPr>
          <w:sz w:val="28"/>
          <w:szCs w:val="28"/>
        </w:rPr>
      </w:pPr>
    </w:p>
    <w:p w:rsidR="00C97982" w:rsidRPr="00C97982" w:rsidRDefault="00C97982" w:rsidP="00C97982">
      <w:pPr>
        <w:tabs>
          <w:tab w:val="left" w:pos="7485"/>
        </w:tabs>
        <w:jc w:val="both"/>
        <w:rPr>
          <w:sz w:val="28"/>
          <w:szCs w:val="28"/>
        </w:rPr>
      </w:pPr>
      <w:r w:rsidRPr="00C97982">
        <w:rPr>
          <w:sz w:val="28"/>
          <w:szCs w:val="28"/>
        </w:rPr>
        <w:t xml:space="preserve">Первый заместитель главы </w:t>
      </w:r>
      <w:r w:rsidRPr="00C97982">
        <w:rPr>
          <w:sz w:val="28"/>
          <w:szCs w:val="28"/>
        </w:rPr>
        <w:tab/>
      </w:r>
    </w:p>
    <w:p w:rsidR="00C97982" w:rsidRPr="00C97982" w:rsidRDefault="00C97982" w:rsidP="00C97982">
      <w:pPr>
        <w:tabs>
          <w:tab w:val="left" w:pos="7513"/>
        </w:tabs>
        <w:jc w:val="both"/>
        <w:rPr>
          <w:sz w:val="28"/>
          <w:szCs w:val="28"/>
        </w:rPr>
      </w:pPr>
      <w:r w:rsidRPr="00C97982">
        <w:rPr>
          <w:sz w:val="28"/>
          <w:szCs w:val="28"/>
        </w:rPr>
        <w:t xml:space="preserve">администрации округа    М.Н. Хлыбов  </w:t>
      </w:r>
    </w:p>
    <w:p w:rsidR="00C97982" w:rsidRDefault="00C97982" w:rsidP="00C97982">
      <w:pPr>
        <w:rPr>
          <w:sz w:val="28"/>
        </w:rPr>
        <w:sectPr w:rsidR="00C97982" w:rsidSect="00C97982">
          <w:headerReference w:type="even" r:id="rId18"/>
          <w:pgSz w:w="11906" w:h="16838" w:code="9"/>
          <w:pgMar w:top="709" w:right="707" w:bottom="851" w:left="1418" w:header="720" w:footer="720" w:gutter="0"/>
          <w:cols w:space="720"/>
          <w:titlePg/>
          <w:docGrid w:linePitch="326"/>
        </w:sectPr>
      </w:pPr>
      <w:r w:rsidRPr="00C97982">
        <w:rPr>
          <w:sz w:val="28"/>
          <w:szCs w:val="28"/>
        </w:rPr>
        <w:t xml:space="preserve"> </w:t>
      </w:r>
    </w:p>
    <w:p w:rsidR="00C97982" w:rsidRPr="00710D08" w:rsidRDefault="00C97982" w:rsidP="00C97982">
      <w:pPr>
        <w:tabs>
          <w:tab w:val="left" w:pos="7088"/>
        </w:tabs>
        <w:spacing w:line="360" w:lineRule="exact"/>
        <w:jc w:val="center"/>
        <w:rPr>
          <w:sz w:val="28"/>
          <w:szCs w:val="28"/>
        </w:rPr>
      </w:pPr>
    </w:p>
    <w:p w:rsidR="00C97982" w:rsidRDefault="00C97982" w:rsidP="00C97982">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№3</w:t>
      </w:r>
    </w:p>
    <w:p w:rsidR="00C97982" w:rsidRDefault="00C97982" w:rsidP="00C97982">
      <w:pPr>
        <w:ind w:left="9912" w:firstLine="708"/>
        <w:rPr>
          <w:sz w:val="28"/>
          <w:szCs w:val="28"/>
        </w:rPr>
      </w:pPr>
    </w:p>
    <w:p w:rsidR="00C97982" w:rsidRDefault="00C97982" w:rsidP="00C97982">
      <w:pPr>
        <w:ind w:left="9912" w:firstLine="708"/>
        <w:rPr>
          <w:sz w:val="28"/>
          <w:szCs w:val="28"/>
        </w:rPr>
      </w:pPr>
      <w:r>
        <w:rPr>
          <w:sz w:val="28"/>
          <w:szCs w:val="28"/>
        </w:rPr>
        <w:t>Приложение № 1</w:t>
      </w:r>
    </w:p>
    <w:p w:rsidR="00C97982" w:rsidRDefault="00C97982" w:rsidP="00C97982">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муниципальной</w:t>
      </w:r>
      <w:r>
        <w:rPr>
          <w:sz w:val="28"/>
          <w:szCs w:val="28"/>
        </w:rPr>
        <w:tab/>
        <w:t xml:space="preserve"> программе</w:t>
      </w:r>
    </w:p>
    <w:p w:rsidR="00C97982" w:rsidRDefault="00C97982" w:rsidP="00C97982">
      <w:pPr>
        <w:jc w:val="center"/>
        <w:rPr>
          <w:b/>
          <w:sz w:val="28"/>
          <w:szCs w:val="28"/>
        </w:rPr>
      </w:pPr>
    </w:p>
    <w:p w:rsidR="00C97982" w:rsidRDefault="00C97982" w:rsidP="00C97982">
      <w:pPr>
        <w:jc w:val="center"/>
        <w:rPr>
          <w:b/>
          <w:sz w:val="28"/>
          <w:szCs w:val="28"/>
        </w:rPr>
      </w:pPr>
    </w:p>
    <w:p w:rsidR="00C97982" w:rsidRPr="00800FB6" w:rsidRDefault="00C97982" w:rsidP="00C97982">
      <w:pPr>
        <w:jc w:val="center"/>
        <w:rPr>
          <w:b/>
          <w:sz w:val="28"/>
          <w:szCs w:val="28"/>
        </w:rPr>
      </w:pPr>
      <w:r w:rsidRPr="00800FB6">
        <w:rPr>
          <w:b/>
          <w:sz w:val="28"/>
          <w:szCs w:val="28"/>
        </w:rPr>
        <w:t xml:space="preserve">Сведения о целевых показателях эффективности реализации </w:t>
      </w:r>
    </w:p>
    <w:p w:rsidR="00C97982" w:rsidRDefault="00C97982" w:rsidP="00C97982">
      <w:pPr>
        <w:jc w:val="center"/>
        <w:rPr>
          <w:b/>
          <w:sz w:val="28"/>
          <w:szCs w:val="28"/>
        </w:rPr>
      </w:pPr>
      <w:r w:rsidRPr="00800FB6">
        <w:rPr>
          <w:b/>
          <w:sz w:val="28"/>
          <w:szCs w:val="28"/>
        </w:rPr>
        <w:t xml:space="preserve">муниципальной программы муниципального образования Кикнурский муниципальный округ «Развитие </w:t>
      </w:r>
    </w:p>
    <w:p w:rsidR="00C97982" w:rsidRDefault="00C97982" w:rsidP="00C97982">
      <w:pPr>
        <w:tabs>
          <w:tab w:val="left" w:pos="6804"/>
        </w:tabs>
        <w:jc w:val="center"/>
        <w:rPr>
          <w:b/>
          <w:sz w:val="28"/>
          <w:szCs w:val="28"/>
        </w:rPr>
      </w:pPr>
      <w:r>
        <w:rPr>
          <w:b/>
          <w:sz w:val="28"/>
          <w:szCs w:val="28"/>
        </w:rPr>
        <w:t>о</w:t>
      </w:r>
      <w:r w:rsidRPr="00800FB6">
        <w:rPr>
          <w:b/>
          <w:sz w:val="28"/>
          <w:szCs w:val="28"/>
        </w:rPr>
        <w:t>бразования» на 2021-2025 годы</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8090"/>
        <w:gridCol w:w="858"/>
        <w:gridCol w:w="746"/>
        <w:gridCol w:w="742"/>
        <w:gridCol w:w="741"/>
        <w:gridCol w:w="625"/>
        <w:gridCol w:w="742"/>
        <w:gridCol w:w="667"/>
        <w:gridCol w:w="32"/>
        <w:gridCol w:w="49"/>
      </w:tblGrid>
      <w:tr w:rsidR="00C97982" w:rsidRPr="00C97982" w:rsidTr="00C97982">
        <w:trPr>
          <w:trHeight w:val="617"/>
          <w:tblHeader/>
          <w:jc w:val="center"/>
        </w:trPr>
        <w:tc>
          <w:tcPr>
            <w:tcW w:w="767" w:type="dxa"/>
            <w:vMerge w:val="restart"/>
            <w:tcBorders>
              <w:top w:val="single" w:sz="4" w:space="0" w:color="auto"/>
              <w:left w:val="single" w:sz="4" w:space="0" w:color="auto"/>
              <w:right w:val="single" w:sz="4" w:space="0" w:color="auto"/>
            </w:tcBorders>
            <w:vAlign w:val="center"/>
          </w:tcPr>
          <w:p w:rsidR="00C97982" w:rsidRPr="002C02BC" w:rsidRDefault="00C97982" w:rsidP="00C97982">
            <w:pPr>
              <w:rPr>
                <w:sz w:val="26"/>
                <w:szCs w:val="26"/>
              </w:rPr>
            </w:pPr>
            <w:r w:rsidRPr="002C02BC">
              <w:rPr>
                <w:sz w:val="26"/>
                <w:szCs w:val="26"/>
              </w:rPr>
              <w:t>№ п/п</w:t>
            </w:r>
          </w:p>
          <w:p w:rsidR="00C97982" w:rsidRPr="002C02BC" w:rsidRDefault="00C97982" w:rsidP="00C97982">
            <w:pPr>
              <w:rPr>
                <w:sz w:val="26"/>
                <w:szCs w:val="26"/>
              </w:rPr>
            </w:pPr>
          </w:p>
        </w:tc>
        <w:tc>
          <w:tcPr>
            <w:tcW w:w="9776" w:type="dxa"/>
            <w:vMerge w:val="restart"/>
            <w:tcBorders>
              <w:top w:val="single" w:sz="4" w:space="0" w:color="auto"/>
              <w:left w:val="single" w:sz="4" w:space="0" w:color="auto"/>
              <w:right w:val="single" w:sz="4" w:space="0" w:color="auto"/>
            </w:tcBorders>
          </w:tcPr>
          <w:p w:rsidR="00C97982" w:rsidRPr="002C02BC" w:rsidRDefault="00C97982" w:rsidP="00C97982">
            <w:pPr>
              <w:jc w:val="center"/>
              <w:rPr>
                <w:sz w:val="26"/>
                <w:szCs w:val="26"/>
              </w:rPr>
            </w:pPr>
          </w:p>
          <w:p w:rsidR="00C97982" w:rsidRPr="002C02BC" w:rsidRDefault="00C97982" w:rsidP="00C97982">
            <w:pPr>
              <w:jc w:val="center"/>
              <w:rPr>
                <w:sz w:val="26"/>
                <w:szCs w:val="26"/>
              </w:rPr>
            </w:pPr>
            <w:r w:rsidRPr="002C02BC">
              <w:rPr>
                <w:sz w:val="26"/>
                <w:szCs w:val="26"/>
              </w:rPr>
              <w:t>Наименование муниципальной программы, подпрограммы, отдельного мероприятия, наименование показателей</w:t>
            </w:r>
          </w:p>
        </w:tc>
        <w:tc>
          <w:tcPr>
            <w:tcW w:w="992" w:type="dxa"/>
            <w:vMerge w:val="restart"/>
            <w:tcBorders>
              <w:top w:val="single" w:sz="4" w:space="0" w:color="auto"/>
              <w:left w:val="single" w:sz="4" w:space="0" w:color="auto"/>
              <w:right w:val="single" w:sz="4" w:space="0" w:color="auto"/>
            </w:tcBorders>
          </w:tcPr>
          <w:p w:rsidR="00C97982" w:rsidRPr="00890CE3" w:rsidRDefault="00C97982" w:rsidP="00C97982">
            <w:pPr>
              <w:jc w:val="center"/>
            </w:pPr>
            <w:r w:rsidRPr="00890CE3">
              <w:t>Единица измерения</w:t>
            </w:r>
          </w:p>
        </w:tc>
        <w:tc>
          <w:tcPr>
            <w:tcW w:w="4972" w:type="dxa"/>
            <w:gridSpan w:val="8"/>
            <w:tcBorders>
              <w:top w:val="single" w:sz="4" w:space="0" w:color="auto"/>
              <w:left w:val="single" w:sz="4" w:space="0" w:color="auto"/>
              <w:bottom w:val="single" w:sz="4" w:space="0" w:color="auto"/>
            </w:tcBorders>
            <w:shd w:val="clear" w:color="auto" w:fill="FFFFFF"/>
          </w:tcPr>
          <w:p w:rsidR="00C97982" w:rsidRPr="00C97982" w:rsidRDefault="00C97982" w:rsidP="00C97982">
            <w:pPr>
              <w:jc w:val="center"/>
            </w:pPr>
            <w:r w:rsidRPr="00C97982">
              <w:t>Значение показателей эффективности</w:t>
            </w:r>
          </w:p>
        </w:tc>
      </w:tr>
      <w:tr w:rsidR="00C97982" w:rsidRPr="00C97982" w:rsidTr="00C97982">
        <w:trPr>
          <w:gridAfter w:val="1"/>
          <w:wAfter w:w="58" w:type="dxa"/>
          <w:trHeight w:val="415"/>
          <w:tblHeader/>
          <w:jc w:val="center"/>
        </w:trPr>
        <w:tc>
          <w:tcPr>
            <w:tcW w:w="767" w:type="dxa"/>
            <w:vMerge/>
            <w:tcBorders>
              <w:left w:val="single" w:sz="4" w:space="0" w:color="auto"/>
              <w:bottom w:val="single" w:sz="4" w:space="0" w:color="auto"/>
              <w:right w:val="single" w:sz="4" w:space="0" w:color="auto"/>
            </w:tcBorders>
            <w:vAlign w:val="center"/>
          </w:tcPr>
          <w:p w:rsidR="00C97982" w:rsidRPr="002C02BC" w:rsidRDefault="00C97982" w:rsidP="00C97982">
            <w:pPr>
              <w:rPr>
                <w:sz w:val="26"/>
                <w:szCs w:val="26"/>
              </w:rPr>
            </w:pPr>
          </w:p>
        </w:tc>
        <w:tc>
          <w:tcPr>
            <w:tcW w:w="9776" w:type="dxa"/>
            <w:vMerge/>
            <w:tcBorders>
              <w:left w:val="single" w:sz="4" w:space="0" w:color="auto"/>
              <w:bottom w:val="single" w:sz="4" w:space="0" w:color="auto"/>
              <w:right w:val="single" w:sz="4" w:space="0" w:color="auto"/>
            </w:tcBorders>
          </w:tcPr>
          <w:p w:rsidR="00C97982" w:rsidRPr="002C02BC" w:rsidRDefault="00C97982" w:rsidP="00C97982">
            <w:pPr>
              <w:jc w:val="center"/>
              <w:rPr>
                <w:sz w:val="26"/>
                <w:szCs w:val="26"/>
              </w:rPr>
            </w:pPr>
          </w:p>
        </w:tc>
        <w:tc>
          <w:tcPr>
            <w:tcW w:w="992" w:type="dxa"/>
            <w:vMerge/>
            <w:tcBorders>
              <w:left w:val="single" w:sz="4" w:space="0" w:color="auto"/>
              <w:bottom w:val="single" w:sz="4" w:space="0" w:color="auto"/>
              <w:right w:val="single" w:sz="4" w:space="0" w:color="auto"/>
            </w:tcBorders>
          </w:tcPr>
          <w:p w:rsidR="00C97982" w:rsidRPr="00890CE3" w:rsidRDefault="00C97982" w:rsidP="00C97982">
            <w:pPr>
              <w:jc w:val="cente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97982" w:rsidRPr="00C97982" w:rsidRDefault="00C97982" w:rsidP="00C97982">
            <w:pPr>
              <w:jc w:val="center"/>
              <w:rPr>
                <w:sz w:val="22"/>
              </w:rPr>
            </w:pPr>
            <w:r w:rsidRPr="00C97982">
              <w:rPr>
                <w:sz w:val="22"/>
              </w:rPr>
              <w:t>2021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97982" w:rsidRPr="00C97982" w:rsidRDefault="00C97982" w:rsidP="00C97982">
            <w:pPr>
              <w:jc w:val="center"/>
              <w:rPr>
                <w:sz w:val="22"/>
              </w:rPr>
            </w:pPr>
            <w:r w:rsidRPr="00C97982">
              <w:rPr>
                <w:sz w:val="22"/>
              </w:rPr>
              <w:t>2022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97982" w:rsidRPr="00C97982" w:rsidRDefault="00C97982" w:rsidP="00C97982">
            <w:pPr>
              <w:jc w:val="center"/>
              <w:rPr>
                <w:sz w:val="22"/>
              </w:rPr>
            </w:pPr>
            <w:r w:rsidRPr="00C97982">
              <w:rPr>
                <w:sz w:val="22"/>
              </w:rPr>
              <w:t>2023 год</w:t>
            </w:r>
          </w:p>
        </w:tc>
        <w:tc>
          <w:tcPr>
            <w:tcW w:w="709" w:type="dxa"/>
          </w:tcPr>
          <w:p w:rsidR="00C97982" w:rsidRPr="00C97982" w:rsidRDefault="00C97982" w:rsidP="00C97982">
            <w:pPr>
              <w:jc w:val="center"/>
              <w:rPr>
                <w:sz w:val="22"/>
              </w:rPr>
            </w:pPr>
            <w:r w:rsidRPr="00C97982">
              <w:rPr>
                <w:sz w:val="22"/>
              </w:rPr>
              <w:t>2024 год</w:t>
            </w:r>
          </w:p>
        </w:tc>
        <w:tc>
          <w:tcPr>
            <w:tcW w:w="851" w:type="dxa"/>
          </w:tcPr>
          <w:p w:rsidR="00C97982" w:rsidRPr="00C97982" w:rsidRDefault="00C97982" w:rsidP="00C97982">
            <w:pPr>
              <w:jc w:val="center"/>
              <w:rPr>
                <w:sz w:val="22"/>
              </w:rPr>
            </w:pPr>
            <w:r w:rsidRPr="00C97982">
              <w:rPr>
                <w:sz w:val="22"/>
              </w:rPr>
              <w:t>2025 год</w:t>
            </w:r>
          </w:p>
        </w:tc>
        <w:tc>
          <w:tcPr>
            <w:tcW w:w="797" w:type="dxa"/>
            <w:gridSpan w:val="2"/>
          </w:tcPr>
          <w:p w:rsidR="00C97982" w:rsidRPr="00C97982" w:rsidRDefault="00C97982" w:rsidP="00C97982">
            <w:pPr>
              <w:jc w:val="center"/>
              <w:rPr>
                <w:sz w:val="22"/>
              </w:rPr>
            </w:pPr>
            <w:r w:rsidRPr="00C97982">
              <w:rPr>
                <w:sz w:val="22"/>
              </w:rPr>
              <w:t>2026 год</w:t>
            </w:r>
          </w:p>
        </w:tc>
      </w:tr>
      <w:tr w:rsidR="00C97982" w:rsidRPr="00C97982" w:rsidTr="00C97982">
        <w:trPr>
          <w:gridAfter w:val="2"/>
          <w:wAfter w:w="96" w:type="dxa"/>
          <w:trHeight w:val="30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C97982" w:rsidRDefault="00C97982" w:rsidP="00C97982">
            <w:pPr>
              <w:jc w:val="center"/>
              <w:rPr>
                <w:sz w:val="26"/>
                <w:szCs w:val="26"/>
              </w:rPr>
            </w:pPr>
            <w:r w:rsidRPr="00C97982">
              <w:rPr>
                <w:sz w:val="26"/>
                <w:szCs w:val="26"/>
              </w:rPr>
              <w:t>1</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C97982" w:rsidRDefault="00C97982" w:rsidP="00C97982">
            <w:pPr>
              <w:rPr>
                <w:sz w:val="26"/>
                <w:szCs w:val="26"/>
              </w:rPr>
            </w:pPr>
            <w:r w:rsidRPr="00C97982">
              <w:rPr>
                <w:bCs/>
                <w:color w:val="000000"/>
                <w:sz w:val="26"/>
                <w:szCs w:val="26"/>
              </w:rPr>
              <w:t>Муниципальная программа «Развитие образования Кикнурского муниципального округа Кировской области» на 2021 -2025 годы</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C97982" w:rsidRDefault="00C97982" w:rsidP="00C97982">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C97982" w:rsidRDefault="00C97982" w:rsidP="00C97982">
            <w:pPr>
              <w:jc w:val="center"/>
              <w:rPr>
                <w:b/>
              </w:rPr>
            </w:pPr>
          </w:p>
        </w:tc>
        <w:tc>
          <w:tcPr>
            <w:tcW w:w="709" w:type="dxa"/>
            <w:vAlign w:val="center"/>
          </w:tcPr>
          <w:p w:rsidR="00C97982" w:rsidRPr="00C97982" w:rsidRDefault="00C97982" w:rsidP="00C97982">
            <w:pPr>
              <w:jc w:val="center"/>
              <w:rPr>
                <w:b/>
              </w:rPr>
            </w:pPr>
          </w:p>
        </w:tc>
        <w:tc>
          <w:tcPr>
            <w:tcW w:w="851" w:type="dxa"/>
            <w:vAlign w:val="center"/>
          </w:tcPr>
          <w:p w:rsidR="00C97982" w:rsidRPr="00C97982" w:rsidRDefault="00C97982" w:rsidP="00C97982">
            <w:pPr>
              <w:jc w:val="center"/>
              <w:rPr>
                <w:b/>
              </w:rPr>
            </w:pPr>
          </w:p>
        </w:tc>
        <w:tc>
          <w:tcPr>
            <w:tcW w:w="759" w:type="dxa"/>
          </w:tcPr>
          <w:p w:rsidR="00C97982" w:rsidRPr="00C97982" w:rsidRDefault="00C97982" w:rsidP="00C97982">
            <w:pPr>
              <w:jc w:val="center"/>
              <w:rPr>
                <w:b/>
              </w:rPr>
            </w:pPr>
          </w:p>
        </w:tc>
      </w:tr>
      <w:tr w:rsidR="00C97982" w:rsidRPr="00C4514F" w:rsidTr="00C97982">
        <w:trPr>
          <w:gridAfter w:val="2"/>
          <w:wAfter w:w="96" w:type="dxa"/>
          <w:trHeight w:val="622"/>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1.1</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spacing w:val="-6"/>
                <w:sz w:val="26"/>
                <w:szCs w:val="26"/>
              </w:rPr>
            </w:pPr>
            <w:r w:rsidRPr="002C02BC">
              <w:rPr>
                <w:spacing w:val="-6"/>
                <w:sz w:val="26"/>
                <w:szCs w:val="26"/>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w:t>
            </w:r>
            <w:r>
              <w:rPr>
                <w:spacing w:val="-6"/>
                <w:sz w:val="26"/>
                <w:szCs w:val="26"/>
              </w:rPr>
              <w:t>ность детей в возрасте 5-7 лет);</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709" w:type="dxa"/>
            <w:vAlign w:val="center"/>
          </w:tcPr>
          <w:p w:rsidR="00C97982" w:rsidRPr="00890CE3" w:rsidRDefault="00C97982" w:rsidP="00C97982">
            <w:pPr>
              <w:jc w:val="center"/>
            </w:pPr>
            <w:r w:rsidRPr="00890CE3">
              <w:t>100</w:t>
            </w:r>
          </w:p>
        </w:tc>
        <w:tc>
          <w:tcPr>
            <w:tcW w:w="851" w:type="dxa"/>
            <w:vAlign w:val="center"/>
          </w:tcPr>
          <w:p w:rsidR="00C97982" w:rsidRPr="00890CE3" w:rsidRDefault="00C97982" w:rsidP="00C97982">
            <w:pPr>
              <w:jc w:val="center"/>
            </w:pPr>
            <w:r w:rsidRPr="00890CE3">
              <w:t>100</w:t>
            </w:r>
          </w:p>
        </w:tc>
        <w:tc>
          <w:tcPr>
            <w:tcW w:w="759" w:type="dxa"/>
          </w:tcPr>
          <w:p w:rsidR="00C97982" w:rsidRDefault="00C97982" w:rsidP="00C97982">
            <w:pPr>
              <w:jc w:val="center"/>
            </w:pPr>
          </w:p>
          <w:p w:rsidR="00C97982" w:rsidRPr="00890CE3" w:rsidRDefault="00C97982" w:rsidP="00C97982">
            <w:pPr>
              <w:jc w:val="center"/>
            </w:pPr>
            <w:r>
              <w:t>100</w:t>
            </w:r>
          </w:p>
        </w:tc>
      </w:tr>
      <w:tr w:rsidR="00C97982" w:rsidRPr="00C4514F" w:rsidTr="00C97982">
        <w:trPr>
          <w:gridAfter w:val="2"/>
          <w:wAfter w:w="96" w:type="dxa"/>
          <w:trHeight w:val="563"/>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1.2</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pacing w:val="-6"/>
                <w:sz w:val="26"/>
                <w:szCs w:val="26"/>
              </w:rPr>
            </w:pPr>
            <w:r w:rsidRPr="002C02BC">
              <w:rPr>
                <w:spacing w:val="-6"/>
                <w:sz w:val="26"/>
                <w:szCs w:val="26"/>
              </w:rPr>
              <w:t>Число детей-сирот и детей, оставшихся без попечения родителей, находящихся на учете в государственном банке данных о детях, оставшихся без попечени</w:t>
            </w:r>
            <w:r>
              <w:rPr>
                <w:spacing w:val="-6"/>
                <w:sz w:val="26"/>
                <w:szCs w:val="26"/>
              </w:rPr>
              <w:t>я родителей;</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Человек</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t>0</w:t>
            </w:r>
          </w:p>
        </w:tc>
        <w:tc>
          <w:tcPr>
            <w:tcW w:w="709" w:type="dxa"/>
            <w:vAlign w:val="center"/>
          </w:tcPr>
          <w:p w:rsidR="00C97982" w:rsidRPr="00890CE3" w:rsidRDefault="00C97982" w:rsidP="00C97982">
            <w:pPr>
              <w:autoSpaceDE w:val="0"/>
              <w:autoSpaceDN w:val="0"/>
              <w:adjustRightInd w:val="0"/>
              <w:jc w:val="center"/>
            </w:pPr>
            <w:r>
              <w:t>0</w:t>
            </w:r>
          </w:p>
        </w:tc>
        <w:tc>
          <w:tcPr>
            <w:tcW w:w="851" w:type="dxa"/>
            <w:vAlign w:val="center"/>
          </w:tcPr>
          <w:p w:rsidR="00C97982" w:rsidRPr="00890CE3"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68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1.3</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autoSpaceDE w:val="0"/>
              <w:autoSpaceDN w:val="0"/>
              <w:adjustRightInd w:val="0"/>
              <w:jc w:val="both"/>
              <w:rPr>
                <w:sz w:val="26"/>
                <w:szCs w:val="26"/>
              </w:rPr>
            </w:pPr>
            <w:r>
              <w:rPr>
                <w:sz w:val="26"/>
                <w:szCs w:val="26"/>
              </w:rPr>
              <w:t>Д</w:t>
            </w:r>
            <w:r w:rsidRPr="002C02BC">
              <w:rPr>
                <w:sz w:val="26"/>
                <w:szCs w:val="26"/>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100</w:t>
            </w:r>
          </w:p>
        </w:tc>
        <w:tc>
          <w:tcPr>
            <w:tcW w:w="709" w:type="dxa"/>
            <w:vAlign w:val="center"/>
          </w:tcPr>
          <w:p w:rsidR="00C97982" w:rsidRDefault="00C97982" w:rsidP="00C97982">
            <w:pPr>
              <w:autoSpaceDE w:val="0"/>
              <w:autoSpaceDN w:val="0"/>
              <w:adjustRightInd w:val="0"/>
              <w:jc w:val="center"/>
            </w:pPr>
            <w:r>
              <w:t>100</w:t>
            </w:r>
          </w:p>
        </w:tc>
        <w:tc>
          <w:tcPr>
            <w:tcW w:w="851" w:type="dxa"/>
            <w:vAlign w:val="center"/>
          </w:tcPr>
          <w:p w:rsidR="00C97982" w:rsidRDefault="00C97982" w:rsidP="00C97982">
            <w:pPr>
              <w:autoSpaceDE w:val="0"/>
              <w:autoSpaceDN w:val="0"/>
              <w:adjustRightInd w:val="0"/>
              <w:jc w:val="center"/>
            </w:pPr>
            <w:r>
              <w:t>100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pPr>
            <w:r>
              <w:t>100</w:t>
            </w:r>
          </w:p>
        </w:tc>
      </w:tr>
      <w:tr w:rsidR="00C97982" w:rsidRPr="00C4514F" w:rsidTr="00C97982">
        <w:trPr>
          <w:gridAfter w:val="2"/>
          <w:wAfter w:w="96" w:type="dxa"/>
          <w:trHeight w:val="551"/>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1.4</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pacing w:val="-6"/>
                <w:sz w:val="26"/>
                <w:szCs w:val="26"/>
              </w:rPr>
            </w:pPr>
            <w:r>
              <w:rPr>
                <w:sz w:val="26"/>
                <w:szCs w:val="26"/>
              </w:rPr>
              <w:t>Д</w:t>
            </w:r>
            <w:r w:rsidRPr="002C02BC">
              <w:rPr>
                <w:sz w:val="26"/>
                <w:szCs w:val="26"/>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5,3</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5,3</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5,3</w:t>
            </w:r>
          </w:p>
        </w:tc>
        <w:tc>
          <w:tcPr>
            <w:tcW w:w="709" w:type="dxa"/>
            <w:vAlign w:val="center"/>
          </w:tcPr>
          <w:p w:rsidR="00C97982" w:rsidRDefault="00C97982" w:rsidP="00C97982">
            <w:pPr>
              <w:autoSpaceDE w:val="0"/>
              <w:autoSpaceDN w:val="0"/>
              <w:adjustRightInd w:val="0"/>
              <w:jc w:val="center"/>
            </w:pPr>
            <w:r>
              <w:t>5</w:t>
            </w:r>
          </w:p>
        </w:tc>
        <w:tc>
          <w:tcPr>
            <w:tcW w:w="851" w:type="dxa"/>
            <w:vAlign w:val="center"/>
          </w:tcPr>
          <w:p w:rsidR="00C97982" w:rsidRDefault="00C97982" w:rsidP="00C97982">
            <w:pPr>
              <w:autoSpaceDE w:val="0"/>
              <w:autoSpaceDN w:val="0"/>
              <w:adjustRightInd w:val="0"/>
              <w:jc w:val="center"/>
            </w:pPr>
            <w:r>
              <w:t>5</w:t>
            </w:r>
          </w:p>
        </w:tc>
        <w:tc>
          <w:tcPr>
            <w:tcW w:w="759" w:type="dxa"/>
            <w:vAlign w:val="center"/>
          </w:tcPr>
          <w:p w:rsidR="00C97982" w:rsidRDefault="00C97982" w:rsidP="00C97982">
            <w:pPr>
              <w:autoSpaceDE w:val="0"/>
              <w:autoSpaceDN w:val="0"/>
              <w:adjustRightInd w:val="0"/>
            </w:pPr>
            <w:r>
              <w:t xml:space="preserve">   5</w:t>
            </w:r>
          </w:p>
        </w:tc>
      </w:tr>
      <w:tr w:rsidR="00C97982" w:rsidRPr="00C4514F" w:rsidTr="00C97982">
        <w:trPr>
          <w:gridAfter w:val="2"/>
          <w:wAfter w:w="96" w:type="dxa"/>
          <w:trHeight w:val="551"/>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lastRenderedPageBreak/>
              <w:t>1.5</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 xml:space="preserve">Единица </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ind w:left="-250"/>
              <w:jc w:val="center"/>
            </w:pPr>
            <w: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551"/>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Pr>
                <w:sz w:val="26"/>
                <w:szCs w:val="26"/>
              </w:rPr>
              <w:t>1.6</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ind w:left="-25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431"/>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1.</w:t>
            </w:r>
            <w:r>
              <w:rPr>
                <w:sz w:val="26"/>
                <w:szCs w:val="26"/>
              </w:rPr>
              <w:t>7</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1287"/>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Pr>
                <w:sz w:val="26"/>
                <w:szCs w:val="26"/>
              </w:rPr>
              <w:t>1.8</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pPr>
          </w:p>
          <w:p w:rsidR="00C97982" w:rsidRDefault="00C97982" w:rsidP="00C97982">
            <w:pPr>
              <w:autoSpaceDE w:val="0"/>
              <w:autoSpaceDN w:val="0"/>
              <w:adjustRightInd w:val="0"/>
            </w:pPr>
            <w:r>
              <w:t xml:space="preserve">     0</w:t>
            </w:r>
          </w:p>
        </w:tc>
      </w:tr>
      <w:tr w:rsidR="00C97982" w:rsidRPr="00C4514F" w:rsidTr="00C97982">
        <w:trPr>
          <w:gridAfter w:val="2"/>
          <w:wAfter w:w="96" w:type="dxa"/>
          <w:trHeight w:val="289"/>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b/>
                <w:sz w:val="26"/>
                <w:szCs w:val="26"/>
              </w:rPr>
            </w:pPr>
            <w:r w:rsidRPr="002C02BC">
              <w:rPr>
                <w:b/>
                <w:sz w:val="26"/>
                <w:szCs w:val="26"/>
              </w:rPr>
              <w:t>2</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b/>
                <w:sz w:val="26"/>
                <w:szCs w:val="26"/>
              </w:rPr>
            </w:pPr>
            <w:r w:rsidRPr="002C02BC">
              <w:rPr>
                <w:b/>
                <w:bCs/>
                <w:color w:val="000000"/>
                <w:sz w:val="26"/>
                <w:szCs w:val="26"/>
              </w:rPr>
              <w:t>Подпрограмма «Развитие дошкольного и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rPr>
            </w:pP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rPr>
                <w:color w:val="FF0000"/>
              </w:rPr>
            </w:pPr>
          </w:p>
        </w:tc>
        <w:tc>
          <w:tcPr>
            <w:tcW w:w="709" w:type="dxa"/>
            <w:vAlign w:val="center"/>
          </w:tcPr>
          <w:p w:rsidR="00C97982" w:rsidRPr="00890CE3" w:rsidRDefault="00C97982" w:rsidP="00C97982">
            <w:pPr>
              <w:autoSpaceDE w:val="0"/>
              <w:autoSpaceDN w:val="0"/>
              <w:adjustRightInd w:val="0"/>
              <w:jc w:val="center"/>
              <w:rPr>
                <w:color w:val="FF0000"/>
              </w:rPr>
            </w:pPr>
          </w:p>
        </w:tc>
        <w:tc>
          <w:tcPr>
            <w:tcW w:w="851" w:type="dxa"/>
            <w:vAlign w:val="center"/>
          </w:tcPr>
          <w:p w:rsidR="00C97982" w:rsidRPr="00890CE3" w:rsidRDefault="00C97982" w:rsidP="00C97982">
            <w:pPr>
              <w:autoSpaceDE w:val="0"/>
              <w:autoSpaceDN w:val="0"/>
              <w:adjustRightInd w:val="0"/>
              <w:jc w:val="center"/>
              <w:rPr>
                <w:color w:val="FF0000"/>
              </w:rPr>
            </w:pPr>
          </w:p>
        </w:tc>
        <w:tc>
          <w:tcPr>
            <w:tcW w:w="759" w:type="dxa"/>
          </w:tcPr>
          <w:p w:rsidR="00C97982" w:rsidRPr="00890CE3" w:rsidRDefault="00C97982" w:rsidP="00C97982">
            <w:pPr>
              <w:autoSpaceDE w:val="0"/>
              <w:autoSpaceDN w:val="0"/>
              <w:adjustRightInd w:val="0"/>
              <w:jc w:val="center"/>
              <w:rPr>
                <w:color w:val="FF0000"/>
              </w:rPr>
            </w:pPr>
          </w:p>
        </w:tc>
      </w:tr>
      <w:tr w:rsidR="00C97982" w:rsidRPr="00C4514F" w:rsidTr="00C97982">
        <w:trPr>
          <w:gridAfter w:val="2"/>
          <w:wAfter w:w="96" w:type="dxa"/>
          <w:trHeight w:val="728"/>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2.1</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sidRPr="002C02BC">
              <w:rPr>
                <w:sz w:val="26"/>
                <w:szCs w:val="26"/>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w:t>
            </w:r>
            <w:r>
              <w:rPr>
                <w:sz w:val="26"/>
                <w:szCs w:val="26"/>
              </w:rPr>
              <w:t xml:space="preserve"> возраста;</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spacing w:val="-1"/>
              </w:rPr>
            </w:pPr>
            <w:r w:rsidRPr="00890CE3">
              <w:rPr>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50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50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50</w:t>
            </w:r>
          </w:p>
        </w:tc>
        <w:tc>
          <w:tcPr>
            <w:tcW w:w="709" w:type="dxa"/>
            <w:vAlign w:val="center"/>
          </w:tcPr>
          <w:p w:rsidR="00C97982" w:rsidRPr="00890CE3" w:rsidRDefault="00C97982" w:rsidP="00C97982">
            <w:pPr>
              <w:jc w:val="center"/>
            </w:pPr>
            <w:r w:rsidRPr="00890CE3">
              <w:t>50</w:t>
            </w:r>
          </w:p>
        </w:tc>
        <w:tc>
          <w:tcPr>
            <w:tcW w:w="851" w:type="dxa"/>
            <w:vAlign w:val="center"/>
          </w:tcPr>
          <w:p w:rsidR="00C97982" w:rsidRPr="00890CE3" w:rsidRDefault="00C97982" w:rsidP="00C97982">
            <w:pPr>
              <w:jc w:val="center"/>
            </w:pPr>
            <w:r w:rsidRPr="00890CE3">
              <w:t>50</w:t>
            </w:r>
          </w:p>
        </w:tc>
        <w:tc>
          <w:tcPr>
            <w:tcW w:w="759" w:type="dxa"/>
          </w:tcPr>
          <w:p w:rsidR="00C97982" w:rsidRDefault="00C97982" w:rsidP="00C97982">
            <w:pPr>
              <w:jc w:val="center"/>
            </w:pPr>
          </w:p>
          <w:p w:rsidR="00C97982" w:rsidRPr="00890CE3" w:rsidRDefault="00C97982" w:rsidP="00C97982">
            <w:pPr>
              <w:jc w:val="center"/>
            </w:pPr>
            <w:r>
              <w:t>50</w:t>
            </w:r>
          </w:p>
        </w:tc>
      </w:tr>
      <w:tr w:rsidR="00C97982" w:rsidRPr="00C4514F" w:rsidTr="00C97982">
        <w:trPr>
          <w:gridAfter w:val="2"/>
          <w:wAfter w:w="96" w:type="dxa"/>
          <w:trHeight w:val="1126"/>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2.2</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sidRPr="002C02BC">
              <w:rPr>
                <w:sz w:val="26"/>
                <w:szCs w:val="26"/>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709" w:type="dxa"/>
            <w:vAlign w:val="center"/>
          </w:tcPr>
          <w:p w:rsidR="00C97982" w:rsidRPr="00890CE3" w:rsidRDefault="00C97982" w:rsidP="00C97982">
            <w:pPr>
              <w:jc w:val="center"/>
            </w:pPr>
            <w:r w:rsidRPr="00890CE3">
              <w:t>100</w:t>
            </w:r>
          </w:p>
        </w:tc>
        <w:tc>
          <w:tcPr>
            <w:tcW w:w="851" w:type="dxa"/>
            <w:vAlign w:val="center"/>
          </w:tcPr>
          <w:p w:rsidR="00C97982" w:rsidRPr="00890CE3" w:rsidRDefault="00C97982" w:rsidP="00C97982">
            <w:pPr>
              <w:jc w:val="center"/>
            </w:pPr>
            <w:r w:rsidRPr="00890CE3">
              <w:t>100</w:t>
            </w:r>
          </w:p>
        </w:tc>
        <w:tc>
          <w:tcPr>
            <w:tcW w:w="759" w:type="dxa"/>
          </w:tcPr>
          <w:p w:rsidR="00C97982" w:rsidRDefault="00C97982" w:rsidP="00C97982">
            <w:pPr>
              <w:jc w:val="center"/>
            </w:pPr>
          </w:p>
          <w:p w:rsidR="00C97982" w:rsidRDefault="00C97982" w:rsidP="00C97982">
            <w:pPr>
              <w:jc w:val="center"/>
            </w:pPr>
          </w:p>
          <w:p w:rsidR="00C97982" w:rsidRPr="00890CE3" w:rsidRDefault="00C97982" w:rsidP="00C97982">
            <w:pPr>
              <w:jc w:val="center"/>
            </w:pPr>
            <w:r w:rsidRPr="00890CE3">
              <w:t>100</w:t>
            </w:r>
          </w:p>
        </w:tc>
      </w:tr>
      <w:tr w:rsidR="00C97982" w:rsidRPr="00C4514F" w:rsidTr="00C97982">
        <w:trPr>
          <w:gridAfter w:val="2"/>
          <w:wAfter w:w="96" w:type="dxa"/>
          <w:trHeight w:val="379"/>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2.3</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sidRPr="002C02BC">
              <w:rPr>
                <w:sz w:val="26"/>
                <w:szCs w:val="26"/>
              </w:rPr>
              <w:t>Охват детей прог</w:t>
            </w:r>
            <w:r>
              <w:rPr>
                <w:sz w:val="26"/>
                <w:szCs w:val="26"/>
              </w:rPr>
              <w:t>раммами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spacing w:val="-1"/>
              </w:rPr>
            </w:pPr>
            <w:r w:rsidRPr="00890CE3">
              <w:rPr>
                <w:spacing w:val="-1"/>
              </w:rP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74,6</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74,6</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74,6</w:t>
            </w:r>
          </w:p>
        </w:tc>
        <w:tc>
          <w:tcPr>
            <w:tcW w:w="709" w:type="dxa"/>
            <w:vAlign w:val="center"/>
          </w:tcPr>
          <w:p w:rsidR="00C97982" w:rsidRPr="00890CE3" w:rsidRDefault="00C97982" w:rsidP="00C97982">
            <w:pPr>
              <w:jc w:val="center"/>
            </w:pPr>
            <w:r>
              <w:t>77,7</w:t>
            </w:r>
          </w:p>
        </w:tc>
        <w:tc>
          <w:tcPr>
            <w:tcW w:w="851" w:type="dxa"/>
            <w:vAlign w:val="center"/>
          </w:tcPr>
          <w:p w:rsidR="00C97982" w:rsidRPr="00890CE3" w:rsidRDefault="00C97982" w:rsidP="00C97982">
            <w:pPr>
              <w:jc w:val="center"/>
            </w:pPr>
            <w:r>
              <w:t>78,74</w:t>
            </w:r>
          </w:p>
        </w:tc>
        <w:tc>
          <w:tcPr>
            <w:tcW w:w="759" w:type="dxa"/>
            <w:vAlign w:val="center"/>
          </w:tcPr>
          <w:p w:rsidR="00C97982" w:rsidRPr="00890CE3" w:rsidRDefault="00C97982" w:rsidP="00C97982">
            <w:r>
              <w:t>81,89</w:t>
            </w:r>
          </w:p>
        </w:tc>
      </w:tr>
      <w:tr w:rsidR="00C97982" w:rsidRPr="00C4514F" w:rsidTr="00C97982">
        <w:trPr>
          <w:gridAfter w:val="2"/>
          <w:wAfter w:w="96" w:type="dxa"/>
          <w:trHeight w:val="541"/>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ind w:left="-108" w:right="-169"/>
              <w:jc w:val="center"/>
              <w:rPr>
                <w:sz w:val="26"/>
                <w:szCs w:val="26"/>
              </w:rPr>
            </w:pPr>
            <w:r w:rsidRPr="002C02BC">
              <w:rPr>
                <w:sz w:val="26"/>
                <w:szCs w:val="26"/>
              </w:rPr>
              <w:lastRenderedPageBreak/>
              <w:t>2.4</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sz w:val="26"/>
                <w:szCs w:val="26"/>
              </w:rPr>
            </w:pPr>
            <w:r w:rsidRPr="002C02BC">
              <w:rPr>
                <w:sz w:val="26"/>
                <w:szCs w:val="26"/>
              </w:rPr>
              <w:t>Охват детей в возрасте 5-18 лет программами дополнительного образования в организациях дополнительного образования детей</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ind w:right="-392"/>
            </w:pPr>
            <w:r>
              <w:t xml:space="preserve">   </w:t>
            </w: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78</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78</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78</w:t>
            </w:r>
          </w:p>
        </w:tc>
        <w:tc>
          <w:tcPr>
            <w:tcW w:w="709" w:type="dxa"/>
            <w:vAlign w:val="center"/>
          </w:tcPr>
          <w:p w:rsidR="00C97982" w:rsidRPr="00890CE3" w:rsidRDefault="00C97982" w:rsidP="00C97982">
            <w:pPr>
              <w:jc w:val="center"/>
            </w:pPr>
            <w:r>
              <w:t>78</w:t>
            </w:r>
          </w:p>
        </w:tc>
        <w:tc>
          <w:tcPr>
            <w:tcW w:w="851" w:type="dxa"/>
            <w:vAlign w:val="center"/>
          </w:tcPr>
          <w:p w:rsidR="00C97982" w:rsidRPr="00890CE3" w:rsidRDefault="00C97982" w:rsidP="00C97982">
            <w:pPr>
              <w:jc w:val="center"/>
            </w:pPr>
            <w:r w:rsidRPr="00890CE3">
              <w:t>78</w:t>
            </w:r>
          </w:p>
        </w:tc>
        <w:tc>
          <w:tcPr>
            <w:tcW w:w="759" w:type="dxa"/>
            <w:vAlign w:val="center"/>
          </w:tcPr>
          <w:p w:rsidR="00C97982" w:rsidRPr="00800FB6" w:rsidRDefault="00C97982" w:rsidP="00C97982">
            <w:r>
              <w:t xml:space="preserve">   78</w:t>
            </w:r>
          </w:p>
        </w:tc>
      </w:tr>
      <w:tr w:rsidR="00C97982" w:rsidRPr="00C4514F" w:rsidTr="00C97982">
        <w:trPr>
          <w:gridAfter w:val="2"/>
          <w:wAfter w:w="96" w:type="dxa"/>
          <w:trHeight w:val="94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ind w:left="-108" w:right="-169"/>
              <w:jc w:val="center"/>
              <w:rPr>
                <w:sz w:val="26"/>
                <w:szCs w:val="26"/>
              </w:rPr>
            </w:pPr>
            <w:r w:rsidRPr="002C02BC">
              <w:rPr>
                <w:sz w:val="26"/>
                <w:szCs w:val="26"/>
              </w:rPr>
              <w:t>2.5</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pacing w:val="-6"/>
                <w:sz w:val="26"/>
                <w:szCs w:val="26"/>
              </w:rPr>
            </w:pPr>
            <w:r>
              <w:rPr>
                <w:sz w:val="26"/>
                <w:szCs w:val="26"/>
              </w:rPr>
              <w:t>Д</w:t>
            </w:r>
            <w:r w:rsidRPr="002C02BC">
              <w:rPr>
                <w:sz w:val="26"/>
                <w:szCs w:val="26"/>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100</w:t>
            </w:r>
          </w:p>
        </w:tc>
        <w:tc>
          <w:tcPr>
            <w:tcW w:w="709" w:type="dxa"/>
            <w:vAlign w:val="center"/>
          </w:tcPr>
          <w:p w:rsidR="00C97982" w:rsidRDefault="00C97982" w:rsidP="00C97982">
            <w:pPr>
              <w:autoSpaceDE w:val="0"/>
              <w:autoSpaceDN w:val="0"/>
              <w:adjustRightInd w:val="0"/>
              <w:jc w:val="center"/>
            </w:pPr>
            <w:r>
              <w:t>100</w:t>
            </w:r>
          </w:p>
        </w:tc>
        <w:tc>
          <w:tcPr>
            <w:tcW w:w="851" w:type="dxa"/>
            <w:vAlign w:val="center"/>
          </w:tcPr>
          <w:p w:rsidR="00C97982" w:rsidRDefault="00C97982" w:rsidP="00C97982">
            <w:pPr>
              <w:autoSpaceDE w:val="0"/>
              <w:autoSpaceDN w:val="0"/>
              <w:adjustRightInd w:val="0"/>
              <w:jc w:val="center"/>
            </w:pPr>
            <w:r>
              <w:t>100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100</w:t>
            </w:r>
          </w:p>
        </w:tc>
      </w:tr>
      <w:tr w:rsidR="00C97982" w:rsidRPr="00C4514F" w:rsidTr="00C97982">
        <w:trPr>
          <w:gridAfter w:val="2"/>
          <w:wAfter w:w="96" w:type="dxa"/>
          <w:trHeight w:val="682"/>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2.6</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Pr>
                <w:sz w:val="26"/>
                <w:szCs w:val="26"/>
              </w:rPr>
              <w:t>Д</w:t>
            </w:r>
            <w:r w:rsidRPr="002C02BC">
              <w:rPr>
                <w:sz w:val="26"/>
                <w:szCs w:val="26"/>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5,3</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5,3</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5,3</w:t>
            </w:r>
          </w:p>
        </w:tc>
        <w:tc>
          <w:tcPr>
            <w:tcW w:w="709" w:type="dxa"/>
            <w:vAlign w:val="center"/>
          </w:tcPr>
          <w:p w:rsidR="00C97982" w:rsidRDefault="00C97982" w:rsidP="00C97982">
            <w:pPr>
              <w:autoSpaceDE w:val="0"/>
              <w:autoSpaceDN w:val="0"/>
              <w:adjustRightInd w:val="0"/>
              <w:jc w:val="center"/>
            </w:pPr>
            <w:r>
              <w:t>5</w:t>
            </w:r>
          </w:p>
        </w:tc>
        <w:tc>
          <w:tcPr>
            <w:tcW w:w="851" w:type="dxa"/>
            <w:vAlign w:val="center"/>
          </w:tcPr>
          <w:p w:rsidR="00C97982" w:rsidRDefault="00C97982" w:rsidP="00C97982">
            <w:pPr>
              <w:autoSpaceDE w:val="0"/>
              <w:autoSpaceDN w:val="0"/>
              <w:adjustRightInd w:val="0"/>
              <w:jc w:val="center"/>
            </w:pPr>
            <w:r>
              <w:t>5</w:t>
            </w:r>
          </w:p>
        </w:tc>
        <w:tc>
          <w:tcPr>
            <w:tcW w:w="759" w:type="dxa"/>
            <w:vAlign w:val="center"/>
          </w:tcPr>
          <w:p w:rsidR="00C97982" w:rsidRDefault="00C97982" w:rsidP="00C97982">
            <w:pPr>
              <w:autoSpaceDE w:val="0"/>
              <w:autoSpaceDN w:val="0"/>
              <w:adjustRightInd w:val="0"/>
            </w:pPr>
            <w:r>
              <w:t xml:space="preserve">  5</w:t>
            </w:r>
          </w:p>
        </w:tc>
      </w:tr>
      <w:tr w:rsidR="00C97982" w:rsidRPr="00C4514F" w:rsidTr="00C97982">
        <w:trPr>
          <w:gridAfter w:val="2"/>
          <w:wAfter w:w="96" w:type="dxa"/>
          <w:trHeight w:val="376"/>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347493" w:rsidRDefault="00C97982" w:rsidP="00C97982">
            <w:pPr>
              <w:jc w:val="center"/>
              <w:rPr>
                <w:sz w:val="26"/>
                <w:szCs w:val="26"/>
                <w:lang w:val="en-US"/>
              </w:rPr>
            </w:pPr>
            <w:r>
              <w:rPr>
                <w:sz w:val="26"/>
                <w:szCs w:val="26"/>
                <w:lang w:val="en-US"/>
              </w:rPr>
              <w:t>2.7</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347493" w:rsidRDefault="00C97982" w:rsidP="00C97982">
            <w:pPr>
              <w:tabs>
                <w:tab w:val="left" w:pos="493"/>
              </w:tabs>
              <w:rPr>
                <w:sz w:val="26"/>
                <w:szCs w:val="26"/>
              </w:rPr>
            </w:pPr>
            <w:r>
              <w:rPr>
                <w:sz w:val="26"/>
                <w:szCs w:val="26"/>
              </w:rPr>
              <w:t>Доля детей в возрасте от 5 до 18 лет, охваченных дополнительным образованием;</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68</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r>
              <w:t>0</w:t>
            </w:r>
          </w:p>
        </w:tc>
      </w:tr>
      <w:tr w:rsidR="00C97982" w:rsidRPr="00C4514F" w:rsidTr="00C97982">
        <w:trPr>
          <w:gridAfter w:val="2"/>
          <w:wAfter w:w="96" w:type="dxa"/>
          <w:trHeight w:val="745"/>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347493" w:rsidRDefault="00C97982" w:rsidP="00C97982">
            <w:pPr>
              <w:jc w:val="center"/>
              <w:rPr>
                <w:sz w:val="26"/>
                <w:szCs w:val="26"/>
                <w:lang w:val="en-US"/>
              </w:rPr>
            </w:pPr>
            <w:r w:rsidRPr="002C02BC">
              <w:rPr>
                <w:sz w:val="26"/>
                <w:szCs w:val="26"/>
              </w:rPr>
              <w:t>2.</w:t>
            </w:r>
            <w:r>
              <w:rPr>
                <w:sz w:val="26"/>
                <w:szCs w:val="26"/>
                <w:lang w:val="en-US"/>
              </w:rPr>
              <w:t>8</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autoSpaceDE w:val="0"/>
              <w:autoSpaceDN w:val="0"/>
              <w:adjustRightInd w:val="0"/>
              <w:jc w:val="both"/>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86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Pr>
                <w:sz w:val="26"/>
                <w:szCs w:val="26"/>
              </w:rPr>
              <w:t>2.9</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autoSpaceDE w:val="0"/>
              <w:autoSpaceDN w:val="0"/>
              <w:adjustRightInd w:val="0"/>
              <w:jc w:val="both"/>
              <w:rPr>
                <w:sz w:val="26"/>
                <w:szCs w:val="26"/>
              </w:rPr>
            </w:pPr>
            <w:r>
              <w:rPr>
                <w:sz w:val="26"/>
                <w:szCs w:val="26"/>
              </w:rPr>
              <w:t>К</w:t>
            </w:r>
            <w:r w:rsidRPr="002C02BC">
              <w:rPr>
                <w:sz w:val="26"/>
                <w:szCs w:val="26"/>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817"/>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854C90" w:rsidRDefault="00C97982" w:rsidP="00C97982">
            <w:pPr>
              <w:jc w:val="center"/>
              <w:rPr>
                <w:sz w:val="26"/>
                <w:szCs w:val="26"/>
              </w:rPr>
            </w:pPr>
            <w:r w:rsidRPr="002C02BC">
              <w:rPr>
                <w:sz w:val="26"/>
                <w:szCs w:val="26"/>
              </w:rPr>
              <w:t>2.</w:t>
            </w:r>
            <w:r>
              <w:rPr>
                <w:sz w:val="26"/>
                <w:szCs w:val="26"/>
              </w:rPr>
              <w:t>10</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966"/>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Pr>
                <w:sz w:val="26"/>
                <w:szCs w:val="26"/>
              </w:rPr>
              <w:t>2.11</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854C90" w:rsidRDefault="00C97982" w:rsidP="00C97982">
            <w:pPr>
              <w:tabs>
                <w:tab w:val="left" w:pos="493"/>
              </w:tabs>
              <w:rPr>
                <w:sz w:val="26"/>
                <w:szCs w:val="26"/>
              </w:rPr>
            </w:pPr>
            <w:r>
              <w:rPr>
                <w:sz w:val="26"/>
                <w:szCs w:val="26"/>
              </w:rPr>
              <w:t>К</w:t>
            </w:r>
            <w:r w:rsidRPr="00854C90">
              <w:rPr>
                <w:sz w:val="26"/>
                <w:szCs w:val="26"/>
              </w:rPr>
              <w:t xml:space="preserve">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предъявляемыми к безопасности </w:t>
            </w:r>
            <w:r>
              <w:rPr>
                <w:sz w:val="26"/>
                <w:szCs w:val="26"/>
              </w:rPr>
              <w:t>в процессе эксплуатации;</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jc w:val="center"/>
            </w:pPr>
            <w:r>
              <w:t>Единица</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Default="00C97982" w:rsidP="00C97982">
            <w:pPr>
              <w:autoSpaceDE w:val="0"/>
              <w:autoSpaceDN w:val="0"/>
              <w:adjustRightInd w:val="0"/>
              <w:jc w:val="center"/>
            </w:pPr>
            <w:r>
              <w:t>1</w:t>
            </w:r>
          </w:p>
        </w:tc>
        <w:tc>
          <w:tcPr>
            <w:tcW w:w="709" w:type="dxa"/>
            <w:vAlign w:val="center"/>
          </w:tcPr>
          <w:p w:rsidR="00C97982" w:rsidRDefault="00C97982" w:rsidP="00C97982">
            <w:pPr>
              <w:autoSpaceDE w:val="0"/>
              <w:autoSpaceDN w:val="0"/>
              <w:adjustRightInd w:val="0"/>
              <w:jc w:val="center"/>
            </w:pPr>
            <w:r>
              <w:t>0</w:t>
            </w:r>
          </w:p>
        </w:tc>
        <w:tc>
          <w:tcPr>
            <w:tcW w:w="851" w:type="dxa"/>
            <w:vAlign w:val="center"/>
          </w:tcPr>
          <w:p w:rsidR="00C97982" w:rsidRDefault="00C97982" w:rsidP="00C97982">
            <w:pPr>
              <w:autoSpaceDE w:val="0"/>
              <w:autoSpaceDN w:val="0"/>
              <w:adjustRightInd w:val="0"/>
              <w:jc w:val="center"/>
            </w:pPr>
            <w:r>
              <w:t>0</w:t>
            </w:r>
          </w:p>
        </w:tc>
        <w:tc>
          <w:tcPr>
            <w:tcW w:w="759" w:type="dxa"/>
          </w:tcPr>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p>
          <w:p w:rsidR="00C97982" w:rsidRDefault="00C97982" w:rsidP="00C97982">
            <w:pPr>
              <w:autoSpaceDE w:val="0"/>
              <w:autoSpaceDN w:val="0"/>
              <w:adjustRightInd w:val="0"/>
              <w:jc w:val="center"/>
            </w:pPr>
            <w:r>
              <w:t>0</w:t>
            </w:r>
          </w:p>
        </w:tc>
      </w:tr>
      <w:tr w:rsidR="00C97982" w:rsidRPr="00C4514F" w:rsidTr="00C97982">
        <w:trPr>
          <w:gridAfter w:val="2"/>
          <w:wAfter w:w="96" w:type="dxa"/>
          <w:trHeight w:val="30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b/>
                <w:sz w:val="26"/>
                <w:szCs w:val="26"/>
              </w:rPr>
            </w:pPr>
            <w:r w:rsidRPr="002C02BC">
              <w:rPr>
                <w:b/>
                <w:sz w:val="26"/>
                <w:szCs w:val="26"/>
              </w:rPr>
              <w:lastRenderedPageBreak/>
              <w:t>3</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b/>
                <w:bCs/>
                <w:sz w:val="26"/>
                <w:szCs w:val="26"/>
              </w:rPr>
            </w:pPr>
            <w:r w:rsidRPr="002C02BC">
              <w:rPr>
                <w:b/>
                <w:bCs/>
                <w:sz w:val="26"/>
                <w:szCs w:val="26"/>
              </w:rPr>
              <w:t>Подпрограмма</w:t>
            </w:r>
            <w:r w:rsidRPr="002C02BC">
              <w:rPr>
                <w:b/>
                <w:bCs/>
                <w:color w:val="000000"/>
                <w:sz w:val="26"/>
                <w:szCs w:val="26"/>
              </w:rPr>
              <w:t xml:space="preserve"> </w:t>
            </w:r>
            <w:r w:rsidRPr="002C02BC">
              <w:rPr>
                <w:b/>
                <w:bCs/>
                <w:sz w:val="26"/>
                <w:szCs w:val="26"/>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rPr>
            </w:pP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rPr>
            </w:pPr>
          </w:p>
        </w:tc>
        <w:tc>
          <w:tcPr>
            <w:tcW w:w="709" w:type="dxa"/>
            <w:vAlign w:val="center"/>
          </w:tcPr>
          <w:p w:rsidR="00C97982" w:rsidRPr="00890CE3" w:rsidRDefault="00C97982" w:rsidP="00C97982">
            <w:pPr>
              <w:jc w:val="center"/>
              <w:rPr>
                <w:color w:val="FF0000"/>
              </w:rPr>
            </w:pPr>
          </w:p>
        </w:tc>
        <w:tc>
          <w:tcPr>
            <w:tcW w:w="851" w:type="dxa"/>
            <w:vAlign w:val="center"/>
          </w:tcPr>
          <w:p w:rsidR="00C97982" w:rsidRPr="00890CE3" w:rsidRDefault="00C97982" w:rsidP="00C97982">
            <w:pPr>
              <w:jc w:val="center"/>
              <w:rPr>
                <w:color w:val="FF0000"/>
              </w:rPr>
            </w:pPr>
          </w:p>
        </w:tc>
        <w:tc>
          <w:tcPr>
            <w:tcW w:w="759" w:type="dxa"/>
          </w:tcPr>
          <w:p w:rsidR="00C97982" w:rsidRPr="00890CE3" w:rsidRDefault="00C97982" w:rsidP="00C97982">
            <w:pPr>
              <w:jc w:val="center"/>
              <w:rPr>
                <w:color w:val="FF0000"/>
              </w:rPr>
            </w:pPr>
            <w:r>
              <w:rPr>
                <w:color w:val="FF0000"/>
              </w:rPr>
              <w:t xml:space="preserve">  </w:t>
            </w:r>
          </w:p>
        </w:tc>
      </w:tr>
      <w:tr w:rsidR="00C97982" w:rsidRPr="00C4514F" w:rsidTr="00C97982">
        <w:trPr>
          <w:gridAfter w:val="2"/>
          <w:wAfter w:w="96" w:type="dxa"/>
          <w:trHeight w:val="1361"/>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3.1</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pacing w:val="-2"/>
                <w:sz w:val="26"/>
                <w:szCs w:val="26"/>
              </w:rPr>
            </w:pPr>
            <w:r w:rsidRPr="002C02BC">
              <w:rPr>
                <w:spacing w:val="-2"/>
                <w:sz w:val="26"/>
                <w:szCs w:val="26"/>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709" w:type="dxa"/>
            <w:vAlign w:val="center"/>
          </w:tcPr>
          <w:p w:rsidR="00C97982" w:rsidRPr="00890CE3" w:rsidRDefault="00C97982" w:rsidP="00C97982">
            <w:pPr>
              <w:jc w:val="center"/>
            </w:pPr>
            <w:r>
              <w:t>0</w:t>
            </w:r>
          </w:p>
        </w:tc>
        <w:tc>
          <w:tcPr>
            <w:tcW w:w="851" w:type="dxa"/>
            <w:vAlign w:val="center"/>
          </w:tcPr>
          <w:p w:rsidR="00C97982" w:rsidRPr="00890CE3" w:rsidRDefault="00C97982" w:rsidP="00C97982">
            <w:pPr>
              <w:jc w:val="center"/>
            </w:pPr>
            <w:r>
              <w:t>0</w:t>
            </w:r>
          </w:p>
        </w:tc>
        <w:tc>
          <w:tcPr>
            <w:tcW w:w="759" w:type="dxa"/>
            <w:vAlign w:val="center"/>
          </w:tcPr>
          <w:p w:rsidR="00C97982" w:rsidRPr="00890CE3" w:rsidRDefault="00C97982" w:rsidP="00C97982">
            <w:r>
              <w:t xml:space="preserve">    0</w:t>
            </w:r>
          </w:p>
        </w:tc>
      </w:tr>
      <w:tr w:rsidR="00C97982" w:rsidRPr="00C4514F" w:rsidTr="00C97982">
        <w:trPr>
          <w:gridAfter w:val="2"/>
          <w:wAfter w:w="96" w:type="dxa"/>
          <w:trHeight w:val="1473"/>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3.2</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sz w:val="26"/>
                <w:szCs w:val="26"/>
              </w:rPr>
            </w:pPr>
            <w:r w:rsidRPr="002C02BC">
              <w:rPr>
                <w:sz w:val="26"/>
                <w:szCs w:val="26"/>
              </w:rPr>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 всего, в том числе за счет средств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709" w:type="dxa"/>
            <w:vAlign w:val="center"/>
          </w:tcPr>
          <w:p w:rsidR="00C97982" w:rsidRPr="00890CE3" w:rsidRDefault="00C97982" w:rsidP="00C97982">
            <w:pPr>
              <w:jc w:val="center"/>
            </w:pPr>
            <w:r>
              <w:t>0</w:t>
            </w:r>
          </w:p>
        </w:tc>
        <w:tc>
          <w:tcPr>
            <w:tcW w:w="851" w:type="dxa"/>
            <w:vAlign w:val="center"/>
          </w:tcPr>
          <w:p w:rsidR="00C97982" w:rsidRPr="00890CE3" w:rsidRDefault="00C97982" w:rsidP="00C97982">
            <w:pPr>
              <w:jc w:val="center"/>
            </w:pPr>
            <w:r>
              <w:t>0</w:t>
            </w:r>
          </w:p>
        </w:tc>
        <w:tc>
          <w:tcPr>
            <w:tcW w:w="759" w:type="dxa"/>
            <w:vAlign w:val="center"/>
          </w:tcPr>
          <w:p w:rsidR="00C97982" w:rsidRPr="00890CE3" w:rsidRDefault="00C97982" w:rsidP="00C97982">
            <w:r>
              <w:t xml:space="preserve">    0</w:t>
            </w:r>
          </w:p>
        </w:tc>
      </w:tr>
      <w:tr w:rsidR="00C97982" w:rsidRPr="00C4514F" w:rsidTr="00C97982">
        <w:trPr>
          <w:gridAfter w:val="2"/>
          <w:wAfter w:w="96" w:type="dxa"/>
          <w:trHeight w:val="105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3.3</w:t>
            </w:r>
          </w:p>
          <w:p w:rsidR="00C97982" w:rsidRPr="002C02BC" w:rsidRDefault="00C97982" w:rsidP="00C97982">
            <w:pPr>
              <w:jc w:val="center"/>
              <w:rPr>
                <w:sz w:val="26"/>
                <w:szCs w:val="26"/>
              </w:rPr>
            </w:pPr>
          </w:p>
          <w:p w:rsidR="00C97982" w:rsidRPr="002C02BC" w:rsidRDefault="00C97982" w:rsidP="00C97982">
            <w:pPr>
              <w:jc w:val="center"/>
              <w:rPr>
                <w:sz w:val="26"/>
                <w:szCs w:val="26"/>
              </w:rPr>
            </w:pP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sz w:val="26"/>
                <w:szCs w:val="26"/>
              </w:rPr>
            </w:pPr>
            <w:r w:rsidRPr="002C02BC">
              <w:rPr>
                <w:sz w:val="26"/>
                <w:szCs w:val="26"/>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Человек</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0</w:t>
            </w:r>
          </w:p>
        </w:tc>
        <w:tc>
          <w:tcPr>
            <w:tcW w:w="709" w:type="dxa"/>
            <w:vAlign w:val="center"/>
          </w:tcPr>
          <w:p w:rsidR="00C97982" w:rsidRPr="00890CE3" w:rsidRDefault="00C97982" w:rsidP="00C97982">
            <w:pPr>
              <w:jc w:val="center"/>
            </w:pPr>
            <w:r>
              <w:t>0</w:t>
            </w:r>
          </w:p>
        </w:tc>
        <w:tc>
          <w:tcPr>
            <w:tcW w:w="851" w:type="dxa"/>
            <w:vAlign w:val="center"/>
          </w:tcPr>
          <w:p w:rsidR="00C97982" w:rsidRPr="00890CE3" w:rsidRDefault="00C97982" w:rsidP="00C97982">
            <w:pPr>
              <w:jc w:val="center"/>
            </w:pPr>
            <w:r>
              <w:t>0</w:t>
            </w:r>
          </w:p>
        </w:tc>
        <w:tc>
          <w:tcPr>
            <w:tcW w:w="759" w:type="dxa"/>
            <w:vAlign w:val="center"/>
          </w:tcPr>
          <w:p w:rsidR="00C97982" w:rsidRDefault="00C97982" w:rsidP="00C97982">
            <w:r>
              <w:t xml:space="preserve">    0</w:t>
            </w:r>
          </w:p>
        </w:tc>
      </w:tr>
      <w:tr w:rsidR="00C97982" w:rsidRPr="00C4514F" w:rsidTr="00C97982">
        <w:trPr>
          <w:gridAfter w:val="2"/>
          <w:wAfter w:w="96" w:type="dxa"/>
          <w:trHeight w:val="1110"/>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3.4</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tabs>
                <w:tab w:val="left" w:pos="493"/>
              </w:tabs>
              <w:rPr>
                <w:sz w:val="26"/>
                <w:szCs w:val="26"/>
              </w:rPr>
            </w:pPr>
            <w:r w:rsidRPr="002C02BC">
              <w:rPr>
                <w:sz w:val="26"/>
                <w:szCs w:val="26"/>
              </w:rPr>
              <w:t xml:space="preserve">Количество получателей социальных услуг, оказанных детям-сиротам, детям, оставшимся без попечения родителей, лицам из числа детей-сирот и </w:t>
            </w:r>
            <w:r>
              <w:rPr>
                <w:sz w:val="26"/>
                <w:szCs w:val="26"/>
              </w:rPr>
              <w:t xml:space="preserve">детей, оставшихся без попечения </w:t>
            </w:r>
            <w:r w:rsidRPr="002C02BC">
              <w:rPr>
                <w:sz w:val="26"/>
                <w:szCs w:val="26"/>
              </w:rPr>
              <w:t>родителей, в КОГКУ «Кировский областной центр усыновления, опеки и попечительства».</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Человек</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2</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pPr>
            <w:r w:rsidRPr="00890CE3">
              <w:t>2</w:t>
            </w:r>
            <w:r>
              <w:t>3</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2</w:t>
            </w:r>
            <w:r>
              <w:t>3</w:t>
            </w:r>
          </w:p>
        </w:tc>
        <w:tc>
          <w:tcPr>
            <w:tcW w:w="709" w:type="dxa"/>
            <w:vAlign w:val="center"/>
          </w:tcPr>
          <w:p w:rsidR="00C97982" w:rsidRPr="00890CE3" w:rsidRDefault="00C97982" w:rsidP="00C97982">
            <w:pPr>
              <w:jc w:val="center"/>
            </w:pPr>
            <w:r>
              <w:t>0</w:t>
            </w:r>
          </w:p>
        </w:tc>
        <w:tc>
          <w:tcPr>
            <w:tcW w:w="851" w:type="dxa"/>
            <w:vAlign w:val="center"/>
          </w:tcPr>
          <w:p w:rsidR="00C97982" w:rsidRPr="00890CE3" w:rsidRDefault="00C97982" w:rsidP="00C97982">
            <w:pPr>
              <w:jc w:val="center"/>
            </w:pPr>
            <w:r>
              <w:t>0</w:t>
            </w:r>
          </w:p>
        </w:tc>
        <w:tc>
          <w:tcPr>
            <w:tcW w:w="759" w:type="dxa"/>
            <w:vAlign w:val="center"/>
          </w:tcPr>
          <w:p w:rsidR="00C97982" w:rsidRPr="00890CE3" w:rsidRDefault="00C97982" w:rsidP="00C97982">
            <w:r>
              <w:t xml:space="preserve">    0</w:t>
            </w:r>
          </w:p>
        </w:tc>
      </w:tr>
      <w:tr w:rsidR="00C97982" w:rsidRPr="00C4514F" w:rsidTr="00C97982">
        <w:trPr>
          <w:gridAfter w:val="2"/>
          <w:wAfter w:w="96" w:type="dxa"/>
          <w:trHeight w:val="333"/>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b/>
                <w:sz w:val="26"/>
                <w:szCs w:val="26"/>
              </w:rPr>
            </w:pPr>
            <w:r w:rsidRPr="002C02BC">
              <w:rPr>
                <w:b/>
                <w:sz w:val="26"/>
                <w:szCs w:val="26"/>
              </w:rPr>
              <w:t>4</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b/>
                <w:sz w:val="26"/>
                <w:szCs w:val="26"/>
              </w:rPr>
            </w:pPr>
            <w:r w:rsidRPr="002C02BC">
              <w:rPr>
                <w:b/>
                <w:sz w:val="26"/>
                <w:szCs w:val="26"/>
              </w:rPr>
              <w:t>Подпрограмма «Развитие кадрового потенциала системы образования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highlight w:val="yellow"/>
              </w:rPr>
            </w:pP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rPr>
                <w:color w:val="FF0000"/>
                <w:highlight w:val="green"/>
              </w:rPr>
            </w:pP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autoSpaceDE w:val="0"/>
              <w:autoSpaceDN w:val="0"/>
              <w:adjustRightInd w:val="0"/>
              <w:jc w:val="center"/>
              <w:rPr>
                <w:color w:val="FF0000"/>
                <w:highlight w:val="green"/>
              </w:rPr>
            </w:pP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rPr>
                <w:color w:val="FF0000"/>
                <w:highlight w:val="green"/>
              </w:rPr>
            </w:pPr>
          </w:p>
        </w:tc>
        <w:tc>
          <w:tcPr>
            <w:tcW w:w="709" w:type="dxa"/>
            <w:vAlign w:val="center"/>
          </w:tcPr>
          <w:p w:rsidR="00C97982" w:rsidRPr="00890CE3" w:rsidRDefault="00C97982" w:rsidP="00C97982">
            <w:pPr>
              <w:jc w:val="center"/>
              <w:rPr>
                <w:color w:val="FF0000"/>
                <w:highlight w:val="green"/>
              </w:rPr>
            </w:pPr>
          </w:p>
        </w:tc>
        <w:tc>
          <w:tcPr>
            <w:tcW w:w="851" w:type="dxa"/>
            <w:vAlign w:val="center"/>
          </w:tcPr>
          <w:p w:rsidR="00C97982" w:rsidRPr="00890CE3" w:rsidRDefault="00C97982" w:rsidP="00C97982">
            <w:pPr>
              <w:jc w:val="center"/>
              <w:rPr>
                <w:color w:val="FF0000"/>
                <w:highlight w:val="green"/>
              </w:rPr>
            </w:pPr>
          </w:p>
        </w:tc>
        <w:tc>
          <w:tcPr>
            <w:tcW w:w="759" w:type="dxa"/>
            <w:vAlign w:val="center"/>
          </w:tcPr>
          <w:p w:rsidR="00C97982" w:rsidRPr="00890CE3" w:rsidRDefault="00C97982" w:rsidP="00C97982">
            <w:pPr>
              <w:jc w:val="center"/>
              <w:rPr>
                <w:color w:val="FF0000"/>
                <w:highlight w:val="green"/>
              </w:rPr>
            </w:pPr>
          </w:p>
        </w:tc>
      </w:tr>
      <w:tr w:rsidR="00C97982" w:rsidRPr="00C4514F" w:rsidTr="00C97982">
        <w:trPr>
          <w:gridAfter w:val="2"/>
          <w:wAfter w:w="96" w:type="dxa"/>
          <w:trHeight w:val="1457"/>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lastRenderedPageBreak/>
              <w:t>4.1</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sz w:val="26"/>
                <w:szCs w:val="26"/>
              </w:rPr>
            </w:pPr>
            <w:r w:rsidRPr="002C02BC">
              <w:rPr>
                <w:sz w:val="26"/>
                <w:szCs w:val="26"/>
              </w:rPr>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100</w:t>
            </w:r>
          </w:p>
        </w:tc>
        <w:tc>
          <w:tcPr>
            <w:tcW w:w="709" w:type="dxa"/>
            <w:vAlign w:val="center"/>
          </w:tcPr>
          <w:p w:rsidR="00C97982" w:rsidRPr="00890CE3" w:rsidRDefault="00C97982" w:rsidP="00C97982">
            <w:pPr>
              <w:jc w:val="center"/>
            </w:pPr>
            <w:r>
              <w:t>0</w:t>
            </w:r>
          </w:p>
        </w:tc>
        <w:tc>
          <w:tcPr>
            <w:tcW w:w="851" w:type="dxa"/>
            <w:vAlign w:val="center"/>
          </w:tcPr>
          <w:p w:rsidR="00C97982" w:rsidRPr="00890CE3" w:rsidRDefault="00C97982" w:rsidP="00C97982">
            <w:pPr>
              <w:jc w:val="center"/>
            </w:pPr>
            <w:r>
              <w:t>0</w:t>
            </w:r>
          </w:p>
        </w:tc>
        <w:tc>
          <w:tcPr>
            <w:tcW w:w="759" w:type="dxa"/>
            <w:vAlign w:val="center"/>
          </w:tcPr>
          <w:p w:rsidR="00C97982" w:rsidRPr="00890CE3" w:rsidRDefault="00C97982" w:rsidP="00C97982">
            <w:r>
              <w:t xml:space="preserve">   0</w:t>
            </w:r>
          </w:p>
        </w:tc>
      </w:tr>
      <w:tr w:rsidR="00C97982" w:rsidRPr="00C4514F" w:rsidTr="00C97982">
        <w:trPr>
          <w:gridAfter w:val="2"/>
          <w:wAfter w:w="96" w:type="dxa"/>
          <w:trHeight w:val="812"/>
          <w:jc w:val="center"/>
        </w:trPr>
        <w:tc>
          <w:tcPr>
            <w:tcW w:w="767"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jc w:val="center"/>
              <w:rPr>
                <w:sz w:val="26"/>
                <w:szCs w:val="26"/>
              </w:rPr>
            </w:pPr>
            <w:r w:rsidRPr="002C02BC">
              <w:rPr>
                <w:sz w:val="26"/>
                <w:szCs w:val="26"/>
              </w:rPr>
              <w:t>4.2</w:t>
            </w:r>
          </w:p>
        </w:tc>
        <w:tc>
          <w:tcPr>
            <w:tcW w:w="9776" w:type="dxa"/>
            <w:tcBorders>
              <w:top w:val="single" w:sz="4" w:space="0" w:color="auto"/>
              <w:left w:val="single" w:sz="4" w:space="0" w:color="auto"/>
              <w:bottom w:val="single" w:sz="4" w:space="0" w:color="auto"/>
              <w:right w:val="single" w:sz="4" w:space="0" w:color="auto"/>
            </w:tcBorders>
            <w:vAlign w:val="center"/>
          </w:tcPr>
          <w:p w:rsidR="00C97982" w:rsidRPr="002C02BC" w:rsidRDefault="00C97982" w:rsidP="00C97982">
            <w:pPr>
              <w:rPr>
                <w:spacing w:val="-6"/>
                <w:sz w:val="26"/>
                <w:szCs w:val="26"/>
              </w:rPr>
            </w:pPr>
            <w:r w:rsidRPr="002C02BC">
              <w:rPr>
                <w:spacing w:val="-6"/>
                <w:sz w:val="26"/>
                <w:szCs w:val="26"/>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w:t>
            </w:r>
          </w:p>
        </w:tc>
        <w:tc>
          <w:tcPr>
            <w:tcW w:w="992"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rsidRPr="00890CE3">
              <w:t>%</w:t>
            </w:r>
          </w:p>
        </w:tc>
        <w:tc>
          <w:tcPr>
            <w:tcW w:w="856"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77,3</w:t>
            </w:r>
          </w:p>
        </w:tc>
        <w:tc>
          <w:tcPr>
            <w:tcW w:w="851"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78,5</w:t>
            </w:r>
          </w:p>
        </w:tc>
        <w:tc>
          <w:tcPr>
            <w:tcW w:w="850" w:type="dxa"/>
            <w:tcBorders>
              <w:top w:val="single" w:sz="4" w:space="0" w:color="auto"/>
              <w:left w:val="single" w:sz="4" w:space="0" w:color="auto"/>
              <w:bottom w:val="single" w:sz="4" w:space="0" w:color="auto"/>
              <w:right w:val="single" w:sz="4" w:space="0" w:color="auto"/>
            </w:tcBorders>
            <w:vAlign w:val="center"/>
          </w:tcPr>
          <w:p w:rsidR="00C97982" w:rsidRPr="00890CE3" w:rsidRDefault="00C97982" w:rsidP="00C97982">
            <w:pPr>
              <w:jc w:val="center"/>
            </w:pPr>
            <w:r>
              <w:t>79,8</w:t>
            </w:r>
          </w:p>
        </w:tc>
        <w:tc>
          <w:tcPr>
            <w:tcW w:w="709" w:type="dxa"/>
            <w:vAlign w:val="center"/>
          </w:tcPr>
          <w:p w:rsidR="00C97982" w:rsidRPr="00890CE3" w:rsidRDefault="00C97982" w:rsidP="00C97982">
            <w:pPr>
              <w:jc w:val="center"/>
            </w:pPr>
            <w:r>
              <w:t>0</w:t>
            </w:r>
          </w:p>
        </w:tc>
        <w:tc>
          <w:tcPr>
            <w:tcW w:w="851" w:type="dxa"/>
            <w:vAlign w:val="center"/>
          </w:tcPr>
          <w:p w:rsidR="00C97982" w:rsidRPr="00890CE3" w:rsidRDefault="00C97982" w:rsidP="00C97982">
            <w:pPr>
              <w:jc w:val="center"/>
            </w:pPr>
            <w:r>
              <w:t>0</w:t>
            </w:r>
          </w:p>
        </w:tc>
        <w:tc>
          <w:tcPr>
            <w:tcW w:w="759" w:type="dxa"/>
            <w:vAlign w:val="center"/>
          </w:tcPr>
          <w:p w:rsidR="00C97982" w:rsidRDefault="00C97982" w:rsidP="00C97982">
            <w:r>
              <w:t xml:space="preserve">   0</w:t>
            </w:r>
          </w:p>
        </w:tc>
      </w:tr>
    </w:tbl>
    <w:p w:rsidR="00C97982" w:rsidRDefault="00C97982" w:rsidP="00C97982">
      <w:pPr>
        <w:rPr>
          <w:sz w:val="20"/>
          <w:szCs w:val="28"/>
        </w:rPr>
      </w:pPr>
    </w:p>
    <w:p w:rsidR="00C97982" w:rsidRDefault="00C97982" w:rsidP="00C97982">
      <w:pPr>
        <w:rPr>
          <w:sz w:val="20"/>
          <w:szCs w:val="28"/>
        </w:rPr>
      </w:pPr>
    </w:p>
    <w:p w:rsidR="00C97982" w:rsidRDefault="00C97982" w:rsidP="00C97982">
      <w:pPr>
        <w:jc w:val="center"/>
        <w:rPr>
          <w:sz w:val="20"/>
          <w:szCs w:val="28"/>
        </w:rPr>
      </w:pPr>
      <w:r>
        <w:rPr>
          <w:sz w:val="20"/>
          <w:szCs w:val="28"/>
        </w:rPr>
        <w:t>_________________________________________</w:t>
      </w:r>
    </w:p>
    <w:p w:rsidR="00C97982" w:rsidRDefault="00C97982" w:rsidP="00C97982">
      <w:pPr>
        <w:rPr>
          <w:sz w:val="20"/>
          <w:szCs w:val="28"/>
        </w:rPr>
      </w:pPr>
    </w:p>
    <w:p w:rsidR="00C97982" w:rsidRDefault="00C97982" w:rsidP="00C97982">
      <w:pPr>
        <w:rPr>
          <w:sz w:val="20"/>
          <w:szCs w:val="28"/>
        </w:rPr>
      </w:pPr>
    </w:p>
    <w:p w:rsidR="00C97982" w:rsidRDefault="00C97982" w:rsidP="00C97982">
      <w:pPr>
        <w:rPr>
          <w:sz w:val="20"/>
          <w:szCs w:val="28"/>
        </w:rPr>
      </w:pPr>
    </w:p>
    <w:p w:rsidR="00C97982" w:rsidRDefault="00C97982" w:rsidP="00C97982">
      <w:pPr>
        <w:rPr>
          <w:sz w:val="20"/>
          <w:szCs w:val="28"/>
        </w:rPr>
      </w:pPr>
    </w:p>
    <w:p w:rsidR="00C97982" w:rsidRDefault="00C97982" w:rsidP="00C97982">
      <w:pPr>
        <w:rPr>
          <w:sz w:val="20"/>
          <w:szCs w:val="28"/>
        </w:rPr>
      </w:pPr>
    </w:p>
    <w:p w:rsidR="00C97982" w:rsidRDefault="00C97982" w:rsidP="00C97982">
      <w:pPr>
        <w:rPr>
          <w:sz w:val="20"/>
          <w:szCs w:val="28"/>
        </w:rPr>
      </w:pPr>
    </w:p>
    <w:p w:rsidR="00C97982" w:rsidRDefault="00C97982">
      <w:pPr>
        <w:spacing w:after="160" w:line="259" w:lineRule="auto"/>
        <w:rPr>
          <w:sz w:val="28"/>
          <w:szCs w:val="28"/>
        </w:rPr>
      </w:pPr>
      <w:r>
        <w:rPr>
          <w:sz w:val="28"/>
          <w:szCs w:val="28"/>
        </w:rPr>
        <w:br w:type="page"/>
      </w:r>
    </w:p>
    <w:tbl>
      <w:tblPr>
        <w:tblW w:w="4750" w:type="pct"/>
        <w:jc w:val="center"/>
        <w:tblLook w:val="04A0" w:firstRow="1" w:lastRow="0" w:firstColumn="1" w:lastColumn="0" w:noHBand="0" w:noVBand="1"/>
      </w:tblPr>
      <w:tblGrid>
        <w:gridCol w:w="580"/>
        <w:gridCol w:w="1231"/>
        <w:gridCol w:w="4301"/>
        <w:gridCol w:w="1803"/>
        <w:gridCol w:w="987"/>
        <w:gridCol w:w="987"/>
        <w:gridCol w:w="987"/>
        <w:gridCol w:w="915"/>
        <w:gridCol w:w="961"/>
        <w:gridCol w:w="898"/>
        <w:gridCol w:w="1061"/>
      </w:tblGrid>
      <w:tr w:rsidR="00C97982" w:rsidRPr="00C97982" w:rsidTr="00C97982">
        <w:trPr>
          <w:trHeight w:val="34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sz w:val="20"/>
                <w:szCs w:val="20"/>
              </w:rPr>
            </w:pPr>
          </w:p>
        </w:tc>
        <w:tc>
          <w:tcPr>
            <w:tcW w:w="1273" w:type="dxa"/>
            <w:tcBorders>
              <w:top w:val="nil"/>
              <w:left w:val="nil"/>
              <w:bottom w:val="nil"/>
              <w:right w:val="nil"/>
            </w:tcBorders>
            <w:shd w:val="clear" w:color="000000" w:fill="FFFFFF"/>
            <w:noWrap/>
            <w:vAlign w:val="bottom"/>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5220" w:type="dxa"/>
            <w:tcBorders>
              <w:top w:val="nil"/>
              <w:left w:val="nil"/>
              <w:bottom w:val="nil"/>
              <w:right w:val="nil"/>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2160" w:type="dxa"/>
            <w:tcBorders>
              <w:top w:val="nil"/>
              <w:left w:val="nil"/>
              <w:bottom w:val="nil"/>
              <w:right w:val="nil"/>
            </w:tcBorders>
            <w:shd w:val="clear" w:color="auto" w:fill="auto"/>
            <w:noWrap/>
            <w:vAlign w:val="bottom"/>
            <w:hideMark/>
          </w:tcPr>
          <w:p w:rsidR="00C97982" w:rsidRPr="00C97982" w:rsidRDefault="00C97982" w:rsidP="00C97982">
            <w:pPr>
              <w:jc w:val="center"/>
              <w:rPr>
                <w:rFonts w:ascii="Arial CYR" w:hAnsi="Arial CYR"/>
                <w:sz w:val="20"/>
                <w:szCs w:val="20"/>
              </w:rPr>
            </w:pPr>
          </w:p>
        </w:tc>
        <w:tc>
          <w:tcPr>
            <w:tcW w:w="1160"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60"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5527" w:type="dxa"/>
            <w:gridSpan w:val="5"/>
            <w:tcBorders>
              <w:top w:val="nil"/>
              <w:left w:val="nil"/>
              <w:bottom w:val="nil"/>
              <w:right w:val="nil"/>
            </w:tcBorders>
            <w:shd w:val="clear" w:color="000000" w:fill="FFFFFF"/>
            <w:vAlign w:val="bottom"/>
            <w:hideMark/>
          </w:tcPr>
          <w:p w:rsidR="00C97982" w:rsidRPr="00C97982" w:rsidRDefault="00C97982" w:rsidP="00C97982">
            <w:pPr>
              <w:rPr>
                <w:sz w:val="28"/>
                <w:szCs w:val="28"/>
              </w:rPr>
            </w:pPr>
            <w:r w:rsidRPr="00C97982">
              <w:rPr>
                <w:sz w:val="28"/>
                <w:szCs w:val="28"/>
              </w:rPr>
              <w:t>Приложение № 1</w:t>
            </w:r>
          </w:p>
        </w:tc>
      </w:tr>
      <w:tr w:rsidR="00C97982" w:rsidRPr="00C97982" w:rsidTr="00C97982">
        <w:trPr>
          <w:trHeight w:val="34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sz w:val="28"/>
                <w:szCs w:val="28"/>
              </w:rPr>
            </w:pPr>
          </w:p>
        </w:tc>
        <w:tc>
          <w:tcPr>
            <w:tcW w:w="1273" w:type="dxa"/>
            <w:tcBorders>
              <w:top w:val="nil"/>
              <w:left w:val="nil"/>
              <w:bottom w:val="nil"/>
              <w:right w:val="nil"/>
            </w:tcBorders>
            <w:shd w:val="clear" w:color="000000" w:fill="FFFFFF"/>
            <w:noWrap/>
            <w:vAlign w:val="bottom"/>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5220" w:type="dxa"/>
            <w:tcBorders>
              <w:top w:val="nil"/>
              <w:left w:val="nil"/>
              <w:bottom w:val="nil"/>
              <w:right w:val="nil"/>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2160" w:type="dxa"/>
            <w:tcBorders>
              <w:top w:val="nil"/>
              <w:left w:val="nil"/>
              <w:bottom w:val="nil"/>
              <w:right w:val="nil"/>
            </w:tcBorders>
            <w:shd w:val="clear" w:color="auto" w:fill="auto"/>
            <w:noWrap/>
            <w:vAlign w:val="bottom"/>
            <w:hideMark/>
          </w:tcPr>
          <w:p w:rsidR="00C97982" w:rsidRPr="00C97982" w:rsidRDefault="00C97982" w:rsidP="00C97982">
            <w:pPr>
              <w:jc w:val="center"/>
              <w:rPr>
                <w:rFonts w:ascii="Arial CYR" w:hAnsi="Arial CYR"/>
                <w:sz w:val="20"/>
                <w:szCs w:val="20"/>
              </w:rPr>
            </w:pPr>
          </w:p>
        </w:tc>
        <w:tc>
          <w:tcPr>
            <w:tcW w:w="1160"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60"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98" w:type="dxa"/>
            <w:tcBorders>
              <w:top w:val="nil"/>
              <w:left w:val="nil"/>
              <w:bottom w:val="nil"/>
              <w:right w:val="nil"/>
            </w:tcBorders>
            <w:shd w:val="clear" w:color="000000" w:fill="FFFFFF"/>
            <w:vAlign w:val="bottom"/>
            <w:hideMark/>
          </w:tcPr>
          <w:p w:rsidR="00C97982" w:rsidRPr="00C97982" w:rsidRDefault="00C97982" w:rsidP="00C97982">
            <w:pPr>
              <w:rPr>
                <w:sz w:val="28"/>
                <w:szCs w:val="28"/>
              </w:rPr>
            </w:pPr>
            <w:r w:rsidRPr="00C97982">
              <w:rPr>
                <w:sz w:val="28"/>
                <w:szCs w:val="28"/>
              </w:rPr>
              <w:t> </w:t>
            </w:r>
          </w:p>
        </w:tc>
        <w:tc>
          <w:tcPr>
            <w:tcW w:w="1072" w:type="dxa"/>
            <w:tcBorders>
              <w:top w:val="nil"/>
              <w:left w:val="nil"/>
              <w:bottom w:val="nil"/>
              <w:right w:val="nil"/>
            </w:tcBorders>
            <w:shd w:val="clear" w:color="000000" w:fill="FFFFFF"/>
            <w:vAlign w:val="bottom"/>
            <w:hideMark/>
          </w:tcPr>
          <w:p w:rsidR="00C97982" w:rsidRPr="00C97982" w:rsidRDefault="00C97982" w:rsidP="00C97982">
            <w:pPr>
              <w:rPr>
                <w:rFonts w:ascii="Arial CYR" w:hAnsi="Arial CYR"/>
                <w:sz w:val="28"/>
                <w:szCs w:val="28"/>
              </w:rPr>
            </w:pPr>
            <w:r w:rsidRPr="00C97982">
              <w:rPr>
                <w:rFonts w:ascii="Arial CYR" w:hAnsi="Arial CYR"/>
                <w:sz w:val="28"/>
                <w:szCs w:val="28"/>
              </w:rPr>
              <w:t> </w:t>
            </w:r>
          </w:p>
        </w:tc>
        <w:tc>
          <w:tcPr>
            <w:tcW w:w="1129" w:type="dxa"/>
            <w:tcBorders>
              <w:top w:val="nil"/>
              <w:left w:val="nil"/>
              <w:bottom w:val="nil"/>
              <w:right w:val="nil"/>
            </w:tcBorders>
            <w:shd w:val="clear" w:color="000000" w:fill="FFFFFF"/>
            <w:vAlign w:val="bottom"/>
            <w:hideMark/>
          </w:tcPr>
          <w:p w:rsidR="00C97982" w:rsidRPr="00C97982" w:rsidRDefault="00C97982" w:rsidP="00C97982">
            <w:pPr>
              <w:rPr>
                <w:rFonts w:ascii="Arial CYR" w:hAnsi="Arial CYR"/>
                <w:sz w:val="28"/>
                <w:szCs w:val="28"/>
              </w:rPr>
            </w:pPr>
            <w:r w:rsidRPr="00C97982">
              <w:rPr>
                <w:rFonts w:ascii="Arial CYR" w:hAnsi="Arial CYR"/>
                <w:sz w:val="28"/>
                <w:szCs w:val="28"/>
              </w:rPr>
              <w:t> </w:t>
            </w:r>
          </w:p>
        </w:tc>
        <w:tc>
          <w:tcPr>
            <w:tcW w:w="1052" w:type="dxa"/>
            <w:tcBorders>
              <w:top w:val="nil"/>
              <w:left w:val="nil"/>
              <w:bottom w:val="nil"/>
              <w:right w:val="nil"/>
            </w:tcBorders>
            <w:shd w:val="clear" w:color="000000" w:fill="FFFFFF"/>
            <w:vAlign w:val="bottom"/>
            <w:hideMark/>
          </w:tcPr>
          <w:p w:rsidR="00C97982" w:rsidRPr="00C97982" w:rsidRDefault="00C97982" w:rsidP="00C97982">
            <w:pPr>
              <w:rPr>
                <w:rFonts w:ascii="Arial CYR" w:hAnsi="Arial CYR"/>
                <w:sz w:val="28"/>
                <w:szCs w:val="28"/>
              </w:rPr>
            </w:pPr>
            <w:r w:rsidRPr="00C97982">
              <w:rPr>
                <w:rFonts w:ascii="Arial CYR" w:hAnsi="Arial CYR"/>
                <w:sz w:val="28"/>
                <w:szCs w:val="28"/>
              </w:rPr>
              <w:t> </w:t>
            </w:r>
          </w:p>
        </w:tc>
        <w:tc>
          <w:tcPr>
            <w:tcW w:w="1176" w:type="dxa"/>
            <w:tcBorders>
              <w:top w:val="nil"/>
              <w:left w:val="nil"/>
              <w:bottom w:val="nil"/>
              <w:right w:val="nil"/>
            </w:tcBorders>
            <w:shd w:val="clear" w:color="000000" w:fill="FFFFFF"/>
            <w:vAlign w:val="bottom"/>
            <w:hideMark/>
          </w:tcPr>
          <w:p w:rsidR="00C97982" w:rsidRPr="00C97982" w:rsidRDefault="00C97982" w:rsidP="00C97982">
            <w:pPr>
              <w:rPr>
                <w:rFonts w:ascii="Arial CYR" w:hAnsi="Arial CYR"/>
                <w:sz w:val="28"/>
                <w:szCs w:val="28"/>
              </w:rPr>
            </w:pPr>
            <w:r w:rsidRPr="00C97982">
              <w:rPr>
                <w:rFonts w:ascii="Arial CYR" w:hAnsi="Arial CYR"/>
                <w:sz w:val="28"/>
                <w:szCs w:val="28"/>
              </w:rPr>
              <w:t> </w:t>
            </w:r>
          </w:p>
        </w:tc>
      </w:tr>
      <w:tr w:rsidR="00C97982" w:rsidRPr="00C97982" w:rsidTr="00C97982">
        <w:trPr>
          <w:trHeight w:val="34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rFonts w:ascii="Arial CYR" w:hAnsi="Arial CYR"/>
                <w:sz w:val="28"/>
                <w:szCs w:val="28"/>
              </w:rPr>
            </w:pPr>
          </w:p>
        </w:tc>
        <w:tc>
          <w:tcPr>
            <w:tcW w:w="1273" w:type="dxa"/>
            <w:tcBorders>
              <w:top w:val="nil"/>
              <w:left w:val="nil"/>
              <w:bottom w:val="nil"/>
              <w:right w:val="nil"/>
            </w:tcBorders>
            <w:shd w:val="clear" w:color="000000" w:fill="FFFFFF"/>
            <w:noWrap/>
            <w:vAlign w:val="bottom"/>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5220" w:type="dxa"/>
            <w:tcBorders>
              <w:top w:val="nil"/>
              <w:left w:val="nil"/>
              <w:bottom w:val="nil"/>
              <w:right w:val="nil"/>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2160" w:type="dxa"/>
            <w:tcBorders>
              <w:top w:val="nil"/>
              <w:left w:val="nil"/>
              <w:bottom w:val="nil"/>
              <w:right w:val="nil"/>
            </w:tcBorders>
            <w:shd w:val="clear" w:color="auto" w:fill="auto"/>
            <w:noWrap/>
            <w:vAlign w:val="bottom"/>
            <w:hideMark/>
          </w:tcPr>
          <w:p w:rsidR="00C97982" w:rsidRPr="00C97982" w:rsidRDefault="00C97982" w:rsidP="00C97982">
            <w:pPr>
              <w:jc w:val="center"/>
              <w:rPr>
                <w:rFonts w:ascii="Arial CYR" w:hAnsi="Arial CYR"/>
                <w:sz w:val="20"/>
                <w:szCs w:val="20"/>
              </w:rPr>
            </w:pPr>
          </w:p>
        </w:tc>
        <w:tc>
          <w:tcPr>
            <w:tcW w:w="1160"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60"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3299" w:type="dxa"/>
            <w:gridSpan w:val="3"/>
            <w:tcBorders>
              <w:top w:val="nil"/>
              <w:left w:val="nil"/>
              <w:bottom w:val="nil"/>
              <w:right w:val="nil"/>
            </w:tcBorders>
            <w:shd w:val="clear" w:color="000000" w:fill="FFFFFF"/>
            <w:vAlign w:val="bottom"/>
            <w:hideMark/>
          </w:tcPr>
          <w:p w:rsidR="00C97982" w:rsidRPr="00C97982" w:rsidRDefault="00C97982" w:rsidP="00C97982">
            <w:pPr>
              <w:rPr>
                <w:sz w:val="28"/>
                <w:szCs w:val="28"/>
              </w:rPr>
            </w:pPr>
            <w:r w:rsidRPr="00C97982">
              <w:rPr>
                <w:sz w:val="28"/>
                <w:szCs w:val="28"/>
              </w:rPr>
              <w:t>Приложение №3</w:t>
            </w:r>
          </w:p>
        </w:tc>
        <w:tc>
          <w:tcPr>
            <w:tcW w:w="1052" w:type="dxa"/>
            <w:tcBorders>
              <w:top w:val="nil"/>
              <w:left w:val="nil"/>
              <w:bottom w:val="nil"/>
              <w:right w:val="nil"/>
            </w:tcBorders>
            <w:shd w:val="clear" w:color="000000" w:fill="FFFFFF"/>
            <w:vAlign w:val="bottom"/>
            <w:hideMark/>
          </w:tcPr>
          <w:p w:rsidR="00C97982" w:rsidRPr="00C97982" w:rsidRDefault="00C97982" w:rsidP="00C97982">
            <w:pPr>
              <w:rPr>
                <w:rFonts w:ascii="Arial CYR" w:hAnsi="Arial CYR"/>
                <w:sz w:val="28"/>
                <w:szCs w:val="28"/>
              </w:rPr>
            </w:pPr>
            <w:r w:rsidRPr="00C97982">
              <w:rPr>
                <w:rFonts w:ascii="Arial CYR" w:hAnsi="Arial CYR"/>
                <w:sz w:val="28"/>
                <w:szCs w:val="28"/>
              </w:rPr>
              <w:t> </w:t>
            </w:r>
          </w:p>
        </w:tc>
        <w:tc>
          <w:tcPr>
            <w:tcW w:w="1176" w:type="dxa"/>
            <w:tcBorders>
              <w:top w:val="nil"/>
              <w:left w:val="nil"/>
              <w:bottom w:val="nil"/>
              <w:right w:val="nil"/>
            </w:tcBorders>
            <w:shd w:val="clear" w:color="000000" w:fill="FFFFFF"/>
            <w:vAlign w:val="bottom"/>
            <w:hideMark/>
          </w:tcPr>
          <w:p w:rsidR="00C97982" w:rsidRPr="00C97982" w:rsidRDefault="00C97982" w:rsidP="00C97982">
            <w:pPr>
              <w:rPr>
                <w:rFonts w:ascii="Arial CYR" w:hAnsi="Arial CYR"/>
                <w:sz w:val="28"/>
                <w:szCs w:val="28"/>
              </w:rPr>
            </w:pPr>
            <w:r w:rsidRPr="00C97982">
              <w:rPr>
                <w:rFonts w:ascii="Arial CYR" w:hAnsi="Arial CYR"/>
                <w:sz w:val="28"/>
                <w:szCs w:val="28"/>
              </w:rPr>
              <w:t> </w:t>
            </w:r>
          </w:p>
        </w:tc>
      </w:tr>
      <w:tr w:rsidR="00C97982" w:rsidRPr="00C97982" w:rsidTr="00C97982">
        <w:trPr>
          <w:trHeight w:val="37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rFonts w:ascii="Arial CYR" w:hAnsi="Arial CYR"/>
                <w:sz w:val="28"/>
                <w:szCs w:val="28"/>
              </w:rPr>
            </w:pPr>
          </w:p>
        </w:tc>
        <w:tc>
          <w:tcPr>
            <w:tcW w:w="1273" w:type="dxa"/>
            <w:tcBorders>
              <w:top w:val="nil"/>
              <w:left w:val="nil"/>
              <w:bottom w:val="nil"/>
              <w:right w:val="nil"/>
            </w:tcBorders>
            <w:shd w:val="clear" w:color="000000" w:fill="FFFFFF"/>
            <w:noWrap/>
            <w:vAlign w:val="bottom"/>
            <w:hideMark/>
          </w:tcPr>
          <w:p w:rsidR="00C97982" w:rsidRPr="00C97982" w:rsidRDefault="00C97982" w:rsidP="00C97982">
            <w:pPr>
              <w:rPr>
                <w:sz w:val="18"/>
                <w:szCs w:val="18"/>
              </w:rPr>
            </w:pPr>
            <w:r w:rsidRPr="00C97982">
              <w:rPr>
                <w:sz w:val="18"/>
                <w:szCs w:val="18"/>
              </w:rPr>
              <w:t> </w:t>
            </w:r>
          </w:p>
        </w:tc>
        <w:tc>
          <w:tcPr>
            <w:tcW w:w="5220" w:type="dxa"/>
            <w:tcBorders>
              <w:top w:val="nil"/>
              <w:left w:val="nil"/>
              <w:bottom w:val="nil"/>
              <w:right w:val="nil"/>
            </w:tcBorders>
            <w:shd w:val="clear" w:color="000000" w:fill="FFFFFF"/>
            <w:noWrap/>
            <w:vAlign w:val="bottom"/>
            <w:hideMark/>
          </w:tcPr>
          <w:p w:rsidR="00C97982" w:rsidRPr="00C97982" w:rsidRDefault="00C97982" w:rsidP="00C97982">
            <w:pPr>
              <w:jc w:val="center"/>
              <w:rPr>
                <w:sz w:val="20"/>
                <w:szCs w:val="20"/>
              </w:rPr>
            </w:pPr>
            <w:r w:rsidRPr="00C97982">
              <w:rPr>
                <w:sz w:val="20"/>
                <w:szCs w:val="20"/>
              </w:rPr>
              <w:t> </w:t>
            </w:r>
          </w:p>
        </w:tc>
        <w:tc>
          <w:tcPr>
            <w:tcW w:w="2160" w:type="dxa"/>
            <w:tcBorders>
              <w:top w:val="nil"/>
              <w:left w:val="nil"/>
              <w:bottom w:val="nil"/>
              <w:right w:val="nil"/>
            </w:tcBorders>
            <w:shd w:val="clear" w:color="auto" w:fill="auto"/>
            <w:noWrap/>
            <w:vAlign w:val="bottom"/>
            <w:hideMark/>
          </w:tcPr>
          <w:p w:rsidR="00C97982" w:rsidRPr="00C97982" w:rsidRDefault="00C97982" w:rsidP="00C97982">
            <w:pPr>
              <w:jc w:val="center"/>
              <w:rPr>
                <w:sz w:val="20"/>
                <w:szCs w:val="20"/>
              </w:rPr>
            </w:pPr>
          </w:p>
        </w:tc>
        <w:tc>
          <w:tcPr>
            <w:tcW w:w="1160" w:type="dxa"/>
            <w:tcBorders>
              <w:top w:val="nil"/>
              <w:left w:val="nil"/>
              <w:bottom w:val="nil"/>
              <w:right w:val="nil"/>
            </w:tcBorders>
            <w:shd w:val="clear" w:color="000000" w:fill="FFFFFF"/>
            <w:noWrap/>
            <w:vAlign w:val="center"/>
            <w:hideMark/>
          </w:tcPr>
          <w:p w:rsidR="00C97982" w:rsidRPr="00C97982" w:rsidRDefault="00C97982" w:rsidP="00C97982">
            <w:pPr>
              <w:rPr>
                <w:sz w:val="18"/>
                <w:szCs w:val="18"/>
              </w:rPr>
            </w:pPr>
            <w:r w:rsidRPr="00C97982">
              <w:rPr>
                <w:sz w:val="18"/>
                <w:szCs w:val="18"/>
              </w:rPr>
              <w:t> </w:t>
            </w:r>
          </w:p>
        </w:tc>
        <w:tc>
          <w:tcPr>
            <w:tcW w:w="1060" w:type="dxa"/>
            <w:tcBorders>
              <w:top w:val="nil"/>
              <w:left w:val="nil"/>
              <w:bottom w:val="nil"/>
              <w:right w:val="nil"/>
            </w:tcBorders>
            <w:shd w:val="clear" w:color="000000" w:fill="FFFFFF"/>
            <w:noWrap/>
            <w:vAlign w:val="center"/>
            <w:hideMark/>
          </w:tcPr>
          <w:p w:rsidR="00C97982" w:rsidRPr="00C97982" w:rsidRDefault="00C97982" w:rsidP="00C97982">
            <w:pPr>
              <w:rPr>
                <w:sz w:val="18"/>
                <w:szCs w:val="18"/>
              </w:rPr>
            </w:pPr>
            <w:r w:rsidRPr="00C97982">
              <w:rPr>
                <w:sz w:val="18"/>
                <w:szCs w:val="18"/>
              </w:rPr>
              <w:t> </w:t>
            </w:r>
          </w:p>
        </w:tc>
        <w:tc>
          <w:tcPr>
            <w:tcW w:w="4351" w:type="dxa"/>
            <w:gridSpan w:val="4"/>
            <w:tcBorders>
              <w:top w:val="nil"/>
              <w:left w:val="nil"/>
              <w:bottom w:val="nil"/>
              <w:right w:val="nil"/>
            </w:tcBorders>
            <w:shd w:val="clear" w:color="000000" w:fill="FFFFFF"/>
            <w:noWrap/>
            <w:vAlign w:val="center"/>
            <w:hideMark/>
          </w:tcPr>
          <w:p w:rsidR="00C97982" w:rsidRPr="00C97982" w:rsidRDefault="00C97982" w:rsidP="00C97982">
            <w:pPr>
              <w:rPr>
                <w:sz w:val="28"/>
                <w:szCs w:val="28"/>
              </w:rPr>
            </w:pPr>
            <w:r w:rsidRPr="00C97982">
              <w:rPr>
                <w:sz w:val="28"/>
                <w:szCs w:val="28"/>
              </w:rPr>
              <w:t>к муниципальной программе</w:t>
            </w:r>
          </w:p>
        </w:tc>
        <w:tc>
          <w:tcPr>
            <w:tcW w:w="1176" w:type="dxa"/>
            <w:tcBorders>
              <w:top w:val="nil"/>
              <w:left w:val="nil"/>
              <w:bottom w:val="nil"/>
              <w:right w:val="nil"/>
            </w:tcBorders>
            <w:shd w:val="clear" w:color="000000" w:fill="FFFFFF"/>
            <w:noWrap/>
            <w:vAlign w:val="center"/>
            <w:hideMark/>
          </w:tcPr>
          <w:p w:rsidR="00C97982" w:rsidRPr="00C97982" w:rsidRDefault="00C97982" w:rsidP="00C97982">
            <w:pPr>
              <w:rPr>
                <w:sz w:val="28"/>
                <w:szCs w:val="28"/>
              </w:rPr>
            </w:pPr>
            <w:r w:rsidRPr="00C97982">
              <w:rPr>
                <w:sz w:val="28"/>
                <w:szCs w:val="28"/>
              </w:rPr>
              <w:t> </w:t>
            </w:r>
          </w:p>
        </w:tc>
      </w:tr>
      <w:tr w:rsidR="00C97982" w:rsidRPr="00C97982" w:rsidTr="00C97982">
        <w:trPr>
          <w:trHeight w:val="31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sz w:val="28"/>
                <w:szCs w:val="28"/>
              </w:rPr>
            </w:pPr>
          </w:p>
        </w:tc>
        <w:tc>
          <w:tcPr>
            <w:tcW w:w="1273" w:type="dxa"/>
            <w:tcBorders>
              <w:top w:val="nil"/>
              <w:left w:val="nil"/>
              <w:bottom w:val="nil"/>
              <w:right w:val="nil"/>
            </w:tcBorders>
            <w:shd w:val="clear" w:color="000000" w:fill="FFFFFF"/>
            <w:noWrap/>
            <w:vAlign w:val="bottom"/>
            <w:hideMark/>
          </w:tcPr>
          <w:p w:rsidR="00C97982" w:rsidRPr="00C97982" w:rsidRDefault="00C97982" w:rsidP="00C97982">
            <w:pPr>
              <w:rPr>
                <w:sz w:val="18"/>
                <w:szCs w:val="18"/>
              </w:rPr>
            </w:pPr>
            <w:r w:rsidRPr="00C97982">
              <w:rPr>
                <w:sz w:val="18"/>
                <w:szCs w:val="18"/>
              </w:rPr>
              <w:t> </w:t>
            </w:r>
          </w:p>
        </w:tc>
        <w:tc>
          <w:tcPr>
            <w:tcW w:w="5220" w:type="dxa"/>
            <w:tcBorders>
              <w:top w:val="nil"/>
              <w:left w:val="nil"/>
              <w:bottom w:val="nil"/>
              <w:right w:val="nil"/>
            </w:tcBorders>
            <w:shd w:val="clear" w:color="000000" w:fill="FFFFFF"/>
            <w:noWrap/>
            <w:vAlign w:val="bottom"/>
            <w:hideMark/>
          </w:tcPr>
          <w:p w:rsidR="00C97982" w:rsidRPr="00C97982" w:rsidRDefault="00C97982" w:rsidP="00C97982">
            <w:pPr>
              <w:jc w:val="center"/>
              <w:rPr>
                <w:sz w:val="20"/>
                <w:szCs w:val="20"/>
              </w:rPr>
            </w:pPr>
            <w:r w:rsidRPr="00C97982">
              <w:rPr>
                <w:sz w:val="20"/>
                <w:szCs w:val="20"/>
              </w:rPr>
              <w:t> </w:t>
            </w:r>
          </w:p>
        </w:tc>
        <w:tc>
          <w:tcPr>
            <w:tcW w:w="2160" w:type="dxa"/>
            <w:tcBorders>
              <w:top w:val="nil"/>
              <w:left w:val="nil"/>
              <w:bottom w:val="nil"/>
              <w:right w:val="nil"/>
            </w:tcBorders>
            <w:shd w:val="clear" w:color="auto" w:fill="auto"/>
            <w:noWrap/>
            <w:vAlign w:val="bottom"/>
            <w:hideMark/>
          </w:tcPr>
          <w:p w:rsidR="00C97982" w:rsidRPr="00C97982" w:rsidRDefault="00C97982" w:rsidP="00C97982">
            <w:pPr>
              <w:jc w:val="center"/>
              <w:rPr>
                <w:sz w:val="20"/>
                <w:szCs w:val="20"/>
              </w:rPr>
            </w:pPr>
          </w:p>
        </w:tc>
        <w:tc>
          <w:tcPr>
            <w:tcW w:w="1160" w:type="dxa"/>
            <w:tcBorders>
              <w:top w:val="nil"/>
              <w:left w:val="nil"/>
              <w:bottom w:val="nil"/>
              <w:right w:val="nil"/>
            </w:tcBorders>
            <w:shd w:val="clear" w:color="000000" w:fill="FFFFFF"/>
            <w:noWrap/>
            <w:vAlign w:val="center"/>
            <w:hideMark/>
          </w:tcPr>
          <w:p w:rsidR="00C97982" w:rsidRPr="00C97982" w:rsidRDefault="00C97982" w:rsidP="00C97982">
            <w:pPr>
              <w:rPr>
                <w:sz w:val="18"/>
                <w:szCs w:val="18"/>
              </w:rPr>
            </w:pPr>
            <w:r w:rsidRPr="00C97982">
              <w:rPr>
                <w:sz w:val="18"/>
                <w:szCs w:val="18"/>
              </w:rPr>
              <w:t> </w:t>
            </w:r>
          </w:p>
        </w:tc>
        <w:tc>
          <w:tcPr>
            <w:tcW w:w="1060" w:type="dxa"/>
            <w:tcBorders>
              <w:top w:val="nil"/>
              <w:left w:val="nil"/>
              <w:bottom w:val="nil"/>
              <w:right w:val="nil"/>
            </w:tcBorders>
            <w:shd w:val="clear" w:color="000000" w:fill="FFFFFF"/>
            <w:noWrap/>
            <w:vAlign w:val="center"/>
            <w:hideMark/>
          </w:tcPr>
          <w:p w:rsidR="00C97982" w:rsidRPr="00C97982" w:rsidRDefault="00C97982" w:rsidP="00C97982">
            <w:pPr>
              <w:rPr>
                <w:sz w:val="18"/>
                <w:szCs w:val="18"/>
              </w:rPr>
            </w:pPr>
            <w:r w:rsidRPr="00C97982">
              <w:rPr>
                <w:sz w:val="18"/>
                <w:szCs w:val="18"/>
              </w:rPr>
              <w:t> </w:t>
            </w:r>
          </w:p>
        </w:tc>
        <w:tc>
          <w:tcPr>
            <w:tcW w:w="5527" w:type="dxa"/>
            <w:gridSpan w:val="5"/>
            <w:tcBorders>
              <w:top w:val="nil"/>
              <w:left w:val="nil"/>
              <w:bottom w:val="nil"/>
              <w:right w:val="nil"/>
            </w:tcBorders>
            <w:shd w:val="clear" w:color="000000" w:fill="FFFFFF"/>
            <w:vAlign w:val="bottom"/>
            <w:hideMark/>
          </w:tcPr>
          <w:p w:rsidR="00C97982" w:rsidRPr="00C97982" w:rsidRDefault="00C97982" w:rsidP="00C97982">
            <w:pPr>
              <w:rPr>
                <w:sz w:val="28"/>
                <w:szCs w:val="28"/>
              </w:rPr>
            </w:pPr>
            <w:r w:rsidRPr="00C97982">
              <w:rPr>
                <w:sz w:val="28"/>
                <w:szCs w:val="28"/>
              </w:rPr>
              <w:t> </w:t>
            </w:r>
          </w:p>
        </w:tc>
      </w:tr>
      <w:tr w:rsidR="00C97982" w:rsidRPr="00C97982" w:rsidTr="00C97982">
        <w:trPr>
          <w:trHeight w:val="19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sz w:val="28"/>
                <w:szCs w:val="28"/>
              </w:rPr>
            </w:pPr>
          </w:p>
        </w:tc>
        <w:tc>
          <w:tcPr>
            <w:tcW w:w="16400" w:type="dxa"/>
            <w:gridSpan w:val="10"/>
            <w:vMerge w:val="restart"/>
            <w:tcBorders>
              <w:top w:val="nil"/>
              <w:left w:val="nil"/>
              <w:bottom w:val="single" w:sz="4" w:space="0" w:color="000000"/>
              <w:right w:val="nil"/>
            </w:tcBorders>
            <w:shd w:val="clear" w:color="auto" w:fill="auto"/>
            <w:vAlign w:val="center"/>
            <w:hideMark/>
          </w:tcPr>
          <w:p w:rsidR="00C97982" w:rsidRPr="00C97982" w:rsidRDefault="00C97982" w:rsidP="00C97982">
            <w:pPr>
              <w:jc w:val="center"/>
              <w:rPr>
                <w:sz w:val="28"/>
                <w:szCs w:val="28"/>
              </w:rPr>
            </w:pPr>
            <w:r w:rsidRPr="00C97982">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C97982" w:rsidRPr="00C97982" w:rsidTr="00C97982">
        <w:trPr>
          <w:trHeight w:val="675"/>
          <w:jc w:val="center"/>
        </w:trPr>
        <w:tc>
          <w:tcPr>
            <w:tcW w:w="540" w:type="dxa"/>
            <w:tcBorders>
              <w:top w:val="nil"/>
              <w:left w:val="nil"/>
              <w:bottom w:val="single" w:sz="4" w:space="0" w:color="auto"/>
              <w:right w:val="nil"/>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vMerge/>
            <w:tcBorders>
              <w:top w:val="nil"/>
              <w:left w:val="nil"/>
              <w:bottom w:val="single" w:sz="4" w:space="0" w:color="auto"/>
              <w:right w:val="nil"/>
            </w:tcBorders>
            <w:vAlign w:val="center"/>
            <w:hideMark/>
          </w:tcPr>
          <w:p w:rsidR="00C97982" w:rsidRPr="00C97982" w:rsidRDefault="00C97982" w:rsidP="00C97982">
            <w:pPr>
              <w:rPr>
                <w:sz w:val="28"/>
                <w:szCs w:val="28"/>
              </w:rPr>
            </w:pPr>
          </w:p>
        </w:tc>
      </w:tr>
      <w:tr w:rsidR="00C97982" w:rsidRPr="00C97982" w:rsidTr="00C97982">
        <w:trPr>
          <w:trHeight w:val="345"/>
          <w:jc w:val="center"/>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п/п</w:t>
            </w:r>
          </w:p>
        </w:tc>
        <w:tc>
          <w:tcPr>
            <w:tcW w:w="1273" w:type="dxa"/>
            <w:vMerge w:val="restart"/>
            <w:tcBorders>
              <w:top w:val="nil"/>
              <w:left w:val="nil"/>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sz w:val="22"/>
                <w:szCs w:val="22"/>
              </w:rPr>
            </w:pPr>
            <w:r w:rsidRPr="00C97982">
              <w:rPr>
                <w:sz w:val="22"/>
                <w:szCs w:val="22"/>
              </w:rPr>
              <w:t>Статус</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Наименование муниципальной программы, подпрограммы, отдельного мероприятия</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C97982" w:rsidRPr="00C97982" w:rsidRDefault="00C97982" w:rsidP="00C97982">
            <w:pPr>
              <w:jc w:val="center"/>
              <w:rPr>
                <w:sz w:val="20"/>
                <w:szCs w:val="20"/>
              </w:rPr>
            </w:pPr>
            <w:r w:rsidRPr="00C97982">
              <w:rPr>
                <w:sz w:val="20"/>
                <w:szCs w:val="20"/>
              </w:rPr>
              <w:t>Источники финансирования</w:t>
            </w:r>
          </w:p>
        </w:tc>
        <w:tc>
          <w:tcPr>
            <w:tcW w:w="11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2021 год</w:t>
            </w:r>
          </w:p>
        </w:tc>
        <w:tc>
          <w:tcPr>
            <w:tcW w:w="1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2022 год</w:t>
            </w:r>
          </w:p>
        </w:tc>
        <w:tc>
          <w:tcPr>
            <w:tcW w:w="1098"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2023 год</w:t>
            </w:r>
          </w:p>
        </w:tc>
        <w:tc>
          <w:tcPr>
            <w:tcW w:w="1072"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2024 год</w:t>
            </w:r>
          </w:p>
        </w:tc>
        <w:tc>
          <w:tcPr>
            <w:tcW w:w="112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2025 год</w:t>
            </w:r>
          </w:p>
        </w:tc>
        <w:tc>
          <w:tcPr>
            <w:tcW w:w="10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2026год</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C97982" w:rsidRPr="00C97982" w:rsidRDefault="00C97982" w:rsidP="00C97982">
            <w:pPr>
              <w:jc w:val="center"/>
              <w:rPr>
                <w:sz w:val="22"/>
                <w:szCs w:val="22"/>
              </w:rPr>
            </w:pPr>
            <w:r w:rsidRPr="00C97982">
              <w:rPr>
                <w:sz w:val="22"/>
                <w:szCs w:val="22"/>
              </w:rPr>
              <w:t>Итого</w:t>
            </w:r>
          </w:p>
        </w:tc>
      </w:tr>
      <w:tr w:rsidR="00C97982" w:rsidRPr="00C97982" w:rsidTr="00C97982">
        <w:trPr>
          <w:trHeight w:val="458"/>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22"/>
                <w:szCs w:val="22"/>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1098"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1072"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0"/>
                <w:szCs w:val="20"/>
              </w:rPr>
            </w:pPr>
          </w:p>
        </w:tc>
        <w:tc>
          <w:tcPr>
            <w:tcW w:w="1052"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0"/>
                <w:szCs w:val="20"/>
              </w:rPr>
            </w:pPr>
          </w:p>
        </w:tc>
        <w:tc>
          <w:tcPr>
            <w:tcW w:w="1176"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2"/>
                <w:szCs w:val="22"/>
              </w:rPr>
            </w:pPr>
          </w:p>
        </w:tc>
      </w:tr>
      <w:tr w:rsidR="00C97982" w:rsidRPr="00C97982" w:rsidTr="00C97982">
        <w:trPr>
          <w:trHeight w:val="390"/>
          <w:jc w:val="center"/>
        </w:trPr>
        <w:tc>
          <w:tcPr>
            <w:tcW w:w="540" w:type="dxa"/>
            <w:tcBorders>
              <w:top w:val="nil"/>
              <w:left w:val="single" w:sz="4" w:space="0" w:color="auto"/>
              <w:bottom w:val="nil"/>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Муниципальная программа Кикнурского округа</w:t>
            </w:r>
          </w:p>
        </w:tc>
        <w:tc>
          <w:tcPr>
            <w:tcW w:w="5220" w:type="dxa"/>
            <w:vMerge w:val="restart"/>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«Развитие образования»</w:t>
            </w:r>
          </w:p>
        </w:tc>
        <w:tc>
          <w:tcPr>
            <w:tcW w:w="2160" w:type="dxa"/>
            <w:tcBorders>
              <w:top w:val="nil"/>
              <w:left w:val="nil"/>
              <w:bottom w:val="single" w:sz="4" w:space="0" w:color="auto"/>
              <w:right w:val="single" w:sz="4" w:space="0" w:color="auto"/>
            </w:tcBorders>
            <w:shd w:val="clear" w:color="auto" w:fill="auto"/>
            <w:vAlign w:val="bottom"/>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43384,04053</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49050,14064</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67825,72606</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55631,00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55425,20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56012,30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327328,40723</w:t>
            </w:r>
          </w:p>
        </w:tc>
      </w:tr>
      <w:tr w:rsidR="00C97982" w:rsidRPr="00C97982" w:rsidTr="00C97982">
        <w:trPr>
          <w:trHeight w:val="315"/>
          <w:jc w:val="center"/>
        </w:trPr>
        <w:tc>
          <w:tcPr>
            <w:tcW w:w="540" w:type="dxa"/>
            <w:tcBorders>
              <w:top w:val="nil"/>
              <w:left w:val="single" w:sz="4" w:space="0" w:color="auto"/>
              <w:bottom w:val="nil"/>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22370,30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25371,40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43866</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30646,80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31168,50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31462,50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184885,50000</w:t>
            </w:r>
          </w:p>
        </w:tc>
      </w:tr>
      <w:tr w:rsidR="00C97982" w:rsidRPr="00C97982" w:rsidTr="00C97982">
        <w:trPr>
          <w:trHeight w:val="5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21013,74053</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23678,74064</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23959,72606</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24984,20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24256,70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24549,80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142442,90723</w:t>
            </w:r>
          </w:p>
        </w:tc>
      </w:tr>
      <w:tr w:rsidR="00C97982" w:rsidRPr="00C97982" w:rsidTr="00C97982">
        <w:trPr>
          <w:trHeight w:val="225"/>
          <w:jc w:val="center"/>
        </w:trPr>
        <w:tc>
          <w:tcPr>
            <w:tcW w:w="540" w:type="dxa"/>
            <w:tcBorders>
              <w:top w:val="nil"/>
              <w:left w:val="single" w:sz="4" w:space="0" w:color="auto"/>
              <w:bottom w:val="nil"/>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single" w:sz="4" w:space="0" w:color="000000"/>
            </w:tcBorders>
            <w:shd w:val="clear" w:color="auto" w:fill="auto"/>
            <w:vAlign w:val="center"/>
            <w:hideMark/>
          </w:tcPr>
          <w:p w:rsidR="00C97982" w:rsidRPr="00C97982" w:rsidRDefault="00C97982" w:rsidP="00C97982">
            <w:pPr>
              <w:jc w:val="center"/>
              <w:rPr>
                <w:sz w:val="18"/>
                <w:szCs w:val="18"/>
              </w:rPr>
            </w:pPr>
            <w:r w:rsidRPr="00C97982">
              <w:rPr>
                <w:sz w:val="18"/>
                <w:szCs w:val="18"/>
              </w:rPr>
              <w:t> </w:t>
            </w:r>
          </w:p>
        </w:tc>
      </w:tr>
      <w:tr w:rsidR="00C97982" w:rsidRPr="00C97982" w:rsidTr="00C97982">
        <w:trPr>
          <w:trHeight w:val="30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Подпрограмма </w:t>
            </w:r>
          </w:p>
        </w:tc>
        <w:tc>
          <w:tcPr>
            <w:tcW w:w="5220" w:type="dxa"/>
            <w:vMerge w:val="restart"/>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«Развитие дошкольного и дополнительного образования детей»</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34840,44053</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38127,64064</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56769,52606</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43180,90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42852,1</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43139,8</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258910,40723</w:t>
            </w:r>
          </w:p>
        </w:tc>
      </w:tr>
      <w:tr w:rsidR="00C97982" w:rsidRPr="00C97982" w:rsidTr="00C97982">
        <w:trPr>
          <w:trHeight w:val="345"/>
          <w:jc w:val="center"/>
        </w:trPr>
        <w:tc>
          <w:tcPr>
            <w:tcW w:w="540" w:type="dxa"/>
            <w:tcBorders>
              <w:top w:val="nil"/>
              <w:left w:val="single" w:sz="4" w:space="0" w:color="auto"/>
              <w:bottom w:val="nil"/>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w:t>
            </w: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16347,2</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17320,1</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35648,3</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21026,20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21347,70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21347,70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133037,20000</w:t>
            </w:r>
          </w:p>
        </w:tc>
      </w:tr>
      <w:tr w:rsidR="00C97982" w:rsidRPr="00C97982" w:rsidTr="00C97982">
        <w:trPr>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18493,24053</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20807,54064</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21121,22606</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22154,70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21504,40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21792,10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125873,20723</w:t>
            </w:r>
          </w:p>
        </w:tc>
      </w:tr>
      <w:tr w:rsidR="00C97982" w:rsidRPr="00C97982" w:rsidTr="00C97982">
        <w:trPr>
          <w:trHeight w:val="375"/>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single" w:sz="4" w:space="0" w:color="000000"/>
            </w:tcBorders>
            <w:shd w:val="clear" w:color="000000" w:fill="FFFFFF"/>
            <w:vAlign w:val="center"/>
            <w:hideMark/>
          </w:tcPr>
          <w:p w:rsidR="00C97982" w:rsidRPr="00C97982" w:rsidRDefault="00C97982" w:rsidP="00C97982">
            <w:pPr>
              <w:jc w:val="center"/>
              <w:rPr>
                <w:sz w:val="18"/>
                <w:szCs w:val="18"/>
              </w:rPr>
            </w:pPr>
            <w:r w:rsidRPr="00C97982">
              <w:rPr>
                <w:sz w:val="18"/>
                <w:szCs w:val="18"/>
              </w:rPr>
              <w:t> </w:t>
            </w:r>
          </w:p>
        </w:tc>
      </w:tr>
      <w:tr w:rsidR="00C97982" w:rsidRPr="00C97982" w:rsidTr="00C97982">
        <w:trPr>
          <w:trHeight w:val="39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Развитие дошкольного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23973,14053</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26023,44064</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29920,49008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16964,80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17545,5</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17769,6</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132196,97125</w:t>
            </w:r>
          </w:p>
        </w:tc>
      </w:tr>
      <w:tr w:rsidR="00C97982" w:rsidRPr="00C97982" w:rsidTr="00C97982">
        <w:trPr>
          <w:trHeight w:val="39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12942,20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14004,60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18229,1</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4017,90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4161,2</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4161,2</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57516,20000</w:t>
            </w:r>
          </w:p>
        </w:tc>
      </w:tr>
      <w:tr w:rsidR="00C97982" w:rsidRPr="00C97982" w:rsidTr="00C97982">
        <w:trPr>
          <w:trHeight w:val="52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w:t>
            </w:r>
            <w:r w:rsidRPr="00C97982">
              <w:rPr>
                <w:sz w:val="20"/>
                <w:szCs w:val="20"/>
              </w:rPr>
              <w:lastRenderedPageBreak/>
              <w:t xml:space="preserve">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lastRenderedPageBreak/>
              <w:t>11030,94053</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12018,84064</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11691,39008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12946,90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13384,3</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13608,4</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74680,77125</w:t>
            </w:r>
          </w:p>
        </w:tc>
      </w:tr>
      <w:tr w:rsidR="00C97982" w:rsidRPr="00C97982" w:rsidTr="00C97982">
        <w:trPr>
          <w:trHeight w:val="33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Профессиональная подготовка,переподготовка и повышение квалификации</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4,90</w:t>
            </w:r>
          </w:p>
        </w:tc>
        <w:tc>
          <w:tcPr>
            <w:tcW w:w="10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11</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w:t>
            </w:r>
          </w:p>
        </w:tc>
        <w:tc>
          <w:tcPr>
            <w:tcW w:w="1052"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20"/>
                <w:szCs w:val="20"/>
              </w:rPr>
            </w:pPr>
            <w:r w:rsidRPr="00C97982">
              <w:rPr>
                <w:sz w:val="20"/>
                <w:szCs w:val="20"/>
              </w:rPr>
              <w:t>6</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42,30000</w:t>
            </w:r>
          </w:p>
        </w:tc>
      </w:tr>
      <w:tr w:rsidR="00C97982" w:rsidRPr="00C97982" w:rsidTr="00C97982">
        <w:trPr>
          <w:trHeight w:val="33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1.1.1</w:t>
            </w:r>
          </w:p>
        </w:tc>
        <w:tc>
          <w:tcPr>
            <w:tcW w:w="1273"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1,30</w:t>
            </w:r>
          </w:p>
        </w:tc>
        <w:tc>
          <w:tcPr>
            <w:tcW w:w="10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6,40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7,8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15,50000</w:t>
            </w:r>
          </w:p>
        </w:tc>
      </w:tr>
      <w:tr w:rsidR="00C97982" w:rsidRPr="00C97982" w:rsidTr="00C97982">
        <w:trPr>
          <w:trHeight w:val="615"/>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nil"/>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3,60</w:t>
            </w:r>
          </w:p>
        </w:tc>
        <w:tc>
          <w:tcPr>
            <w:tcW w:w="1060" w:type="dxa"/>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2,00</w:t>
            </w:r>
          </w:p>
        </w:tc>
        <w:tc>
          <w:tcPr>
            <w:tcW w:w="1098"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3,2</w:t>
            </w:r>
          </w:p>
        </w:tc>
        <w:tc>
          <w:tcPr>
            <w:tcW w:w="107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6,00</w:t>
            </w:r>
          </w:p>
        </w:tc>
        <w:tc>
          <w:tcPr>
            <w:tcW w:w="1129"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w:t>
            </w:r>
          </w:p>
        </w:tc>
        <w:tc>
          <w:tcPr>
            <w:tcW w:w="105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26,80000</w:t>
            </w:r>
          </w:p>
        </w:tc>
      </w:tr>
      <w:tr w:rsidR="00C97982" w:rsidRPr="00C97982" w:rsidTr="00C97982">
        <w:trPr>
          <w:trHeight w:val="315"/>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1.1.2</w:t>
            </w:r>
          </w:p>
        </w:tc>
        <w:tc>
          <w:tcPr>
            <w:tcW w:w="1273" w:type="dxa"/>
            <w:vMerge w:val="restart"/>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982" w:rsidRPr="00C97982" w:rsidRDefault="00C97982" w:rsidP="00C97982">
            <w:pPr>
              <w:jc w:val="center"/>
              <w:rPr>
                <w:sz w:val="20"/>
                <w:szCs w:val="20"/>
              </w:rPr>
            </w:pPr>
            <w:r w:rsidRPr="00C97982">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single" w:sz="4" w:space="0" w:color="auto"/>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2000</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2000,00000</w:t>
            </w:r>
          </w:p>
        </w:tc>
      </w:tr>
      <w:tr w:rsidR="00C97982" w:rsidRPr="00C97982" w:rsidTr="00C97982">
        <w:trPr>
          <w:trHeight w:val="31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1980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1980,00000</w:t>
            </w:r>
          </w:p>
        </w:tc>
      </w:tr>
      <w:tr w:rsidR="00C97982" w:rsidRPr="00C97982" w:rsidTr="00C97982">
        <w:trPr>
          <w:trHeight w:val="109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nil"/>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20</w:t>
            </w:r>
          </w:p>
        </w:tc>
        <w:tc>
          <w:tcPr>
            <w:tcW w:w="107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20,00000</w:t>
            </w:r>
          </w:p>
        </w:tc>
      </w:tr>
      <w:tr w:rsidR="00C97982" w:rsidRPr="00C97982" w:rsidTr="00C97982">
        <w:trPr>
          <w:trHeight w:val="300"/>
          <w:jc w:val="center"/>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1.1.3</w:t>
            </w:r>
          </w:p>
        </w:tc>
        <w:tc>
          <w:tcPr>
            <w:tcW w:w="127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hideMark/>
          </w:tcPr>
          <w:p w:rsidR="00C97982" w:rsidRPr="00C97982" w:rsidRDefault="00C97982" w:rsidP="00C97982">
            <w:pPr>
              <w:jc w:val="center"/>
              <w:rPr>
                <w:sz w:val="20"/>
                <w:szCs w:val="20"/>
              </w:rPr>
            </w:pPr>
            <w:r w:rsidRPr="00C97982">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220,5</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220,50000</w:t>
            </w:r>
          </w:p>
        </w:tc>
      </w:tr>
      <w:tr w:rsidR="00C97982" w:rsidRPr="00C97982" w:rsidTr="00C97982">
        <w:trPr>
          <w:trHeight w:val="30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218,2</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218,20000</w:t>
            </w:r>
          </w:p>
        </w:tc>
      </w:tr>
      <w:tr w:rsidR="00C97982" w:rsidRPr="00C97982" w:rsidTr="00C97982">
        <w:trPr>
          <w:trHeight w:val="166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2,3</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2,30000</w:t>
            </w:r>
          </w:p>
        </w:tc>
      </w:tr>
      <w:tr w:rsidR="00C97982" w:rsidRPr="00C97982" w:rsidTr="00C97982">
        <w:trPr>
          <w:trHeight w:val="465"/>
          <w:jc w:val="center"/>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1.1.4</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Финансовое обеспечение деятельности детского дошкольного учреждения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27688,99008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16958,80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17539,5</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17763,6</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79950,89008</w:t>
            </w:r>
          </w:p>
        </w:tc>
      </w:tr>
      <w:tr w:rsidR="00C97982" w:rsidRPr="00C97982" w:rsidTr="00C97982">
        <w:trPr>
          <w:trHeight w:val="33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16023,1</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4017,90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4161,2</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4161,2</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28363,40000</w:t>
            </w:r>
          </w:p>
        </w:tc>
      </w:tr>
      <w:tr w:rsidR="00C97982" w:rsidRPr="00C97982" w:rsidTr="00C97982">
        <w:trPr>
          <w:trHeight w:val="51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11665,89008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12940,90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13378,3</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13602,4</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51587,49008</w:t>
            </w:r>
          </w:p>
        </w:tc>
      </w:tr>
      <w:tr w:rsidR="00C97982" w:rsidRPr="00C97982" w:rsidTr="00C97982">
        <w:trPr>
          <w:trHeight w:val="24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single" w:sz="4" w:space="0" w:color="000000"/>
            </w:tcBorders>
            <w:shd w:val="clear" w:color="000000" w:fill="FFFFFF"/>
            <w:vAlign w:val="center"/>
            <w:hideMark/>
          </w:tcPr>
          <w:p w:rsidR="00C97982" w:rsidRPr="00C97982" w:rsidRDefault="00C97982" w:rsidP="00C97982">
            <w:pPr>
              <w:jc w:val="center"/>
              <w:rPr>
                <w:sz w:val="18"/>
                <w:szCs w:val="18"/>
              </w:rPr>
            </w:pPr>
            <w:r w:rsidRPr="00C97982">
              <w:rPr>
                <w:sz w:val="18"/>
                <w:szCs w:val="18"/>
              </w:rPr>
              <w:t> </w:t>
            </w:r>
          </w:p>
        </w:tc>
      </w:tr>
      <w:tr w:rsidR="00C97982" w:rsidRPr="00C97982" w:rsidTr="00C97982">
        <w:trPr>
          <w:trHeight w:val="315"/>
          <w:jc w:val="center"/>
        </w:trPr>
        <w:tc>
          <w:tcPr>
            <w:tcW w:w="540"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w:t>
            </w:r>
          </w:p>
        </w:tc>
        <w:tc>
          <w:tcPr>
            <w:tcW w:w="1273" w:type="dxa"/>
            <w:vMerge w:val="restart"/>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Развитие дополнительного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10363,00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11647,10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26592,03598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13640,40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12730,9</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12794,5</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87767,93598</w:t>
            </w:r>
          </w:p>
        </w:tc>
      </w:tr>
      <w:tr w:rsidR="00C97982" w:rsidRPr="00C97982" w:rsidTr="00C97982">
        <w:trPr>
          <w:trHeight w:val="270"/>
          <w:jc w:val="center"/>
        </w:trPr>
        <w:tc>
          <w:tcPr>
            <w:tcW w:w="540"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2986,00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2858,40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17162,2</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4432,60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4610,8</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4610,8</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36660,80000</w:t>
            </w:r>
          </w:p>
        </w:tc>
      </w:tr>
      <w:tr w:rsidR="00C97982" w:rsidRPr="00C97982" w:rsidTr="00C97982">
        <w:trPr>
          <w:trHeight w:val="540"/>
          <w:jc w:val="center"/>
        </w:trPr>
        <w:tc>
          <w:tcPr>
            <w:tcW w:w="540"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7377,00</w:t>
            </w:r>
          </w:p>
        </w:tc>
        <w:tc>
          <w:tcPr>
            <w:tcW w:w="1060"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8788,70</w:t>
            </w:r>
          </w:p>
        </w:tc>
        <w:tc>
          <w:tcPr>
            <w:tcW w:w="1098"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9429,83598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9207,80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8120,1</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8183,7</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51107,13598</w:t>
            </w:r>
          </w:p>
        </w:tc>
      </w:tr>
      <w:tr w:rsidR="00C97982" w:rsidRPr="00C97982" w:rsidTr="00C97982">
        <w:trPr>
          <w:trHeight w:val="33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Профессиональная подготовка,переподготовка и повышение квалификации</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8,00</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7,90</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12,4</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58,30000</w:t>
            </w:r>
          </w:p>
        </w:tc>
      </w:tr>
      <w:tr w:rsidR="00C97982" w:rsidRPr="00C97982" w:rsidTr="00C97982">
        <w:trPr>
          <w:trHeight w:val="270"/>
          <w:jc w:val="center"/>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1.2.1</w:t>
            </w:r>
          </w:p>
        </w:tc>
        <w:tc>
          <w:tcPr>
            <w:tcW w:w="1273" w:type="dxa"/>
            <w:vMerge/>
            <w:tcBorders>
              <w:top w:val="single" w:sz="4" w:space="0" w:color="auto"/>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0,00000</w:t>
            </w:r>
          </w:p>
        </w:tc>
      </w:tr>
      <w:tr w:rsidR="00C97982" w:rsidRPr="00C97982" w:rsidTr="00C97982">
        <w:trPr>
          <w:trHeight w:val="49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7,90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12,4</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58,30000</w:t>
            </w:r>
          </w:p>
        </w:tc>
      </w:tr>
      <w:tr w:rsidR="00C97982" w:rsidRPr="00C97982" w:rsidTr="00C97982">
        <w:trPr>
          <w:trHeight w:val="30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Обеспечение персонифицированного финансирования дополнительного образования детей</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85,30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214,20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218,8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461,70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980,00000</w:t>
            </w:r>
          </w:p>
        </w:tc>
      </w:tr>
      <w:tr w:rsidR="00C97982" w:rsidRPr="00C97982" w:rsidTr="00C97982">
        <w:trPr>
          <w:trHeight w:val="51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1.2.2</w:t>
            </w: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85,30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214,20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218,8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461,70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980,00000</w:t>
            </w:r>
          </w:p>
        </w:tc>
      </w:tr>
      <w:tr w:rsidR="00C97982" w:rsidRPr="00C97982" w:rsidTr="00C97982">
        <w:trPr>
          <w:trHeight w:val="435"/>
          <w:jc w:val="center"/>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1.2.3</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hideMark/>
          </w:tcPr>
          <w:p w:rsidR="00C97982" w:rsidRPr="00C97982" w:rsidRDefault="00C97982" w:rsidP="00C97982">
            <w:pPr>
              <w:jc w:val="center"/>
              <w:rPr>
                <w:sz w:val="20"/>
                <w:szCs w:val="20"/>
              </w:rPr>
            </w:pPr>
            <w:r w:rsidRPr="00C97982">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3607</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3607,00000</w:t>
            </w:r>
          </w:p>
        </w:tc>
      </w:tr>
      <w:tr w:rsidR="00C97982" w:rsidRPr="00C97982" w:rsidTr="00C97982">
        <w:trPr>
          <w:trHeight w:val="34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3570,8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3570,80000</w:t>
            </w:r>
          </w:p>
        </w:tc>
      </w:tr>
      <w:tr w:rsidR="00C97982" w:rsidRPr="00C97982" w:rsidTr="00C97982">
        <w:trPr>
          <w:trHeight w:val="54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36,2</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36,20000</w:t>
            </w:r>
          </w:p>
        </w:tc>
      </w:tr>
      <w:tr w:rsidR="00C97982" w:rsidRPr="00C97982" w:rsidTr="00C97982">
        <w:trPr>
          <w:trHeight w:val="300"/>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1.2.4</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hideMark/>
          </w:tcPr>
          <w:p w:rsidR="00C97982" w:rsidRPr="00C97982" w:rsidRDefault="00C97982" w:rsidP="00C97982">
            <w:pPr>
              <w:jc w:val="center"/>
              <w:rPr>
                <w:sz w:val="20"/>
                <w:szCs w:val="20"/>
              </w:rPr>
            </w:pPr>
            <w:r w:rsidRPr="00C97982">
              <w:rPr>
                <w:sz w:val="20"/>
                <w:szCs w:val="20"/>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9481,09952</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9481,09952</w:t>
            </w:r>
          </w:p>
        </w:tc>
      </w:tr>
      <w:tr w:rsidR="00C97982" w:rsidRPr="00C97982" w:rsidTr="00C97982">
        <w:trPr>
          <w:trHeight w:val="33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9386,2</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9386,20000</w:t>
            </w:r>
          </w:p>
        </w:tc>
      </w:tr>
      <w:tr w:rsidR="00C97982" w:rsidRPr="00C97982" w:rsidTr="00C97982">
        <w:trPr>
          <w:trHeight w:val="91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000000" w:fill="FFFFFF"/>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nil"/>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94,89952</w:t>
            </w:r>
          </w:p>
        </w:tc>
        <w:tc>
          <w:tcPr>
            <w:tcW w:w="107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94,89952</w:t>
            </w:r>
          </w:p>
        </w:tc>
      </w:tr>
      <w:tr w:rsidR="00C97982" w:rsidRPr="00C97982" w:rsidTr="00C97982">
        <w:trPr>
          <w:trHeight w:val="285"/>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1.2.5</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Финансовое обеспечение деятельности учреждения дополнительного образования</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single" w:sz="4" w:space="0" w:color="auto"/>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13272,73646</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13168,70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12720,9</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12784,5</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51946,83646</w:t>
            </w:r>
          </w:p>
        </w:tc>
      </w:tr>
      <w:tr w:rsidR="00C97982" w:rsidRPr="00C97982" w:rsidTr="00C97982">
        <w:trPr>
          <w:trHeight w:val="33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4205,2</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4432,60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4610,8</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4610,8</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17859,40000</w:t>
            </w:r>
          </w:p>
        </w:tc>
      </w:tr>
      <w:tr w:rsidR="00C97982" w:rsidRPr="00C97982" w:rsidTr="00C97982">
        <w:trPr>
          <w:trHeight w:val="52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000000" w:fill="FFFFFF"/>
            <w:vAlign w:val="center"/>
            <w:hideMark/>
          </w:tcPr>
          <w:p w:rsidR="00C97982" w:rsidRPr="00C97982" w:rsidRDefault="00C97982" w:rsidP="00C97982">
            <w:pPr>
              <w:rPr>
                <w:sz w:val="20"/>
                <w:szCs w:val="20"/>
              </w:rPr>
            </w:pPr>
            <w:r w:rsidRPr="00C97982">
              <w:rPr>
                <w:sz w:val="20"/>
                <w:szCs w:val="20"/>
              </w:rPr>
              <w:t xml:space="preserve">бюджет Кикнурского </w:t>
            </w:r>
            <w:r w:rsidRPr="00C97982">
              <w:rPr>
                <w:sz w:val="20"/>
                <w:szCs w:val="20"/>
              </w:rPr>
              <w:lastRenderedPageBreak/>
              <w:t xml:space="preserve">муниципального  округа </w:t>
            </w:r>
          </w:p>
        </w:tc>
        <w:tc>
          <w:tcPr>
            <w:tcW w:w="1160" w:type="dxa"/>
            <w:tcBorders>
              <w:top w:val="nil"/>
              <w:left w:val="nil"/>
              <w:bottom w:val="nil"/>
              <w:right w:val="nil"/>
            </w:tcBorders>
            <w:shd w:val="clear" w:color="000000" w:fill="FFFFFF"/>
            <w:vAlign w:val="center"/>
            <w:hideMark/>
          </w:tcPr>
          <w:p w:rsidR="00C97982" w:rsidRPr="00C97982" w:rsidRDefault="00C97982" w:rsidP="00C97982">
            <w:pPr>
              <w:jc w:val="center"/>
              <w:rPr>
                <w:sz w:val="18"/>
                <w:szCs w:val="18"/>
              </w:rPr>
            </w:pPr>
            <w:r w:rsidRPr="00C97982">
              <w:rPr>
                <w:sz w:val="18"/>
                <w:szCs w:val="18"/>
              </w:rPr>
              <w:lastRenderedPageBreak/>
              <w:t>0,00</w:t>
            </w:r>
          </w:p>
        </w:tc>
        <w:tc>
          <w:tcPr>
            <w:tcW w:w="1060" w:type="dxa"/>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9067,53646</w:t>
            </w:r>
          </w:p>
        </w:tc>
        <w:tc>
          <w:tcPr>
            <w:tcW w:w="107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8736,10</w:t>
            </w:r>
          </w:p>
        </w:tc>
        <w:tc>
          <w:tcPr>
            <w:tcW w:w="1129"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8110,1</w:t>
            </w:r>
          </w:p>
        </w:tc>
        <w:tc>
          <w:tcPr>
            <w:tcW w:w="105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8173,7</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34087,43646</w:t>
            </w:r>
          </w:p>
        </w:tc>
      </w:tr>
      <w:tr w:rsidR="00C97982" w:rsidRPr="00C97982" w:rsidTr="00C97982">
        <w:trPr>
          <w:trHeight w:val="33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419,00</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457,10</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257</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1133,10000</w:t>
            </w:r>
          </w:p>
        </w:tc>
      </w:tr>
      <w:tr w:rsidR="00C97982" w:rsidRPr="00C97982" w:rsidTr="00C97982">
        <w:trPr>
          <w:trHeight w:val="780"/>
          <w:jc w:val="center"/>
        </w:trPr>
        <w:tc>
          <w:tcPr>
            <w:tcW w:w="540" w:type="dxa"/>
            <w:tcBorders>
              <w:top w:val="nil"/>
              <w:left w:val="single" w:sz="4" w:space="0" w:color="auto"/>
              <w:bottom w:val="single" w:sz="4" w:space="0" w:color="auto"/>
              <w:right w:val="single" w:sz="4" w:space="0" w:color="auto"/>
            </w:tcBorders>
            <w:shd w:val="clear" w:color="000000" w:fill="FFFFFF"/>
            <w:noWrap/>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1.3</w:t>
            </w: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419,00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457,10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257</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1133,10000</w:t>
            </w:r>
          </w:p>
        </w:tc>
      </w:tr>
      <w:tr w:rsidR="00C97982" w:rsidRPr="00C97982" w:rsidTr="00C97982">
        <w:trPr>
          <w:trHeight w:val="165"/>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single" w:sz="4" w:space="0" w:color="000000"/>
            </w:tcBorders>
            <w:shd w:val="clear" w:color="000000" w:fill="FFFFFF"/>
            <w:vAlign w:val="center"/>
            <w:hideMark/>
          </w:tcPr>
          <w:p w:rsidR="00C97982" w:rsidRPr="00C97982" w:rsidRDefault="00C97982" w:rsidP="00C97982">
            <w:pPr>
              <w:jc w:val="center"/>
              <w:rPr>
                <w:sz w:val="18"/>
                <w:szCs w:val="18"/>
              </w:rPr>
            </w:pPr>
            <w:r w:rsidRPr="00C97982">
              <w:rPr>
                <w:sz w:val="18"/>
                <w:szCs w:val="18"/>
              </w:rPr>
              <w:t> </w:t>
            </w:r>
          </w:p>
        </w:tc>
      </w:tr>
      <w:tr w:rsidR="00C97982" w:rsidRPr="00C97982" w:rsidTr="00C97982">
        <w:trPr>
          <w:trHeight w:val="315"/>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2</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Подпрограмма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3203,00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3713,40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4678,00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11594,40000</w:t>
            </w:r>
          </w:p>
        </w:tc>
      </w:tr>
      <w:tr w:rsidR="00C97982" w:rsidRPr="00C97982" w:rsidTr="00C97982">
        <w:trPr>
          <w:trHeight w:val="51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3203,00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3713,40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4678,00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11594,40000</w:t>
            </w:r>
          </w:p>
        </w:tc>
      </w:tr>
      <w:tr w:rsidR="00C97982" w:rsidRPr="00C97982" w:rsidTr="00C97982">
        <w:trPr>
          <w:trHeight w:val="165"/>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nil"/>
            </w:tcBorders>
            <w:shd w:val="clear" w:color="000000" w:fill="FFFFFF"/>
            <w:vAlign w:val="center"/>
            <w:hideMark/>
          </w:tcPr>
          <w:p w:rsidR="00C97982" w:rsidRPr="00C97982" w:rsidRDefault="00C97982" w:rsidP="00C97982">
            <w:pPr>
              <w:jc w:val="center"/>
              <w:rPr>
                <w:b/>
                <w:bCs/>
                <w:sz w:val="18"/>
                <w:szCs w:val="18"/>
              </w:rPr>
            </w:pPr>
            <w:r w:rsidRPr="00C97982">
              <w:rPr>
                <w:b/>
                <w:bCs/>
                <w:sz w:val="18"/>
                <w:szCs w:val="18"/>
              </w:rPr>
              <w:t> </w:t>
            </w:r>
          </w:p>
        </w:tc>
      </w:tr>
      <w:tr w:rsidR="00C97982" w:rsidRPr="00C97982" w:rsidTr="00C97982">
        <w:trPr>
          <w:trHeight w:val="495"/>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2.1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3203,00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3713,40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4678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11594,40000</w:t>
            </w:r>
          </w:p>
        </w:tc>
      </w:tr>
      <w:tr w:rsidR="00C97982" w:rsidRPr="00C97982" w:rsidTr="00C97982">
        <w:trPr>
          <w:trHeight w:val="157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3203,00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3713,40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4678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11594,40000</w:t>
            </w:r>
          </w:p>
        </w:tc>
      </w:tr>
      <w:tr w:rsidR="00C97982" w:rsidRPr="00C97982" w:rsidTr="00C97982">
        <w:trPr>
          <w:trHeight w:val="285"/>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2.2</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1254,20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1254,20000</w:t>
            </w:r>
          </w:p>
        </w:tc>
      </w:tr>
      <w:tr w:rsidR="00C97982" w:rsidRPr="00C97982" w:rsidTr="00C97982">
        <w:trPr>
          <w:trHeight w:val="36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1254,20</w:t>
            </w:r>
          </w:p>
        </w:tc>
        <w:tc>
          <w:tcPr>
            <w:tcW w:w="10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1254,20000</w:t>
            </w:r>
          </w:p>
        </w:tc>
      </w:tr>
      <w:tr w:rsidR="00C97982" w:rsidRPr="00C97982" w:rsidTr="00C97982">
        <w:trPr>
          <w:trHeight w:val="142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1098"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072"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0,00000</w:t>
            </w:r>
          </w:p>
        </w:tc>
      </w:tr>
      <w:tr w:rsidR="00C97982" w:rsidRPr="00C97982" w:rsidTr="00C97982">
        <w:trPr>
          <w:trHeight w:val="180"/>
          <w:jc w:val="center"/>
        </w:trPr>
        <w:tc>
          <w:tcPr>
            <w:tcW w:w="540" w:type="dxa"/>
            <w:tcBorders>
              <w:top w:val="nil"/>
              <w:left w:val="single" w:sz="4" w:space="0" w:color="auto"/>
              <w:bottom w:val="nil"/>
              <w:right w:val="single" w:sz="4" w:space="0" w:color="auto"/>
            </w:tcBorders>
            <w:shd w:val="clear" w:color="auto" w:fill="auto"/>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single" w:sz="4" w:space="0" w:color="000000"/>
            </w:tcBorders>
            <w:shd w:val="clear" w:color="auto" w:fill="auto"/>
            <w:vAlign w:val="center"/>
            <w:hideMark/>
          </w:tcPr>
          <w:p w:rsidR="00C97982" w:rsidRPr="00C97982" w:rsidRDefault="00C97982" w:rsidP="00C97982">
            <w:pPr>
              <w:jc w:val="center"/>
              <w:rPr>
                <w:sz w:val="18"/>
                <w:szCs w:val="18"/>
              </w:rPr>
            </w:pPr>
            <w:r w:rsidRPr="00C97982">
              <w:rPr>
                <w:sz w:val="18"/>
                <w:szCs w:val="18"/>
              </w:rPr>
              <w:t> </w:t>
            </w:r>
          </w:p>
        </w:tc>
      </w:tr>
      <w:tr w:rsidR="00C97982" w:rsidRPr="00C97982" w:rsidTr="00C97982">
        <w:trPr>
          <w:trHeight w:val="30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3</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Подпрограмма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Развитие кадрового потенциала системы образования "</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4605,00000</w:t>
            </w:r>
          </w:p>
        </w:tc>
      </w:tr>
      <w:tr w:rsidR="00C97982" w:rsidRPr="00C97982" w:rsidTr="00C97982">
        <w:trPr>
          <w:trHeight w:val="27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4605,00000</w:t>
            </w:r>
          </w:p>
        </w:tc>
      </w:tr>
      <w:tr w:rsidR="00C97982" w:rsidRPr="00C97982" w:rsidTr="00C97982">
        <w:trPr>
          <w:trHeight w:val="405"/>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3.1</w:t>
            </w:r>
          </w:p>
        </w:tc>
        <w:tc>
          <w:tcPr>
            <w:tcW w:w="1273" w:type="dxa"/>
            <w:vMerge w:val="restart"/>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4605,00000</w:t>
            </w:r>
          </w:p>
        </w:tc>
      </w:tr>
      <w:tr w:rsidR="00C97982" w:rsidRPr="00C97982" w:rsidTr="00C97982">
        <w:trPr>
          <w:trHeight w:val="87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4605,00000</w:t>
            </w:r>
          </w:p>
        </w:tc>
      </w:tr>
      <w:tr w:rsidR="00C97982" w:rsidRPr="00C97982" w:rsidTr="00C97982">
        <w:trPr>
          <w:trHeight w:val="360"/>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w:t>
            </w:r>
          </w:p>
        </w:tc>
        <w:tc>
          <w:tcPr>
            <w:tcW w:w="1273"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Отдельное Мероприятие</w:t>
            </w:r>
          </w:p>
        </w:tc>
        <w:tc>
          <w:tcPr>
            <w:tcW w:w="5220"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Комплекс процессных мероприятий</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19947,70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20082,70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20176,70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60207,10000</w:t>
            </w:r>
          </w:p>
        </w:tc>
      </w:tr>
      <w:tr w:rsidR="00C97982" w:rsidRPr="00C97982" w:rsidTr="00C97982">
        <w:trPr>
          <w:trHeight w:val="36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sz w:val="22"/>
                <w:szCs w:val="22"/>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19947,70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20082,70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20176,70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60207,10000</w:t>
            </w:r>
          </w:p>
        </w:tc>
      </w:tr>
      <w:tr w:rsidR="00C97982" w:rsidRPr="00C97982" w:rsidTr="00C97982">
        <w:trPr>
          <w:trHeight w:val="360"/>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4.1</w:t>
            </w:r>
          </w:p>
        </w:tc>
        <w:tc>
          <w:tcPr>
            <w:tcW w:w="1273"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Обеспечение функционирования системы общего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12575,70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12575,70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FF0000"/>
                <w:sz w:val="20"/>
                <w:szCs w:val="20"/>
              </w:rPr>
            </w:pPr>
            <w:r w:rsidRPr="00C97982">
              <w:rPr>
                <w:color w:val="FF0000"/>
                <w:sz w:val="20"/>
                <w:szCs w:val="20"/>
              </w:rPr>
              <w:t>12575,70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37727,10000</w:t>
            </w:r>
          </w:p>
        </w:tc>
      </w:tr>
      <w:tr w:rsidR="00C97982" w:rsidRPr="00C97982" w:rsidTr="00C97982">
        <w:trPr>
          <w:trHeight w:val="34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12575,70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12575,70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12575,70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37727,10000</w:t>
            </w:r>
          </w:p>
        </w:tc>
      </w:tr>
      <w:tr w:rsidR="00C97982" w:rsidRPr="00C97982" w:rsidTr="00C97982">
        <w:trPr>
          <w:trHeight w:val="315"/>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4.1.1</w:t>
            </w:r>
          </w:p>
        </w:tc>
        <w:tc>
          <w:tcPr>
            <w:tcW w:w="1273"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Иные межбюджетные трансферты из областного бюджета </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11979,70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11979,70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11979,70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35939,10000</w:t>
            </w:r>
          </w:p>
        </w:tc>
      </w:tr>
      <w:tr w:rsidR="00C97982" w:rsidRPr="00C97982" w:rsidTr="00C97982">
        <w:trPr>
          <w:trHeight w:val="28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11979,70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11979,70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11979,70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35939,10000</w:t>
            </w:r>
          </w:p>
        </w:tc>
      </w:tr>
      <w:tr w:rsidR="00C97982" w:rsidRPr="00C97982" w:rsidTr="00C97982">
        <w:trPr>
          <w:trHeight w:val="405"/>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596,00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596</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596</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1788,00000</w:t>
            </w:r>
          </w:p>
        </w:tc>
      </w:tr>
      <w:tr w:rsidR="00C97982" w:rsidRPr="00C97982" w:rsidTr="00C97982">
        <w:trPr>
          <w:trHeight w:val="705"/>
          <w:jc w:val="center"/>
        </w:trPr>
        <w:tc>
          <w:tcPr>
            <w:tcW w:w="540" w:type="dxa"/>
            <w:tcBorders>
              <w:top w:val="nil"/>
              <w:left w:val="single" w:sz="4" w:space="0" w:color="auto"/>
              <w:bottom w:val="single" w:sz="4" w:space="0" w:color="auto"/>
              <w:right w:val="single" w:sz="4" w:space="0" w:color="auto"/>
            </w:tcBorders>
            <w:shd w:val="clear" w:color="000000" w:fill="FFFFFF"/>
            <w:noWrap/>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4.1.2</w:t>
            </w: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596,00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596</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596</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1788,00000</w:t>
            </w:r>
          </w:p>
        </w:tc>
      </w:tr>
      <w:tr w:rsidR="00C97982" w:rsidRPr="00C97982" w:rsidTr="00C97982">
        <w:trPr>
          <w:trHeight w:val="240"/>
          <w:jc w:val="center"/>
        </w:trPr>
        <w:tc>
          <w:tcPr>
            <w:tcW w:w="540" w:type="dxa"/>
            <w:tcBorders>
              <w:top w:val="nil"/>
              <w:left w:val="single" w:sz="4" w:space="0" w:color="auto"/>
              <w:bottom w:val="nil"/>
              <w:right w:val="single" w:sz="4" w:space="0" w:color="auto"/>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16400" w:type="dxa"/>
            <w:gridSpan w:val="10"/>
            <w:tcBorders>
              <w:top w:val="single" w:sz="4" w:space="0" w:color="auto"/>
              <w:left w:val="nil"/>
              <w:bottom w:val="single" w:sz="4" w:space="0" w:color="auto"/>
              <w:right w:val="single" w:sz="4" w:space="0" w:color="000000"/>
            </w:tcBorders>
            <w:shd w:val="clear" w:color="000000" w:fill="FFFFFF"/>
            <w:vAlign w:val="center"/>
            <w:hideMark/>
          </w:tcPr>
          <w:p w:rsidR="00C97982" w:rsidRPr="00C97982" w:rsidRDefault="00C97982" w:rsidP="00C97982">
            <w:pPr>
              <w:jc w:val="center"/>
              <w:rPr>
                <w:sz w:val="18"/>
                <w:szCs w:val="18"/>
              </w:rPr>
            </w:pPr>
            <w:r w:rsidRPr="00C97982">
              <w:rPr>
                <w:sz w:val="18"/>
                <w:szCs w:val="18"/>
              </w:rPr>
              <w:t> </w:t>
            </w:r>
          </w:p>
        </w:tc>
      </w:tr>
      <w:tr w:rsidR="00C97982" w:rsidRPr="00C97982" w:rsidTr="00C97982">
        <w:trPr>
          <w:trHeight w:val="330"/>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4.2</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5582,00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5582,00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5582,00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16746,00000</w:t>
            </w:r>
          </w:p>
        </w:tc>
      </w:tr>
      <w:tr w:rsidR="00C97982" w:rsidRPr="00C97982" w:rsidTr="00C97982">
        <w:trPr>
          <w:trHeight w:val="43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5582,00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5582,00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5582,00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16746,00000</w:t>
            </w:r>
          </w:p>
        </w:tc>
      </w:tr>
      <w:tr w:rsidR="00C97982" w:rsidRPr="00C97982" w:rsidTr="00C97982">
        <w:trPr>
          <w:trHeight w:val="345"/>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4.2.1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Организация и осуществление деятельности по опеке и попечительству</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593,00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593</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593</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1779,00000</w:t>
            </w:r>
          </w:p>
        </w:tc>
      </w:tr>
      <w:tr w:rsidR="00C97982" w:rsidRPr="00C97982" w:rsidTr="00C97982">
        <w:trPr>
          <w:trHeight w:val="36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593,00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593</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593</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1779,00000</w:t>
            </w:r>
          </w:p>
        </w:tc>
      </w:tr>
      <w:tr w:rsidR="00C97982" w:rsidRPr="00C97982" w:rsidTr="00C97982">
        <w:trPr>
          <w:trHeight w:val="870"/>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4.2.2</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w:t>
            </w:r>
            <w:r w:rsidRPr="00C97982">
              <w:rPr>
                <w:sz w:val="20"/>
                <w:szCs w:val="20"/>
              </w:rPr>
              <w:lastRenderedPageBreak/>
              <w:t xml:space="preserve">(попечительством),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 </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lastRenderedPageBreak/>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4989,00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4989</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4989</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14967,00000</w:t>
            </w:r>
          </w:p>
        </w:tc>
      </w:tr>
      <w:tr w:rsidR="00C97982" w:rsidRPr="00C97982" w:rsidTr="00C97982">
        <w:trPr>
          <w:trHeight w:val="193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4989,00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4989</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4989</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14967,00000</w:t>
            </w:r>
          </w:p>
        </w:tc>
      </w:tr>
      <w:tr w:rsidR="00C97982" w:rsidRPr="00C97982" w:rsidTr="00C97982">
        <w:trPr>
          <w:trHeight w:val="330"/>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4.3</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Обеспечение условии для развития кадрового потенциала системы образования </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1790,00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1925</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2019</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10339,00000</w:t>
            </w:r>
          </w:p>
        </w:tc>
      </w:tr>
      <w:tr w:rsidR="00C97982" w:rsidRPr="00C97982" w:rsidTr="00C97982">
        <w:trPr>
          <w:trHeight w:val="28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1790,00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1925</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2019</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10339,00000</w:t>
            </w:r>
          </w:p>
        </w:tc>
      </w:tr>
      <w:tr w:rsidR="00C97982" w:rsidRPr="00C97982" w:rsidTr="00C97982">
        <w:trPr>
          <w:trHeight w:val="795"/>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4.3.1</w:t>
            </w:r>
          </w:p>
        </w:tc>
        <w:tc>
          <w:tcPr>
            <w:tcW w:w="1273" w:type="dxa"/>
            <w:vMerge w:val="restart"/>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1790,00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1925</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2019</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10339,00000</w:t>
            </w:r>
          </w:p>
        </w:tc>
      </w:tr>
      <w:tr w:rsidR="00C97982" w:rsidRPr="00C97982" w:rsidTr="00C97982">
        <w:trPr>
          <w:trHeight w:val="49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nil"/>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18"/>
                <w:szCs w:val="18"/>
              </w:rPr>
            </w:pPr>
            <w:r w:rsidRPr="00C97982">
              <w:rPr>
                <w:sz w:val="18"/>
                <w:szCs w:val="18"/>
              </w:rPr>
              <w:t>1461,00</w:t>
            </w:r>
          </w:p>
        </w:tc>
        <w:tc>
          <w:tcPr>
            <w:tcW w:w="1060"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18"/>
                <w:szCs w:val="18"/>
              </w:rPr>
            </w:pPr>
            <w:r w:rsidRPr="00C97982">
              <w:rPr>
                <w:sz w:val="18"/>
                <w:szCs w:val="18"/>
              </w:rPr>
              <w:t>1474,00</w:t>
            </w:r>
          </w:p>
        </w:tc>
        <w:tc>
          <w:tcPr>
            <w:tcW w:w="1098"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18"/>
                <w:szCs w:val="18"/>
              </w:rPr>
            </w:pPr>
            <w:r w:rsidRPr="00C97982">
              <w:rPr>
                <w:sz w:val="18"/>
                <w:szCs w:val="18"/>
              </w:rPr>
              <w:t>1670</w:t>
            </w:r>
          </w:p>
        </w:tc>
        <w:tc>
          <w:tcPr>
            <w:tcW w:w="1072"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20"/>
                <w:szCs w:val="20"/>
              </w:rPr>
            </w:pPr>
            <w:r w:rsidRPr="00C97982">
              <w:rPr>
                <w:sz w:val="20"/>
                <w:szCs w:val="20"/>
              </w:rPr>
              <w:t>1790,00</w:t>
            </w:r>
          </w:p>
        </w:tc>
        <w:tc>
          <w:tcPr>
            <w:tcW w:w="1129"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20"/>
                <w:szCs w:val="20"/>
              </w:rPr>
            </w:pPr>
            <w:r w:rsidRPr="00C97982">
              <w:rPr>
                <w:sz w:val="20"/>
                <w:szCs w:val="20"/>
              </w:rPr>
              <w:t>1925</w:t>
            </w:r>
          </w:p>
        </w:tc>
        <w:tc>
          <w:tcPr>
            <w:tcW w:w="1052" w:type="dxa"/>
            <w:tcBorders>
              <w:top w:val="nil"/>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rPr>
                <w:sz w:val="20"/>
                <w:szCs w:val="20"/>
              </w:rPr>
            </w:pPr>
            <w:r w:rsidRPr="00C97982">
              <w:rPr>
                <w:sz w:val="20"/>
                <w:szCs w:val="20"/>
              </w:rPr>
              <w:t>2019</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10339,00000</w:t>
            </w:r>
          </w:p>
        </w:tc>
      </w:tr>
      <w:tr w:rsidR="00C97982" w:rsidRPr="00C97982" w:rsidTr="00C97982">
        <w:trPr>
          <w:trHeight w:val="330"/>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5</w:t>
            </w:r>
          </w:p>
        </w:tc>
        <w:tc>
          <w:tcPr>
            <w:tcW w:w="127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Мероприятие</w:t>
            </w:r>
          </w:p>
        </w:tc>
        <w:tc>
          <w:tcPr>
            <w:tcW w:w="5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Региональные проекты Кировской области, раелизуемые вне рамок национальных проектов</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1254,20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627,10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627,1</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827,1</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3335,50000</w:t>
            </w:r>
          </w:p>
        </w:tc>
      </w:tr>
      <w:tr w:rsidR="00C97982" w:rsidRPr="00C97982" w:rsidTr="00C97982">
        <w:trPr>
          <w:trHeight w:val="33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single" w:sz="4" w:space="0" w:color="auto"/>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1254,20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627,10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627,10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827,1</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3335,50000</w:t>
            </w:r>
          </w:p>
        </w:tc>
      </w:tr>
      <w:tr w:rsidR="00C97982" w:rsidRPr="00C97982" w:rsidTr="00C97982">
        <w:trPr>
          <w:trHeight w:val="870"/>
          <w:jc w:val="center"/>
        </w:trPr>
        <w:tc>
          <w:tcPr>
            <w:tcW w:w="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5.1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1254,20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627,10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627,1</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827,1</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3335,50000</w:t>
            </w:r>
          </w:p>
        </w:tc>
      </w:tr>
      <w:tr w:rsidR="00C97982" w:rsidRPr="00C97982" w:rsidTr="00C97982">
        <w:trPr>
          <w:trHeight w:val="87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1254,20</w:t>
            </w:r>
          </w:p>
        </w:tc>
        <w:tc>
          <w:tcPr>
            <w:tcW w:w="10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627,10</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627,1</w:t>
            </w:r>
          </w:p>
        </w:tc>
        <w:tc>
          <w:tcPr>
            <w:tcW w:w="10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827,1</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3335,50000</w:t>
            </w:r>
          </w:p>
        </w:tc>
      </w:tr>
      <w:tr w:rsidR="00C97982" w:rsidRPr="00C97982" w:rsidTr="00C97982">
        <w:trPr>
          <w:trHeight w:val="30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1098"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18"/>
                <w:szCs w:val="18"/>
              </w:rPr>
            </w:pPr>
          </w:p>
        </w:tc>
        <w:tc>
          <w:tcPr>
            <w:tcW w:w="1072"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052"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0,00000</w:t>
            </w:r>
          </w:p>
        </w:tc>
      </w:tr>
      <w:tr w:rsidR="00C97982" w:rsidRPr="00C97982" w:rsidTr="00C97982">
        <w:trPr>
          <w:trHeight w:val="330"/>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6</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Отдельное 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  Организация управления системой образования Кикнурского муниципального округа</w:t>
            </w: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3335,60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3902,30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4086,00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4451,00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4439</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color w:val="00B0F0"/>
                <w:sz w:val="20"/>
                <w:szCs w:val="20"/>
              </w:rPr>
            </w:pPr>
            <w:r w:rsidRPr="00C97982">
              <w:rPr>
                <w:color w:val="00B0F0"/>
                <w:sz w:val="20"/>
                <w:szCs w:val="20"/>
              </w:rPr>
              <w:t>4444,4</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24658,30000</w:t>
            </w:r>
          </w:p>
        </w:tc>
      </w:tr>
      <w:tr w:rsidR="00C97982" w:rsidRPr="00C97982" w:rsidTr="00C97982">
        <w:trPr>
          <w:trHeight w:val="28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898,10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1124,70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1348,00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1621,50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1686,7</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1686,7</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8365,70000</w:t>
            </w:r>
          </w:p>
        </w:tc>
      </w:tr>
      <w:tr w:rsidR="00C97982" w:rsidRPr="00C97982" w:rsidTr="00C97982">
        <w:trPr>
          <w:trHeight w:val="52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w:t>
            </w:r>
            <w:r w:rsidRPr="00C97982">
              <w:rPr>
                <w:sz w:val="20"/>
                <w:szCs w:val="20"/>
              </w:rPr>
              <w:lastRenderedPageBreak/>
              <w:t xml:space="preserve">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lastRenderedPageBreak/>
              <w:t>2437,50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2777,60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2738,00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2829,50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2752,3</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2757,7</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16292,60000</w:t>
            </w:r>
          </w:p>
        </w:tc>
      </w:tr>
      <w:tr w:rsidR="00C97982" w:rsidRPr="00C97982" w:rsidTr="00C97982">
        <w:trPr>
          <w:trHeight w:val="315"/>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6.1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Профессиональная подготовка,переподготовка и повышение квалификаци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29,60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24,8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30,00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84,40000</w:t>
            </w:r>
          </w:p>
        </w:tc>
      </w:tr>
      <w:tr w:rsidR="00C97982" w:rsidRPr="00C97982" w:rsidTr="00C97982">
        <w:trPr>
          <w:trHeight w:val="30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0,00000</w:t>
            </w:r>
          </w:p>
        </w:tc>
      </w:tr>
      <w:tr w:rsidR="00C97982" w:rsidRPr="00C97982" w:rsidTr="00C97982">
        <w:trPr>
          <w:trHeight w:val="49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29,60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18,3</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30,00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77,90000</w:t>
            </w:r>
          </w:p>
        </w:tc>
      </w:tr>
      <w:tr w:rsidR="00C97982" w:rsidRPr="00C97982" w:rsidTr="00C97982">
        <w:trPr>
          <w:trHeight w:val="315"/>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6.2</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4067,7</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4311,00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4329</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4334,4</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17042,10000</w:t>
            </w:r>
          </w:p>
        </w:tc>
      </w:tr>
      <w:tr w:rsidR="00C97982" w:rsidRPr="00C97982" w:rsidTr="00C97982">
        <w:trPr>
          <w:trHeight w:val="36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1348</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1621,50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1686,7</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1686,7</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6342,90000</w:t>
            </w:r>
          </w:p>
        </w:tc>
      </w:tr>
      <w:tr w:rsidR="00C97982" w:rsidRPr="00C97982" w:rsidTr="00C97982">
        <w:trPr>
          <w:trHeight w:val="49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2719,7</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2689,50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2642,3</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2647,7</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10699,20000</w:t>
            </w:r>
          </w:p>
        </w:tc>
      </w:tr>
      <w:tr w:rsidR="00C97982" w:rsidRPr="00C97982" w:rsidTr="00C97982">
        <w:trPr>
          <w:trHeight w:val="300"/>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6.3</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 xml:space="preserve">Отдельное мероприятие </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Социальное обеспечение и иные выплаты населению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93,60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100,5</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607,10000</w:t>
            </w:r>
          </w:p>
        </w:tc>
      </w:tr>
      <w:tr w:rsidR="00C97982" w:rsidRPr="00C97982" w:rsidTr="00C97982">
        <w:trPr>
          <w:trHeight w:val="43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0</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0,00000</w:t>
            </w:r>
          </w:p>
        </w:tc>
      </w:tr>
      <w:tr w:rsidR="00C97982" w:rsidRPr="00C97982" w:rsidTr="00C97982">
        <w:trPr>
          <w:trHeight w:val="525"/>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nil"/>
              <w:right w:val="single" w:sz="4" w:space="0" w:color="auto"/>
            </w:tcBorders>
            <w:shd w:val="clear" w:color="auto" w:fill="auto"/>
            <w:vAlign w:val="center"/>
            <w:hideMark/>
          </w:tcPr>
          <w:p w:rsidR="00C97982" w:rsidRPr="00C97982" w:rsidRDefault="00C97982" w:rsidP="00C97982">
            <w:pPr>
              <w:rPr>
                <w:sz w:val="20"/>
                <w:szCs w:val="20"/>
              </w:rPr>
            </w:pPr>
            <w:r w:rsidRPr="00C97982">
              <w:rPr>
                <w:sz w:val="20"/>
                <w:szCs w:val="20"/>
              </w:rPr>
              <w:t xml:space="preserve">бюджет Кикнурского муниципального  округа </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83,00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93,60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100,5</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110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607,10000</w:t>
            </w:r>
          </w:p>
        </w:tc>
      </w:tr>
      <w:tr w:rsidR="00C97982" w:rsidRPr="00C97982" w:rsidTr="00C97982">
        <w:trPr>
          <w:trHeight w:val="300"/>
          <w:jc w:val="center"/>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7</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Отдельное мероприятие</w:t>
            </w:r>
          </w:p>
        </w:tc>
        <w:tc>
          <w:tcPr>
            <w:tcW w:w="5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 xml:space="preserve">Организация и осуществление деятельности по опеке и попечительству в Кикнурском муниципальном округе Кировской области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всего</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485,00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521,7</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1467,70000</w:t>
            </w:r>
          </w:p>
        </w:tc>
      </w:tr>
      <w:tr w:rsidR="00C97982" w:rsidRPr="00C97982" w:rsidTr="00C97982">
        <w:trPr>
          <w:trHeight w:val="450"/>
          <w:jc w:val="center"/>
        </w:trPr>
        <w:tc>
          <w:tcPr>
            <w:tcW w:w="54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C97982" w:rsidRPr="00C97982" w:rsidRDefault="00C97982" w:rsidP="00C97982">
            <w:pPr>
              <w:rPr>
                <w:sz w:val="18"/>
                <w:szCs w:val="18"/>
              </w:rPr>
            </w:pPr>
          </w:p>
        </w:tc>
        <w:tc>
          <w:tcPr>
            <w:tcW w:w="52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both"/>
              <w:rPr>
                <w:sz w:val="20"/>
                <w:szCs w:val="20"/>
              </w:rPr>
            </w:pPr>
            <w:r w:rsidRPr="00C97982">
              <w:rPr>
                <w:sz w:val="20"/>
                <w:szCs w:val="20"/>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461,00</w:t>
            </w:r>
          </w:p>
        </w:tc>
        <w:tc>
          <w:tcPr>
            <w:tcW w:w="10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485,00</w:t>
            </w:r>
          </w:p>
        </w:tc>
        <w:tc>
          <w:tcPr>
            <w:tcW w:w="1098"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18"/>
                <w:szCs w:val="18"/>
              </w:rPr>
            </w:pPr>
            <w:r w:rsidRPr="00C97982">
              <w:rPr>
                <w:sz w:val="18"/>
                <w:szCs w:val="18"/>
              </w:rPr>
              <w:t>521,7</w:t>
            </w:r>
          </w:p>
        </w:tc>
        <w:tc>
          <w:tcPr>
            <w:tcW w:w="107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052"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0"/>
                <w:szCs w:val="20"/>
              </w:rPr>
            </w:pPr>
            <w:r w:rsidRPr="00C97982">
              <w:rPr>
                <w:sz w:val="20"/>
                <w:szCs w:val="20"/>
              </w:rPr>
              <w:t>0,00</w:t>
            </w:r>
          </w:p>
        </w:tc>
        <w:tc>
          <w:tcPr>
            <w:tcW w:w="1176"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pPr>
              <w:jc w:val="center"/>
              <w:rPr>
                <w:sz w:val="18"/>
                <w:szCs w:val="18"/>
              </w:rPr>
            </w:pPr>
            <w:r w:rsidRPr="00C97982">
              <w:rPr>
                <w:sz w:val="18"/>
                <w:szCs w:val="18"/>
              </w:rPr>
              <w:t>1467,70000</w:t>
            </w:r>
          </w:p>
        </w:tc>
      </w:tr>
      <w:tr w:rsidR="00C97982" w:rsidRPr="00C97982" w:rsidTr="00C97982">
        <w:trPr>
          <w:trHeight w:val="40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jc w:val="center"/>
              <w:rPr>
                <w:sz w:val="18"/>
                <w:szCs w:val="18"/>
              </w:rPr>
            </w:pPr>
          </w:p>
        </w:tc>
        <w:tc>
          <w:tcPr>
            <w:tcW w:w="1273" w:type="dxa"/>
            <w:tcBorders>
              <w:top w:val="nil"/>
              <w:left w:val="nil"/>
              <w:bottom w:val="nil"/>
              <w:right w:val="nil"/>
            </w:tcBorders>
            <w:shd w:val="clear" w:color="000000" w:fill="FFFFFF"/>
            <w:noWrap/>
            <w:vAlign w:val="bottom"/>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5220" w:type="dxa"/>
            <w:tcBorders>
              <w:top w:val="nil"/>
              <w:left w:val="nil"/>
              <w:bottom w:val="nil"/>
              <w:right w:val="nil"/>
            </w:tcBorders>
            <w:shd w:val="clear" w:color="000000" w:fill="FFFFFF"/>
            <w:noWrap/>
            <w:vAlign w:val="bottom"/>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2160" w:type="dxa"/>
            <w:tcBorders>
              <w:top w:val="nil"/>
              <w:left w:val="nil"/>
              <w:bottom w:val="single" w:sz="4" w:space="0" w:color="auto"/>
              <w:right w:val="nil"/>
            </w:tcBorders>
            <w:shd w:val="clear" w:color="auto" w:fill="auto"/>
            <w:noWrap/>
            <w:vAlign w:val="bottom"/>
            <w:hideMark/>
          </w:tcPr>
          <w:p w:rsidR="00C97982" w:rsidRPr="00C97982" w:rsidRDefault="00C97982" w:rsidP="00C97982">
            <w:pPr>
              <w:rPr>
                <w:rFonts w:ascii="Arial CYR" w:hAnsi="Arial CYR"/>
                <w:sz w:val="20"/>
                <w:szCs w:val="20"/>
              </w:rPr>
            </w:pPr>
            <w:r w:rsidRPr="00C97982">
              <w:rPr>
                <w:rFonts w:ascii="Arial CYR" w:hAnsi="Arial CYR"/>
                <w:sz w:val="20"/>
                <w:szCs w:val="20"/>
              </w:rPr>
              <w:t> </w:t>
            </w:r>
          </w:p>
        </w:tc>
        <w:tc>
          <w:tcPr>
            <w:tcW w:w="1160" w:type="dxa"/>
            <w:tcBorders>
              <w:top w:val="nil"/>
              <w:left w:val="nil"/>
              <w:bottom w:val="single" w:sz="4" w:space="0" w:color="auto"/>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60" w:type="dxa"/>
            <w:tcBorders>
              <w:top w:val="nil"/>
              <w:left w:val="nil"/>
              <w:bottom w:val="single" w:sz="4" w:space="0" w:color="auto"/>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98"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18"/>
                <w:szCs w:val="18"/>
              </w:rPr>
            </w:pPr>
            <w:r w:rsidRPr="00C97982">
              <w:rPr>
                <w:rFonts w:ascii="Arial CYR" w:hAnsi="Arial CYR"/>
                <w:sz w:val="18"/>
                <w:szCs w:val="18"/>
              </w:rPr>
              <w:t> </w:t>
            </w:r>
          </w:p>
        </w:tc>
        <w:tc>
          <w:tcPr>
            <w:tcW w:w="1072"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20"/>
                <w:szCs w:val="20"/>
              </w:rPr>
            </w:pPr>
            <w:r w:rsidRPr="00C97982">
              <w:rPr>
                <w:rFonts w:ascii="Arial CYR" w:hAnsi="Arial CYR"/>
                <w:sz w:val="20"/>
                <w:szCs w:val="20"/>
              </w:rPr>
              <w:t> </w:t>
            </w:r>
          </w:p>
        </w:tc>
        <w:tc>
          <w:tcPr>
            <w:tcW w:w="1129"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20"/>
                <w:szCs w:val="20"/>
              </w:rPr>
            </w:pPr>
            <w:r w:rsidRPr="00C97982">
              <w:rPr>
                <w:rFonts w:ascii="Arial CYR" w:hAnsi="Arial CYR"/>
                <w:sz w:val="20"/>
                <w:szCs w:val="20"/>
              </w:rPr>
              <w:t> </w:t>
            </w:r>
          </w:p>
        </w:tc>
        <w:tc>
          <w:tcPr>
            <w:tcW w:w="1052" w:type="dxa"/>
            <w:tcBorders>
              <w:top w:val="nil"/>
              <w:left w:val="nil"/>
              <w:bottom w:val="nil"/>
              <w:right w:val="nil"/>
            </w:tcBorders>
            <w:shd w:val="clear" w:color="000000" w:fill="FFFFFF"/>
            <w:noWrap/>
            <w:vAlign w:val="center"/>
            <w:hideMark/>
          </w:tcPr>
          <w:p w:rsidR="00C97982" w:rsidRPr="00C97982" w:rsidRDefault="00C97982" w:rsidP="00C97982">
            <w:pPr>
              <w:rPr>
                <w:rFonts w:ascii="Arial CYR" w:hAnsi="Arial CYR"/>
                <w:sz w:val="20"/>
                <w:szCs w:val="20"/>
              </w:rPr>
            </w:pPr>
            <w:r w:rsidRPr="00C97982">
              <w:rPr>
                <w:rFonts w:ascii="Arial CYR" w:hAnsi="Arial CYR"/>
                <w:sz w:val="20"/>
                <w:szCs w:val="20"/>
              </w:rPr>
              <w:t> </w:t>
            </w:r>
          </w:p>
        </w:tc>
        <w:tc>
          <w:tcPr>
            <w:tcW w:w="1176" w:type="dxa"/>
            <w:tcBorders>
              <w:top w:val="nil"/>
              <w:left w:val="nil"/>
              <w:bottom w:val="nil"/>
              <w:right w:val="nil"/>
            </w:tcBorders>
            <w:shd w:val="clear" w:color="auto" w:fill="auto"/>
            <w:noWrap/>
            <w:vAlign w:val="center"/>
            <w:hideMark/>
          </w:tcPr>
          <w:p w:rsidR="00C97982" w:rsidRPr="00C97982" w:rsidRDefault="00C97982" w:rsidP="00C97982">
            <w:pPr>
              <w:rPr>
                <w:rFonts w:ascii="Arial CYR" w:hAnsi="Arial CYR"/>
                <w:sz w:val="20"/>
                <w:szCs w:val="20"/>
              </w:rPr>
            </w:pPr>
          </w:p>
        </w:tc>
      </w:tr>
      <w:tr w:rsidR="00C97982" w:rsidRPr="00C97982" w:rsidTr="00C97982">
        <w:trPr>
          <w:trHeight w:val="255"/>
          <w:jc w:val="center"/>
        </w:trPr>
        <w:tc>
          <w:tcPr>
            <w:tcW w:w="540" w:type="dxa"/>
            <w:tcBorders>
              <w:top w:val="nil"/>
              <w:left w:val="nil"/>
              <w:bottom w:val="nil"/>
              <w:right w:val="nil"/>
            </w:tcBorders>
            <w:shd w:val="clear" w:color="auto" w:fill="auto"/>
            <w:noWrap/>
            <w:vAlign w:val="bottom"/>
            <w:hideMark/>
          </w:tcPr>
          <w:p w:rsidR="00C97982" w:rsidRPr="00C97982" w:rsidRDefault="00C97982" w:rsidP="00C97982">
            <w:pPr>
              <w:rPr>
                <w:sz w:val="20"/>
                <w:szCs w:val="20"/>
              </w:rPr>
            </w:pPr>
          </w:p>
        </w:tc>
        <w:tc>
          <w:tcPr>
            <w:tcW w:w="1273"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18"/>
                <w:szCs w:val="18"/>
              </w:rPr>
            </w:pPr>
            <w:r w:rsidRPr="00C97982">
              <w:rPr>
                <w:rFonts w:ascii="Arial CYR" w:hAnsi="Arial CYR"/>
                <w:sz w:val="18"/>
                <w:szCs w:val="18"/>
              </w:rPr>
              <w:t> </w:t>
            </w:r>
          </w:p>
        </w:tc>
        <w:tc>
          <w:tcPr>
            <w:tcW w:w="5220" w:type="dxa"/>
            <w:tcBorders>
              <w:top w:val="nil"/>
              <w:left w:val="nil"/>
              <w:bottom w:val="nil"/>
              <w:right w:val="nil"/>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 </w:t>
            </w:r>
          </w:p>
        </w:tc>
        <w:tc>
          <w:tcPr>
            <w:tcW w:w="2160" w:type="dxa"/>
            <w:tcBorders>
              <w:top w:val="nil"/>
              <w:left w:val="nil"/>
              <w:bottom w:val="nil"/>
              <w:right w:val="nil"/>
            </w:tcBorders>
            <w:shd w:val="clear" w:color="auto" w:fill="auto"/>
            <w:vAlign w:val="center"/>
            <w:hideMark/>
          </w:tcPr>
          <w:p w:rsidR="00C97982" w:rsidRPr="00C97982" w:rsidRDefault="00C97982" w:rsidP="00C97982">
            <w:pPr>
              <w:jc w:val="center"/>
              <w:rPr>
                <w:rFonts w:ascii="Arial CYR" w:hAnsi="Arial CYR"/>
                <w:sz w:val="20"/>
                <w:szCs w:val="20"/>
              </w:rPr>
            </w:pPr>
          </w:p>
        </w:tc>
        <w:tc>
          <w:tcPr>
            <w:tcW w:w="1160"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18"/>
                <w:szCs w:val="18"/>
              </w:rPr>
            </w:pPr>
            <w:r w:rsidRPr="00C97982">
              <w:rPr>
                <w:rFonts w:ascii="Arial CYR" w:hAnsi="Arial CYR"/>
                <w:sz w:val="18"/>
                <w:szCs w:val="18"/>
              </w:rPr>
              <w:t> </w:t>
            </w:r>
          </w:p>
        </w:tc>
        <w:tc>
          <w:tcPr>
            <w:tcW w:w="1060"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18"/>
                <w:szCs w:val="18"/>
              </w:rPr>
            </w:pPr>
            <w:r w:rsidRPr="00C97982">
              <w:rPr>
                <w:rFonts w:ascii="Arial CYR" w:hAnsi="Arial CYR"/>
                <w:sz w:val="18"/>
                <w:szCs w:val="18"/>
              </w:rPr>
              <w:t> </w:t>
            </w:r>
          </w:p>
        </w:tc>
        <w:tc>
          <w:tcPr>
            <w:tcW w:w="1098"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18"/>
                <w:szCs w:val="18"/>
              </w:rPr>
            </w:pPr>
            <w:r w:rsidRPr="00C97982">
              <w:rPr>
                <w:rFonts w:ascii="Arial CYR" w:hAnsi="Arial CYR"/>
                <w:sz w:val="18"/>
                <w:szCs w:val="18"/>
              </w:rPr>
              <w:t> </w:t>
            </w:r>
          </w:p>
        </w:tc>
        <w:tc>
          <w:tcPr>
            <w:tcW w:w="1072"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20"/>
                <w:szCs w:val="20"/>
              </w:rPr>
            </w:pPr>
            <w:r w:rsidRPr="00C97982">
              <w:rPr>
                <w:rFonts w:ascii="Arial CYR" w:hAnsi="Arial CYR"/>
                <w:sz w:val="20"/>
                <w:szCs w:val="20"/>
              </w:rPr>
              <w:t> </w:t>
            </w:r>
          </w:p>
        </w:tc>
        <w:tc>
          <w:tcPr>
            <w:tcW w:w="1129"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20"/>
                <w:szCs w:val="20"/>
              </w:rPr>
            </w:pPr>
            <w:r w:rsidRPr="00C97982">
              <w:rPr>
                <w:rFonts w:ascii="Arial CYR" w:hAnsi="Arial CYR"/>
                <w:sz w:val="20"/>
                <w:szCs w:val="20"/>
              </w:rPr>
              <w:t> </w:t>
            </w:r>
          </w:p>
        </w:tc>
        <w:tc>
          <w:tcPr>
            <w:tcW w:w="1052" w:type="dxa"/>
            <w:tcBorders>
              <w:top w:val="nil"/>
              <w:left w:val="nil"/>
              <w:bottom w:val="nil"/>
              <w:right w:val="nil"/>
            </w:tcBorders>
            <w:shd w:val="clear" w:color="000000" w:fill="FFFFFF"/>
            <w:vAlign w:val="center"/>
            <w:hideMark/>
          </w:tcPr>
          <w:p w:rsidR="00C97982" w:rsidRPr="00C97982" w:rsidRDefault="00C97982" w:rsidP="00C97982">
            <w:pPr>
              <w:jc w:val="both"/>
              <w:rPr>
                <w:rFonts w:ascii="Arial CYR" w:hAnsi="Arial CYR"/>
                <w:sz w:val="20"/>
                <w:szCs w:val="20"/>
              </w:rPr>
            </w:pPr>
            <w:r w:rsidRPr="00C97982">
              <w:rPr>
                <w:rFonts w:ascii="Arial CYR" w:hAnsi="Arial CYR"/>
                <w:sz w:val="20"/>
                <w:szCs w:val="20"/>
              </w:rPr>
              <w:t> </w:t>
            </w:r>
          </w:p>
        </w:tc>
        <w:tc>
          <w:tcPr>
            <w:tcW w:w="1176" w:type="dxa"/>
            <w:tcBorders>
              <w:top w:val="nil"/>
              <w:left w:val="nil"/>
              <w:bottom w:val="nil"/>
              <w:right w:val="nil"/>
            </w:tcBorders>
            <w:shd w:val="clear" w:color="auto" w:fill="auto"/>
            <w:noWrap/>
            <w:vAlign w:val="center"/>
            <w:hideMark/>
          </w:tcPr>
          <w:p w:rsidR="00C97982" w:rsidRPr="00C97982" w:rsidRDefault="00C97982" w:rsidP="00C97982">
            <w:pPr>
              <w:jc w:val="both"/>
              <w:rPr>
                <w:rFonts w:ascii="Arial CYR" w:hAnsi="Arial CYR"/>
                <w:sz w:val="20"/>
                <w:szCs w:val="20"/>
              </w:rPr>
            </w:pPr>
          </w:p>
        </w:tc>
      </w:tr>
    </w:tbl>
    <w:p w:rsidR="00C97982" w:rsidRDefault="00C97982" w:rsidP="006B5A7D">
      <w:pPr>
        <w:tabs>
          <w:tab w:val="left" w:pos="5730"/>
        </w:tabs>
        <w:spacing w:line="360" w:lineRule="auto"/>
        <w:jc w:val="center"/>
        <w:rPr>
          <w:sz w:val="28"/>
          <w:szCs w:val="28"/>
        </w:rPr>
      </w:pPr>
    </w:p>
    <w:p w:rsidR="00C97982" w:rsidRDefault="00C97982">
      <w:pPr>
        <w:spacing w:after="160" w:line="259" w:lineRule="auto"/>
        <w:rPr>
          <w:sz w:val="28"/>
          <w:szCs w:val="28"/>
        </w:rPr>
      </w:pPr>
      <w:r>
        <w:rPr>
          <w:sz w:val="28"/>
          <w:szCs w:val="28"/>
        </w:rPr>
        <w:br w:type="page"/>
      </w:r>
    </w:p>
    <w:tbl>
      <w:tblPr>
        <w:tblW w:w="4750" w:type="pct"/>
        <w:jc w:val="center"/>
        <w:tblLook w:val="04A0" w:firstRow="1" w:lastRow="0" w:firstColumn="1" w:lastColumn="0" w:noHBand="0" w:noVBand="1"/>
      </w:tblPr>
      <w:tblGrid>
        <w:gridCol w:w="590"/>
        <w:gridCol w:w="1190"/>
        <w:gridCol w:w="3744"/>
        <w:gridCol w:w="1744"/>
        <w:gridCol w:w="1024"/>
        <w:gridCol w:w="1024"/>
        <w:gridCol w:w="1078"/>
        <w:gridCol w:w="853"/>
        <w:gridCol w:w="823"/>
        <w:gridCol w:w="823"/>
        <w:gridCol w:w="947"/>
        <w:gridCol w:w="871"/>
      </w:tblGrid>
      <w:tr w:rsidR="00C97982" w:rsidRPr="00C97982" w:rsidTr="00C97982">
        <w:trPr>
          <w:trHeight w:val="645"/>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lastRenderedPageBreak/>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5720" w:type="dxa"/>
            <w:tcBorders>
              <w:top w:val="nil"/>
              <w:left w:val="nil"/>
              <w:bottom w:val="nil"/>
              <w:right w:val="nil"/>
            </w:tcBorders>
            <w:shd w:val="clear" w:color="000000" w:fill="FFFFFF"/>
            <w:noWrap/>
            <w:vAlign w:val="bottom"/>
            <w:hideMark/>
          </w:tcPr>
          <w:p w:rsidR="00C97982" w:rsidRPr="00C97982" w:rsidRDefault="00C97982" w:rsidP="00C97982">
            <w:pPr>
              <w:jc w:val="center"/>
            </w:pPr>
            <w:r w:rsidRPr="00C97982">
              <w:t> </w:t>
            </w:r>
          </w:p>
        </w:tc>
        <w:tc>
          <w:tcPr>
            <w:tcW w:w="260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3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4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5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6130" w:type="dxa"/>
            <w:gridSpan w:val="5"/>
            <w:tcBorders>
              <w:top w:val="nil"/>
              <w:left w:val="nil"/>
              <w:bottom w:val="nil"/>
              <w:right w:val="nil"/>
            </w:tcBorders>
            <w:shd w:val="clear" w:color="000000" w:fill="FFFFFF"/>
            <w:vAlign w:val="bottom"/>
            <w:hideMark/>
          </w:tcPr>
          <w:p w:rsidR="00C97982" w:rsidRPr="00C97982" w:rsidRDefault="00C97982" w:rsidP="00C97982">
            <w:pPr>
              <w:rPr>
                <w:sz w:val="28"/>
                <w:szCs w:val="28"/>
              </w:rPr>
            </w:pPr>
            <w:r w:rsidRPr="00C97982">
              <w:rPr>
                <w:sz w:val="28"/>
                <w:szCs w:val="28"/>
              </w:rPr>
              <w:t>Приложение № 2</w:t>
            </w:r>
          </w:p>
        </w:tc>
      </w:tr>
      <w:tr w:rsidR="00C97982" w:rsidRPr="00C97982" w:rsidTr="00C97982">
        <w:trPr>
          <w:trHeight w:val="810"/>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5720" w:type="dxa"/>
            <w:tcBorders>
              <w:top w:val="nil"/>
              <w:left w:val="nil"/>
              <w:bottom w:val="nil"/>
              <w:right w:val="nil"/>
            </w:tcBorders>
            <w:shd w:val="clear" w:color="000000" w:fill="FFFFFF"/>
            <w:noWrap/>
            <w:vAlign w:val="bottom"/>
            <w:hideMark/>
          </w:tcPr>
          <w:p w:rsidR="00C97982" w:rsidRPr="00C97982" w:rsidRDefault="00C97982" w:rsidP="00C97982">
            <w:pPr>
              <w:jc w:val="center"/>
            </w:pPr>
            <w:r w:rsidRPr="00C97982">
              <w:t> </w:t>
            </w:r>
          </w:p>
        </w:tc>
        <w:tc>
          <w:tcPr>
            <w:tcW w:w="260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3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4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5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3545" w:type="dxa"/>
            <w:gridSpan w:val="3"/>
            <w:tcBorders>
              <w:top w:val="nil"/>
              <w:left w:val="nil"/>
              <w:bottom w:val="nil"/>
              <w:right w:val="nil"/>
            </w:tcBorders>
            <w:shd w:val="clear" w:color="000000" w:fill="FFFFFF"/>
            <w:vAlign w:val="bottom"/>
            <w:hideMark/>
          </w:tcPr>
          <w:p w:rsidR="00C97982" w:rsidRPr="00C97982" w:rsidRDefault="00C97982" w:rsidP="00C97982">
            <w:pPr>
              <w:rPr>
                <w:sz w:val="28"/>
                <w:szCs w:val="28"/>
              </w:rPr>
            </w:pPr>
            <w:r w:rsidRPr="00C97982">
              <w:rPr>
                <w:sz w:val="28"/>
                <w:szCs w:val="28"/>
              </w:rPr>
              <w:t>Приложение №2</w:t>
            </w:r>
          </w:p>
        </w:tc>
        <w:tc>
          <w:tcPr>
            <w:tcW w:w="1347" w:type="dxa"/>
            <w:tcBorders>
              <w:top w:val="nil"/>
              <w:left w:val="nil"/>
              <w:bottom w:val="nil"/>
              <w:right w:val="nil"/>
            </w:tcBorders>
            <w:shd w:val="clear" w:color="000000" w:fill="FFFFFF"/>
            <w:noWrap/>
            <w:vAlign w:val="bottom"/>
            <w:hideMark/>
          </w:tcPr>
          <w:p w:rsidR="00C97982" w:rsidRPr="00C97982" w:rsidRDefault="00C97982" w:rsidP="00C97982">
            <w:pPr>
              <w:rPr>
                <w:sz w:val="28"/>
                <w:szCs w:val="28"/>
              </w:rPr>
            </w:pPr>
            <w:r w:rsidRPr="00C97982">
              <w:rPr>
                <w:sz w:val="28"/>
                <w:szCs w:val="28"/>
              </w:rPr>
              <w:t> </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pPr>
              <w:rPr>
                <w:sz w:val="28"/>
                <w:szCs w:val="28"/>
              </w:rPr>
            </w:pPr>
            <w:r w:rsidRPr="00C97982">
              <w:rPr>
                <w:sz w:val="28"/>
                <w:szCs w:val="28"/>
              </w:rPr>
              <w:t> </w:t>
            </w:r>
          </w:p>
        </w:tc>
      </w:tr>
      <w:tr w:rsidR="00C97982" w:rsidRPr="00C97982" w:rsidTr="00C97982">
        <w:trPr>
          <w:trHeight w:val="375"/>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5720" w:type="dxa"/>
            <w:tcBorders>
              <w:top w:val="nil"/>
              <w:left w:val="nil"/>
              <w:bottom w:val="nil"/>
              <w:right w:val="nil"/>
            </w:tcBorders>
            <w:shd w:val="clear" w:color="000000" w:fill="FFFFFF"/>
            <w:noWrap/>
            <w:vAlign w:val="bottom"/>
            <w:hideMark/>
          </w:tcPr>
          <w:p w:rsidR="00C97982" w:rsidRPr="00C97982" w:rsidRDefault="00C97982" w:rsidP="00C97982">
            <w:pPr>
              <w:jc w:val="center"/>
            </w:pPr>
            <w:r w:rsidRPr="00C97982">
              <w:t> </w:t>
            </w:r>
          </w:p>
        </w:tc>
        <w:tc>
          <w:tcPr>
            <w:tcW w:w="260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3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4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5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4892" w:type="dxa"/>
            <w:gridSpan w:val="4"/>
            <w:tcBorders>
              <w:top w:val="nil"/>
              <w:left w:val="nil"/>
              <w:bottom w:val="nil"/>
              <w:right w:val="nil"/>
            </w:tcBorders>
            <w:shd w:val="clear" w:color="000000" w:fill="FFFFFF"/>
            <w:noWrap/>
            <w:vAlign w:val="center"/>
            <w:hideMark/>
          </w:tcPr>
          <w:p w:rsidR="00C97982" w:rsidRPr="00C97982" w:rsidRDefault="00C97982" w:rsidP="00C97982">
            <w:pPr>
              <w:rPr>
                <w:sz w:val="28"/>
                <w:szCs w:val="28"/>
              </w:rPr>
            </w:pPr>
            <w:r w:rsidRPr="00C97982">
              <w:rPr>
                <w:sz w:val="28"/>
                <w:szCs w:val="28"/>
              </w:rPr>
              <w:t>к муниципальной программе</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pPr>
              <w:rPr>
                <w:sz w:val="28"/>
                <w:szCs w:val="28"/>
              </w:rPr>
            </w:pPr>
            <w:r w:rsidRPr="00C97982">
              <w:rPr>
                <w:sz w:val="28"/>
                <w:szCs w:val="28"/>
              </w:rPr>
              <w:t> </w:t>
            </w:r>
          </w:p>
        </w:tc>
      </w:tr>
      <w:tr w:rsidR="00C97982" w:rsidRPr="00C97982" w:rsidTr="00C97982">
        <w:trPr>
          <w:trHeight w:val="270"/>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5720" w:type="dxa"/>
            <w:tcBorders>
              <w:top w:val="nil"/>
              <w:left w:val="nil"/>
              <w:bottom w:val="nil"/>
              <w:right w:val="nil"/>
            </w:tcBorders>
            <w:shd w:val="clear" w:color="000000" w:fill="FFFFFF"/>
            <w:noWrap/>
            <w:vAlign w:val="bottom"/>
            <w:hideMark/>
          </w:tcPr>
          <w:p w:rsidR="00C97982" w:rsidRPr="00C97982" w:rsidRDefault="00C97982" w:rsidP="00C97982">
            <w:pPr>
              <w:jc w:val="center"/>
            </w:pPr>
            <w:r w:rsidRPr="00C97982">
              <w:t> </w:t>
            </w:r>
          </w:p>
        </w:tc>
        <w:tc>
          <w:tcPr>
            <w:tcW w:w="260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3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1460"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c>
          <w:tcPr>
            <w:tcW w:w="6452" w:type="dxa"/>
            <w:gridSpan w:val="5"/>
            <w:tcBorders>
              <w:top w:val="nil"/>
              <w:left w:val="nil"/>
              <w:bottom w:val="nil"/>
              <w:right w:val="nil"/>
            </w:tcBorders>
            <w:shd w:val="clear" w:color="000000" w:fill="FFFFFF"/>
            <w:vAlign w:val="bottom"/>
            <w:hideMark/>
          </w:tcPr>
          <w:p w:rsidR="00C97982" w:rsidRPr="00C97982" w:rsidRDefault="00C97982" w:rsidP="00C97982">
            <w:pPr>
              <w:jc w:val="center"/>
              <w:rPr>
                <w:sz w:val="28"/>
                <w:szCs w:val="28"/>
              </w:rPr>
            </w:pPr>
            <w:r w:rsidRPr="00C97982">
              <w:rPr>
                <w:sz w:val="28"/>
                <w:szCs w:val="28"/>
              </w:rPr>
              <w:t> </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705"/>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17592" w:type="dxa"/>
            <w:gridSpan w:val="9"/>
            <w:tcBorders>
              <w:top w:val="nil"/>
              <w:left w:val="nil"/>
              <w:bottom w:val="nil"/>
              <w:right w:val="nil"/>
            </w:tcBorders>
            <w:shd w:val="clear" w:color="000000" w:fill="FFFFFF"/>
            <w:hideMark/>
          </w:tcPr>
          <w:p w:rsidR="00C97982" w:rsidRPr="00C97982" w:rsidRDefault="00C97982" w:rsidP="00C97982">
            <w:pPr>
              <w:jc w:val="center"/>
              <w:rPr>
                <w:sz w:val="28"/>
                <w:szCs w:val="28"/>
              </w:rPr>
            </w:pPr>
            <w:r w:rsidRPr="00C97982">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45"/>
          <w:jc w:val="center"/>
        </w:trPr>
        <w:tc>
          <w:tcPr>
            <w:tcW w:w="801" w:type="dxa"/>
            <w:tcBorders>
              <w:top w:val="single" w:sz="4" w:space="0" w:color="auto"/>
              <w:left w:val="single" w:sz="4" w:space="0" w:color="auto"/>
              <w:bottom w:val="nil"/>
              <w:right w:val="single" w:sz="4" w:space="0" w:color="auto"/>
            </w:tcBorders>
            <w:shd w:val="clear" w:color="000000" w:fill="FFFFFF"/>
            <w:vAlign w:val="center"/>
            <w:hideMark/>
          </w:tcPr>
          <w:p w:rsidR="00C97982" w:rsidRPr="00C97982" w:rsidRDefault="00C97982" w:rsidP="00C97982">
            <w:pPr>
              <w:jc w:val="center"/>
            </w:pPr>
            <w:r w:rsidRPr="00C97982">
              <w:t> </w:t>
            </w:r>
          </w:p>
        </w:tc>
        <w:tc>
          <w:tcPr>
            <w:tcW w:w="1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Статус</w:t>
            </w:r>
          </w:p>
        </w:tc>
        <w:tc>
          <w:tcPr>
            <w:tcW w:w="5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Наименование муниципальной программы, подпрограммы, отдельного мероприятия</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Главный распорядитель бюджетных средств</w:t>
            </w:r>
          </w:p>
        </w:tc>
        <w:tc>
          <w:tcPr>
            <w:tcW w:w="927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C97982" w:rsidRPr="00C97982" w:rsidRDefault="00C97982" w:rsidP="00C97982">
            <w:pPr>
              <w:jc w:val="center"/>
            </w:pPr>
            <w:r w:rsidRPr="00C97982">
              <w:t>Расходы ( тыс.руб)</w:t>
            </w:r>
          </w:p>
        </w:tc>
        <w:tc>
          <w:tcPr>
            <w:tcW w:w="1238" w:type="dxa"/>
            <w:tcBorders>
              <w:top w:val="nil"/>
              <w:left w:val="nil"/>
              <w:bottom w:val="nil"/>
              <w:right w:val="nil"/>
            </w:tcBorders>
            <w:shd w:val="clear" w:color="000000" w:fill="FFFFFF"/>
            <w:noWrap/>
            <w:vAlign w:val="center"/>
            <w:hideMark/>
          </w:tcPr>
          <w:p w:rsidR="00C97982" w:rsidRPr="00C97982" w:rsidRDefault="00C97982" w:rsidP="00C97982">
            <w:r w:rsidRPr="00C97982">
              <w:t> </w:t>
            </w:r>
          </w:p>
        </w:tc>
      </w:tr>
      <w:tr w:rsidR="00C97982" w:rsidRPr="00C97982" w:rsidTr="00C97982">
        <w:trPr>
          <w:trHeight w:val="885"/>
          <w:jc w:val="center"/>
        </w:trPr>
        <w:tc>
          <w:tcPr>
            <w:tcW w:w="801"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 п/п</w:t>
            </w: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single" w:sz="4" w:space="0" w:color="auto"/>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C97982" w:rsidRPr="00C97982" w:rsidRDefault="00C97982" w:rsidP="00C97982"/>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 xml:space="preserve"> 2021 год</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2022 год</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2023 год</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2024 год</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 xml:space="preserve">2025 год </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2026 год</w:t>
            </w:r>
          </w:p>
        </w:tc>
        <w:tc>
          <w:tcPr>
            <w:tcW w:w="1347"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Итого</w:t>
            </w:r>
          </w:p>
        </w:tc>
        <w:tc>
          <w:tcPr>
            <w:tcW w:w="1238" w:type="dxa"/>
            <w:tcBorders>
              <w:top w:val="nil"/>
              <w:left w:val="nil"/>
              <w:bottom w:val="nil"/>
              <w:right w:val="nil"/>
            </w:tcBorders>
            <w:shd w:val="clear" w:color="000000" w:fill="FFFFFF"/>
            <w:noWrap/>
            <w:vAlign w:val="center"/>
            <w:hideMark/>
          </w:tcPr>
          <w:p w:rsidR="00C97982" w:rsidRPr="00C97982" w:rsidRDefault="00C97982" w:rsidP="00C97982">
            <w:r w:rsidRPr="00C97982">
              <w:t> </w:t>
            </w:r>
          </w:p>
        </w:tc>
      </w:tr>
      <w:tr w:rsidR="00C97982" w:rsidRPr="00C97982" w:rsidTr="00C97982">
        <w:trPr>
          <w:trHeight w:val="330"/>
          <w:jc w:val="center"/>
        </w:trPr>
        <w:tc>
          <w:tcPr>
            <w:tcW w:w="801" w:type="dxa"/>
            <w:tcBorders>
              <w:top w:val="nil"/>
              <w:left w:val="single" w:sz="4" w:space="0" w:color="auto"/>
              <w:bottom w:val="nil"/>
              <w:right w:val="single" w:sz="4" w:space="0" w:color="auto"/>
            </w:tcBorders>
            <w:shd w:val="clear" w:color="000000" w:fill="FFFFFF"/>
            <w:noWrap/>
            <w:vAlign w:val="center"/>
            <w:hideMark/>
          </w:tcPr>
          <w:p w:rsidR="00C97982" w:rsidRPr="00C97982" w:rsidRDefault="00C97982" w:rsidP="00C97982">
            <w:pPr>
              <w:jc w:val="center"/>
            </w:pPr>
            <w:r w:rsidRPr="00C97982">
              <w:t> </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Муниципальная программа</w:t>
            </w:r>
          </w:p>
        </w:tc>
        <w:tc>
          <w:tcPr>
            <w:tcW w:w="5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 xml:space="preserve"> «Развитие образования»</w:t>
            </w:r>
          </w:p>
        </w:tc>
        <w:tc>
          <w:tcPr>
            <w:tcW w:w="260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21013,7405</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23678,74064</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23959,72606</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24984,20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24256,70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24549,80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142442,907</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675"/>
          <w:jc w:val="center"/>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C97982" w:rsidRPr="00C97982" w:rsidRDefault="00C97982" w:rsidP="00C97982">
            <w:pPr>
              <w:jc w:val="center"/>
            </w:pPr>
            <w:r w:rsidRPr="00C97982">
              <w:t> </w:t>
            </w:r>
          </w:p>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21013,7405</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23678,74064</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23959,72606</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24984,20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24256,70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24549,80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142442,907</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75"/>
          <w:jc w:val="center"/>
        </w:trPr>
        <w:tc>
          <w:tcPr>
            <w:tcW w:w="8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pPr>
            <w:r w:rsidRPr="00C97982">
              <w:t>1</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Подрограмма</w:t>
            </w:r>
          </w:p>
        </w:tc>
        <w:tc>
          <w:tcPr>
            <w:tcW w:w="5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«Развитие дошкольного,дополнительного образования детей»</w:t>
            </w:r>
          </w:p>
        </w:tc>
        <w:tc>
          <w:tcPr>
            <w:tcW w:w="260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18493,2405</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20807,54064</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21121,22606</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22154,70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21504,40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21792,10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125873,207</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690"/>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18493,2405</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20807,54064</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21121,22606</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22154,70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21504,40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21792,10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125873,207</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750"/>
          <w:jc w:val="center"/>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C97982" w:rsidRPr="00C97982" w:rsidRDefault="00C97982" w:rsidP="00C97982">
            <w:pPr>
              <w:jc w:val="center"/>
            </w:pPr>
            <w:r w:rsidRPr="00C97982">
              <w:t>1.1</w:t>
            </w:r>
          </w:p>
        </w:tc>
        <w:tc>
          <w:tcPr>
            <w:tcW w:w="154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Развитие дошкольного образования</w:t>
            </w:r>
          </w:p>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11030,94053</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12018,84064</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11691,39008</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12946,90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13384,30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13608,40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74680,7713</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30"/>
          <w:jc w:val="center"/>
        </w:trPr>
        <w:tc>
          <w:tcPr>
            <w:tcW w:w="801" w:type="dxa"/>
            <w:tcBorders>
              <w:top w:val="nil"/>
              <w:left w:val="single" w:sz="4" w:space="0" w:color="auto"/>
              <w:bottom w:val="nil"/>
              <w:right w:val="single" w:sz="4" w:space="0" w:color="auto"/>
            </w:tcBorders>
            <w:shd w:val="clear" w:color="000000" w:fill="FFFFFF"/>
            <w:noWrap/>
            <w:vAlign w:val="center"/>
            <w:hideMark/>
          </w:tcPr>
          <w:p w:rsidR="00C97982" w:rsidRPr="00C97982" w:rsidRDefault="00C97982" w:rsidP="00C97982">
            <w:pPr>
              <w:jc w:val="center"/>
            </w:pPr>
            <w:r w:rsidRPr="00C97982">
              <w:t> </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Профессиональная подготовка,переподготовка и повышение квалификации</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3,60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3,20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26,8</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945"/>
          <w:jc w:val="center"/>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C97982" w:rsidRPr="00C97982" w:rsidRDefault="00C97982" w:rsidP="00C97982">
            <w:pPr>
              <w:jc w:val="center"/>
            </w:pPr>
            <w:r w:rsidRPr="00C97982">
              <w:lastRenderedPageBreak/>
              <w:t>1.1.1</w:t>
            </w:r>
          </w:p>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3,60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3,20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26,8</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510"/>
          <w:jc w:val="center"/>
        </w:trPr>
        <w:tc>
          <w:tcPr>
            <w:tcW w:w="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1.1.2</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vMerge w:val="restart"/>
            <w:tcBorders>
              <w:top w:val="nil"/>
              <w:left w:val="single" w:sz="4" w:space="0" w:color="auto"/>
              <w:bottom w:val="single" w:sz="4" w:space="0" w:color="auto"/>
              <w:right w:val="single" w:sz="4" w:space="0" w:color="auto"/>
            </w:tcBorders>
            <w:shd w:val="clear" w:color="000000" w:fill="FFFFFF"/>
            <w:hideMark/>
          </w:tcPr>
          <w:p w:rsidR="00C97982" w:rsidRPr="00C97982" w:rsidRDefault="00C97982" w:rsidP="00C97982">
            <w:pPr>
              <w:jc w:val="center"/>
            </w:pPr>
            <w:r w:rsidRPr="00C97982">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20,00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1875"/>
          <w:jc w:val="center"/>
        </w:trPr>
        <w:tc>
          <w:tcPr>
            <w:tcW w:w="801"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20,00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20</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15"/>
          <w:jc w:val="center"/>
        </w:trPr>
        <w:tc>
          <w:tcPr>
            <w:tcW w:w="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1.1.3</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Мероприятие</w:t>
            </w:r>
          </w:p>
        </w:tc>
        <w:tc>
          <w:tcPr>
            <w:tcW w:w="5720" w:type="dxa"/>
            <w:vMerge w:val="restart"/>
            <w:tcBorders>
              <w:top w:val="nil"/>
              <w:left w:val="single" w:sz="4" w:space="0" w:color="auto"/>
              <w:bottom w:val="single" w:sz="4" w:space="0" w:color="auto"/>
              <w:right w:val="single" w:sz="4" w:space="0" w:color="auto"/>
            </w:tcBorders>
            <w:shd w:val="clear" w:color="000000" w:fill="FFFFFF"/>
            <w:hideMark/>
          </w:tcPr>
          <w:p w:rsidR="00C97982" w:rsidRPr="00C97982" w:rsidRDefault="00C97982" w:rsidP="00C97982">
            <w:pPr>
              <w:jc w:val="center"/>
            </w:pPr>
            <w:r w:rsidRPr="00C97982">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2,30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2,3</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2670"/>
          <w:jc w:val="center"/>
        </w:trPr>
        <w:tc>
          <w:tcPr>
            <w:tcW w:w="801"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rFonts w:ascii="Arial CYR" w:hAnsi="Arial CYR"/>
                <w:sz w:val="20"/>
                <w:szCs w:val="20"/>
              </w:rPr>
            </w:pPr>
          </w:p>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2,30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2,3</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30"/>
          <w:jc w:val="center"/>
        </w:trPr>
        <w:tc>
          <w:tcPr>
            <w:tcW w:w="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rFonts w:ascii="Arial CYR" w:hAnsi="Arial CYR"/>
              </w:rPr>
            </w:pPr>
            <w:r w:rsidRPr="00C97982">
              <w:rPr>
                <w:rFonts w:ascii="Arial CYR" w:hAnsi="Arial CYR"/>
              </w:rPr>
              <w:t>1.1.4</w:t>
            </w:r>
          </w:p>
        </w:tc>
        <w:tc>
          <w:tcPr>
            <w:tcW w:w="1549" w:type="dxa"/>
            <w:vMerge w:val="restart"/>
            <w:tcBorders>
              <w:top w:val="nil"/>
              <w:left w:val="nil"/>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Мероприятие</w:t>
            </w:r>
          </w:p>
        </w:tc>
        <w:tc>
          <w:tcPr>
            <w:tcW w:w="5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pPr>
            <w:r w:rsidRPr="00C97982">
              <w:t xml:space="preserve">              Финансовое обеспечение деятельности детского дошкольного учреждения </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11665,89008</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12940,90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13378,30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13602,40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51587,4901</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690"/>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rPr>
            </w:pPr>
          </w:p>
        </w:tc>
        <w:tc>
          <w:tcPr>
            <w:tcW w:w="1549" w:type="dxa"/>
            <w:vMerge/>
            <w:tcBorders>
              <w:top w:val="nil"/>
              <w:left w:val="nil"/>
              <w:bottom w:val="single" w:sz="4" w:space="0" w:color="000000"/>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11665,89008</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12940,90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13378,30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13602,40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51587,4901</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45"/>
          <w:jc w:val="center"/>
        </w:trPr>
        <w:tc>
          <w:tcPr>
            <w:tcW w:w="801" w:type="dxa"/>
            <w:tcBorders>
              <w:top w:val="nil"/>
              <w:left w:val="single" w:sz="4" w:space="0" w:color="auto"/>
              <w:bottom w:val="nil"/>
              <w:right w:val="single" w:sz="4" w:space="0" w:color="auto"/>
            </w:tcBorders>
            <w:shd w:val="clear" w:color="000000" w:fill="FFFFFF"/>
            <w:noWrap/>
            <w:vAlign w:val="center"/>
            <w:hideMark/>
          </w:tcPr>
          <w:p w:rsidR="00C97982" w:rsidRPr="00C97982" w:rsidRDefault="00C97982" w:rsidP="00C97982">
            <w:pPr>
              <w:jc w:val="center"/>
            </w:pPr>
            <w:r w:rsidRPr="00C97982">
              <w:t> </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Мероприятие</w:t>
            </w:r>
          </w:p>
        </w:tc>
        <w:tc>
          <w:tcPr>
            <w:tcW w:w="5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 xml:space="preserve"> Развитие дополнительного образования</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7377,00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8788,70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9429,83</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9207,80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8120,10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8183,70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51107,126</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885"/>
          <w:jc w:val="center"/>
        </w:trPr>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C97982" w:rsidRPr="00C97982" w:rsidRDefault="00C97982" w:rsidP="00C97982">
            <w:pPr>
              <w:jc w:val="center"/>
            </w:pPr>
            <w:r w:rsidRPr="00C97982">
              <w:t>1.2</w:t>
            </w:r>
          </w:p>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7377,00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8788,70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9429,83</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9207,80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8120,10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8183,70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51107,126</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75"/>
          <w:jc w:val="center"/>
        </w:trPr>
        <w:tc>
          <w:tcPr>
            <w:tcW w:w="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1.2.1</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Профессиональная подготовка,переподготовка и повышение квалификации</w:t>
            </w:r>
          </w:p>
        </w:tc>
        <w:tc>
          <w:tcPr>
            <w:tcW w:w="260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7,90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12,40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58,3</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660"/>
          <w:jc w:val="center"/>
        </w:trPr>
        <w:tc>
          <w:tcPr>
            <w:tcW w:w="801"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7,90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12,40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58,3</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00"/>
          <w:jc w:val="center"/>
        </w:trPr>
        <w:tc>
          <w:tcPr>
            <w:tcW w:w="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1.2.2</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Обеспечение персонифицированного финансирования дополнительного образования детей</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85,30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214,20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218,80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461,70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980</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705"/>
          <w:jc w:val="center"/>
        </w:trPr>
        <w:tc>
          <w:tcPr>
            <w:tcW w:w="801"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85,30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214,20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218,80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461,70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980</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465"/>
          <w:jc w:val="center"/>
        </w:trPr>
        <w:tc>
          <w:tcPr>
            <w:tcW w:w="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1.2.3</w:t>
            </w:r>
          </w:p>
        </w:tc>
        <w:tc>
          <w:tcPr>
            <w:tcW w:w="15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vMerge w:val="restart"/>
            <w:tcBorders>
              <w:top w:val="nil"/>
              <w:left w:val="single" w:sz="4" w:space="0" w:color="auto"/>
              <w:bottom w:val="single" w:sz="4" w:space="0" w:color="auto"/>
              <w:right w:val="single" w:sz="4" w:space="0" w:color="auto"/>
            </w:tcBorders>
            <w:shd w:val="clear" w:color="000000" w:fill="FFFFFF"/>
            <w:hideMark/>
          </w:tcPr>
          <w:p w:rsidR="00C97982" w:rsidRPr="00C97982" w:rsidRDefault="00C97982" w:rsidP="00C97982">
            <w:pPr>
              <w:jc w:val="center"/>
              <w:rPr>
                <w:sz w:val="22"/>
                <w:szCs w:val="22"/>
              </w:rPr>
            </w:pPr>
            <w:r w:rsidRPr="00C97982">
              <w:rPr>
                <w:sz w:val="22"/>
                <w:szCs w:val="22"/>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36,20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36,2</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1110"/>
          <w:jc w:val="center"/>
        </w:trPr>
        <w:tc>
          <w:tcPr>
            <w:tcW w:w="801"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tc>
        <w:tc>
          <w:tcPr>
            <w:tcW w:w="1549"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36,20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36,2</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285"/>
          <w:jc w:val="center"/>
        </w:trPr>
        <w:tc>
          <w:tcPr>
            <w:tcW w:w="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rFonts w:ascii="Arial CYR" w:hAnsi="Arial CYR"/>
                <w:sz w:val="20"/>
                <w:szCs w:val="20"/>
              </w:rPr>
            </w:pPr>
            <w:r w:rsidRPr="00C97982">
              <w:rPr>
                <w:rFonts w:ascii="Arial CYR" w:hAnsi="Arial CYR"/>
                <w:sz w:val="20"/>
                <w:szCs w:val="20"/>
              </w:rPr>
              <w:t>1.2.4</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Мероприятие</w:t>
            </w:r>
          </w:p>
        </w:tc>
        <w:tc>
          <w:tcPr>
            <w:tcW w:w="5720" w:type="dxa"/>
            <w:vMerge w:val="restart"/>
            <w:tcBorders>
              <w:top w:val="nil"/>
              <w:left w:val="single" w:sz="4" w:space="0" w:color="auto"/>
              <w:bottom w:val="single" w:sz="4" w:space="0" w:color="auto"/>
              <w:right w:val="single" w:sz="4" w:space="0" w:color="auto"/>
            </w:tcBorders>
            <w:shd w:val="clear" w:color="000000" w:fill="FFFFFF"/>
            <w:hideMark/>
          </w:tcPr>
          <w:p w:rsidR="00C97982" w:rsidRPr="00C97982" w:rsidRDefault="00C97982" w:rsidP="00C97982">
            <w:pPr>
              <w:jc w:val="center"/>
              <w:rPr>
                <w:sz w:val="22"/>
                <w:szCs w:val="22"/>
              </w:rPr>
            </w:pPr>
            <w:r w:rsidRPr="00C97982">
              <w:rPr>
                <w:sz w:val="22"/>
                <w:szCs w:val="22"/>
              </w:rPr>
              <w:t xml:space="preserve">Укрепление материально-технической базы и благоустройство </w:t>
            </w:r>
            <w:r w:rsidRPr="00C97982">
              <w:rPr>
                <w:sz w:val="22"/>
                <w:szCs w:val="22"/>
              </w:rPr>
              <w:lastRenderedPageBreak/>
              <w:t>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lastRenderedPageBreak/>
              <w:t>Всего</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94,89952</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94,89952</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1245"/>
          <w:jc w:val="center"/>
        </w:trPr>
        <w:tc>
          <w:tcPr>
            <w:tcW w:w="801"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rFonts w:ascii="Arial CYR" w:hAnsi="Arial CYR"/>
                <w:sz w:val="20"/>
                <w:szCs w:val="20"/>
              </w:rPr>
            </w:pPr>
          </w:p>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94,89952</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94,89952</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90"/>
          <w:jc w:val="center"/>
        </w:trPr>
        <w:tc>
          <w:tcPr>
            <w:tcW w:w="8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982" w:rsidRPr="00C97982" w:rsidRDefault="00C97982" w:rsidP="00C97982">
            <w:pPr>
              <w:jc w:val="center"/>
              <w:rPr>
                <w:rFonts w:ascii="Arial CYR" w:hAnsi="Arial CYR"/>
                <w:sz w:val="22"/>
                <w:szCs w:val="22"/>
              </w:rPr>
            </w:pPr>
            <w:r w:rsidRPr="00C97982">
              <w:rPr>
                <w:rFonts w:ascii="Arial CYR" w:hAnsi="Arial CYR"/>
                <w:sz w:val="22"/>
                <w:szCs w:val="22"/>
              </w:rPr>
              <w:t>1.2.5</w:t>
            </w:r>
          </w:p>
        </w:tc>
        <w:tc>
          <w:tcPr>
            <w:tcW w:w="15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Мероприятие</w:t>
            </w:r>
          </w:p>
        </w:tc>
        <w:tc>
          <w:tcPr>
            <w:tcW w:w="5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pPr>
            <w:r w:rsidRPr="00C97982">
              <w:t>Финансовое обеспечение деятельности учреждения дополнительного образования</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nil"/>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9067,53646</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8736,10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8110,10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8173,7</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34087,4365</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600"/>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2"/>
                <w:szCs w:val="22"/>
              </w:rPr>
            </w:pPr>
          </w:p>
        </w:tc>
        <w:tc>
          <w:tcPr>
            <w:tcW w:w="1549"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nil"/>
              <w:right w:val="nil"/>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460" w:type="dxa"/>
            <w:tcBorders>
              <w:top w:val="nil"/>
              <w:left w:val="single" w:sz="4" w:space="0" w:color="auto"/>
              <w:bottom w:val="nil"/>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560"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9067,53646</w:t>
            </w:r>
          </w:p>
        </w:tc>
        <w:tc>
          <w:tcPr>
            <w:tcW w:w="1219"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8736,10</w:t>
            </w:r>
          </w:p>
        </w:tc>
        <w:tc>
          <w:tcPr>
            <w:tcW w:w="1163"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8110,10</w:t>
            </w:r>
          </w:p>
        </w:tc>
        <w:tc>
          <w:tcPr>
            <w:tcW w:w="1163" w:type="dxa"/>
            <w:tcBorders>
              <w:top w:val="nil"/>
              <w:left w:val="nil"/>
              <w:bottom w:val="nil"/>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8173,7</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34087,4365</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360"/>
          <w:jc w:val="center"/>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rPr>
            </w:pPr>
            <w:r w:rsidRPr="00C97982">
              <w:rPr>
                <w:rFonts w:ascii="Arial CYR" w:hAnsi="Arial CYR"/>
              </w:rPr>
              <w:t>2</w:t>
            </w:r>
          </w:p>
        </w:tc>
        <w:tc>
          <w:tcPr>
            <w:tcW w:w="1549" w:type="dxa"/>
            <w:vMerge w:val="restart"/>
            <w:tcBorders>
              <w:top w:val="nil"/>
              <w:left w:val="nil"/>
              <w:bottom w:val="single" w:sz="4" w:space="0" w:color="000000"/>
              <w:right w:val="single" w:sz="4" w:space="0" w:color="auto"/>
            </w:tcBorders>
            <w:shd w:val="clear" w:color="auto" w:fill="auto"/>
            <w:vAlign w:val="center"/>
            <w:hideMark/>
          </w:tcPr>
          <w:p w:rsidR="00C97982" w:rsidRPr="00C97982" w:rsidRDefault="00C97982" w:rsidP="00C97982">
            <w:pPr>
              <w:jc w:val="center"/>
            </w:pPr>
            <w:r w:rsidRPr="00C97982">
              <w:t xml:space="preserve">Отдельное мероприятие </w:t>
            </w:r>
          </w:p>
        </w:tc>
        <w:tc>
          <w:tcPr>
            <w:tcW w:w="5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pPr>
            <w:r w:rsidRPr="00C97982">
              <w:t xml:space="preserve">  Организация управления системой образования Кикнурского муниципального округа</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C97982" w:rsidRPr="00C97982" w:rsidRDefault="00C97982" w:rsidP="00C97982">
            <w:pPr>
              <w:jc w:val="both"/>
            </w:pPr>
            <w:r w:rsidRPr="00C97982">
              <w:t>всего</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2437,50</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2777,60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2738,00</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2799,50</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2752,30</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2757,70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16262,6</w:t>
            </w:r>
          </w:p>
        </w:tc>
        <w:tc>
          <w:tcPr>
            <w:tcW w:w="1238" w:type="dxa"/>
            <w:tcBorders>
              <w:top w:val="nil"/>
              <w:left w:val="nil"/>
              <w:bottom w:val="nil"/>
              <w:right w:val="nil"/>
            </w:tcBorders>
            <w:shd w:val="clear" w:color="000000" w:fill="FFFFFF"/>
            <w:noWrap/>
            <w:vAlign w:val="bottom"/>
            <w:hideMark/>
          </w:tcPr>
          <w:p w:rsidR="00C97982" w:rsidRPr="00C97982" w:rsidRDefault="00C97982" w:rsidP="00C97982">
            <w:r w:rsidRPr="00C97982">
              <w:t> </w:t>
            </w:r>
          </w:p>
        </w:tc>
      </w:tr>
      <w:tr w:rsidR="00C97982" w:rsidRPr="00C97982" w:rsidTr="00C97982">
        <w:trPr>
          <w:trHeight w:val="675"/>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rPr>
            </w:pPr>
          </w:p>
        </w:tc>
        <w:tc>
          <w:tcPr>
            <w:tcW w:w="1549" w:type="dxa"/>
            <w:vMerge/>
            <w:tcBorders>
              <w:top w:val="nil"/>
              <w:left w:val="nil"/>
              <w:bottom w:val="single" w:sz="4" w:space="0" w:color="000000"/>
              <w:right w:val="single" w:sz="4" w:space="0" w:color="auto"/>
            </w:tcBorders>
            <w:vAlign w:val="center"/>
            <w:hideMark/>
          </w:tcPr>
          <w:p w:rsidR="00C97982" w:rsidRPr="00C97982" w:rsidRDefault="00C97982" w:rsidP="00C97982"/>
        </w:tc>
        <w:tc>
          <w:tcPr>
            <w:tcW w:w="57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2437,50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2777,60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2738,00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2799,50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2752,30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2757,70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16262,6</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rPr>
                <w:sz w:val="22"/>
                <w:szCs w:val="22"/>
              </w:rPr>
            </w:pPr>
            <w:r w:rsidRPr="00C97982">
              <w:rPr>
                <w:sz w:val="22"/>
                <w:szCs w:val="22"/>
              </w:rPr>
              <w:t> </w:t>
            </w:r>
          </w:p>
        </w:tc>
      </w:tr>
      <w:tr w:rsidR="00C97982" w:rsidRPr="00C97982" w:rsidTr="00C97982">
        <w:trPr>
          <w:trHeight w:val="525"/>
          <w:jc w:val="center"/>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rPr>
            </w:pPr>
            <w:r w:rsidRPr="00C97982">
              <w:rPr>
                <w:rFonts w:ascii="Arial CYR" w:hAnsi="Arial CYR"/>
              </w:rPr>
              <w:t>2.1</w:t>
            </w:r>
          </w:p>
        </w:tc>
        <w:tc>
          <w:tcPr>
            <w:tcW w:w="1549" w:type="dxa"/>
            <w:vMerge w:val="restart"/>
            <w:tcBorders>
              <w:top w:val="nil"/>
              <w:left w:val="nil"/>
              <w:bottom w:val="single" w:sz="4" w:space="0" w:color="000000"/>
              <w:right w:val="single" w:sz="4" w:space="0" w:color="auto"/>
            </w:tcBorders>
            <w:shd w:val="clear" w:color="auto" w:fill="auto"/>
            <w:vAlign w:val="center"/>
            <w:hideMark/>
          </w:tcPr>
          <w:p w:rsidR="00C97982" w:rsidRPr="00C97982" w:rsidRDefault="00C97982" w:rsidP="00C97982">
            <w:pPr>
              <w:jc w:val="center"/>
            </w:pPr>
            <w:r w:rsidRPr="00C97982">
              <w:t xml:space="preserve">Отдельное мероприятие </w:t>
            </w:r>
          </w:p>
        </w:tc>
        <w:tc>
          <w:tcPr>
            <w:tcW w:w="5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pPr>
            <w:r w:rsidRPr="00C97982">
              <w:t>Профессиональная подготовка,переподготовка и повышение квалификации</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29,60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18,30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77,9</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rPr>
                <w:sz w:val="22"/>
                <w:szCs w:val="22"/>
              </w:rPr>
            </w:pPr>
            <w:r w:rsidRPr="00C97982">
              <w:rPr>
                <w:sz w:val="22"/>
                <w:szCs w:val="22"/>
              </w:rPr>
              <w:t> </w:t>
            </w:r>
          </w:p>
        </w:tc>
      </w:tr>
      <w:tr w:rsidR="00C97982" w:rsidRPr="00C97982" w:rsidTr="00C97982">
        <w:trPr>
          <w:trHeight w:val="585"/>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rPr>
            </w:pPr>
          </w:p>
        </w:tc>
        <w:tc>
          <w:tcPr>
            <w:tcW w:w="1549" w:type="dxa"/>
            <w:vMerge/>
            <w:tcBorders>
              <w:top w:val="nil"/>
              <w:left w:val="nil"/>
              <w:bottom w:val="single" w:sz="4" w:space="0" w:color="000000"/>
              <w:right w:val="single" w:sz="4" w:space="0" w:color="auto"/>
            </w:tcBorders>
            <w:vAlign w:val="center"/>
            <w:hideMark/>
          </w:tcPr>
          <w:p w:rsidR="00C97982" w:rsidRPr="00C97982" w:rsidRDefault="00C97982" w:rsidP="00C97982"/>
        </w:tc>
        <w:tc>
          <w:tcPr>
            <w:tcW w:w="57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4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29,60</w:t>
            </w:r>
          </w:p>
        </w:tc>
        <w:tc>
          <w:tcPr>
            <w:tcW w:w="1560"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18,30</w:t>
            </w:r>
          </w:p>
        </w:tc>
        <w:tc>
          <w:tcPr>
            <w:tcW w:w="1219"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30,00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163"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77,9</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rPr>
                <w:sz w:val="22"/>
                <w:szCs w:val="22"/>
              </w:rPr>
            </w:pPr>
            <w:r w:rsidRPr="00C97982">
              <w:rPr>
                <w:sz w:val="22"/>
                <w:szCs w:val="22"/>
              </w:rPr>
              <w:t> </w:t>
            </w:r>
          </w:p>
        </w:tc>
      </w:tr>
      <w:tr w:rsidR="00C97982" w:rsidRPr="00C97982" w:rsidTr="00C97982">
        <w:trPr>
          <w:trHeight w:val="480"/>
          <w:jc w:val="center"/>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2"/>
                <w:szCs w:val="22"/>
              </w:rPr>
            </w:pPr>
            <w:r w:rsidRPr="00C97982">
              <w:rPr>
                <w:rFonts w:ascii="Arial CYR" w:hAnsi="Arial CYR"/>
                <w:sz w:val="22"/>
                <w:szCs w:val="22"/>
              </w:rPr>
              <w:t>2.2</w:t>
            </w:r>
          </w:p>
        </w:tc>
        <w:tc>
          <w:tcPr>
            <w:tcW w:w="1549" w:type="dxa"/>
            <w:vMerge w:val="restart"/>
            <w:tcBorders>
              <w:top w:val="nil"/>
              <w:left w:val="nil"/>
              <w:bottom w:val="single" w:sz="4" w:space="0" w:color="000000"/>
              <w:right w:val="single" w:sz="4" w:space="0" w:color="auto"/>
            </w:tcBorders>
            <w:shd w:val="clear" w:color="auto" w:fill="auto"/>
            <w:vAlign w:val="center"/>
            <w:hideMark/>
          </w:tcPr>
          <w:p w:rsidR="00C97982" w:rsidRPr="00C97982" w:rsidRDefault="00C97982" w:rsidP="00C97982">
            <w:pPr>
              <w:jc w:val="center"/>
              <w:rPr>
                <w:sz w:val="22"/>
                <w:szCs w:val="22"/>
              </w:rPr>
            </w:pPr>
            <w:r w:rsidRPr="00C97982">
              <w:rPr>
                <w:sz w:val="22"/>
                <w:szCs w:val="22"/>
              </w:rPr>
              <w:t xml:space="preserve">Мероприятие </w:t>
            </w:r>
          </w:p>
        </w:tc>
        <w:tc>
          <w:tcPr>
            <w:tcW w:w="5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pPr>
            <w:r w:rsidRPr="00C97982">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2719,70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2689,50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2642,30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2647,70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10699,2</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r>
      <w:tr w:rsidR="00C97982" w:rsidRPr="00C97982" w:rsidTr="00C97982">
        <w:trPr>
          <w:trHeight w:val="690"/>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2"/>
                <w:szCs w:val="22"/>
              </w:rPr>
            </w:pPr>
          </w:p>
        </w:tc>
        <w:tc>
          <w:tcPr>
            <w:tcW w:w="1549" w:type="dxa"/>
            <w:vMerge/>
            <w:tcBorders>
              <w:top w:val="nil"/>
              <w:left w:val="nil"/>
              <w:bottom w:val="single" w:sz="4" w:space="0" w:color="000000"/>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2600" w:type="dxa"/>
            <w:tcBorders>
              <w:top w:val="nil"/>
              <w:left w:val="nil"/>
              <w:bottom w:val="nil"/>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2719,70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2689,50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2642,30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2647,70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10699,2</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r>
      <w:tr w:rsidR="00C97982" w:rsidRPr="00C97982" w:rsidTr="00C97982">
        <w:trPr>
          <w:trHeight w:val="315"/>
          <w:jc w:val="center"/>
        </w:trPr>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982" w:rsidRPr="00C97982" w:rsidRDefault="00C97982" w:rsidP="00C97982">
            <w:pPr>
              <w:jc w:val="center"/>
              <w:rPr>
                <w:rFonts w:ascii="Arial CYR" w:hAnsi="Arial CYR"/>
                <w:sz w:val="22"/>
                <w:szCs w:val="22"/>
              </w:rPr>
            </w:pPr>
            <w:r w:rsidRPr="00C97982">
              <w:rPr>
                <w:rFonts w:ascii="Arial CYR" w:hAnsi="Arial CYR"/>
                <w:sz w:val="22"/>
                <w:szCs w:val="22"/>
              </w:rPr>
              <w:lastRenderedPageBreak/>
              <w:t>3</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 xml:space="preserve">Отдельное мероприятие </w:t>
            </w:r>
          </w:p>
        </w:tc>
        <w:tc>
          <w:tcPr>
            <w:tcW w:w="5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7982" w:rsidRPr="00C97982" w:rsidRDefault="00C97982" w:rsidP="00C97982">
            <w:pPr>
              <w:jc w:val="center"/>
            </w:pPr>
            <w:r w:rsidRPr="00C97982">
              <w:t xml:space="preserve">Социальное обеспечение и иные выплаты населению                                 </w:t>
            </w:r>
          </w:p>
        </w:tc>
        <w:tc>
          <w:tcPr>
            <w:tcW w:w="2600" w:type="dxa"/>
            <w:tcBorders>
              <w:top w:val="single" w:sz="4" w:space="0" w:color="auto"/>
              <w:left w:val="nil"/>
              <w:bottom w:val="single" w:sz="4" w:space="0" w:color="auto"/>
              <w:right w:val="single" w:sz="4" w:space="0" w:color="auto"/>
            </w:tcBorders>
            <w:shd w:val="clear" w:color="000000" w:fill="FFFFFF"/>
            <w:vAlign w:val="center"/>
            <w:hideMark/>
          </w:tcPr>
          <w:p w:rsidR="00C97982" w:rsidRPr="00C97982" w:rsidRDefault="00C97982" w:rsidP="00C97982">
            <w:r w:rsidRPr="00C97982">
              <w:t>Всего</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83,00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93,60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100,50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110,00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110,00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rPr>
                <w:sz w:val="22"/>
                <w:szCs w:val="22"/>
              </w:rPr>
            </w:pPr>
            <w:r w:rsidRPr="00C97982">
              <w:rPr>
                <w:sz w:val="22"/>
                <w:szCs w:val="22"/>
              </w:rPr>
              <w:t>110,00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607,1</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r>
      <w:tr w:rsidR="00C97982" w:rsidRPr="00C97982" w:rsidTr="00C97982">
        <w:trPr>
          <w:trHeight w:val="720"/>
          <w:jc w:val="center"/>
        </w:trPr>
        <w:tc>
          <w:tcPr>
            <w:tcW w:w="801"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pPr>
              <w:rPr>
                <w:rFonts w:ascii="Arial CYR" w:hAnsi="Arial CYR"/>
                <w:sz w:val="22"/>
                <w:szCs w:val="22"/>
              </w:rPr>
            </w:pPr>
          </w:p>
        </w:tc>
        <w:tc>
          <w:tcPr>
            <w:tcW w:w="1549" w:type="dxa"/>
            <w:vMerge/>
            <w:tcBorders>
              <w:top w:val="nil"/>
              <w:left w:val="single" w:sz="4" w:space="0" w:color="auto"/>
              <w:bottom w:val="single" w:sz="4" w:space="0" w:color="auto"/>
              <w:right w:val="single" w:sz="4" w:space="0" w:color="auto"/>
            </w:tcBorders>
            <w:vAlign w:val="center"/>
            <w:hideMark/>
          </w:tcPr>
          <w:p w:rsidR="00C97982" w:rsidRPr="00C97982" w:rsidRDefault="00C97982" w:rsidP="00C97982">
            <w:pPr>
              <w:rPr>
                <w:sz w:val="22"/>
                <w:szCs w:val="22"/>
              </w:rPr>
            </w:pPr>
          </w:p>
        </w:tc>
        <w:tc>
          <w:tcPr>
            <w:tcW w:w="5720" w:type="dxa"/>
            <w:vMerge/>
            <w:tcBorders>
              <w:top w:val="nil"/>
              <w:left w:val="single" w:sz="4" w:space="0" w:color="auto"/>
              <w:bottom w:val="single" w:sz="4" w:space="0" w:color="000000"/>
              <w:right w:val="single" w:sz="4" w:space="0" w:color="auto"/>
            </w:tcBorders>
            <w:vAlign w:val="center"/>
            <w:hideMark/>
          </w:tcPr>
          <w:p w:rsidR="00C97982" w:rsidRPr="00C97982" w:rsidRDefault="00C97982" w:rsidP="00C97982"/>
        </w:tc>
        <w:tc>
          <w:tcPr>
            <w:tcW w:w="2600" w:type="dxa"/>
            <w:tcBorders>
              <w:top w:val="nil"/>
              <w:left w:val="nil"/>
              <w:bottom w:val="single" w:sz="4" w:space="0" w:color="auto"/>
              <w:right w:val="single" w:sz="4" w:space="0" w:color="auto"/>
            </w:tcBorders>
            <w:shd w:val="clear" w:color="auto" w:fill="auto"/>
            <w:vAlign w:val="center"/>
            <w:hideMark/>
          </w:tcPr>
          <w:p w:rsidR="00C97982" w:rsidRPr="00C97982" w:rsidRDefault="00C97982" w:rsidP="00C97982">
            <w:r w:rsidRPr="00C97982">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83,00</w:t>
            </w:r>
          </w:p>
        </w:tc>
        <w:tc>
          <w:tcPr>
            <w:tcW w:w="14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93,60</w:t>
            </w:r>
          </w:p>
        </w:tc>
        <w:tc>
          <w:tcPr>
            <w:tcW w:w="1560"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100,50</w:t>
            </w:r>
          </w:p>
        </w:tc>
        <w:tc>
          <w:tcPr>
            <w:tcW w:w="1219"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110,00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110,00</w:t>
            </w:r>
          </w:p>
        </w:tc>
        <w:tc>
          <w:tcPr>
            <w:tcW w:w="1163" w:type="dxa"/>
            <w:tcBorders>
              <w:top w:val="nil"/>
              <w:left w:val="nil"/>
              <w:bottom w:val="single" w:sz="4" w:space="0" w:color="auto"/>
              <w:right w:val="single" w:sz="4" w:space="0" w:color="auto"/>
            </w:tcBorders>
            <w:shd w:val="clear" w:color="000000" w:fill="FFFFFF"/>
            <w:vAlign w:val="center"/>
            <w:hideMark/>
          </w:tcPr>
          <w:p w:rsidR="00C97982" w:rsidRPr="00C97982" w:rsidRDefault="00C97982" w:rsidP="00C97982">
            <w:pPr>
              <w:jc w:val="center"/>
            </w:pPr>
            <w:r w:rsidRPr="00C97982">
              <w:t>110,00</w:t>
            </w:r>
          </w:p>
        </w:tc>
        <w:tc>
          <w:tcPr>
            <w:tcW w:w="1347" w:type="dxa"/>
            <w:tcBorders>
              <w:top w:val="nil"/>
              <w:left w:val="nil"/>
              <w:bottom w:val="single" w:sz="4" w:space="0" w:color="auto"/>
              <w:right w:val="single" w:sz="4" w:space="0" w:color="auto"/>
            </w:tcBorders>
            <w:shd w:val="clear" w:color="000000" w:fill="FFFFFF"/>
            <w:vAlign w:val="bottom"/>
            <w:hideMark/>
          </w:tcPr>
          <w:p w:rsidR="00C97982" w:rsidRPr="00C97982" w:rsidRDefault="00C97982" w:rsidP="00C97982">
            <w:pPr>
              <w:jc w:val="center"/>
            </w:pPr>
            <w:r w:rsidRPr="00C97982">
              <w:t>607,1</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r>
      <w:tr w:rsidR="00C97982" w:rsidRPr="00C97982" w:rsidTr="00C97982">
        <w:trPr>
          <w:trHeight w:val="315"/>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5720" w:type="dxa"/>
            <w:tcBorders>
              <w:top w:val="nil"/>
              <w:left w:val="nil"/>
              <w:bottom w:val="nil"/>
              <w:right w:val="nil"/>
            </w:tcBorders>
            <w:shd w:val="clear" w:color="000000" w:fill="FFFFFF"/>
            <w:vAlign w:val="center"/>
            <w:hideMark/>
          </w:tcPr>
          <w:p w:rsidR="00C97982" w:rsidRPr="00C97982" w:rsidRDefault="00C97982" w:rsidP="00C97982">
            <w:pPr>
              <w:jc w:val="center"/>
            </w:pPr>
            <w:r w:rsidRPr="00C97982">
              <w:t> </w:t>
            </w:r>
          </w:p>
        </w:tc>
        <w:tc>
          <w:tcPr>
            <w:tcW w:w="2600" w:type="dxa"/>
            <w:tcBorders>
              <w:top w:val="nil"/>
              <w:left w:val="nil"/>
              <w:bottom w:val="nil"/>
              <w:right w:val="nil"/>
            </w:tcBorders>
            <w:shd w:val="clear" w:color="000000" w:fill="FFFFFF"/>
            <w:vAlign w:val="center"/>
            <w:hideMark/>
          </w:tcPr>
          <w:p w:rsidR="00C97982" w:rsidRPr="00C97982" w:rsidRDefault="00C97982" w:rsidP="00C97982">
            <w:r w:rsidRPr="00C97982">
              <w:t> </w:t>
            </w:r>
          </w:p>
        </w:tc>
        <w:tc>
          <w:tcPr>
            <w:tcW w:w="1360" w:type="dxa"/>
            <w:tcBorders>
              <w:top w:val="nil"/>
              <w:left w:val="nil"/>
              <w:bottom w:val="single" w:sz="4" w:space="0" w:color="auto"/>
              <w:right w:val="nil"/>
            </w:tcBorders>
            <w:shd w:val="clear" w:color="000000" w:fill="FFFFFF"/>
            <w:vAlign w:val="center"/>
            <w:hideMark/>
          </w:tcPr>
          <w:p w:rsidR="00C97982" w:rsidRPr="00C97982" w:rsidRDefault="00C97982" w:rsidP="00C97982">
            <w:pPr>
              <w:jc w:val="both"/>
            </w:pPr>
            <w:r w:rsidRPr="00C97982">
              <w:t> </w:t>
            </w:r>
          </w:p>
        </w:tc>
        <w:tc>
          <w:tcPr>
            <w:tcW w:w="1460" w:type="dxa"/>
            <w:tcBorders>
              <w:top w:val="nil"/>
              <w:left w:val="nil"/>
              <w:bottom w:val="single" w:sz="4" w:space="0" w:color="auto"/>
              <w:right w:val="nil"/>
            </w:tcBorders>
            <w:shd w:val="clear" w:color="000000" w:fill="FFFFFF"/>
            <w:vAlign w:val="center"/>
            <w:hideMark/>
          </w:tcPr>
          <w:p w:rsidR="00C97982" w:rsidRPr="00C97982" w:rsidRDefault="00C97982" w:rsidP="00C97982">
            <w:pPr>
              <w:jc w:val="both"/>
            </w:pPr>
            <w:r w:rsidRPr="00C97982">
              <w:t> </w:t>
            </w:r>
          </w:p>
        </w:tc>
        <w:tc>
          <w:tcPr>
            <w:tcW w:w="1560" w:type="dxa"/>
            <w:tcBorders>
              <w:top w:val="nil"/>
              <w:left w:val="nil"/>
              <w:bottom w:val="single" w:sz="4" w:space="0" w:color="auto"/>
              <w:right w:val="nil"/>
            </w:tcBorders>
            <w:shd w:val="clear" w:color="000000" w:fill="FFFFFF"/>
            <w:vAlign w:val="center"/>
            <w:hideMark/>
          </w:tcPr>
          <w:p w:rsidR="00C97982" w:rsidRPr="00C97982" w:rsidRDefault="00C97982" w:rsidP="00C97982">
            <w:pPr>
              <w:jc w:val="both"/>
            </w:pPr>
            <w:r w:rsidRPr="00C97982">
              <w:t> </w:t>
            </w:r>
          </w:p>
        </w:tc>
        <w:tc>
          <w:tcPr>
            <w:tcW w:w="1219"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163"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163"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347"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r>
      <w:tr w:rsidR="00C97982" w:rsidRPr="00C97982" w:rsidTr="00C97982">
        <w:trPr>
          <w:trHeight w:val="315"/>
          <w:jc w:val="center"/>
        </w:trPr>
        <w:tc>
          <w:tcPr>
            <w:tcW w:w="801" w:type="dxa"/>
            <w:tcBorders>
              <w:top w:val="nil"/>
              <w:left w:val="nil"/>
              <w:bottom w:val="nil"/>
              <w:right w:val="nil"/>
            </w:tcBorders>
            <w:shd w:val="clear" w:color="000000" w:fill="FFFFFF"/>
            <w:noWrap/>
            <w:vAlign w:val="center"/>
            <w:hideMark/>
          </w:tcPr>
          <w:p w:rsidR="00C97982" w:rsidRPr="00C97982" w:rsidRDefault="00C97982" w:rsidP="00C97982">
            <w:pPr>
              <w:jc w:val="center"/>
            </w:pPr>
            <w:r w:rsidRPr="00C97982">
              <w:t> </w:t>
            </w:r>
          </w:p>
        </w:tc>
        <w:tc>
          <w:tcPr>
            <w:tcW w:w="1549" w:type="dxa"/>
            <w:tcBorders>
              <w:top w:val="nil"/>
              <w:left w:val="nil"/>
              <w:bottom w:val="nil"/>
              <w:right w:val="nil"/>
            </w:tcBorders>
            <w:shd w:val="clear" w:color="000000" w:fill="FFFFFF"/>
            <w:noWrap/>
            <w:vAlign w:val="bottom"/>
            <w:hideMark/>
          </w:tcPr>
          <w:p w:rsidR="00C97982" w:rsidRPr="00C97982" w:rsidRDefault="00C97982" w:rsidP="00C97982">
            <w:pPr>
              <w:jc w:val="center"/>
              <w:rPr>
                <w:sz w:val="22"/>
                <w:szCs w:val="22"/>
              </w:rPr>
            </w:pPr>
            <w:r w:rsidRPr="00C97982">
              <w:rPr>
                <w:sz w:val="22"/>
                <w:szCs w:val="22"/>
              </w:rPr>
              <w:t> </w:t>
            </w:r>
          </w:p>
        </w:tc>
        <w:tc>
          <w:tcPr>
            <w:tcW w:w="5720" w:type="dxa"/>
            <w:tcBorders>
              <w:top w:val="nil"/>
              <w:left w:val="nil"/>
              <w:bottom w:val="nil"/>
              <w:right w:val="nil"/>
            </w:tcBorders>
            <w:shd w:val="clear" w:color="000000" w:fill="FFFFFF"/>
            <w:vAlign w:val="center"/>
            <w:hideMark/>
          </w:tcPr>
          <w:p w:rsidR="00C97982" w:rsidRPr="00C97982" w:rsidRDefault="00C97982" w:rsidP="00C97982">
            <w:pPr>
              <w:jc w:val="center"/>
            </w:pPr>
            <w:r w:rsidRPr="00C97982">
              <w:t> </w:t>
            </w:r>
          </w:p>
        </w:tc>
        <w:tc>
          <w:tcPr>
            <w:tcW w:w="2600" w:type="dxa"/>
            <w:tcBorders>
              <w:top w:val="nil"/>
              <w:left w:val="nil"/>
              <w:bottom w:val="nil"/>
              <w:right w:val="nil"/>
            </w:tcBorders>
            <w:shd w:val="clear" w:color="000000" w:fill="FFFFFF"/>
            <w:vAlign w:val="center"/>
            <w:hideMark/>
          </w:tcPr>
          <w:p w:rsidR="00C97982" w:rsidRPr="00C97982" w:rsidRDefault="00C97982" w:rsidP="00C97982">
            <w:r w:rsidRPr="00C97982">
              <w:t> </w:t>
            </w:r>
          </w:p>
        </w:tc>
        <w:tc>
          <w:tcPr>
            <w:tcW w:w="1360"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460"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560"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219"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163"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163"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347"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c>
          <w:tcPr>
            <w:tcW w:w="1238" w:type="dxa"/>
            <w:tcBorders>
              <w:top w:val="nil"/>
              <w:left w:val="nil"/>
              <w:bottom w:val="nil"/>
              <w:right w:val="nil"/>
            </w:tcBorders>
            <w:shd w:val="clear" w:color="000000" w:fill="FFFFFF"/>
            <w:vAlign w:val="center"/>
            <w:hideMark/>
          </w:tcPr>
          <w:p w:rsidR="00C97982" w:rsidRPr="00C97982" w:rsidRDefault="00C97982" w:rsidP="00C97982">
            <w:pPr>
              <w:jc w:val="both"/>
            </w:pPr>
            <w:r w:rsidRPr="00C97982">
              <w:t> </w:t>
            </w:r>
          </w:p>
        </w:tc>
      </w:tr>
    </w:tbl>
    <w:p w:rsidR="00C97982" w:rsidRDefault="00C97982" w:rsidP="006B5A7D">
      <w:pPr>
        <w:tabs>
          <w:tab w:val="left" w:pos="5730"/>
        </w:tabs>
        <w:spacing w:line="360" w:lineRule="auto"/>
        <w:jc w:val="center"/>
        <w:rPr>
          <w:sz w:val="28"/>
          <w:szCs w:val="28"/>
        </w:rPr>
      </w:pPr>
    </w:p>
    <w:p w:rsidR="00D349B1" w:rsidRDefault="00D349B1">
      <w:pPr>
        <w:spacing w:after="160" w:line="259" w:lineRule="auto"/>
        <w:rPr>
          <w:sz w:val="28"/>
          <w:szCs w:val="28"/>
        </w:rPr>
        <w:sectPr w:rsidR="00D349B1" w:rsidSect="00C97982">
          <w:pgSz w:w="16838" w:h="11906" w:orient="landscape" w:code="9"/>
          <w:pgMar w:top="993" w:right="1276" w:bottom="1276" w:left="851" w:header="567" w:footer="709" w:gutter="0"/>
          <w:cols w:space="708"/>
          <w:titlePg/>
          <w:docGrid w:linePitch="360"/>
        </w:sectPr>
      </w:pPr>
    </w:p>
    <w:p w:rsidR="009C3DDB" w:rsidRDefault="009C3DDB" w:rsidP="009C3DDB">
      <w:pPr>
        <w:rPr>
          <w:sz w:val="28"/>
          <w:szCs w:val="28"/>
        </w:rPr>
      </w:pPr>
      <w:r>
        <w:rPr>
          <w:noProof/>
          <w:sz w:val="28"/>
          <w:szCs w:val="28"/>
        </w:rPr>
        <w:lastRenderedPageBreak/>
        <w:drawing>
          <wp:anchor distT="0" distB="0" distL="114300" distR="114300" simplePos="0" relativeHeight="25166080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9C3DDB" w:rsidRDefault="009C3DDB" w:rsidP="009C3DDB">
      <w:pPr>
        <w:ind w:left="4956"/>
        <w:rPr>
          <w:sz w:val="28"/>
          <w:szCs w:val="28"/>
        </w:rPr>
      </w:pPr>
    </w:p>
    <w:p w:rsidR="009C3DDB" w:rsidRDefault="009C3DDB" w:rsidP="009C3DDB">
      <w:pPr>
        <w:ind w:left="4956"/>
        <w:rPr>
          <w:sz w:val="28"/>
          <w:szCs w:val="28"/>
        </w:rPr>
      </w:pPr>
      <w:r>
        <w:rPr>
          <w:sz w:val="28"/>
          <w:szCs w:val="28"/>
        </w:rPr>
        <w:t xml:space="preserve">                    </w:t>
      </w:r>
    </w:p>
    <w:p w:rsidR="009C3DDB" w:rsidRDefault="009C3DDB" w:rsidP="009C3DDB">
      <w:pPr>
        <w:pStyle w:val="3"/>
        <w:tabs>
          <w:tab w:val="left" w:pos="6000"/>
        </w:tabs>
        <w:spacing w:line="360" w:lineRule="exact"/>
        <w:jc w:val="left"/>
        <w:rPr>
          <w:sz w:val="28"/>
          <w:szCs w:val="28"/>
        </w:rPr>
      </w:pPr>
      <w:r>
        <w:rPr>
          <w:sz w:val="28"/>
          <w:szCs w:val="28"/>
        </w:rPr>
        <w:tab/>
      </w:r>
    </w:p>
    <w:p w:rsidR="009C3DDB" w:rsidRPr="00A97BA1" w:rsidRDefault="009C3DDB" w:rsidP="009C3DDB">
      <w:pPr>
        <w:pStyle w:val="3"/>
        <w:spacing w:line="240" w:lineRule="auto"/>
        <w:rPr>
          <w:sz w:val="28"/>
          <w:szCs w:val="28"/>
        </w:rPr>
      </w:pPr>
      <w:r w:rsidRPr="00A97BA1">
        <w:rPr>
          <w:sz w:val="28"/>
          <w:szCs w:val="28"/>
        </w:rPr>
        <w:t>АДМИНИСТРАЦИЯ КИКНУРСКОГО</w:t>
      </w:r>
    </w:p>
    <w:p w:rsidR="009C3DDB" w:rsidRPr="00A97BA1" w:rsidRDefault="009C3DDB" w:rsidP="009C3DDB">
      <w:pPr>
        <w:jc w:val="center"/>
        <w:rPr>
          <w:b/>
          <w:sz w:val="28"/>
          <w:szCs w:val="28"/>
        </w:rPr>
      </w:pPr>
      <w:r>
        <w:rPr>
          <w:b/>
          <w:sz w:val="28"/>
          <w:szCs w:val="28"/>
        </w:rPr>
        <w:t>МУНИЦИПАЛЬНОГО ОКРУГА</w:t>
      </w:r>
    </w:p>
    <w:p w:rsidR="009C3DDB" w:rsidRPr="00A97BA1" w:rsidRDefault="009C3DDB" w:rsidP="009C3DDB">
      <w:pPr>
        <w:jc w:val="center"/>
        <w:rPr>
          <w:b/>
          <w:sz w:val="28"/>
          <w:szCs w:val="28"/>
        </w:rPr>
      </w:pPr>
      <w:r w:rsidRPr="00A97BA1">
        <w:rPr>
          <w:b/>
          <w:sz w:val="28"/>
          <w:szCs w:val="28"/>
        </w:rPr>
        <w:t>КИРОВСКОЙ ОБЛАСТИ</w:t>
      </w:r>
    </w:p>
    <w:p w:rsidR="009C3DDB" w:rsidRPr="00A97BA1" w:rsidRDefault="009C3DDB" w:rsidP="009C3DDB">
      <w:pPr>
        <w:spacing w:line="360" w:lineRule="exact"/>
        <w:jc w:val="center"/>
        <w:rPr>
          <w:b/>
          <w:sz w:val="28"/>
          <w:szCs w:val="28"/>
        </w:rPr>
      </w:pPr>
    </w:p>
    <w:p w:rsidR="009C3DDB" w:rsidRPr="008F6E58" w:rsidRDefault="009C3DDB" w:rsidP="009C3DDB">
      <w:pPr>
        <w:spacing w:line="360" w:lineRule="exact"/>
        <w:jc w:val="center"/>
        <w:rPr>
          <w:b/>
          <w:sz w:val="32"/>
          <w:szCs w:val="32"/>
        </w:rPr>
      </w:pPr>
      <w:r>
        <w:rPr>
          <w:b/>
          <w:sz w:val="32"/>
          <w:szCs w:val="32"/>
        </w:rPr>
        <w:t>ПОСТАНОВЛЕНИЕ</w:t>
      </w:r>
    </w:p>
    <w:p w:rsidR="009C3DDB" w:rsidRDefault="009C3DDB" w:rsidP="009C3DDB">
      <w:pPr>
        <w:spacing w:line="360" w:lineRule="exact"/>
        <w:jc w:val="center"/>
        <w:rPr>
          <w:sz w:val="28"/>
          <w:szCs w:val="28"/>
        </w:rPr>
      </w:pPr>
    </w:p>
    <w:p w:rsidR="009C3DDB" w:rsidRDefault="009C3DDB" w:rsidP="009C3DDB">
      <w:pPr>
        <w:autoSpaceDE w:val="0"/>
        <w:autoSpaceDN w:val="0"/>
        <w:adjustRightInd w:val="0"/>
        <w:spacing w:line="360" w:lineRule="exact"/>
        <w:ind w:left="5041"/>
        <w:outlineLvl w:val="0"/>
      </w:pPr>
    </w:p>
    <w:tbl>
      <w:tblPr>
        <w:tblW w:w="9342" w:type="dxa"/>
        <w:tblInd w:w="70" w:type="dxa"/>
        <w:tblLayout w:type="fixed"/>
        <w:tblCellMar>
          <w:left w:w="70" w:type="dxa"/>
          <w:right w:w="70" w:type="dxa"/>
        </w:tblCellMar>
        <w:tblLook w:val="0000" w:firstRow="0" w:lastRow="0" w:firstColumn="0" w:lastColumn="0" w:noHBand="0" w:noVBand="0"/>
      </w:tblPr>
      <w:tblGrid>
        <w:gridCol w:w="1812"/>
        <w:gridCol w:w="2790"/>
        <w:gridCol w:w="2926"/>
        <w:gridCol w:w="1814"/>
      </w:tblGrid>
      <w:tr w:rsidR="009C3DDB" w:rsidRPr="00E814D8" w:rsidTr="008B2E8E">
        <w:trPr>
          <w:trHeight w:val="185"/>
        </w:trPr>
        <w:tc>
          <w:tcPr>
            <w:tcW w:w="1812" w:type="dxa"/>
            <w:tcBorders>
              <w:bottom w:val="single" w:sz="4" w:space="0" w:color="auto"/>
            </w:tcBorders>
          </w:tcPr>
          <w:p w:rsidR="009C3DDB" w:rsidRPr="00982FC0" w:rsidRDefault="009C3DDB" w:rsidP="008B2E8E">
            <w:pPr>
              <w:rPr>
                <w:sz w:val="28"/>
                <w:szCs w:val="28"/>
              </w:rPr>
            </w:pPr>
            <w:r>
              <w:rPr>
                <w:sz w:val="28"/>
                <w:szCs w:val="28"/>
              </w:rPr>
              <w:t>12.01.2024</w:t>
            </w:r>
          </w:p>
        </w:tc>
        <w:tc>
          <w:tcPr>
            <w:tcW w:w="2790" w:type="dxa"/>
          </w:tcPr>
          <w:p w:rsidR="009C3DDB" w:rsidRPr="00982FC0" w:rsidRDefault="009C3DDB" w:rsidP="008B2E8E">
            <w:pPr>
              <w:jc w:val="center"/>
              <w:rPr>
                <w:position w:val="-6"/>
                <w:sz w:val="28"/>
                <w:szCs w:val="28"/>
                <w:u w:val="single"/>
              </w:rPr>
            </w:pPr>
          </w:p>
        </w:tc>
        <w:tc>
          <w:tcPr>
            <w:tcW w:w="2926" w:type="dxa"/>
            <w:tcBorders>
              <w:left w:val="nil"/>
            </w:tcBorders>
          </w:tcPr>
          <w:p w:rsidR="009C3DDB" w:rsidRPr="00982FC0" w:rsidRDefault="009C3DDB" w:rsidP="008B2E8E">
            <w:pPr>
              <w:jc w:val="right"/>
              <w:rPr>
                <w:sz w:val="28"/>
                <w:szCs w:val="28"/>
              </w:rPr>
            </w:pPr>
            <w:r w:rsidRPr="00982FC0">
              <w:rPr>
                <w:position w:val="-6"/>
                <w:sz w:val="28"/>
                <w:szCs w:val="28"/>
              </w:rPr>
              <w:t>№</w:t>
            </w:r>
          </w:p>
        </w:tc>
        <w:tc>
          <w:tcPr>
            <w:tcW w:w="1812" w:type="dxa"/>
            <w:tcBorders>
              <w:bottom w:val="single" w:sz="4" w:space="0" w:color="auto"/>
            </w:tcBorders>
          </w:tcPr>
          <w:p w:rsidR="009C3DDB" w:rsidRPr="00982FC0" w:rsidRDefault="009C3DDB" w:rsidP="008B2E8E">
            <w:pPr>
              <w:rPr>
                <w:sz w:val="28"/>
                <w:szCs w:val="28"/>
              </w:rPr>
            </w:pPr>
            <w:r>
              <w:rPr>
                <w:sz w:val="28"/>
                <w:szCs w:val="28"/>
              </w:rPr>
              <w:t>26</w:t>
            </w:r>
          </w:p>
        </w:tc>
      </w:tr>
      <w:tr w:rsidR="009C3DDB" w:rsidRPr="00E814D8" w:rsidTr="008B2E8E">
        <w:trPr>
          <w:trHeight w:val="1757"/>
        </w:trPr>
        <w:tc>
          <w:tcPr>
            <w:tcW w:w="9342" w:type="dxa"/>
            <w:gridSpan w:val="4"/>
          </w:tcPr>
          <w:p w:rsidR="009C3DDB" w:rsidRDefault="009C3DDB" w:rsidP="008B2E8E">
            <w:pPr>
              <w:spacing w:after="480"/>
              <w:jc w:val="center"/>
              <w:rPr>
                <w:sz w:val="28"/>
                <w:szCs w:val="28"/>
              </w:rPr>
            </w:pPr>
            <w:r w:rsidRPr="00DB02B5">
              <w:rPr>
                <w:sz w:val="28"/>
                <w:szCs w:val="28"/>
              </w:rPr>
              <w:t>пгт Кикнур</w:t>
            </w:r>
          </w:p>
          <w:p w:rsidR="009C3DDB" w:rsidRDefault="009C3DDB" w:rsidP="008B2E8E">
            <w:pPr>
              <w:jc w:val="center"/>
              <w:rPr>
                <w:b/>
                <w:sz w:val="28"/>
                <w:szCs w:val="28"/>
              </w:rPr>
            </w:pPr>
            <w:r w:rsidRPr="006E0CE6">
              <w:rPr>
                <w:b/>
                <w:sz w:val="28"/>
                <w:szCs w:val="28"/>
              </w:rPr>
              <w:t xml:space="preserve">О внесении изменений в постановление </w:t>
            </w:r>
          </w:p>
          <w:p w:rsidR="009C3DDB" w:rsidRDefault="009C3DDB" w:rsidP="008B2E8E">
            <w:pPr>
              <w:jc w:val="center"/>
              <w:rPr>
                <w:b/>
                <w:sz w:val="28"/>
                <w:szCs w:val="28"/>
              </w:rPr>
            </w:pPr>
            <w:r w:rsidRPr="006E0CE6">
              <w:rPr>
                <w:b/>
                <w:sz w:val="28"/>
                <w:szCs w:val="28"/>
              </w:rPr>
              <w:t xml:space="preserve">администрации Кикнурского муниципального района </w:t>
            </w:r>
          </w:p>
          <w:p w:rsidR="009C3DDB" w:rsidRPr="002F5A0B" w:rsidRDefault="009C3DDB" w:rsidP="008B2E8E">
            <w:pPr>
              <w:jc w:val="center"/>
              <w:rPr>
                <w:b/>
                <w:sz w:val="28"/>
                <w:szCs w:val="28"/>
              </w:rPr>
            </w:pPr>
            <w:r w:rsidRPr="006E0CE6">
              <w:rPr>
                <w:b/>
                <w:sz w:val="28"/>
                <w:szCs w:val="28"/>
              </w:rPr>
              <w:t>Киров</w:t>
            </w:r>
            <w:r>
              <w:rPr>
                <w:b/>
                <w:sz w:val="28"/>
                <w:szCs w:val="28"/>
              </w:rPr>
              <w:t>ской области от 14.10.2020 № 283</w:t>
            </w:r>
          </w:p>
        </w:tc>
      </w:tr>
    </w:tbl>
    <w:p w:rsidR="009C3DDB" w:rsidRPr="00B6421D" w:rsidRDefault="009C3DDB" w:rsidP="009C3DDB">
      <w:pPr>
        <w:spacing w:line="360" w:lineRule="exact"/>
        <w:jc w:val="both"/>
        <w:rPr>
          <w:sz w:val="28"/>
          <w:szCs w:val="28"/>
        </w:rPr>
      </w:pPr>
      <w:r w:rsidRPr="00B6421D">
        <w:rPr>
          <w:sz w:val="28"/>
          <w:szCs w:val="28"/>
        </w:rPr>
        <w:t xml:space="preserve">      </w:t>
      </w:r>
    </w:p>
    <w:p w:rsidR="009C3DDB" w:rsidRPr="00B6421D" w:rsidRDefault="009C3DDB" w:rsidP="009C3DDB">
      <w:pPr>
        <w:spacing w:line="360" w:lineRule="exact"/>
        <w:jc w:val="both"/>
        <w:rPr>
          <w:sz w:val="28"/>
          <w:szCs w:val="28"/>
        </w:rPr>
      </w:pPr>
      <w:r w:rsidRPr="00B6421D">
        <w:rPr>
          <w:sz w:val="28"/>
          <w:szCs w:val="28"/>
        </w:rPr>
        <w:t xml:space="preserve">          </w:t>
      </w:r>
      <w:r>
        <w:rPr>
          <w:sz w:val="28"/>
          <w:szCs w:val="28"/>
        </w:rPr>
        <w:t>На основании решения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а</w:t>
      </w:r>
      <w:r w:rsidRPr="00B6421D">
        <w:rPr>
          <w:sz w:val="28"/>
          <w:szCs w:val="28"/>
        </w:rPr>
        <w:t>дминистрация Кикнурского муниципального округа ПОСТАНОВЛЯЕТ:</w:t>
      </w:r>
    </w:p>
    <w:p w:rsidR="009C3DDB" w:rsidRDefault="009C3DDB" w:rsidP="009C3DDB">
      <w:pPr>
        <w:spacing w:line="360" w:lineRule="exact"/>
        <w:jc w:val="both"/>
        <w:rPr>
          <w:sz w:val="28"/>
          <w:szCs w:val="28"/>
        </w:rPr>
      </w:pPr>
      <w:r w:rsidRPr="00B6421D">
        <w:rPr>
          <w:sz w:val="28"/>
          <w:szCs w:val="28"/>
        </w:rPr>
        <w:t xml:space="preserve">         1. Внести в муниципальную программу </w:t>
      </w:r>
      <w:r>
        <w:rPr>
          <w:sz w:val="28"/>
          <w:szCs w:val="28"/>
        </w:rPr>
        <w:t xml:space="preserve">муниципального образования Кикнурский муниципальный округ Кировской области </w:t>
      </w:r>
      <w:r w:rsidRPr="00B6421D">
        <w:rPr>
          <w:sz w:val="28"/>
          <w:szCs w:val="28"/>
        </w:rPr>
        <w:t>«Развитие агропромышленного комплекса» на 2021-2025 годы (далее – муниципальная программа), утвер</w:t>
      </w:r>
      <w:r>
        <w:rPr>
          <w:sz w:val="28"/>
          <w:szCs w:val="28"/>
        </w:rPr>
        <w:t>жденную постановлением администрации Кикнурского муниципального района Кировской области от 14.10.2020 № 283 «Об утверждении муниципальной программы Кикнурского муниципального округа Кировской области «Развитие агропромышленного комплекса» на 2021-2025 годы, следующие изменения</w:t>
      </w:r>
      <w:r w:rsidRPr="004A29E2">
        <w:rPr>
          <w:sz w:val="28"/>
          <w:szCs w:val="28"/>
        </w:rPr>
        <w:t>:</w:t>
      </w:r>
    </w:p>
    <w:p w:rsidR="009C3DDB" w:rsidRDefault="009C3DDB" w:rsidP="009C3DDB">
      <w:pPr>
        <w:rPr>
          <w:sz w:val="28"/>
          <w:szCs w:val="28"/>
        </w:rPr>
      </w:pPr>
      <w:r>
        <w:rPr>
          <w:sz w:val="28"/>
          <w:szCs w:val="28"/>
        </w:rPr>
        <w:t xml:space="preserve">      1.1. Наименование постановления изложить в следующей редакции: «Муниципальная программа Кикнурского муниципального округа Кировской области «Развитие агропромышленного комплекса» на 2021-2026 годы»;</w:t>
      </w:r>
    </w:p>
    <w:p w:rsidR="009C3DDB" w:rsidRDefault="009C3DDB" w:rsidP="009C3DDB">
      <w:pPr>
        <w:rPr>
          <w:sz w:val="28"/>
          <w:szCs w:val="28"/>
        </w:rPr>
      </w:pPr>
      <w:r>
        <w:rPr>
          <w:sz w:val="28"/>
          <w:szCs w:val="28"/>
        </w:rPr>
        <w:t xml:space="preserve">      1.2. Титульный лист программы изложить в следующей редакции: «Муниципальная программа Кикнурского муниципального округа Кировской области «Развитие агропромышленного комплекса» на 2021-2026 годы»;</w:t>
      </w:r>
    </w:p>
    <w:p w:rsidR="009C3DDB" w:rsidRDefault="009C3DDB" w:rsidP="009C3DDB">
      <w:pPr>
        <w:rPr>
          <w:sz w:val="28"/>
          <w:szCs w:val="28"/>
        </w:rPr>
      </w:pPr>
      <w:r>
        <w:rPr>
          <w:sz w:val="28"/>
          <w:szCs w:val="28"/>
        </w:rPr>
        <w:t xml:space="preserve">      1.3. Наименование паспорта программы изложить в следующей редакции: «Паспорт муниципальной программы Кикнурского муниципального округа Кировской области «Развитие агропромышленного комплекса» на 2021-2026 годы»;</w:t>
      </w:r>
    </w:p>
    <w:p w:rsidR="009C3DDB" w:rsidRDefault="009C3DDB" w:rsidP="009C3DDB">
      <w:pPr>
        <w:rPr>
          <w:sz w:val="28"/>
          <w:szCs w:val="28"/>
        </w:rPr>
      </w:pPr>
      <w:r>
        <w:rPr>
          <w:sz w:val="28"/>
          <w:szCs w:val="28"/>
        </w:rPr>
        <w:t xml:space="preserve">      1.4. Раздел «Этапы и сроки реализации муниципальной программы» паспорта Программы изложить в следующей редакции:</w:t>
      </w:r>
    </w:p>
    <w:p w:rsidR="009C3DDB" w:rsidRDefault="009C3DDB" w:rsidP="009C3DDB">
      <w:pPr>
        <w:rPr>
          <w:sz w:val="28"/>
          <w:szCs w:val="28"/>
        </w:rPr>
      </w:pPr>
    </w:p>
    <w:tbl>
      <w:tblPr>
        <w:tblW w:w="99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22"/>
      </w:tblGrid>
      <w:tr w:rsidR="009C3DDB" w:rsidRPr="00D06EEA" w:rsidTr="008B2E8E">
        <w:trPr>
          <w:trHeight w:val="1547"/>
        </w:trPr>
        <w:tc>
          <w:tcPr>
            <w:tcW w:w="2410" w:type="dxa"/>
            <w:shd w:val="clear" w:color="auto" w:fill="auto"/>
          </w:tcPr>
          <w:p w:rsidR="009C3DDB" w:rsidRPr="00D06EEA" w:rsidRDefault="009C3DDB" w:rsidP="008B2E8E">
            <w:pPr>
              <w:rPr>
                <w:sz w:val="28"/>
                <w:szCs w:val="28"/>
              </w:rPr>
            </w:pPr>
            <w:r w:rsidRPr="00D06EEA">
              <w:rPr>
                <w:sz w:val="28"/>
                <w:szCs w:val="28"/>
              </w:rPr>
              <w:t>Этапы и сроки реализации муниципальной программы</w:t>
            </w:r>
          </w:p>
        </w:tc>
        <w:tc>
          <w:tcPr>
            <w:tcW w:w="7522" w:type="dxa"/>
            <w:shd w:val="clear" w:color="auto" w:fill="auto"/>
          </w:tcPr>
          <w:p w:rsidR="009C3DDB" w:rsidRPr="00D06EEA" w:rsidRDefault="009C3DDB" w:rsidP="008B2E8E">
            <w:pPr>
              <w:rPr>
                <w:sz w:val="28"/>
                <w:szCs w:val="28"/>
              </w:rPr>
            </w:pPr>
            <w:r w:rsidRPr="00D06EEA">
              <w:rPr>
                <w:sz w:val="28"/>
                <w:szCs w:val="28"/>
              </w:rPr>
              <w:t>2021 – 2026 годы. Муниципальная программа не предусматривает разбивки на этапы.</w:t>
            </w:r>
          </w:p>
        </w:tc>
      </w:tr>
    </w:tbl>
    <w:p w:rsidR="009C3DDB" w:rsidRDefault="009C3DDB" w:rsidP="009C3DDB">
      <w:pPr>
        <w:rPr>
          <w:sz w:val="28"/>
          <w:szCs w:val="28"/>
        </w:rPr>
      </w:pPr>
    </w:p>
    <w:p w:rsidR="009C3DDB" w:rsidRDefault="009C3DDB" w:rsidP="009C3DDB">
      <w:pPr>
        <w:rPr>
          <w:sz w:val="28"/>
          <w:szCs w:val="28"/>
        </w:rPr>
      </w:pPr>
      <w:r>
        <w:rPr>
          <w:sz w:val="28"/>
          <w:szCs w:val="28"/>
        </w:rPr>
        <w:t xml:space="preserve">      1.5. Раздел «Объемы ассигнований муниципальной программы» паспорта Программы изложить в следующей редакции:</w:t>
      </w:r>
    </w:p>
    <w:tbl>
      <w:tblPr>
        <w:tblpPr w:leftFromText="180" w:rightFromText="180" w:vertAnchor="text" w:horzAnchor="page" w:tblpX="1284" w:tblpY="273"/>
        <w:tblW w:w="9999" w:type="dxa"/>
        <w:tblLayout w:type="fixed"/>
        <w:tblLook w:val="01E0" w:firstRow="1" w:lastRow="1" w:firstColumn="1" w:lastColumn="1" w:noHBand="0" w:noVBand="0"/>
      </w:tblPr>
      <w:tblGrid>
        <w:gridCol w:w="2345"/>
        <w:gridCol w:w="7654"/>
      </w:tblGrid>
      <w:tr w:rsidR="009C3DDB" w:rsidRPr="00EE29B2" w:rsidTr="008B2E8E">
        <w:trPr>
          <w:trHeight w:val="558"/>
        </w:trPr>
        <w:tc>
          <w:tcPr>
            <w:tcW w:w="2345" w:type="dxa"/>
            <w:tcBorders>
              <w:top w:val="single" w:sz="4" w:space="0" w:color="auto"/>
              <w:left w:val="single" w:sz="4" w:space="0" w:color="auto"/>
              <w:bottom w:val="single" w:sz="4" w:space="0" w:color="auto"/>
              <w:right w:val="single" w:sz="4" w:space="0" w:color="auto"/>
            </w:tcBorders>
          </w:tcPr>
          <w:p w:rsidR="009C3DDB" w:rsidRPr="00F31A17" w:rsidRDefault="009C3DDB" w:rsidP="008B2E8E">
            <w:pPr>
              <w:rPr>
                <w:sz w:val="26"/>
                <w:szCs w:val="26"/>
              </w:rPr>
            </w:pPr>
            <w:r w:rsidRPr="00F31A17">
              <w:rPr>
                <w:sz w:val="26"/>
                <w:szCs w:val="26"/>
              </w:rPr>
              <w:t>Объемы ассигнований</w:t>
            </w:r>
          </w:p>
          <w:p w:rsidR="009C3DDB" w:rsidRPr="00F31A17" w:rsidRDefault="009C3DDB" w:rsidP="008B2E8E">
            <w:pPr>
              <w:rPr>
                <w:sz w:val="26"/>
                <w:szCs w:val="26"/>
              </w:rPr>
            </w:pPr>
            <w:r w:rsidRPr="00F31A17">
              <w:rPr>
                <w:sz w:val="26"/>
                <w:szCs w:val="26"/>
              </w:rPr>
              <w:t>муниципальной программы</w:t>
            </w:r>
          </w:p>
          <w:p w:rsidR="009C3DDB" w:rsidRPr="00F31A17" w:rsidRDefault="009C3DDB" w:rsidP="008B2E8E">
            <w:pPr>
              <w:rPr>
                <w:sz w:val="26"/>
                <w:szCs w:val="26"/>
              </w:rPr>
            </w:pPr>
          </w:p>
          <w:p w:rsidR="009C3DDB" w:rsidRPr="00F31A17" w:rsidRDefault="009C3DDB" w:rsidP="008B2E8E">
            <w:pPr>
              <w:rPr>
                <w:sz w:val="26"/>
                <w:szCs w:val="26"/>
              </w:rPr>
            </w:pPr>
          </w:p>
        </w:tc>
        <w:tc>
          <w:tcPr>
            <w:tcW w:w="7654" w:type="dxa"/>
            <w:tcBorders>
              <w:top w:val="single" w:sz="4" w:space="0" w:color="auto"/>
              <w:left w:val="single" w:sz="4" w:space="0" w:color="auto"/>
              <w:bottom w:val="single" w:sz="4" w:space="0" w:color="auto"/>
              <w:right w:val="single" w:sz="4" w:space="0" w:color="auto"/>
            </w:tcBorders>
          </w:tcPr>
          <w:p w:rsidR="009C3DDB" w:rsidRPr="00F31A17" w:rsidRDefault="009C3DDB" w:rsidP="008B2E8E">
            <w:pPr>
              <w:jc w:val="both"/>
              <w:rPr>
                <w:sz w:val="26"/>
                <w:szCs w:val="26"/>
              </w:rPr>
            </w:pPr>
            <w:r>
              <w:rPr>
                <w:sz w:val="26"/>
                <w:szCs w:val="26"/>
              </w:rPr>
              <w:t xml:space="preserve">Общий объем финансирования муниципальной программы в 2021-2026 годы </w:t>
            </w:r>
            <w:r w:rsidRPr="00F31A17">
              <w:rPr>
                <w:sz w:val="26"/>
                <w:szCs w:val="26"/>
              </w:rPr>
              <w:t>состав</w:t>
            </w:r>
            <w:r>
              <w:rPr>
                <w:sz w:val="26"/>
                <w:szCs w:val="26"/>
              </w:rPr>
              <w:t>и</w:t>
            </w:r>
            <w:r w:rsidRPr="00F31A17">
              <w:rPr>
                <w:sz w:val="26"/>
                <w:szCs w:val="26"/>
              </w:rPr>
              <w:t xml:space="preserve">т – </w:t>
            </w:r>
            <w:r>
              <w:rPr>
                <w:sz w:val="26"/>
                <w:szCs w:val="26"/>
              </w:rPr>
              <w:t>3030,303</w:t>
            </w:r>
            <w:r w:rsidRPr="00F31A17">
              <w:rPr>
                <w:sz w:val="26"/>
                <w:szCs w:val="26"/>
              </w:rPr>
              <w:t xml:space="preserve"> тыс. рублей, в том числе:</w:t>
            </w:r>
          </w:p>
          <w:p w:rsidR="009C3DDB" w:rsidRPr="00F31A17" w:rsidRDefault="009C3DDB" w:rsidP="008B2E8E">
            <w:pPr>
              <w:jc w:val="both"/>
              <w:rPr>
                <w:sz w:val="26"/>
                <w:szCs w:val="26"/>
              </w:rPr>
            </w:pPr>
            <w:r w:rsidRPr="00F31A17">
              <w:rPr>
                <w:sz w:val="26"/>
                <w:szCs w:val="26"/>
              </w:rPr>
              <w:t>-средств</w:t>
            </w:r>
            <w:r>
              <w:rPr>
                <w:sz w:val="26"/>
                <w:szCs w:val="26"/>
              </w:rPr>
              <w:t>а</w:t>
            </w:r>
            <w:r w:rsidRPr="00F31A17">
              <w:rPr>
                <w:sz w:val="26"/>
                <w:szCs w:val="26"/>
              </w:rPr>
              <w:t xml:space="preserve"> федерального</w:t>
            </w:r>
            <w:r>
              <w:rPr>
                <w:sz w:val="26"/>
                <w:szCs w:val="26"/>
              </w:rPr>
              <w:t xml:space="preserve"> </w:t>
            </w:r>
            <w:r w:rsidRPr="00F31A17">
              <w:rPr>
                <w:sz w:val="26"/>
                <w:szCs w:val="26"/>
              </w:rPr>
              <w:t xml:space="preserve">бюджета – </w:t>
            </w:r>
            <w:r>
              <w:rPr>
                <w:sz w:val="26"/>
                <w:szCs w:val="26"/>
              </w:rPr>
              <w:t>2819,99946</w:t>
            </w:r>
            <w:r w:rsidRPr="00F31A17">
              <w:rPr>
                <w:sz w:val="26"/>
                <w:szCs w:val="26"/>
              </w:rPr>
              <w:t xml:space="preserve"> тыс. рублей,              </w:t>
            </w:r>
          </w:p>
          <w:p w:rsidR="009C3DDB" w:rsidRPr="00F31A17" w:rsidRDefault="009C3DDB" w:rsidP="008B2E8E">
            <w:pPr>
              <w:jc w:val="both"/>
              <w:rPr>
                <w:sz w:val="26"/>
                <w:szCs w:val="26"/>
              </w:rPr>
            </w:pPr>
            <w:r w:rsidRPr="00F31A17">
              <w:rPr>
                <w:sz w:val="26"/>
                <w:szCs w:val="26"/>
              </w:rPr>
              <w:t xml:space="preserve"> в том числе:  </w:t>
            </w:r>
          </w:p>
          <w:p w:rsidR="009C3DDB" w:rsidRPr="00F31A17" w:rsidRDefault="009C3DDB" w:rsidP="008B2E8E">
            <w:pPr>
              <w:jc w:val="both"/>
              <w:rPr>
                <w:sz w:val="26"/>
                <w:szCs w:val="26"/>
              </w:rPr>
            </w:pPr>
            <w:r w:rsidRPr="00F31A17">
              <w:rPr>
                <w:sz w:val="26"/>
                <w:szCs w:val="26"/>
              </w:rPr>
              <w:t>20</w:t>
            </w:r>
            <w:r>
              <w:rPr>
                <w:sz w:val="26"/>
                <w:szCs w:val="26"/>
              </w:rPr>
              <w:t>21</w:t>
            </w:r>
            <w:r w:rsidRPr="00F31A17">
              <w:rPr>
                <w:sz w:val="26"/>
                <w:szCs w:val="26"/>
              </w:rPr>
              <w:t xml:space="preserve"> год </w:t>
            </w:r>
            <w:r>
              <w:rPr>
                <w:sz w:val="26"/>
                <w:szCs w:val="26"/>
              </w:rPr>
              <w:t>-</w:t>
            </w:r>
            <w:r w:rsidRPr="00F31A17">
              <w:rPr>
                <w:sz w:val="26"/>
                <w:szCs w:val="26"/>
              </w:rPr>
              <w:t xml:space="preserve"> </w:t>
            </w:r>
            <w:r>
              <w:rPr>
                <w:sz w:val="26"/>
                <w:szCs w:val="26"/>
              </w:rPr>
              <w:t xml:space="preserve">0,0 </w:t>
            </w:r>
            <w:r w:rsidRPr="00F31A17">
              <w:rPr>
                <w:sz w:val="26"/>
                <w:szCs w:val="26"/>
              </w:rPr>
              <w:t>тыс. рублей;</w:t>
            </w:r>
          </w:p>
          <w:p w:rsidR="009C3DDB" w:rsidRPr="00F31A17" w:rsidRDefault="009C3DDB" w:rsidP="008B2E8E">
            <w:pPr>
              <w:jc w:val="both"/>
              <w:rPr>
                <w:sz w:val="26"/>
                <w:szCs w:val="26"/>
              </w:rPr>
            </w:pPr>
            <w:r w:rsidRPr="00F31A17">
              <w:rPr>
                <w:sz w:val="26"/>
                <w:szCs w:val="26"/>
              </w:rPr>
              <w:t>20</w:t>
            </w:r>
            <w:r>
              <w:rPr>
                <w:sz w:val="26"/>
                <w:szCs w:val="26"/>
              </w:rPr>
              <w:t>22</w:t>
            </w:r>
            <w:r w:rsidRPr="00F31A17">
              <w:rPr>
                <w:sz w:val="26"/>
                <w:szCs w:val="26"/>
              </w:rPr>
              <w:t xml:space="preserve"> год </w:t>
            </w:r>
            <w:r>
              <w:rPr>
                <w:sz w:val="26"/>
                <w:szCs w:val="26"/>
              </w:rPr>
              <w:t>-</w:t>
            </w:r>
            <w:r w:rsidRPr="00F31A17">
              <w:rPr>
                <w:sz w:val="26"/>
                <w:szCs w:val="26"/>
              </w:rPr>
              <w:t xml:space="preserve"> </w:t>
            </w:r>
            <w:r>
              <w:rPr>
                <w:sz w:val="26"/>
                <w:szCs w:val="26"/>
              </w:rPr>
              <w:t>0,0</w:t>
            </w:r>
            <w:r w:rsidRPr="00F31A17">
              <w:rPr>
                <w:sz w:val="26"/>
                <w:szCs w:val="26"/>
              </w:rPr>
              <w:t xml:space="preserve"> тыс. рублей</w:t>
            </w:r>
            <w:r>
              <w:rPr>
                <w:sz w:val="26"/>
                <w:szCs w:val="26"/>
              </w:rPr>
              <w:t>;</w:t>
            </w:r>
          </w:p>
          <w:p w:rsidR="009C3DDB" w:rsidRPr="00F31A17" w:rsidRDefault="009C3DDB" w:rsidP="008B2E8E">
            <w:pPr>
              <w:jc w:val="both"/>
              <w:rPr>
                <w:sz w:val="26"/>
                <w:szCs w:val="26"/>
              </w:rPr>
            </w:pPr>
            <w:r w:rsidRPr="00F31A17">
              <w:rPr>
                <w:sz w:val="26"/>
                <w:szCs w:val="26"/>
              </w:rPr>
              <w:t>20</w:t>
            </w:r>
            <w:r>
              <w:rPr>
                <w:sz w:val="26"/>
                <w:szCs w:val="26"/>
              </w:rPr>
              <w:t>23 год - 0,0</w:t>
            </w:r>
            <w:r w:rsidRPr="00F31A17">
              <w:rPr>
                <w:sz w:val="26"/>
                <w:szCs w:val="26"/>
              </w:rPr>
              <w:t xml:space="preserve"> тыс. рублей;</w:t>
            </w:r>
          </w:p>
          <w:p w:rsidR="009C3DDB" w:rsidRPr="00F31A17" w:rsidRDefault="009C3DDB" w:rsidP="008B2E8E">
            <w:pPr>
              <w:jc w:val="both"/>
              <w:rPr>
                <w:sz w:val="26"/>
                <w:szCs w:val="26"/>
              </w:rPr>
            </w:pPr>
            <w:r w:rsidRPr="00F31A17">
              <w:rPr>
                <w:sz w:val="26"/>
                <w:szCs w:val="26"/>
              </w:rPr>
              <w:t>20</w:t>
            </w:r>
            <w:r>
              <w:rPr>
                <w:sz w:val="26"/>
                <w:szCs w:val="26"/>
              </w:rPr>
              <w:t xml:space="preserve">24 год – 939,99982 </w:t>
            </w:r>
            <w:r w:rsidRPr="00F31A17">
              <w:rPr>
                <w:sz w:val="26"/>
                <w:szCs w:val="26"/>
              </w:rPr>
              <w:t>тыс. рублей;</w:t>
            </w:r>
          </w:p>
          <w:p w:rsidR="009C3DDB" w:rsidRDefault="009C3DDB" w:rsidP="008B2E8E">
            <w:pPr>
              <w:jc w:val="both"/>
              <w:rPr>
                <w:sz w:val="26"/>
                <w:szCs w:val="26"/>
              </w:rPr>
            </w:pPr>
            <w:r w:rsidRPr="00F31A17">
              <w:rPr>
                <w:sz w:val="26"/>
                <w:szCs w:val="26"/>
              </w:rPr>
              <w:t>20</w:t>
            </w:r>
            <w:r>
              <w:rPr>
                <w:sz w:val="26"/>
                <w:szCs w:val="26"/>
              </w:rPr>
              <w:t>25 год - 939,99982 тыс.</w:t>
            </w:r>
            <w:r w:rsidRPr="00F31A17">
              <w:rPr>
                <w:sz w:val="26"/>
                <w:szCs w:val="26"/>
              </w:rPr>
              <w:t xml:space="preserve"> рублей;</w:t>
            </w:r>
          </w:p>
          <w:p w:rsidR="009C3DDB" w:rsidRPr="00F31A17" w:rsidRDefault="009C3DDB" w:rsidP="008B2E8E">
            <w:pPr>
              <w:jc w:val="both"/>
              <w:rPr>
                <w:sz w:val="26"/>
                <w:szCs w:val="26"/>
              </w:rPr>
            </w:pPr>
            <w:r>
              <w:rPr>
                <w:sz w:val="26"/>
                <w:szCs w:val="26"/>
              </w:rPr>
              <w:t>2026 год - 939,99982 тыс.</w:t>
            </w:r>
            <w:r w:rsidRPr="00F31A17">
              <w:rPr>
                <w:sz w:val="26"/>
                <w:szCs w:val="26"/>
              </w:rPr>
              <w:t xml:space="preserve"> рублей;</w:t>
            </w:r>
          </w:p>
          <w:p w:rsidR="009C3DDB" w:rsidRPr="00F31A17" w:rsidRDefault="009C3DDB" w:rsidP="008B2E8E">
            <w:pPr>
              <w:jc w:val="both"/>
              <w:rPr>
                <w:sz w:val="26"/>
                <w:szCs w:val="26"/>
              </w:rPr>
            </w:pPr>
            <w:r w:rsidRPr="00F31A17">
              <w:rPr>
                <w:sz w:val="26"/>
                <w:szCs w:val="26"/>
              </w:rPr>
              <w:t xml:space="preserve"> (*- средства федерального бюджета включаются в программу при условии отражения их в федеральном законе о федеральном бюджете, иных федеральных нормативных правовых актах);</w:t>
            </w:r>
          </w:p>
          <w:p w:rsidR="009C3DDB" w:rsidRDefault="009C3DDB" w:rsidP="008B2E8E">
            <w:pPr>
              <w:jc w:val="both"/>
              <w:rPr>
                <w:sz w:val="26"/>
                <w:szCs w:val="26"/>
              </w:rPr>
            </w:pPr>
            <w:r w:rsidRPr="00F31A17">
              <w:rPr>
                <w:sz w:val="26"/>
                <w:szCs w:val="26"/>
              </w:rPr>
              <w:t xml:space="preserve">-за счет средств областного бюджета – </w:t>
            </w:r>
            <w:r>
              <w:rPr>
                <w:sz w:val="26"/>
                <w:szCs w:val="26"/>
              </w:rPr>
              <w:t xml:space="preserve">180,00054 тыс. рублей, </w:t>
            </w:r>
          </w:p>
          <w:p w:rsidR="009C3DDB" w:rsidRPr="00F31A17" w:rsidRDefault="009C3DDB" w:rsidP="008B2E8E">
            <w:pPr>
              <w:jc w:val="both"/>
              <w:rPr>
                <w:sz w:val="26"/>
                <w:szCs w:val="26"/>
              </w:rPr>
            </w:pPr>
            <w:r w:rsidRPr="00F31A17">
              <w:rPr>
                <w:sz w:val="26"/>
                <w:szCs w:val="26"/>
              </w:rPr>
              <w:t>в том числе:</w:t>
            </w:r>
          </w:p>
          <w:p w:rsidR="009C3DDB" w:rsidRPr="00F31A17" w:rsidRDefault="009C3DDB" w:rsidP="008B2E8E">
            <w:pPr>
              <w:jc w:val="both"/>
              <w:rPr>
                <w:sz w:val="26"/>
                <w:szCs w:val="26"/>
              </w:rPr>
            </w:pPr>
            <w:r w:rsidRPr="00F31A17">
              <w:rPr>
                <w:sz w:val="26"/>
                <w:szCs w:val="26"/>
              </w:rPr>
              <w:t>20</w:t>
            </w:r>
            <w:r>
              <w:rPr>
                <w:sz w:val="26"/>
                <w:szCs w:val="26"/>
              </w:rPr>
              <w:t>21</w:t>
            </w:r>
            <w:r w:rsidRPr="00F31A17">
              <w:rPr>
                <w:sz w:val="26"/>
                <w:szCs w:val="26"/>
              </w:rPr>
              <w:t xml:space="preserve"> год </w:t>
            </w:r>
            <w:r>
              <w:rPr>
                <w:sz w:val="26"/>
                <w:szCs w:val="26"/>
              </w:rPr>
              <w:t>-</w:t>
            </w:r>
            <w:r w:rsidRPr="00F31A17">
              <w:rPr>
                <w:sz w:val="26"/>
                <w:szCs w:val="26"/>
              </w:rPr>
              <w:t xml:space="preserve"> </w:t>
            </w:r>
            <w:r>
              <w:rPr>
                <w:sz w:val="26"/>
                <w:szCs w:val="26"/>
              </w:rPr>
              <w:t xml:space="preserve">0,0 </w:t>
            </w:r>
            <w:r w:rsidRPr="00F31A17">
              <w:rPr>
                <w:sz w:val="26"/>
                <w:szCs w:val="26"/>
              </w:rPr>
              <w:t>тыс. рублей;</w:t>
            </w:r>
          </w:p>
          <w:p w:rsidR="009C3DDB" w:rsidRPr="00F31A17" w:rsidRDefault="009C3DDB" w:rsidP="008B2E8E">
            <w:pPr>
              <w:jc w:val="both"/>
              <w:rPr>
                <w:sz w:val="26"/>
                <w:szCs w:val="26"/>
              </w:rPr>
            </w:pPr>
            <w:r w:rsidRPr="00F31A17">
              <w:rPr>
                <w:sz w:val="26"/>
                <w:szCs w:val="26"/>
              </w:rPr>
              <w:t>20</w:t>
            </w:r>
            <w:r>
              <w:rPr>
                <w:sz w:val="26"/>
                <w:szCs w:val="26"/>
              </w:rPr>
              <w:t>22</w:t>
            </w:r>
            <w:r w:rsidRPr="00F31A17">
              <w:rPr>
                <w:sz w:val="26"/>
                <w:szCs w:val="26"/>
              </w:rPr>
              <w:t xml:space="preserve"> год </w:t>
            </w:r>
            <w:r>
              <w:rPr>
                <w:sz w:val="26"/>
                <w:szCs w:val="26"/>
              </w:rPr>
              <w:t>-</w:t>
            </w:r>
            <w:r w:rsidRPr="00F31A17">
              <w:rPr>
                <w:sz w:val="26"/>
                <w:szCs w:val="26"/>
              </w:rPr>
              <w:t xml:space="preserve"> </w:t>
            </w:r>
            <w:r>
              <w:rPr>
                <w:sz w:val="26"/>
                <w:szCs w:val="26"/>
              </w:rPr>
              <w:t>0,0</w:t>
            </w:r>
            <w:r w:rsidRPr="00F31A17">
              <w:rPr>
                <w:sz w:val="26"/>
                <w:szCs w:val="26"/>
              </w:rPr>
              <w:t xml:space="preserve"> тыс. рублей</w:t>
            </w:r>
            <w:r>
              <w:rPr>
                <w:sz w:val="26"/>
                <w:szCs w:val="26"/>
              </w:rPr>
              <w:t>;</w:t>
            </w:r>
          </w:p>
          <w:p w:rsidR="009C3DDB" w:rsidRPr="00F31A17" w:rsidRDefault="009C3DDB" w:rsidP="008B2E8E">
            <w:pPr>
              <w:jc w:val="both"/>
              <w:rPr>
                <w:sz w:val="26"/>
                <w:szCs w:val="26"/>
              </w:rPr>
            </w:pPr>
            <w:r w:rsidRPr="00F31A17">
              <w:rPr>
                <w:sz w:val="26"/>
                <w:szCs w:val="26"/>
              </w:rPr>
              <w:t>20</w:t>
            </w:r>
            <w:r>
              <w:rPr>
                <w:sz w:val="26"/>
                <w:szCs w:val="26"/>
              </w:rPr>
              <w:t>23 год - 0,0</w:t>
            </w:r>
            <w:r w:rsidRPr="00F31A17">
              <w:rPr>
                <w:sz w:val="26"/>
                <w:szCs w:val="26"/>
              </w:rPr>
              <w:t xml:space="preserve"> тыс. рублей;</w:t>
            </w:r>
          </w:p>
          <w:p w:rsidR="009C3DDB" w:rsidRPr="00F31A17" w:rsidRDefault="009C3DDB" w:rsidP="008B2E8E">
            <w:pPr>
              <w:jc w:val="both"/>
              <w:rPr>
                <w:sz w:val="26"/>
                <w:szCs w:val="26"/>
              </w:rPr>
            </w:pPr>
            <w:r w:rsidRPr="00F31A17">
              <w:rPr>
                <w:sz w:val="26"/>
                <w:szCs w:val="26"/>
              </w:rPr>
              <w:t>20</w:t>
            </w:r>
            <w:r>
              <w:rPr>
                <w:sz w:val="26"/>
                <w:szCs w:val="26"/>
              </w:rPr>
              <w:t xml:space="preserve">24 год – 60,00018 </w:t>
            </w:r>
            <w:r w:rsidRPr="00F31A17">
              <w:rPr>
                <w:sz w:val="26"/>
                <w:szCs w:val="26"/>
              </w:rPr>
              <w:t>тыс. рублей;</w:t>
            </w:r>
          </w:p>
          <w:p w:rsidR="009C3DDB" w:rsidRDefault="009C3DDB" w:rsidP="008B2E8E">
            <w:pPr>
              <w:jc w:val="both"/>
              <w:rPr>
                <w:sz w:val="26"/>
                <w:szCs w:val="26"/>
              </w:rPr>
            </w:pPr>
            <w:r w:rsidRPr="00F31A17">
              <w:rPr>
                <w:sz w:val="26"/>
                <w:szCs w:val="26"/>
              </w:rPr>
              <w:t>20</w:t>
            </w:r>
            <w:r>
              <w:rPr>
                <w:sz w:val="26"/>
                <w:szCs w:val="26"/>
              </w:rPr>
              <w:t>25 год - 60,00018 тыс.</w:t>
            </w:r>
            <w:r w:rsidRPr="00F31A17">
              <w:rPr>
                <w:sz w:val="26"/>
                <w:szCs w:val="26"/>
              </w:rPr>
              <w:t xml:space="preserve"> рублей;</w:t>
            </w:r>
          </w:p>
          <w:p w:rsidR="009C3DDB" w:rsidRPr="00F31A17" w:rsidRDefault="009C3DDB" w:rsidP="008B2E8E">
            <w:pPr>
              <w:jc w:val="both"/>
              <w:rPr>
                <w:sz w:val="26"/>
                <w:szCs w:val="26"/>
              </w:rPr>
            </w:pPr>
            <w:r>
              <w:rPr>
                <w:sz w:val="26"/>
                <w:szCs w:val="26"/>
              </w:rPr>
              <w:t>2026 год - 60,00018 тыс.</w:t>
            </w:r>
            <w:r w:rsidRPr="00F31A17">
              <w:rPr>
                <w:sz w:val="26"/>
                <w:szCs w:val="26"/>
              </w:rPr>
              <w:t xml:space="preserve"> рублей;</w:t>
            </w:r>
          </w:p>
          <w:p w:rsidR="009C3DDB" w:rsidRPr="00F31A17" w:rsidRDefault="009C3DDB" w:rsidP="008B2E8E">
            <w:pPr>
              <w:jc w:val="both"/>
              <w:rPr>
                <w:sz w:val="26"/>
                <w:szCs w:val="26"/>
              </w:rPr>
            </w:pPr>
            <w:r w:rsidRPr="00F31A17">
              <w:rPr>
                <w:sz w:val="26"/>
                <w:szCs w:val="26"/>
              </w:rPr>
              <w:t xml:space="preserve"> (**- объем финансирования будет уточнен после принятия решения об областном бюджете).</w:t>
            </w:r>
          </w:p>
          <w:p w:rsidR="009C3DDB" w:rsidRDefault="009C3DDB" w:rsidP="008B2E8E">
            <w:pPr>
              <w:jc w:val="both"/>
              <w:rPr>
                <w:sz w:val="26"/>
                <w:szCs w:val="26"/>
              </w:rPr>
            </w:pPr>
            <w:r>
              <w:rPr>
                <w:sz w:val="26"/>
                <w:szCs w:val="26"/>
              </w:rPr>
              <w:t xml:space="preserve">-за </w:t>
            </w:r>
            <w:r w:rsidRPr="00F31A17">
              <w:rPr>
                <w:sz w:val="26"/>
                <w:szCs w:val="26"/>
              </w:rPr>
              <w:t>счет средств бюджета</w:t>
            </w:r>
            <w:r>
              <w:rPr>
                <w:sz w:val="26"/>
                <w:szCs w:val="26"/>
              </w:rPr>
              <w:t xml:space="preserve"> муниципального округа</w:t>
            </w:r>
            <w:r w:rsidRPr="00F31A17">
              <w:rPr>
                <w:sz w:val="26"/>
                <w:szCs w:val="26"/>
              </w:rPr>
              <w:t xml:space="preserve"> – </w:t>
            </w:r>
            <w:r>
              <w:rPr>
                <w:sz w:val="26"/>
                <w:szCs w:val="26"/>
              </w:rPr>
              <w:t>30,30300</w:t>
            </w:r>
            <w:r w:rsidRPr="00F31A17">
              <w:rPr>
                <w:sz w:val="26"/>
                <w:szCs w:val="26"/>
              </w:rPr>
              <w:t xml:space="preserve"> тыс. рублей, </w:t>
            </w:r>
          </w:p>
          <w:p w:rsidR="009C3DDB" w:rsidRPr="00F31A17" w:rsidRDefault="009C3DDB" w:rsidP="008B2E8E">
            <w:pPr>
              <w:jc w:val="both"/>
              <w:rPr>
                <w:sz w:val="26"/>
                <w:szCs w:val="26"/>
              </w:rPr>
            </w:pPr>
            <w:r w:rsidRPr="00F31A17">
              <w:rPr>
                <w:sz w:val="26"/>
                <w:szCs w:val="26"/>
              </w:rPr>
              <w:t>в том числе:</w:t>
            </w:r>
          </w:p>
          <w:p w:rsidR="009C3DDB" w:rsidRPr="00F31A17" w:rsidRDefault="009C3DDB" w:rsidP="008B2E8E">
            <w:pPr>
              <w:jc w:val="both"/>
              <w:rPr>
                <w:sz w:val="26"/>
                <w:szCs w:val="26"/>
              </w:rPr>
            </w:pPr>
            <w:r w:rsidRPr="00F31A17">
              <w:rPr>
                <w:sz w:val="26"/>
                <w:szCs w:val="26"/>
              </w:rPr>
              <w:t>20</w:t>
            </w:r>
            <w:r>
              <w:rPr>
                <w:sz w:val="26"/>
                <w:szCs w:val="26"/>
              </w:rPr>
              <w:t>21</w:t>
            </w:r>
            <w:r w:rsidRPr="00F31A17">
              <w:rPr>
                <w:sz w:val="26"/>
                <w:szCs w:val="26"/>
              </w:rPr>
              <w:t xml:space="preserve"> год </w:t>
            </w:r>
            <w:r>
              <w:rPr>
                <w:sz w:val="26"/>
                <w:szCs w:val="26"/>
              </w:rPr>
              <w:t>-</w:t>
            </w:r>
            <w:r w:rsidRPr="00F31A17">
              <w:rPr>
                <w:sz w:val="26"/>
                <w:szCs w:val="26"/>
              </w:rPr>
              <w:t xml:space="preserve"> </w:t>
            </w:r>
            <w:r>
              <w:rPr>
                <w:sz w:val="26"/>
                <w:szCs w:val="26"/>
              </w:rPr>
              <w:t xml:space="preserve">0,0 </w:t>
            </w:r>
            <w:r w:rsidRPr="00F31A17">
              <w:rPr>
                <w:sz w:val="26"/>
                <w:szCs w:val="26"/>
              </w:rPr>
              <w:t>тыс. рублей;</w:t>
            </w:r>
          </w:p>
          <w:p w:rsidR="009C3DDB" w:rsidRPr="00F31A17" w:rsidRDefault="009C3DDB" w:rsidP="008B2E8E">
            <w:pPr>
              <w:jc w:val="both"/>
              <w:rPr>
                <w:sz w:val="26"/>
                <w:szCs w:val="26"/>
              </w:rPr>
            </w:pPr>
            <w:r w:rsidRPr="00F31A17">
              <w:rPr>
                <w:sz w:val="26"/>
                <w:szCs w:val="26"/>
              </w:rPr>
              <w:t>20</w:t>
            </w:r>
            <w:r>
              <w:rPr>
                <w:sz w:val="26"/>
                <w:szCs w:val="26"/>
              </w:rPr>
              <w:t>22</w:t>
            </w:r>
            <w:r w:rsidRPr="00F31A17">
              <w:rPr>
                <w:sz w:val="26"/>
                <w:szCs w:val="26"/>
              </w:rPr>
              <w:t xml:space="preserve"> год </w:t>
            </w:r>
            <w:r>
              <w:rPr>
                <w:sz w:val="26"/>
                <w:szCs w:val="26"/>
              </w:rPr>
              <w:t>- 0,0</w:t>
            </w:r>
            <w:r w:rsidRPr="00F31A17">
              <w:rPr>
                <w:sz w:val="26"/>
                <w:szCs w:val="26"/>
              </w:rPr>
              <w:t xml:space="preserve"> тыс. рублей</w:t>
            </w:r>
            <w:r>
              <w:rPr>
                <w:sz w:val="26"/>
                <w:szCs w:val="26"/>
              </w:rPr>
              <w:t>;</w:t>
            </w:r>
          </w:p>
          <w:p w:rsidR="009C3DDB" w:rsidRPr="00F31A17" w:rsidRDefault="009C3DDB" w:rsidP="008B2E8E">
            <w:pPr>
              <w:jc w:val="both"/>
              <w:rPr>
                <w:sz w:val="26"/>
                <w:szCs w:val="26"/>
              </w:rPr>
            </w:pPr>
            <w:r w:rsidRPr="00F31A17">
              <w:rPr>
                <w:sz w:val="26"/>
                <w:szCs w:val="26"/>
              </w:rPr>
              <w:t>20</w:t>
            </w:r>
            <w:r>
              <w:rPr>
                <w:sz w:val="26"/>
                <w:szCs w:val="26"/>
              </w:rPr>
              <w:t>23 год – 0,0</w:t>
            </w:r>
            <w:r w:rsidRPr="00F31A17">
              <w:rPr>
                <w:sz w:val="26"/>
                <w:szCs w:val="26"/>
              </w:rPr>
              <w:t xml:space="preserve"> тыс. рублей;</w:t>
            </w:r>
          </w:p>
          <w:p w:rsidR="009C3DDB" w:rsidRPr="00F31A17" w:rsidRDefault="009C3DDB" w:rsidP="008B2E8E">
            <w:pPr>
              <w:jc w:val="both"/>
              <w:rPr>
                <w:sz w:val="26"/>
                <w:szCs w:val="26"/>
              </w:rPr>
            </w:pPr>
            <w:r w:rsidRPr="00F31A17">
              <w:rPr>
                <w:sz w:val="26"/>
                <w:szCs w:val="26"/>
              </w:rPr>
              <w:t>20</w:t>
            </w:r>
            <w:r>
              <w:rPr>
                <w:sz w:val="26"/>
                <w:szCs w:val="26"/>
              </w:rPr>
              <w:t xml:space="preserve">24 год – 10,10100 </w:t>
            </w:r>
            <w:r w:rsidRPr="00F31A17">
              <w:rPr>
                <w:sz w:val="26"/>
                <w:szCs w:val="26"/>
              </w:rPr>
              <w:t>тыс. рублей;</w:t>
            </w:r>
          </w:p>
          <w:p w:rsidR="009C3DDB" w:rsidRDefault="009C3DDB" w:rsidP="008B2E8E">
            <w:pPr>
              <w:jc w:val="both"/>
              <w:rPr>
                <w:sz w:val="26"/>
                <w:szCs w:val="26"/>
              </w:rPr>
            </w:pPr>
            <w:r w:rsidRPr="00F31A17">
              <w:rPr>
                <w:sz w:val="26"/>
                <w:szCs w:val="26"/>
              </w:rPr>
              <w:t>20</w:t>
            </w:r>
            <w:r>
              <w:rPr>
                <w:sz w:val="26"/>
                <w:szCs w:val="26"/>
              </w:rPr>
              <w:t xml:space="preserve">25 год – 10,10100 </w:t>
            </w:r>
            <w:r w:rsidRPr="00F31A17">
              <w:rPr>
                <w:sz w:val="26"/>
                <w:szCs w:val="26"/>
              </w:rPr>
              <w:t>тыс. рублей;</w:t>
            </w:r>
          </w:p>
          <w:p w:rsidR="009C3DDB" w:rsidRDefault="009C3DDB" w:rsidP="008B2E8E">
            <w:pPr>
              <w:jc w:val="both"/>
              <w:rPr>
                <w:sz w:val="26"/>
                <w:szCs w:val="26"/>
              </w:rPr>
            </w:pPr>
            <w:r>
              <w:rPr>
                <w:sz w:val="26"/>
                <w:szCs w:val="26"/>
              </w:rPr>
              <w:t xml:space="preserve">2026 год - 10,10100 </w:t>
            </w:r>
            <w:r w:rsidRPr="00F31A17">
              <w:rPr>
                <w:sz w:val="26"/>
                <w:szCs w:val="26"/>
              </w:rPr>
              <w:t>тыс. рублей;</w:t>
            </w:r>
          </w:p>
          <w:p w:rsidR="009C3DDB" w:rsidRDefault="009C3DDB" w:rsidP="008B2E8E">
            <w:pPr>
              <w:jc w:val="both"/>
              <w:rPr>
                <w:sz w:val="26"/>
                <w:szCs w:val="26"/>
              </w:rPr>
            </w:pPr>
            <w:r w:rsidRPr="00F31A17">
              <w:rPr>
                <w:sz w:val="26"/>
                <w:szCs w:val="26"/>
              </w:rPr>
              <w:t xml:space="preserve">- за счет средств внебюджетных источников </w:t>
            </w:r>
            <w:r>
              <w:rPr>
                <w:sz w:val="26"/>
                <w:szCs w:val="26"/>
              </w:rPr>
              <w:t>- 0,0</w:t>
            </w:r>
            <w:r w:rsidRPr="00F31A17">
              <w:rPr>
                <w:sz w:val="26"/>
                <w:szCs w:val="26"/>
              </w:rPr>
              <w:t xml:space="preserve"> тыс. рублей,</w:t>
            </w:r>
          </w:p>
          <w:p w:rsidR="009C3DDB" w:rsidRPr="00F31A17" w:rsidRDefault="009C3DDB" w:rsidP="008B2E8E">
            <w:pPr>
              <w:jc w:val="both"/>
              <w:rPr>
                <w:sz w:val="26"/>
                <w:szCs w:val="26"/>
              </w:rPr>
            </w:pPr>
            <w:r w:rsidRPr="00F31A17">
              <w:rPr>
                <w:sz w:val="26"/>
                <w:szCs w:val="26"/>
              </w:rPr>
              <w:t>в том числе:</w:t>
            </w:r>
          </w:p>
          <w:p w:rsidR="009C3DDB" w:rsidRPr="00F31A17" w:rsidRDefault="009C3DDB" w:rsidP="008B2E8E">
            <w:pPr>
              <w:jc w:val="both"/>
              <w:rPr>
                <w:sz w:val="26"/>
                <w:szCs w:val="26"/>
              </w:rPr>
            </w:pPr>
            <w:r w:rsidRPr="00F31A17">
              <w:rPr>
                <w:sz w:val="26"/>
                <w:szCs w:val="26"/>
              </w:rPr>
              <w:t>20</w:t>
            </w:r>
            <w:r>
              <w:rPr>
                <w:sz w:val="26"/>
                <w:szCs w:val="26"/>
              </w:rPr>
              <w:t>21</w:t>
            </w:r>
            <w:r w:rsidRPr="00F31A17">
              <w:rPr>
                <w:sz w:val="26"/>
                <w:szCs w:val="26"/>
              </w:rPr>
              <w:t xml:space="preserve"> год </w:t>
            </w:r>
            <w:r>
              <w:rPr>
                <w:sz w:val="26"/>
                <w:szCs w:val="26"/>
              </w:rPr>
              <w:t>-</w:t>
            </w:r>
            <w:r w:rsidRPr="00F31A17">
              <w:rPr>
                <w:sz w:val="26"/>
                <w:szCs w:val="26"/>
              </w:rPr>
              <w:t xml:space="preserve"> </w:t>
            </w:r>
            <w:r>
              <w:rPr>
                <w:sz w:val="26"/>
                <w:szCs w:val="26"/>
              </w:rPr>
              <w:t xml:space="preserve">0,0 </w:t>
            </w:r>
            <w:r w:rsidRPr="00F31A17">
              <w:rPr>
                <w:sz w:val="26"/>
                <w:szCs w:val="26"/>
              </w:rPr>
              <w:t>тыс. рублей;</w:t>
            </w:r>
          </w:p>
          <w:p w:rsidR="009C3DDB" w:rsidRPr="00F31A17" w:rsidRDefault="009C3DDB" w:rsidP="008B2E8E">
            <w:pPr>
              <w:jc w:val="both"/>
              <w:rPr>
                <w:sz w:val="26"/>
                <w:szCs w:val="26"/>
              </w:rPr>
            </w:pPr>
            <w:r w:rsidRPr="00F31A17">
              <w:rPr>
                <w:sz w:val="26"/>
                <w:szCs w:val="26"/>
              </w:rPr>
              <w:t>20</w:t>
            </w:r>
            <w:r>
              <w:rPr>
                <w:sz w:val="26"/>
                <w:szCs w:val="26"/>
              </w:rPr>
              <w:t>22</w:t>
            </w:r>
            <w:r w:rsidRPr="00F31A17">
              <w:rPr>
                <w:sz w:val="26"/>
                <w:szCs w:val="26"/>
              </w:rPr>
              <w:t xml:space="preserve"> год </w:t>
            </w:r>
            <w:r>
              <w:rPr>
                <w:sz w:val="26"/>
                <w:szCs w:val="26"/>
              </w:rPr>
              <w:t>-</w:t>
            </w:r>
            <w:r w:rsidRPr="00F31A17">
              <w:rPr>
                <w:sz w:val="26"/>
                <w:szCs w:val="26"/>
              </w:rPr>
              <w:t xml:space="preserve"> </w:t>
            </w:r>
            <w:r>
              <w:rPr>
                <w:sz w:val="26"/>
                <w:szCs w:val="26"/>
              </w:rPr>
              <w:t>0,0</w:t>
            </w:r>
            <w:r w:rsidRPr="00F31A17">
              <w:rPr>
                <w:sz w:val="26"/>
                <w:szCs w:val="26"/>
              </w:rPr>
              <w:t xml:space="preserve"> тыс. рублей</w:t>
            </w:r>
            <w:r>
              <w:rPr>
                <w:sz w:val="26"/>
                <w:szCs w:val="26"/>
              </w:rPr>
              <w:t>;</w:t>
            </w:r>
          </w:p>
          <w:p w:rsidR="009C3DDB" w:rsidRPr="00F31A17" w:rsidRDefault="009C3DDB" w:rsidP="008B2E8E">
            <w:pPr>
              <w:jc w:val="both"/>
              <w:rPr>
                <w:sz w:val="26"/>
                <w:szCs w:val="26"/>
              </w:rPr>
            </w:pPr>
            <w:r w:rsidRPr="00F31A17">
              <w:rPr>
                <w:sz w:val="26"/>
                <w:szCs w:val="26"/>
              </w:rPr>
              <w:t>20</w:t>
            </w:r>
            <w:r>
              <w:rPr>
                <w:sz w:val="26"/>
                <w:szCs w:val="26"/>
              </w:rPr>
              <w:t>23 год - 0,0</w:t>
            </w:r>
            <w:r w:rsidRPr="00F31A17">
              <w:rPr>
                <w:sz w:val="26"/>
                <w:szCs w:val="26"/>
              </w:rPr>
              <w:t xml:space="preserve"> тыс. рублей;</w:t>
            </w:r>
          </w:p>
          <w:p w:rsidR="009C3DDB" w:rsidRPr="00F31A17" w:rsidRDefault="009C3DDB" w:rsidP="008B2E8E">
            <w:pPr>
              <w:jc w:val="both"/>
              <w:rPr>
                <w:sz w:val="26"/>
                <w:szCs w:val="26"/>
              </w:rPr>
            </w:pPr>
            <w:r w:rsidRPr="00F31A17">
              <w:rPr>
                <w:sz w:val="26"/>
                <w:szCs w:val="26"/>
              </w:rPr>
              <w:t>20</w:t>
            </w:r>
            <w:r>
              <w:rPr>
                <w:sz w:val="26"/>
                <w:szCs w:val="26"/>
              </w:rPr>
              <w:t xml:space="preserve">24 год - </w:t>
            </w:r>
            <w:r w:rsidRPr="00F31A17">
              <w:rPr>
                <w:sz w:val="26"/>
                <w:szCs w:val="26"/>
              </w:rPr>
              <w:t>0,</w:t>
            </w:r>
            <w:r>
              <w:rPr>
                <w:sz w:val="26"/>
                <w:szCs w:val="26"/>
              </w:rPr>
              <w:t xml:space="preserve">0 </w:t>
            </w:r>
            <w:r w:rsidRPr="00F31A17">
              <w:rPr>
                <w:sz w:val="26"/>
                <w:szCs w:val="26"/>
              </w:rPr>
              <w:t>тыс. рублей;</w:t>
            </w:r>
          </w:p>
          <w:p w:rsidR="009C3DDB" w:rsidRDefault="009C3DDB" w:rsidP="008B2E8E">
            <w:pPr>
              <w:jc w:val="both"/>
              <w:rPr>
                <w:sz w:val="26"/>
                <w:szCs w:val="26"/>
              </w:rPr>
            </w:pPr>
            <w:r w:rsidRPr="00F31A17">
              <w:rPr>
                <w:sz w:val="26"/>
                <w:szCs w:val="26"/>
              </w:rPr>
              <w:t>20</w:t>
            </w:r>
            <w:r>
              <w:rPr>
                <w:sz w:val="26"/>
                <w:szCs w:val="26"/>
              </w:rPr>
              <w:t>25 год - 0,0 тыс.</w:t>
            </w:r>
            <w:r w:rsidRPr="00F31A17">
              <w:rPr>
                <w:sz w:val="26"/>
                <w:szCs w:val="26"/>
              </w:rPr>
              <w:t xml:space="preserve"> рублей;</w:t>
            </w:r>
          </w:p>
          <w:p w:rsidR="009C3DDB" w:rsidRPr="00F31A17" w:rsidRDefault="009C3DDB" w:rsidP="008B2E8E">
            <w:pPr>
              <w:jc w:val="both"/>
              <w:rPr>
                <w:sz w:val="26"/>
                <w:szCs w:val="26"/>
              </w:rPr>
            </w:pPr>
            <w:r>
              <w:rPr>
                <w:sz w:val="26"/>
                <w:szCs w:val="26"/>
              </w:rPr>
              <w:t>2026 год – 0,00 тыс. рублей;</w:t>
            </w:r>
          </w:p>
        </w:tc>
      </w:tr>
    </w:tbl>
    <w:p w:rsidR="009C3DDB" w:rsidRDefault="009C3DDB" w:rsidP="009C3DDB"/>
    <w:p w:rsidR="009C3DDB" w:rsidRDefault="009C3DDB" w:rsidP="009C3DDB">
      <w:pPr>
        <w:jc w:val="both"/>
      </w:pPr>
      <w:r>
        <w:t xml:space="preserve">        1.6.   </w:t>
      </w:r>
      <w:r>
        <w:rPr>
          <w:sz w:val="28"/>
        </w:rPr>
        <w:t>В раздел 3 «Обобщенная характеристика отдельных мероприятий Программы» дополнить отдельным мероприятием «Подготовка проектов межевания земельных участков и проведение кадастровых работ».</w:t>
      </w:r>
    </w:p>
    <w:p w:rsidR="009C3DDB" w:rsidRDefault="009C3DDB" w:rsidP="009C3DDB">
      <w:pPr>
        <w:spacing w:line="360" w:lineRule="exact"/>
        <w:ind w:firstLine="360"/>
        <w:jc w:val="both"/>
        <w:rPr>
          <w:bCs/>
          <w:sz w:val="28"/>
          <w:szCs w:val="28"/>
        </w:rPr>
      </w:pPr>
      <w:r>
        <w:rPr>
          <w:sz w:val="28"/>
        </w:rPr>
        <w:t xml:space="preserve">  1.7. Таблицу «Сведения </w:t>
      </w:r>
      <w:r w:rsidRPr="00736F7A">
        <w:rPr>
          <w:bCs/>
          <w:sz w:val="28"/>
          <w:szCs w:val="28"/>
        </w:rPr>
        <w:t>о целевых показателях эффективности реализации муниципальной программы</w:t>
      </w:r>
      <w:r>
        <w:rPr>
          <w:bCs/>
          <w:sz w:val="28"/>
          <w:szCs w:val="28"/>
        </w:rPr>
        <w:t>» (приложение № 1 к Программе) изложить в новой редакции согласно приложению № 1.</w:t>
      </w:r>
    </w:p>
    <w:p w:rsidR="009C3DDB" w:rsidRPr="00E853F4" w:rsidRDefault="009C3DDB" w:rsidP="009C3DDB">
      <w:pPr>
        <w:spacing w:line="360" w:lineRule="exact"/>
        <w:ind w:firstLine="426"/>
        <w:jc w:val="both"/>
        <w:rPr>
          <w:bCs/>
          <w:sz w:val="28"/>
          <w:szCs w:val="28"/>
        </w:rPr>
      </w:pPr>
      <w:r w:rsidRPr="00736F7A">
        <w:rPr>
          <w:bCs/>
          <w:sz w:val="28"/>
          <w:szCs w:val="28"/>
        </w:rPr>
        <w:t xml:space="preserve">1.8. Таблицу </w:t>
      </w:r>
      <w:r w:rsidRPr="00736F7A">
        <w:rPr>
          <w:color w:val="000000"/>
          <w:sz w:val="28"/>
          <w:szCs w:val="28"/>
        </w:rPr>
        <w:t>Расходы на реализацию муниципальной программы за счет средств бюджета муниципального округа</w:t>
      </w:r>
      <w:r>
        <w:rPr>
          <w:color w:val="000000"/>
          <w:sz w:val="28"/>
          <w:szCs w:val="28"/>
        </w:rPr>
        <w:t>» (приложение № 3 к Программе)</w:t>
      </w:r>
      <w:r w:rsidRPr="00E853F4">
        <w:rPr>
          <w:bCs/>
          <w:sz w:val="28"/>
          <w:szCs w:val="28"/>
        </w:rPr>
        <w:t xml:space="preserve"> </w:t>
      </w:r>
      <w:r>
        <w:rPr>
          <w:bCs/>
          <w:sz w:val="28"/>
          <w:szCs w:val="28"/>
        </w:rPr>
        <w:t>изложить в новой редакции согласно приложению № 2.</w:t>
      </w:r>
    </w:p>
    <w:p w:rsidR="009C3DDB" w:rsidRDefault="009C3DDB" w:rsidP="009C3DDB">
      <w:pPr>
        <w:spacing w:line="360" w:lineRule="exact"/>
        <w:ind w:firstLine="426"/>
        <w:jc w:val="both"/>
        <w:rPr>
          <w:sz w:val="28"/>
        </w:rPr>
      </w:pPr>
      <w:r>
        <w:rPr>
          <w:sz w:val="28"/>
          <w:szCs w:val="28"/>
        </w:rPr>
        <w:t xml:space="preserve">1.9. </w:t>
      </w:r>
      <w:r w:rsidRPr="00736F7A">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w:t>
      </w:r>
      <w:r>
        <w:rPr>
          <w:sz w:val="28"/>
        </w:rPr>
        <w:t xml:space="preserve"> 4 к муниципальной программе) изложить в новой редакции согласно приложению №3.</w:t>
      </w:r>
    </w:p>
    <w:p w:rsidR="009C3DDB" w:rsidRDefault="009C3DDB" w:rsidP="009C3DDB">
      <w:pPr>
        <w:spacing w:line="360" w:lineRule="exact"/>
        <w:jc w:val="both"/>
        <w:rPr>
          <w:sz w:val="28"/>
        </w:rPr>
      </w:pPr>
      <w:r>
        <w:rPr>
          <w:sz w:val="28"/>
        </w:rPr>
        <w:t xml:space="preserve">       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9C3DDB" w:rsidRDefault="009C3DDB" w:rsidP="009C3DDB">
      <w:pPr>
        <w:spacing w:line="360" w:lineRule="exact"/>
        <w:jc w:val="both"/>
        <w:rPr>
          <w:sz w:val="28"/>
        </w:rPr>
      </w:pPr>
      <w:r>
        <w:rPr>
          <w:sz w:val="28"/>
        </w:rPr>
        <w:t xml:space="preserve">       3.  Настоящее постановление вступает в силу со дня его подписания.</w:t>
      </w:r>
    </w:p>
    <w:p w:rsidR="009C3DDB" w:rsidRDefault="009C3DDB" w:rsidP="009C3DDB">
      <w:pPr>
        <w:spacing w:line="360" w:lineRule="exact"/>
        <w:ind w:left="540" w:firstLine="720"/>
        <w:jc w:val="both"/>
        <w:rPr>
          <w:sz w:val="28"/>
        </w:rPr>
      </w:pPr>
    </w:p>
    <w:p w:rsidR="009C3DDB" w:rsidRDefault="009C3DDB" w:rsidP="009C3DDB">
      <w:pPr>
        <w:ind w:left="360"/>
        <w:jc w:val="both"/>
        <w:rPr>
          <w:sz w:val="28"/>
        </w:rPr>
      </w:pPr>
    </w:p>
    <w:p w:rsidR="009C3DDB" w:rsidRDefault="009C3DDB" w:rsidP="009C3DDB">
      <w:pPr>
        <w:ind w:left="360"/>
        <w:jc w:val="both"/>
        <w:rPr>
          <w:sz w:val="28"/>
        </w:rPr>
      </w:pPr>
      <w:r>
        <w:rPr>
          <w:sz w:val="28"/>
        </w:rPr>
        <w:t xml:space="preserve"> </w:t>
      </w:r>
    </w:p>
    <w:p w:rsidR="009C3DDB" w:rsidRDefault="009C3DDB" w:rsidP="009C3DDB">
      <w:pPr>
        <w:ind w:left="360"/>
        <w:jc w:val="both"/>
        <w:rPr>
          <w:sz w:val="28"/>
        </w:rPr>
      </w:pPr>
      <w:r>
        <w:rPr>
          <w:sz w:val="28"/>
        </w:rPr>
        <w:t>Первый заместитель главы</w:t>
      </w:r>
    </w:p>
    <w:p w:rsidR="009C3DDB" w:rsidRDefault="009C3DDB" w:rsidP="009C3DDB">
      <w:pPr>
        <w:ind w:left="360"/>
        <w:jc w:val="both"/>
        <w:rPr>
          <w:sz w:val="28"/>
          <w:szCs w:val="28"/>
        </w:rPr>
      </w:pPr>
      <w:r>
        <w:rPr>
          <w:sz w:val="28"/>
        </w:rPr>
        <w:t>администрации округа</w:t>
      </w:r>
      <w:r w:rsidRPr="003020F1">
        <w:rPr>
          <w:sz w:val="28"/>
          <w:szCs w:val="28"/>
        </w:rPr>
        <w:t xml:space="preserve">    </w:t>
      </w:r>
      <w:r>
        <w:rPr>
          <w:sz w:val="28"/>
          <w:szCs w:val="28"/>
        </w:rPr>
        <w:t>М.Н. Хлыбов</w:t>
      </w:r>
    </w:p>
    <w:p w:rsidR="009C3DDB" w:rsidRDefault="009C3DDB" w:rsidP="009C3DDB">
      <w:pPr>
        <w:jc w:val="both"/>
        <w:rPr>
          <w:sz w:val="28"/>
          <w:szCs w:val="28"/>
        </w:rPr>
      </w:pPr>
    </w:p>
    <w:p w:rsidR="009C3DDB" w:rsidRDefault="009C3DDB" w:rsidP="009C3DDB">
      <w:pPr>
        <w:jc w:val="both"/>
        <w:rPr>
          <w:sz w:val="28"/>
          <w:szCs w:val="28"/>
        </w:rPr>
      </w:pPr>
    </w:p>
    <w:p w:rsidR="009C3DDB" w:rsidRPr="00E853F4" w:rsidRDefault="009C3DDB" w:rsidP="009C3DDB">
      <w:pPr>
        <w:tabs>
          <w:tab w:val="left" w:pos="1155"/>
        </w:tabs>
        <w:jc w:val="both"/>
        <w:rPr>
          <w:b/>
          <w:bCs/>
          <w:color w:val="000000"/>
          <w:sz w:val="28"/>
          <w:szCs w:val="28"/>
        </w:rPr>
        <w:sectPr w:rsidR="009C3DDB" w:rsidRPr="00E853F4" w:rsidSect="008B2E8E">
          <w:pgSz w:w="11906" w:h="16838"/>
          <w:pgMar w:top="1134" w:right="851" w:bottom="425" w:left="1701" w:header="709" w:footer="709" w:gutter="0"/>
          <w:cols w:space="708"/>
          <w:docGrid w:linePitch="360"/>
        </w:sectPr>
      </w:pPr>
    </w:p>
    <w:p w:rsidR="009C3DDB" w:rsidRDefault="009C3DDB" w:rsidP="009C3DDB">
      <w:pPr>
        <w:tabs>
          <w:tab w:val="left" w:pos="1155"/>
        </w:tabs>
        <w:jc w:val="center"/>
        <w:rPr>
          <w:b/>
          <w:bCs/>
          <w:color w:val="000000"/>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5"/>
      </w:tblGrid>
      <w:tr w:rsidR="009C3DDB" w:rsidRPr="00E83266" w:rsidTr="008B2E8E">
        <w:trPr>
          <w:jc w:val="right"/>
        </w:trPr>
        <w:tc>
          <w:tcPr>
            <w:tcW w:w="3905" w:type="dxa"/>
            <w:tcBorders>
              <w:top w:val="nil"/>
              <w:left w:val="nil"/>
              <w:bottom w:val="nil"/>
              <w:right w:val="nil"/>
            </w:tcBorders>
          </w:tcPr>
          <w:p w:rsidR="009C3DDB" w:rsidRDefault="009C3DDB" w:rsidP="008B2E8E">
            <w:pPr>
              <w:tabs>
                <w:tab w:val="left" w:pos="1452"/>
              </w:tabs>
              <w:autoSpaceDE w:val="0"/>
              <w:autoSpaceDN w:val="0"/>
              <w:adjustRightInd w:val="0"/>
              <w:spacing w:line="360" w:lineRule="auto"/>
            </w:pPr>
            <w:r>
              <w:t>Приложение № 1</w:t>
            </w:r>
          </w:p>
          <w:p w:rsidR="009C3DDB" w:rsidRPr="00310558" w:rsidRDefault="009C3DDB" w:rsidP="008B2E8E">
            <w:pPr>
              <w:tabs>
                <w:tab w:val="left" w:pos="1452"/>
              </w:tabs>
              <w:autoSpaceDE w:val="0"/>
              <w:autoSpaceDN w:val="0"/>
              <w:adjustRightInd w:val="0"/>
            </w:pPr>
            <w:r w:rsidRPr="00310558">
              <w:t xml:space="preserve">Приложение № </w:t>
            </w:r>
            <w:r>
              <w:t>1</w:t>
            </w:r>
          </w:p>
          <w:p w:rsidR="009C3DDB" w:rsidRPr="00E83266" w:rsidRDefault="009C3DDB" w:rsidP="008B2E8E">
            <w:pPr>
              <w:tabs>
                <w:tab w:val="left" w:pos="1452"/>
              </w:tabs>
              <w:autoSpaceDE w:val="0"/>
              <w:autoSpaceDN w:val="0"/>
              <w:adjustRightInd w:val="0"/>
            </w:pPr>
            <w:r w:rsidRPr="00310558">
              <w:t>к муниципальной программе</w:t>
            </w:r>
            <w:r>
              <w:t xml:space="preserve"> </w:t>
            </w:r>
          </w:p>
        </w:tc>
      </w:tr>
    </w:tbl>
    <w:p w:rsidR="009C3DDB" w:rsidRPr="00E83266" w:rsidRDefault="009C3DDB" w:rsidP="009C3DDB">
      <w:pPr>
        <w:autoSpaceDE w:val="0"/>
        <w:autoSpaceDN w:val="0"/>
        <w:adjustRightInd w:val="0"/>
      </w:pPr>
    </w:p>
    <w:p w:rsidR="009C3DDB" w:rsidRPr="00E83266" w:rsidRDefault="009C3DDB" w:rsidP="009C3DDB">
      <w:pPr>
        <w:autoSpaceDE w:val="0"/>
        <w:autoSpaceDN w:val="0"/>
        <w:adjustRightInd w:val="0"/>
        <w:jc w:val="center"/>
        <w:rPr>
          <w:b/>
          <w:bCs/>
        </w:rPr>
      </w:pPr>
      <w:r w:rsidRPr="00E83266">
        <w:rPr>
          <w:b/>
          <w:bCs/>
        </w:rPr>
        <w:t>Сведения о целевых показателях эффективности</w:t>
      </w:r>
    </w:p>
    <w:p w:rsidR="009C3DDB" w:rsidRDefault="009C3DDB" w:rsidP="009C3DDB">
      <w:pPr>
        <w:autoSpaceDE w:val="0"/>
        <w:autoSpaceDN w:val="0"/>
        <w:adjustRightInd w:val="0"/>
        <w:spacing w:line="276" w:lineRule="auto"/>
        <w:jc w:val="center"/>
        <w:rPr>
          <w:b/>
          <w:bCs/>
        </w:rPr>
      </w:pPr>
      <w:r w:rsidRPr="00E83266">
        <w:rPr>
          <w:b/>
          <w:bCs/>
        </w:rPr>
        <w:t>реализации муниципальной программы</w:t>
      </w:r>
    </w:p>
    <w:p w:rsidR="009C3DDB" w:rsidRPr="00E83266" w:rsidRDefault="009C3DDB" w:rsidP="009C3DDB">
      <w:pPr>
        <w:autoSpaceDE w:val="0"/>
        <w:autoSpaceDN w:val="0"/>
        <w:adjustRightInd w:val="0"/>
        <w:spacing w:line="276" w:lineRule="auto"/>
        <w:jc w:val="center"/>
        <w:rPr>
          <w:b/>
          <w:bCs/>
        </w:rPr>
      </w:pPr>
    </w:p>
    <w:tbl>
      <w:tblPr>
        <w:tblpPr w:leftFromText="180" w:rightFromText="180" w:vertAnchor="text" w:tblpY="1"/>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
        <w:gridCol w:w="2922"/>
        <w:gridCol w:w="709"/>
        <w:gridCol w:w="833"/>
        <w:gridCol w:w="834"/>
        <w:gridCol w:w="971"/>
        <w:gridCol w:w="972"/>
        <w:gridCol w:w="834"/>
        <w:gridCol w:w="833"/>
        <w:gridCol w:w="834"/>
      </w:tblGrid>
      <w:tr w:rsidR="009C3DDB" w:rsidRPr="00207212" w:rsidTr="008B2E8E">
        <w:trPr>
          <w:trHeight w:val="230"/>
          <w:tblHeader/>
        </w:trPr>
        <w:tc>
          <w:tcPr>
            <w:tcW w:w="781" w:type="dxa"/>
            <w:vMerge w:val="restart"/>
          </w:tcPr>
          <w:p w:rsidR="009C3DDB" w:rsidRPr="00207212" w:rsidRDefault="009C3DDB" w:rsidP="008B2E8E">
            <w:pPr>
              <w:autoSpaceDE w:val="0"/>
              <w:autoSpaceDN w:val="0"/>
              <w:adjustRightInd w:val="0"/>
              <w:jc w:val="center"/>
              <w:outlineLvl w:val="1"/>
              <w:rPr>
                <w:sz w:val="20"/>
                <w:szCs w:val="20"/>
              </w:rPr>
            </w:pPr>
            <w:r w:rsidRPr="00207212">
              <w:rPr>
                <w:sz w:val="20"/>
                <w:szCs w:val="20"/>
              </w:rPr>
              <w:t xml:space="preserve">№ </w:t>
            </w:r>
            <w:r w:rsidRPr="00207212">
              <w:rPr>
                <w:sz w:val="20"/>
                <w:szCs w:val="20"/>
              </w:rPr>
              <w:br/>
              <w:t>п/п</w:t>
            </w:r>
          </w:p>
        </w:tc>
        <w:tc>
          <w:tcPr>
            <w:tcW w:w="2999" w:type="dxa"/>
            <w:vMerge w:val="restart"/>
          </w:tcPr>
          <w:p w:rsidR="009C3DDB" w:rsidRPr="00207212" w:rsidRDefault="009C3DDB" w:rsidP="008B2E8E">
            <w:pPr>
              <w:autoSpaceDE w:val="0"/>
              <w:autoSpaceDN w:val="0"/>
              <w:adjustRightInd w:val="0"/>
              <w:jc w:val="center"/>
              <w:outlineLvl w:val="1"/>
              <w:rPr>
                <w:sz w:val="20"/>
                <w:szCs w:val="20"/>
              </w:rPr>
            </w:pPr>
            <w:r w:rsidRPr="00207212">
              <w:rPr>
                <w:sz w:val="20"/>
                <w:szCs w:val="20"/>
              </w:rPr>
              <w:t xml:space="preserve">Наименование  </w:t>
            </w:r>
            <w:r w:rsidRPr="00207212">
              <w:rPr>
                <w:sz w:val="20"/>
                <w:szCs w:val="20"/>
              </w:rPr>
              <w:br/>
              <w:t xml:space="preserve">программы, </w:t>
            </w:r>
            <w:r>
              <w:rPr>
                <w:sz w:val="20"/>
                <w:szCs w:val="20"/>
              </w:rPr>
              <w:t>подпрограммы, отдельного мероприятия, н</w:t>
            </w:r>
            <w:r w:rsidRPr="00207212">
              <w:rPr>
                <w:sz w:val="20"/>
                <w:szCs w:val="20"/>
              </w:rPr>
              <w:t xml:space="preserve">аименование  </w:t>
            </w:r>
            <w:r w:rsidRPr="00207212">
              <w:rPr>
                <w:sz w:val="20"/>
                <w:szCs w:val="20"/>
              </w:rPr>
              <w:br/>
              <w:t>показател</w:t>
            </w:r>
            <w:r>
              <w:rPr>
                <w:sz w:val="20"/>
                <w:szCs w:val="20"/>
              </w:rPr>
              <w:t>ей</w:t>
            </w:r>
          </w:p>
        </w:tc>
        <w:tc>
          <w:tcPr>
            <w:tcW w:w="723" w:type="dxa"/>
            <w:vMerge w:val="restart"/>
          </w:tcPr>
          <w:p w:rsidR="009C3DDB" w:rsidRPr="00207212" w:rsidRDefault="009C3DDB" w:rsidP="008B2E8E">
            <w:pPr>
              <w:autoSpaceDE w:val="0"/>
              <w:autoSpaceDN w:val="0"/>
              <w:adjustRightInd w:val="0"/>
              <w:jc w:val="center"/>
              <w:outlineLvl w:val="1"/>
              <w:rPr>
                <w:sz w:val="20"/>
                <w:szCs w:val="20"/>
              </w:rPr>
            </w:pPr>
            <w:r w:rsidRPr="00207212">
              <w:rPr>
                <w:sz w:val="20"/>
                <w:szCs w:val="20"/>
              </w:rPr>
              <w:t>Единица</w:t>
            </w:r>
            <w:r w:rsidRPr="00207212">
              <w:rPr>
                <w:sz w:val="20"/>
                <w:szCs w:val="20"/>
              </w:rPr>
              <w:br/>
              <w:t>измерения</w:t>
            </w:r>
          </w:p>
        </w:tc>
        <w:tc>
          <w:tcPr>
            <w:tcW w:w="6238" w:type="dxa"/>
            <w:gridSpan w:val="7"/>
          </w:tcPr>
          <w:p w:rsidR="009C3DDB" w:rsidRPr="00310558" w:rsidRDefault="009C3DDB" w:rsidP="008B2E8E">
            <w:pPr>
              <w:jc w:val="center"/>
            </w:pPr>
            <w:r w:rsidRPr="00310558">
              <w:t>Значение показателя эффективности</w:t>
            </w:r>
          </w:p>
        </w:tc>
      </w:tr>
      <w:tr w:rsidR="009C3DDB" w:rsidRPr="00207212" w:rsidTr="008B2E8E">
        <w:trPr>
          <w:tblHeader/>
        </w:trPr>
        <w:tc>
          <w:tcPr>
            <w:tcW w:w="781" w:type="dxa"/>
            <w:vMerge/>
          </w:tcPr>
          <w:p w:rsidR="009C3DDB" w:rsidRPr="00207212" w:rsidRDefault="009C3DDB" w:rsidP="008B2E8E">
            <w:pPr>
              <w:autoSpaceDE w:val="0"/>
              <w:autoSpaceDN w:val="0"/>
              <w:adjustRightInd w:val="0"/>
              <w:jc w:val="center"/>
              <w:outlineLvl w:val="1"/>
              <w:rPr>
                <w:sz w:val="20"/>
                <w:szCs w:val="20"/>
              </w:rPr>
            </w:pPr>
          </w:p>
        </w:tc>
        <w:tc>
          <w:tcPr>
            <w:tcW w:w="2999" w:type="dxa"/>
            <w:vMerge/>
          </w:tcPr>
          <w:p w:rsidR="009C3DDB" w:rsidRPr="00207212" w:rsidRDefault="009C3DDB" w:rsidP="008B2E8E">
            <w:pPr>
              <w:autoSpaceDE w:val="0"/>
              <w:autoSpaceDN w:val="0"/>
              <w:adjustRightInd w:val="0"/>
              <w:jc w:val="center"/>
              <w:outlineLvl w:val="1"/>
              <w:rPr>
                <w:sz w:val="20"/>
                <w:szCs w:val="20"/>
              </w:rPr>
            </w:pPr>
          </w:p>
        </w:tc>
        <w:tc>
          <w:tcPr>
            <w:tcW w:w="723" w:type="dxa"/>
            <w:vMerge/>
          </w:tcPr>
          <w:p w:rsidR="009C3DDB" w:rsidRPr="00207212" w:rsidRDefault="009C3DDB" w:rsidP="008B2E8E">
            <w:pPr>
              <w:autoSpaceDE w:val="0"/>
              <w:autoSpaceDN w:val="0"/>
              <w:adjustRightInd w:val="0"/>
              <w:jc w:val="center"/>
              <w:outlineLvl w:val="1"/>
              <w:rPr>
                <w:sz w:val="20"/>
                <w:szCs w:val="20"/>
              </w:rPr>
            </w:pPr>
          </w:p>
        </w:tc>
        <w:tc>
          <w:tcPr>
            <w:tcW w:w="850" w:type="dxa"/>
          </w:tcPr>
          <w:p w:rsidR="009C3DDB" w:rsidRPr="00207212" w:rsidRDefault="009C3DDB" w:rsidP="008B2E8E">
            <w:pPr>
              <w:autoSpaceDE w:val="0"/>
              <w:autoSpaceDN w:val="0"/>
              <w:adjustRightInd w:val="0"/>
              <w:jc w:val="center"/>
              <w:outlineLvl w:val="1"/>
              <w:rPr>
                <w:sz w:val="20"/>
                <w:szCs w:val="20"/>
              </w:rPr>
            </w:pPr>
            <w:r w:rsidRPr="00207212">
              <w:rPr>
                <w:sz w:val="20"/>
                <w:szCs w:val="20"/>
              </w:rPr>
              <w:t>2</w:t>
            </w:r>
            <w:r>
              <w:rPr>
                <w:sz w:val="20"/>
                <w:szCs w:val="20"/>
              </w:rPr>
              <w:t>020</w:t>
            </w:r>
          </w:p>
          <w:p w:rsidR="009C3DDB" w:rsidRPr="00207212" w:rsidRDefault="009C3DDB" w:rsidP="008B2E8E">
            <w:pPr>
              <w:autoSpaceDE w:val="0"/>
              <w:autoSpaceDN w:val="0"/>
              <w:adjustRightInd w:val="0"/>
              <w:jc w:val="center"/>
              <w:outlineLvl w:val="1"/>
              <w:rPr>
                <w:sz w:val="20"/>
                <w:szCs w:val="20"/>
              </w:rPr>
            </w:pPr>
            <w:r w:rsidRPr="00207212">
              <w:rPr>
                <w:sz w:val="20"/>
                <w:szCs w:val="20"/>
              </w:rPr>
              <w:t>год</w:t>
            </w:r>
          </w:p>
        </w:tc>
        <w:tc>
          <w:tcPr>
            <w:tcW w:w="851" w:type="dxa"/>
          </w:tcPr>
          <w:p w:rsidR="009C3DDB" w:rsidRPr="00207212" w:rsidRDefault="009C3DDB" w:rsidP="008B2E8E">
            <w:pPr>
              <w:autoSpaceDE w:val="0"/>
              <w:autoSpaceDN w:val="0"/>
              <w:adjustRightInd w:val="0"/>
              <w:jc w:val="center"/>
              <w:outlineLvl w:val="1"/>
              <w:rPr>
                <w:sz w:val="20"/>
                <w:szCs w:val="20"/>
              </w:rPr>
            </w:pPr>
            <w:r>
              <w:rPr>
                <w:sz w:val="20"/>
                <w:szCs w:val="20"/>
              </w:rPr>
              <w:t>2021</w:t>
            </w:r>
          </w:p>
          <w:p w:rsidR="009C3DDB" w:rsidRPr="00207212" w:rsidRDefault="009C3DDB" w:rsidP="008B2E8E">
            <w:pPr>
              <w:autoSpaceDE w:val="0"/>
              <w:autoSpaceDN w:val="0"/>
              <w:adjustRightInd w:val="0"/>
              <w:jc w:val="center"/>
              <w:outlineLvl w:val="1"/>
              <w:rPr>
                <w:sz w:val="20"/>
                <w:szCs w:val="20"/>
              </w:rPr>
            </w:pPr>
            <w:r w:rsidRPr="00207212">
              <w:rPr>
                <w:sz w:val="20"/>
                <w:szCs w:val="20"/>
              </w:rPr>
              <w:t>год</w:t>
            </w:r>
          </w:p>
        </w:tc>
        <w:tc>
          <w:tcPr>
            <w:tcW w:w="992" w:type="dxa"/>
          </w:tcPr>
          <w:p w:rsidR="009C3DDB" w:rsidRPr="00207212" w:rsidRDefault="009C3DDB" w:rsidP="008B2E8E">
            <w:pPr>
              <w:autoSpaceDE w:val="0"/>
              <w:autoSpaceDN w:val="0"/>
              <w:adjustRightInd w:val="0"/>
              <w:jc w:val="center"/>
              <w:outlineLvl w:val="1"/>
              <w:rPr>
                <w:sz w:val="20"/>
                <w:szCs w:val="20"/>
              </w:rPr>
            </w:pPr>
            <w:r>
              <w:rPr>
                <w:sz w:val="20"/>
                <w:szCs w:val="20"/>
              </w:rPr>
              <w:t>2022</w:t>
            </w:r>
          </w:p>
          <w:p w:rsidR="009C3DDB" w:rsidRPr="00207212" w:rsidRDefault="009C3DDB" w:rsidP="008B2E8E">
            <w:pPr>
              <w:autoSpaceDE w:val="0"/>
              <w:autoSpaceDN w:val="0"/>
              <w:adjustRightInd w:val="0"/>
              <w:jc w:val="center"/>
              <w:outlineLvl w:val="1"/>
              <w:rPr>
                <w:sz w:val="20"/>
                <w:szCs w:val="20"/>
              </w:rPr>
            </w:pPr>
            <w:r w:rsidRPr="00207212">
              <w:rPr>
                <w:sz w:val="20"/>
                <w:szCs w:val="20"/>
              </w:rPr>
              <w:t>год</w:t>
            </w:r>
          </w:p>
        </w:tc>
        <w:tc>
          <w:tcPr>
            <w:tcW w:w="993" w:type="dxa"/>
          </w:tcPr>
          <w:p w:rsidR="009C3DDB" w:rsidRPr="00207212" w:rsidRDefault="009C3DDB" w:rsidP="008B2E8E">
            <w:pPr>
              <w:autoSpaceDE w:val="0"/>
              <w:autoSpaceDN w:val="0"/>
              <w:adjustRightInd w:val="0"/>
              <w:jc w:val="center"/>
              <w:outlineLvl w:val="1"/>
              <w:rPr>
                <w:sz w:val="20"/>
                <w:szCs w:val="20"/>
              </w:rPr>
            </w:pPr>
            <w:r>
              <w:rPr>
                <w:sz w:val="20"/>
                <w:szCs w:val="20"/>
              </w:rPr>
              <w:t>2023</w:t>
            </w:r>
          </w:p>
          <w:p w:rsidR="009C3DDB" w:rsidRPr="00207212" w:rsidRDefault="009C3DDB" w:rsidP="008B2E8E">
            <w:pPr>
              <w:autoSpaceDE w:val="0"/>
              <w:autoSpaceDN w:val="0"/>
              <w:adjustRightInd w:val="0"/>
              <w:jc w:val="center"/>
              <w:outlineLvl w:val="1"/>
              <w:rPr>
                <w:sz w:val="20"/>
                <w:szCs w:val="20"/>
              </w:rPr>
            </w:pPr>
            <w:r w:rsidRPr="00207212">
              <w:rPr>
                <w:sz w:val="20"/>
                <w:szCs w:val="20"/>
              </w:rPr>
              <w:t>год</w:t>
            </w:r>
          </w:p>
        </w:tc>
        <w:tc>
          <w:tcPr>
            <w:tcW w:w="851" w:type="dxa"/>
          </w:tcPr>
          <w:p w:rsidR="009C3DDB" w:rsidRPr="00482563" w:rsidRDefault="009C3DDB" w:rsidP="008B2E8E">
            <w:pPr>
              <w:autoSpaceDE w:val="0"/>
              <w:autoSpaceDN w:val="0"/>
              <w:adjustRightInd w:val="0"/>
              <w:jc w:val="center"/>
              <w:outlineLvl w:val="1"/>
              <w:rPr>
                <w:sz w:val="20"/>
                <w:szCs w:val="20"/>
              </w:rPr>
            </w:pPr>
            <w:r>
              <w:rPr>
                <w:sz w:val="20"/>
                <w:szCs w:val="20"/>
              </w:rPr>
              <w:t>2024</w:t>
            </w:r>
          </w:p>
          <w:p w:rsidR="009C3DDB" w:rsidRPr="00482563" w:rsidRDefault="009C3DDB" w:rsidP="008B2E8E">
            <w:pPr>
              <w:autoSpaceDE w:val="0"/>
              <w:autoSpaceDN w:val="0"/>
              <w:adjustRightInd w:val="0"/>
              <w:jc w:val="center"/>
              <w:outlineLvl w:val="1"/>
              <w:rPr>
                <w:sz w:val="20"/>
                <w:szCs w:val="20"/>
              </w:rPr>
            </w:pPr>
            <w:r w:rsidRPr="00482563">
              <w:rPr>
                <w:sz w:val="20"/>
                <w:szCs w:val="20"/>
              </w:rPr>
              <w:t>год</w:t>
            </w:r>
          </w:p>
        </w:tc>
        <w:tc>
          <w:tcPr>
            <w:tcW w:w="850" w:type="dxa"/>
          </w:tcPr>
          <w:p w:rsidR="009C3DDB" w:rsidRPr="00482563" w:rsidRDefault="009C3DDB" w:rsidP="008B2E8E">
            <w:pPr>
              <w:autoSpaceDE w:val="0"/>
              <w:autoSpaceDN w:val="0"/>
              <w:adjustRightInd w:val="0"/>
              <w:jc w:val="center"/>
              <w:outlineLvl w:val="1"/>
              <w:rPr>
                <w:sz w:val="20"/>
                <w:szCs w:val="20"/>
              </w:rPr>
            </w:pPr>
            <w:r>
              <w:rPr>
                <w:sz w:val="20"/>
                <w:szCs w:val="20"/>
              </w:rPr>
              <w:t>2025</w:t>
            </w:r>
          </w:p>
          <w:p w:rsidR="009C3DDB" w:rsidRPr="00482563" w:rsidRDefault="009C3DDB" w:rsidP="008B2E8E">
            <w:pPr>
              <w:autoSpaceDE w:val="0"/>
              <w:autoSpaceDN w:val="0"/>
              <w:adjustRightInd w:val="0"/>
              <w:jc w:val="center"/>
              <w:outlineLvl w:val="1"/>
              <w:rPr>
                <w:sz w:val="20"/>
                <w:szCs w:val="20"/>
              </w:rPr>
            </w:pPr>
            <w:r w:rsidRPr="00482563">
              <w:rPr>
                <w:sz w:val="20"/>
                <w:szCs w:val="20"/>
              </w:rPr>
              <w:t>год</w:t>
            </w:r>
          </w:p>
        </w:tc>
        <w:tc>
          <w:tcPr>
            <w:tcW w:w="851" w:type="dxa"/>
          </w:tcPr>
          <w:p w:rsidR="009C3DDB" w:rsidRDefault="009C3DDB" w:rsidP="008B2E8E">
            <w:pPr>
              <w:autoSpaceDE w:val="0"/>
              <w:autoSpaceDN w:val="0"/>
              <w:adjustRightInd w:val="0"/>
              <w:jc w:val="center"/>
              <w:outlineLvl w:val="1"/>
              <w:rPr>
                <w:sz w:val="20"/>
                <w:szCs w:val="20"/>
              </w:rPr>
            </w:pPr>
            <w:r>
              <w:rPr>
                <w:sz w:val="20"/>
                <w:szCs w:val="20"/>
              </w:rPr>
              <w:t>2026 год</w:t>
            </w:r>
          </w:p>
        </w:tc>
      </w:tr>
      <w:tr w:rsidR="009C3DDB" w:rsidRPr="00E83266" w:rsidTr="008B2E8E">
        <w:tc>
          <w:tcPr>
            <w:tcW w:w="781" w:type="dxa"/>
          </w:tcPr>
          <w:p w:rsidR="009C3DDB" w:rsidRPr="00E83266" w:rsidRDefault="009C3DDB" w:rsidP="008B2E8E">
            <w:pPr>
              <w:autoSpaceDE w:val="0"/>
              <w:autoSpaceDN w:val="0"/>
              <w:adjustRightInd w:val="0"/>
              <w:jc w:val="center"/>
            </w:pPr>
            <w:r>
              <w:t>1</w:t>
            </w:r>
          </w:p>
        </w:tc>
        <w:tc>
          <w:tcPr>
            <w:tcW w:w="2999" w:type="dxa"/>
          </w:tcPr>
          <w:p w:rsidR="009C3DDB" w:rsidRDefault="009C3DDB" w:rsidP="008B2E8E">
            <w:pPr>
              <w:jc w:val="center"/>
            </w:pPr>
            <w:r>
              <w:t>2</w:t>
            </w:r>
          </w:p>
        </w:tc>
        <w:tc>
          <w:tcPr>
            <w:tcW w:w="723" w:type="dxa"/>
          </w:tcPr>
          <w:p w:rsidR="009C3DDB" w:rsidRPr="003E62A5" w:rsidRDefault="009C3DDB" w:rsidP="008B2E8E">
            <w:pPr>
              <w:jc w:val="center"/>
              <w:rPr>
                <w:sz w:val="20"/>
                <w:szCs w:val="20"/>
              </w:rPr>
            </w:pPr>
            <w:r w:rsidRPr="003E62A5">
              <w:rPr>
                <w:sz w:val="20"/>
                <w:szCs w:val="20"/>
              </w:rPr>
              <w:t>3</w:t>
            </w:r>
          </w:p>
        </w:tc>
        <w:tc>
          <w:tcPr>
            <w:tcW w:w="850" w:type="dxa"/>
          </w:tcPr>
          <w:p w:rsidR="009C3DDB" w:rsidRPr="003E62A5" w:rsidRDefault="009C3DDB" w:rsidP="008B2E8E">
            <w:pPr>
              <w:jc w:val="center"/>
              <w:rPr>
                <w:sz w:val="20"/>
                <w:szCs w:val="20"/>
              </w:rPr>
            </w:pPr>
            <w:r w:rsidRPr="003E62A5">
              <w:rPr>
                <w:sz w:val="20"/>
                <w:szCs w:val="20"/>
              </w:rPr>
              <w:t>4</w:t>
            </w:r>
          </w:p>
        </w:tc>
        <w:tc>
          <w:tcPr>
            <w:tcW w:w="851" w:type="dxa"/>
          </w:tcPr>
          <w:p w:rsidR="009C3DDB" w:rsidRPr="003E62A5" w:rsidRDefault="009C3DDB" w:rsidP="008B2E8E">
            <w:pPr>
              <w:jc w:val="center"/>
              <w:rPr>
                <w:sz w:val="20"/>
                <w:szCs w:val="20"/>
              </w:rPr>
            </w:pPr>
            <w:r w:rsidRPr="003E62A5">
              <w:rPr>
                <w:sz w:val="20"/>
                <w:szCs w:val="20"/>
              </w:rPr>
              <w:t>5</w:t>
            </w:r>
          </w:p>
        </w:tc>
        <w:tc>
          <w:tcPr>
            <w:tcW w:w="992" w:type="dxa"/>
          </w:tcPr>
          <w:p w:rsidR="009C3DDB" w:rsidRPr="003E62A5" w:rsidRDefault="009C3DDB" w:rsidP="008B2E8E">
            <w:pPr>
              <w:ind w:right="-176"/>
              <w:jc w:val="center"/>
              <w:rPr>
                <w:sz w:val="20"/>
                <w:szCs w:val="20"/>
              </w:rPr>
            </w:pPr>
            <w:r w:rsidRPr="003E62A5">
              <w:rPr>
                <w:sz w:val="20"/>
                <w:szCs w:val="20"/>
              </w:rPr>
              <w:t>6</w:t>
            </w:r>
          </w:p>
        </w:tc>
        <w:tc>
          <w:tcPr>
            <w:tcW w:w="993" w:type="dxa"/>
          </w:tcPr>
          <w:p w:rsidR="009C3DDB" w:rsidRPr="003E62A5" w:rsidRDefault="009C3DDB" w:rsidP="008B2E8E">
            <w:pPr>
              <w:jc w:val="center"/>
              <w:rPr>
                <w:sz w:val="20"/>
                <w:szCs w:val="20"/>
              </w:rPr>
            </w:pPr>
            <w:r w:rsidRPr="003E62A5">
              <w:rPr>
                <w:sz w:val="20"/>
                <w:szCs w:val="20"/>
              </w:rPr>
              <w:t>7</w:t>
            </w:r>
          </w:p>
        </w:tc>
        <w:tc>
          <w:tcPr>
            <w:tcW w:w="851" w:type="dxa"/>
          </w:tcPr>
          <w:p w:rsidR="009C3DDB" w:rsidRPr="003E62A5" w:rsidRDefault="009C3DDB" w:rsidP="008B2E8E">
            <w:pPr>
              <w:jc w:val="center"/>
              <w:rPr>
                <w:sz w:val="20"/>
                <w:szCs w:val="20"/>
              </w:rPr>
            </w:pPr>
            <w:r w:rsidRPr="003E62A5">
              <w:rPr>
                <w:sz w:val="20"/>
                <w:szCs w:val="20"/>
              </w:rPr>
              <w:t>8</w:t>
            </w:r>
          </w:p>
        </w:tc>
        <w:tc>
          <w:tcPr>
            <w:tcW w:w="850" w:type="dxa"/>
          </w:tcPr>
          <w:p w:rsidR="009C3DDB" w:rsidRPr="003E62A5" w:rsidRDefault="009C3DDB" w:rsidP="008B2E8E">
            <w:pPr>
              <w:jc w:val="center"/>
              <w:rPr>
                <w:sz w:val="20"/>
                <w:szCs w:val="20"/>
              </w:rPr>
            </w:pPr>
            <w:r w:rsidRPr="003E62A5">
              <w:rPr>
                <w:sz w:val="20"/>
                <w:szCs w:val="20"/>
              </w:rPr>
              <w:t>9</w:t>
            </w:r>
          </w:p>
        </w:tc>
        <w:tc>
          <w:tcPr>
            <w:tcW w:w="851" w:type="dxa"/>
          </w:tcPr>
          <w:p w:rsidR="009C3DDB" w:rsidRPr="003E62A5" w:rsidRDefault="009C3DDB" w:rsidP="008B2E8E">
            <w:pPr>
              <w:jc w:val="center"/>
              <w:rPr>
                <w:sz w:val="20"/>
                <w:szCs w:val="20"/>
              </w:rPr>
            </w:pP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Pr="000E0F93" w:rsidRDefault="009C3DDB" w:rsidP="008B2E8E">
            <w:pPr>
              <w:jc w:val="center"/>
              <w:rPr>
                <w:b/>
              </w:rPr>
            </w:pPr>
            <w:r w:rsidRPr="000E0F93">
              <w:rPr>
                <w:b/>
              </w:rPr>
              <w:t>Муниципальная программа «Развитие агропромышленного комплекса»</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Default="009C3DDB" w:rsidP="008B2E8E">
            <w:pPr>
              <w:rPr>
                <w:i/>
                <w:iCs/>
              </w:rPr>
            </w:pPr>
            <w:r>
              <w:rPr>
                <w:i/>
                <w:iCs/>
              </w:rPr>
              <w:t>Цель "Сохранение и развитие благоприятной социально-экономической среды агропромышленного комплекса Кикнурского муниципального округа"</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Default="009C3DDB" w:rsidP="008B2E8E">
            <w:pPr>
              <w:rPr>
                <w:i/>
                <w:iCs/>
              </w:rPr>
            </w:pPr>
            <w:r>
              <w:rPr>
                <w:i/>
                <w:iCs/>
              </w:rPr>
              <w:t>Задача "Повышение эффективности и конкурентоспособности производства сельскохозяйственной продукции и продуктов ее переработки"</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AF3DCC" w:rsidRDefault="009C3DDB" w:rsidP="008B2E8E">
            <w:r w:rsidRPr="00AF3DCC">
              <w:t>индекс производства продукции сельского хозяйства в хозяйствах всех категорий Кикнурского муниципального округа</w:t>
            </w:r>
          </w:p>
        </w:tc>
        <w:tc>
          <w:tcPr>
            <w:tcW w:w="723" w:type="dxa"/>
          </w:tcPr>
          <w:p w:rsidR="009C3DDB" w:rsidRPr="00E83266" w:rsidRDefault="009C3DDB" w:rsidP="008B2E8E">
            <w:pPr>
              <w:autoSpaceDE w:val="0"/>
              <w:autoSpaceDN w:val="0"/>
              <w:adjustRightInd w:val="0"/>
              <w:jc w:val="center"/>
            </w:pPr>
            <w:r>
              <w:t>%</w:t>
            </w:r>
          </w:p>
        </w:tc>
        <w:tc>
          <w:tcPr>
            <w:tcW w:w="850" w:type="dxa"/>
          </w:tcPr>
          <w:p w:rsidR="009C3DDB" w:rsidRPr="00310558" w:rsidRDefault="009C3DDB" w:rsidP="008B2E8E">
            <w:pPr>
              <w:autoSpaceDE w:val="0"/>
              <w:autoSpaceDN w:val="0"/>
              <w:adjustRightInd w:val="0"/>
              <w:jc w:val="center"/>
              <w:outlineLvl w:val="1"/>
            </w:pPr>
            <w:r>
              <w:t>97,7</w:t>
            </w:r>
          </w:p>
        </w:tc>
        <w:tc>
          <w:tcPr>
            <w:tcW w:w="851" w:type="dxa"/>
          </w:tcPr>
          <w:p w:rsidR="009C3DDB" w:rsidRPr="00310558" w:rsidRDefault="009C3DDB" w:rsidP="008B2E8E">
            <w:pPr>
              <w:autoSpaceDE w:val="0"/>
              <w:autoSpaceDN w:val="0"/>
              <w:adjustRightInd w:val="0"/>
              <w:jc w:val="center"/>
              <w:outlineLvl w:val="1"/>
            </w:pPr>
            <w:r>
              <w:t>102,1</w:t>
            </w:r>
          </w:p>
        </w:tc>
        <w:tc>
          <w:tcPr>
            <w:tcW w:w="992" w:type="dxa"/>
          </w:tcPr>
          <w:p w:rsidR="009C3DDB" w:rsidRPr="00310558" w:rsidRDefault="009C3DDB" w:rsidP="008B2E8E">
            <w:r>
              <w:t>107,1</w:t>
            </w:r>
          </w:p>
        </w:tc>
        <w:tc>
          <w:tcPr>
            <w:tcW w:w="993" w:type="dxa"/>
          </w:tcPr>
          <w:p w:rsidR="009C3DDB" w:rsidRPr="00310558" w:rsidRDefault="009C3DDB" w:rsidP="008B2E8E">
            <w:r>
              <w:t>85,2</w:t>
            </w:r>
          </w:p>
        </w:tc>
        <w:tc>
          <w:tcPr>
            <w:tcW w:w="851" w:type="dxa"/>
          </w:tcPr>
          <w:p w:rsidR="009C3DDB" w:rsidRPr="00310558" w:rsidRDefault="009C3DDB" w:rsidP="008B2E8E">
            <w:r>
              <w:t>100,0</w:t>
            </w:r>
          </w:p>
        </w:tc>
        <w:tc>
          <w:tcPr>
            <w:tcW w:w="850" w:type="dxa"/>
          </w:tcPr>
          <w:p w:rsidR="009C3DDB" w:rsidRPr="00310558" w:rsidRDefault="009C3DDB" w:rsidP="008B2E8E">
            <w:r>
              <w:t>101,2</w:t>
            </w:r>
          </w:p>
        </w:tc>
        <w:tc>
          <w:tcPr>
            <w:tcW w:w="851" w:type="dxa"/>
          </w:tcPr>
          <w:p w:rsidR="009C3DDB" w:rsidRDefault="009C3DDB" w:rsidP="008B2E8E">
            <w:r>
              <w:t>102,7</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Default="009C3DDB" w:rsidP="008B2E8E">
            <w:pPr>
              <w:jc w:val="both"/>
            </w:pPr>
            <w:r>
              <w:t xml:space="preserve">индекс производства продукции сельского хозяйства в сельскохозяйственных организациях </w:t>
            </w:r>
            <w:r w:rsidRPr="00AF3DCC">
              <w:t>Кикнурского муниципального округа</w:t>
            </w:r>
            <w:r>
              <w:t>;</w:t>
            </w:r>
          </w:p>
          <w:p w:rsidR="009C3DDB" w:rsidRDefault="009C3DDB" w:rsidP="008B2E8E"/>
        </w:tc>
        <w:tc>
          <w:tcPr>
            <w:tcW w:w="723" w:type="dxa"/>
          </w:tcPr>
          <w:p w:rsidR="009C3DDB" w:rsidRPr="00E83266" w:rsidRDefault="009C3DDB" w:rsidP="008B2E8E">
            <w:pPr>
              <w:autoSpaceDE w:val="0"/>
              <w:autoSpaceDN w:val="0"/>
              <w:adjustRightInd w:val="0"/>
              <w:jc w:val="center"/>
            </w:pPr>
            <w:r>
              <w:t>%</w:t>
            </w:r>
          </w:p>
        </w:tc>
        <w:tc>
          <w:tcPr>
            <w:tcW w:w="850" w:type="dxa"/>
          </w:tcPr>
          <w:p w:rsidR="009C3DDB" w:rsidRPr="00310558" w:rsidRDefault="009C3DDB" w:rsidP="008B2E8E">
            <w:pPr>
              <w:autoSpaceDE w:val="0"/>
              <w:autoSpaceDN w:val="0"/>
              <w:adjustRightInd w:val="0"/>
              <w:jc w:val="center"/>
              <w:outlineLvl w:val="1"/>
            </w:pPr>
            <w:r>
              <w:t>95,5</w:t>
            </w:r>
          </w:p>
        </w:tc>
        <w:tc>
          <w:tcPr>
            <w:tcW w:w="851" w:type="dxa"/>
          </w:tcPr>
          <w:p w:rsidR="009C3DDB" w:rsidRPr="00310558" w:rsidRDefault="009C3DDB" w:rsidP="008B2E8E">
            <w:pPr>
              <w:autoSpaceDE w:val="0"/>
              <w:autoSpaceDN w:val="0"/>
              <w:adjustRightInd w:val="0"/>
              <w:jc w:val="center"/>
              <w:outlineLvl w:val="1"/>
            </w:pPr>
            <w:r>
              <w:t>120,2</w:t>
            </w:r>
          </w:p>
        </w:tc>
        <w:tc>
          <w:tcPr>
            <w:tcW w:w="992" w:type="dxa"/>
          </w:tcPr>
          <w:p w:rsidR="009C3DDB" w:rsidRPr="00310558" w:rsidRDefault="009C3DDB" w:rsidP="008B2E8E">
            <w:r>
              <w:t>210,7</w:t>
            </w:r>
          </w:p>
        </w:tc>
        <w:tc>
          <w:tcPr>
            <w:tcW w:w="993" w:type="dxa"/>
          </w:tcPr>
          <w:p w:rsidR="009C3DDB" w:rsidRPr="00310558" w:rsidRDefault="009C3DDB" w:rsidP="008B2E8E">
            <w:r>
              <w:t>77,3</w:t>
            </w:r>
          </w:p>
        </w:tc>
        <w:tc>
          <w:tcPr>
            <w:tcW w:w="851" w:type="dxa"/>
          </w:tcPr>
          <w:p w:rsidR="009C3DDB" w:rsidRPr="00310558" w:rsidRDefault="009C3DDB" w:rsidP="008B2E8E">
            <w:r>
              <w:t>100,0</w:t>
            </w:r>
          </w:p>
        </w:tc>
        <w:tc>
          <w:tcPr>
            <w:tcW w:w="850" w:type="dxa"/>
          </w:tcPr>
          <w:p w:rsidR="009C3DDB" w:rsidRPr="00310558" w:rsidRDefault="009C3DDB" w:rsidP="008B2E8E">
            <w:r>
              <w:t>102,1</w:t>
            </w:r>
          </w:p>
        </w:tc>
        <w:tc>
          <w:tcPr>
            <w:tcW w:w="851" w:type="dxa"/>
          </w:tcPr>
          <w:p w:rsidR="009C3DDB" w:rsidRDefault="009C3DDB" w:rsidP="008B2E8E">
            <w:r>
              <w:t>106,1</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Pr="00310558" w:rsidRDefault="009C3DDB" w:rsidP="008B2E8E">
            <w:r>
              <w:rPr>
                <w:i/>
                <w:iCs/>
              </w:rPr>
              <w:t>Задача "Создание условий для развития субъектов малых форм хозяйствования в сельской местности"</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Default="009C3DDB" w:rsidP="008B2E8E">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723" w:type="dxa"/>
          </w:tcPr>
          <w:p w:rsidR="009C3DDB" w:rsidRDefault="009C3DDB" w:rsidP="008B2E8E">
            <w:pPr>
              <w:autoSpaceDE w:val="0"/>
              <w:autoSpaceDN w:val="0"/>
              <w:adjustRightInd w:val="0"/>
              <w:jc w:val="center"/>
            </w:pPr>
            <w:r>
              <w:t>чел.</w:t>
            </w:r>
          </w:p>
        </w:tc>
        <w:tc>
          <w:tcPr>
            <w:tcW w:w="850" w:type="dxa"/>
          </w:tcPr>
          <w:p w:rsidR="009C3DDB" w:rsidRPr="00310558" w:rsidRDefault="009C3DDB" w:rsidP="008B2E8E">
            <w:pPr>
              <w:autoSpaceDE w:val="0"/>
              <w:autoSpaceDN w:val="0"/>
              <w:adjustRightInd w:val="0"/>
              <w:jc w:val="center"/>
              <w:outlineLvl w:val="1"/>
            </w:pPr>
            <w:r>
              <w:t>0</w:t>
            </w:r>
          </w:p>
        </w:tc>
        <w:tc>
          <w:tcPr>
            <w:tcW w:w="851" w:type="dxa"/>
          </w:tcPr>
          <w:p w:rsidR="009C3DDB" w:rsidRPr="00310558" w:rsidRDefault="009C3DDB" w:rsidP="008B2E8E">
            <w:pPr>
              <w:autoSpaceDE w:val="0"/>
              <w:autoSpaceDN w:val="0"/>
              <w:adjustRightInd w:val="0"/>
              <w:jc w:val="center"/>
              <w:outlineLvl w:val="1"/>
            </w:pPr>
            <w:r>
              <w:t>0</w:t>
            </w:r>
          </w:p>
        </w:tc>
        <w:tc>
          <w:tcPr>
            <w:tcW w:w="992" w:type="dxa"/>
          </w:tcPr>
          <w:p w:rsidR="009C3DDB" w:rsidRPr="00310558" w:rsidRDefault="009C3DDB" w:rsidP="008B2E8E">
            <w:r>
              <w:t>0</w:t>
            </w:r>
          </w:p>
        </w:tc>
        <w:tc>
          <w:tcPr>
            <w:tcW w:w="993" w:type="dxa"/>
          </w:tcPr>
          <w:p w:rsidR="009C3DDB" w:rsidRPr="00310558" w:rsidRDefault="009C3DDB" w:rsidP="008B2E8E">
            <w:r>
              <w:t>0</w:t>
            </w:r>
          </w:p>
        </w:tc>
        <w:tc>
          <w:tcPr>
            <w:tcW w:w="851" w:type="dxa"/>
          </w:tcPr>
          <w:p w:rsidR="009C3DDB" w:rsidRPr="00310558" w:rsidRDefault="009C3DDB" w:rsidP="008B2E8E">
            <w:r>
              <w:t>1</w:t>
            </w:r>
          </w:p>
        </w:tc>
        <w:tc>
          <w:tcPr>
            <w:tcW w:w="850" w:type="dxa"/>
          </w:tcPr>
          <w:p w:rsidR="009C3DDB" w:rsidRPr="00310558" w:rsidRDefault="009C3DDB" w:rsidP="008B2E8E">
            <w:r>
              <w:t>1</w:t>
            </w:r>
          </w:p>
        </w:tc>
        <w:tc>
          <w:tcPr>
            <w:tcW w:w="851" w:type="dxa"/>
          </w:tcPr>
          <w:p w:rsidR="009C3DDB" w:rsidRDefault="009C3DDB" w:rsidP="008B2E8E">
            <w:r>
              <w:t>1</w:t>
            </w:r>
          </w:p>
        </w:tc>
      </w:tr>
      <w:tr w:rsidR="009C3DDB" w:rsidRPr="00E83266" w:rsidTr="008B2E8E">
        <w:tc>
          <w:tcPr>
            <w:tcW w:w="781" w:type="dxa"/>
          </w:tcPr>
          <w:p w:rsidR="009C3DDB" w:rsidRPr="00E83266" w:rsidRDefault="009C3DDB" w:rsidP="008B2E8E">
            <w:pPr>
              <w:autoSpaceDE w:val="0"/>
              <w:autoSpaceDN w:val="0"/>
              <w:adjustRightInd w:val="0"/>
              <w:jc w:val="center"/>
            </w:pPr>
            <w:r>
              <w:t>1.</w:t>
            </w:r>
          </w:p>
        </w:tc>
        <w:tc>
          <w:tcPr>
            <w:tcW w:w="9960" w:type="dxa"/>
            <w:gridSpan w:val="9"/>
          </w:tcPr>
          <w:p w:rsidR="009C3DDB" w:rsidRPr="00310558" w:rsidRDefault="009C3DDB" w:rsidP="008B2E8E">
            <w:r w:rsidRPr="00B40E8C">
              <w:rPr>
                <w:b/>
                <w:bCs/>
              </w:rPr>
              <w:t>Направление «Развитие отраслей агропромышленного комплекса Кикнурского муниципального округа</w:t>
            </w:r>
            <w:r>
              <w:rPr>
                <w:b/>
                <w:bCs/>
              </w:rPr>
              <w:t xml:space="preserve"> Кировской области</w:t>
            </w:r>
            <w:r w:rsidRPr="00B40E8C">
              <w:rPr>
                <w:b/>
                <w:bCs/>
              </w:rPr>
              <w:t>»</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Pr="00310558" w:rsidRDefault="009C3DDB" w:rsidP="008B2E8E">
            <w:r>
              <w:rPr>
                <w:i/>
                <w:iCs/>
              </w:rPr>
              <w:t>Цель "Создание условий для эффективного и инновационного развития отраслей аграрного сектора Кикнурского муниципального округа"</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Pr="00310558" w:rsidRDefault="009C3DDB" w:rsidP="008B2E8E">
            <w:r>
              <w:rPr>
                <w:i/>
                <w:iCs/>
              </w:rPr>
              <w:t>Задача "Стимулирование роста производства основных видов сельскохозяйственной продукции и продуктов ее переработки"</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r>
              <w:t>и</w:t>
            </w:r>
            <w:r w:rsidRPr="00E83266">
              <w:t xml:space="preserve">ндекс производства  продукции растениеводства в хозяйствах всех категорий </w:t>
            </w:r>
          </w:p>
        </w:tc>
        <w:tc>
          <w:tcPr>
            <w:tcW w:w="723" w:type="dxa"/>
          </w:tcPr>
          <w:p w:rsidR="009C3DDB" w:rsidRPr="00E83266" w:rsidRDefault="009C3DDB" w:rsidP="008B2E8E">
            <w:pPr>
              <w:autoSpaceDE w:val="0"/>
              <w:autoSpaceDN w:val="0"/>
              <w:adjustRightInd w:val="0"/>
              <w:jc w:val="center"/>
            </w:pPr>
            <w:r>
              <w:t>%</w:t>
            </w:r>
          </w:p>
        </w:tc>
        <w:tc>
          <w:tcPr>
            <w:tcW w:w="850" w:type="dxa"/>
          </w:tcPr>
          <w:p w:rsidR="009C3DDB" w:rsidRPr="00310558" w:rsidRDefault="009C3DDB" w:rsidP="008B2E8E">
            <w:pPr>
              <w:autoSpaceDE w:val="0"/>
              <w:autoSpaceDN w:val="0"/>
              <w:adjustRightInd w:val="0"/>
              <w:jc w:val="center"/>
              <w:outlineLvl w:val="1"/>
            </w:pPr>
            <w:r>
              <w:t>97,5</w:t>
            </w:r>
          </w:p>
        </w:tc>
        <w:tc>
          <w:tcPr>
            <w:tcW w:w="851" w:type="dxa"/>
          </w:tcPr>
          <w:p w:rsidR="009C3DDB" w:rsidRPr="00310558" w:rsidRDefault="009C3DDB" w:rsidP="008B2E8E">
            <w:pPr>
              <w:autoSpaceDE w:val="0"/>
              <w:autoSpaceDN w:val="0"/>
              <w:adjustRightInd w:val="0"/>
              <w:jc w:val="center"/>
              <w:outlineLvl w:val="1"/>
            </w:pPr>
            <w:r>
              <w:t>97,5</w:t>
            </w:r>
          </w:p>
        </w:tc>
        <w:tc>
          <w:tcPr>
            <w:tcW w:w="992" w:type="dxa"/>
          </w:tcPr>
          <w:p w:rsidR="009C3DDB" w:rsidRPr="00310558" w:rsidRDefault="009C3DDB" w:rsidP="008B2E8E">
            <w:r>
              <w:t>126,6</w:t>
            </w:r>
          </w:p>
        </w:tc>
        <w:tc>
          <w:tcPr>
            <w:tcW w:w="993" w:type="dxa"/>
          </w:tcPr>
          <w:p w:rsidR="009C3DDB" w:rsidRPr="00310558" w:rsidRDefault="009C3DDB" w:rsidP="008B2E8E">
            <w:r>
              <w:t>85,1</w:t>
            </w:r>
          </w:p>
        </w:tc>
        <w:tc>
          <w:tcPr>
            <w:tcW w:w="851" w:type="dxa"/>
          </w:tcPr>
          <w:p w:rsidR="009C3DDB" w:rsidRPr="00310558" w:rsidRDefault="009C3DDB" w:rsidP="008B2E8E">
            <w:r>
              <w:t>100,0</w:t>
            </w:r>
          </w:p>
        </w:tc>
        <w:tc>
          <w:tcPr>
            <w:tcW w:w="850" w:type="dxa"/>
          </w:tcPr>
          <w:p w:rsidR="009C3DDB" w:rsidRPr="00310558" w:rsidRDefault="009C3DDB" w:rsidP="008B2E8E">
            <w:r>
              <w:t>101,2</w:t>
            </w:r>
          </w:p>
        </w:tc>
        <w:tc>
          <w:tcPr>
            <w:tcW w:w="851" w:type="dxa"/>
          </w:tcPr>
          <w:p w:rsidR="009C3DDB" w:rsidRPr="00310558" w:rsidRDefault="009C3DDB" w:rsidP="008B2E8E">
            <w:r>
              <w:t>102,3</w:t>
            </w:r>
          </w:p>
        </w:tc>
      </w:tr>
      <w:tr w:rsidR="009C3DDB" w:rsidRPr="00E83266" w:rsidTr="008B2E8E">
        <w:trPr>
          <w:trHeight w:val="857"/>
        </w:trPr>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r>
              <w:t>и</w:t>
            </w:r>
            <w:r w:rsidRPr="00E83266">
              <w:t>ндекс производства  продукции животноводства в хозяйствах всех категори</w:t>
            </w:r>
            <w:r>
              <w:t>й</w:t>
            </w:r>
          </w:p>
        </w:tc>
        <w:tc>
          <w:tcPr>
            <w:tcW w:w="723" w:type="dxa"/>
          </w:tcPr>
          <w:p w:rsidR="009C3DDB" w:rsidRPr="00E83266" w:rsidRDefault="009C3DDB" w:rsidP="008B2E8E">
            <w:pPr>
              <w:autoSpaceDE w:val="0"/>
              <w:autoSpaceDN w:val="0"/>
              <w:adjustRightInd w:val="0"/>
              <w:jc w:val="center"/>
            </w:pPr>
            <w:r>
              <w:t>%</w:t>
            </w:r>
          </w:p>
        </w:tc>
        <w:tc>
          <w:tcPr>
            <w:tcW w:w="850" w:type="dxa"/>
          </w:tcPr>
          <w:p w:rsidR="009C3DDB" w:rsidRPr="00310558" w:rsidRDefault="009C3DDB" w:rsidP="008B2E8E">
            <w:pPr>
              <w:autoSpaceDE w:val="0"/>
              <w:autoSpaceDN w:val="0"/>
              <w:adjustRightInd w:val="0"/>
              <w:jc w:val="center"/>
              <w:outlineLvl w:val="1"/>
            </w:pPr>
            <w:r>
              <w:t>96,9</w:t>
            </w:r>
          </w:p>
        </w:tc>
        <w:tc>
          <w:tcPr>
            <w:tcW w:w="851" w:type="dxa"/>
          </w:tcPr>
          <w:p w:rsidR="009C3DDB" w:rsidRPr="00310558" w:rsidRDefault="009C3DDB" w:rsidP="008B2E8E">
            <w:pPr>
              <w:autoSpaceDE w:val="0"/>
              <w:autoSpaceDN w:val="0"/>
              <w:adjustRightInd w:val="0"/>
              <w:jc w:val="center"/>
              <w:outlineLvl w:val="1"/>
            </w:pPr>
            <w:r>
              <w:t>96,9</w:t>
            </w:r>
          </w:p>
        </w:tc>
        <w:tc>
          <w:tcPr>
            <w:tcW w:w="992" w:type="dxa"/>
          </w:tcPr>
          <w:p w:rsidR="009C3DDB" w:rsidRPr="00310558" w:rsidRDefault="009C3DDB" w:rsidP="008B2E8E">
            <w:pPr>
              <w:autoSpaceDE w:val="0"/>
              <w:autoSpaceDN w:val="0"/>
              <w:adjustRightInd w:val="0"/>
              <w:jc w:val="center"/>
              <w:outlineLvl w:val="1"/>
            </w:pPr>
            <w:r>
              <w:t>91,7</w:t>
            </w:r>
          </w:p>
        </w:tc>
        <w:tc>
          <w:tcPr>
            <w:tcW w:w="993" w:type="dxa"/>
          </w:tcPr>
          <w:p w:rsidR="009C3DDB" w:rsidRPr="00310558" w:rsidRDefault="009C3DDB" w:rsidP="008B2E8E">
            <w:pPr>
              <w:autoSpaceDE w:val="0"/>
              <w:autoSpaceDN w:val="0"/>
              <w:adjustRightInd w:val="0"/>
              <w:jc w:val="center"/>
              <w:outlineLvl w:val="1"/>
            </w:pPr>
            <w:r>
              <w:t>91,9</w:t>
            </w:r>
          </w:p>
        </w:tc>
        <w:tc>
          <w:tcPr>
            <w:tcW w:w="851" w:type="dxa"/>
          </w:tcPr>
          <w:p w:rsidR="009C3DDB" w:rsidRPr="00310558" w:rsidRDefault="009C3DDB" w:rsidP="008B2E8E">
            <w:pPr>
              <w:autoSpaceDE w:val="0"/>
              <w:autoSpaceDN w:val="0"/>
              <w:adjustRightInd w:val="0"/>
              <w:jc w:val="center"/>
              <w:outlineLvl w:val="1"/>
            </w:pPr>
            <w:r>
              <w:t>100,1</w:t>
            </w:r>
          </w:p>
        </w:tc>
        <w:tc>
          <w:tcPr>
            <w:tcW w:w="850" w:type="dxa"/>
          </w:tcPr>
          <w:p w:rsidR="009C3DDB" w:rsidRPr="00310558" w:rsidRDefault="009C3DDB" w:rsidP="008B2E8E">
            <w:pPr>
              <w:autoSpaceDE w:val="0"/>
              <w:autoSpaceDN w:val="0"/>
              <w:adjustRightInd w:val="0"/>
              <w:jc w:val="center"/>
              <w:outlineLvl w:val="1"/>
            </w:pPr>
            <w:r>
              <w:t>100,8</w:t>
            </w:r>
          </w:p>
        </w:tc>
        <w:tc>
          <w:tcPr>
            <w:tcW w:w="851" w:type="dxa"/>
          </w:tcPr>
          <w:p w:rsidR="009C3DDB" w:rsidRPr="00310558" w:rsidRDefault="009C3DDB" w:rsidP="008B2E8E">
            <w:pPr>
              <w:autoSpaceDE w:val="0"/>
              <w:autoSpaceDN w:val="0"/>
              <w:adjustRightInd w:val="0"/>
              <w:jc w:val="center"/>
              <w:outlineLvl w:val="1"/>
            </w:pPr>
            <w:r>
              <w:t>101,2</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r>
              <w:t>и</w:t>
            </w:r>
            <w:r w:rsidRPr="00E83266">
              <w:t>ндекс произво</w:t>
            </w:r>
            <w:r>
              <w:t>дительности труда в сельском хозяйстве</w:t>
            </w:r>
          </w:p>
        </w:tc>
        <w:tc>
          <w:tcPr>
            <w:tcW w:w="723" w:type="dxa"/>
          </w:tcPr>
          <w:p w:rsidR="009C3DDB" w:rsidRPr="00E83266" w:rsidRDefault="009C3DDB" w:rsidP="008B2E8E">
            <w:pPr>
              <w:autoSpaceDE w:val="0"/>
              <w:autoSpaceDN w:val="0"/>
              <w:adjustRightInd w:val="0"/>
              <w:jc w:val="center"/>
            </w:pPr>
            <w:r>
              <w:t>%</w:t>
            </w:r>
          </w:p>
        </w:tc>
        <w:tc>
          <w:tcPr>
            <w:tcW w:w="850" w:type="dxa"/>
          </w:tcPr>
          <w:p w:rsidR="009C3DDB" w:rsidRPr="00310558" w:rsidRDefault="009C3DDB" w:rsidP="008B2E8E">
            <w:pPr>
              <w:autoSpaceDE w:val="0"/>
              <w:autoSpaceDN w:val="0"/>
              <w:adjustRightInd w:val="0"/>
              <w:jc w:val="center"/>
              <w:outlineLvl w:val="1"/>
            </w:pPr>
            <w:r w:rsidRPr="00310558">
              <w:t>102,7</w:t>
            </w:r>
          </w:p>
        </w:tc>
        <w:tc>
          <w:tcPr>
            <w:tcW w:w="851" w:type="dxa"/>
          </w:tcPr>
          <w:p w:rsidR="009C3DDB" w:rsidRPr="00310558" w:rsidRDefault="009C3DDB" w:rsidP="008B2E8E">
            <w:pPr>
              <w:autoSpaceDE w:val="0"/>
              <w:autoSpaceDN w:val="0"/>
              <w:adjustRightInd w:val="0"/>
              <w:jc w:val="center"/>
              <w:outlineLvl w:val="1"/>
            </w:pPr>
            <w:r w:rsidRPr="00310558">
              <w:t>102,9</w:t>
            </w:r>
          </w:p>
        </w:tc>
        <w:tc>
          <w:tcPr>
            <w:tcW w:w="992" w:type="dxa"/>
          </w:tcPr>
          <w:p w:rsidR="009C3DDB" w:rsidRPr="00310558" w:rsidRDefault="009C3DDB" w:rsidP="008B2E8E">
            <w:pPr>
              <w:autoSpaceDE w:val="0"/>
              <w:autoSpaceDN w:val="0"/>
              <w:adjustRightInd w:val="0"/>
              <w:jc w:val="center"/>
              <w:outlineLvl w:val="1"/>
            </w:pPr>
            <w:r w:rsidRPr="00310558">
              <w:t>102,0</w:t>
            </w:r>
          </w:p>
        </w:tc>
        <w:tc>
          <w:tcPr>
            <w:tcW w:w="993" w:type="dxa"/>
          </w:tcPr>
          <w:p w:rsidR="009C3DDB" w:rsidRPr="00310558" w:rsidRDefault="009C3DDB" w:rsidP="008B2E8E">
            <w:pPr>
              <w:autoSpaceDE w:val="0"/>
              <w:autoSpaceDN w:val="0"/>
              <w:adjustRightInd w:val="0"/>
              <w:jc w:val="center"/>
              <w:outlineLvl w:val="1"/>
            </w:pPr>
            <w:r w:rsidRPr="00310558">
              <w:t>102,0</w:t>
            </w:r>
          </w:p>
        </w:tc>
        <w:tc>
          <w:tcPr>
            <w:tcW w:w="851" w:type="dxa"/>
          </w:tcPr>
          <w:p w:rsidR="009C3DDB" w:rsidRPr="00310558" w:rsidRDefault="009C3DDB" w:rsidP="008B2E8E">
            <w:pPr>
              <w:autoSpaceDE w:val="0"/>
              <w:autoSpaceDN w:val="0"/>
              <w:adjustRightInd w:val="0"/>
              <w:jc w:val="center"/>
              <w:outlineLvl w:val="1"/>
            </w:pPr>
            <w:r w:rsidRPr="00310558">
              <w:t>102,0</w:t>
            </w:r>
          </w:p>
        </w:tc>
        <w:tc>
          <w:tcPr>
            <w:tcW w:w="850" w:type="dxa"/>
          </w:tcPr>
          <w:p w:rsidR="009C3DDB" w:rsidRPr="00310558" w:rsidRDefault="009C3DDB" w:rsidP="008B2E8E">
            <w:pPr>
              <w:autoSpaceDE w:val="0"/>
              <w:autoSpaceDN w:val="0"/>
              <w:adjustRightInd w:val="0"/>
              <w:jc w:val="center"/>
              <w:outlineLvl w:val="1"/>
            </w:pPr>
            <w:r w:rsidRPr="00310558">
              <w:t>102,0</w:t>
            </w:r>
          </w:p>
        </w:tc>
        <w:tc>
          <w:tcPr>
            <w:tcW w:w="851" w:type="dxa"/>
          </w:tcPr>
          <w:p w:rsidR="009C3DDB" w:rsidRPr="00310558" w:rsidRDefault="009C3DDB" w:rsidP="008B2E8E">
            <w:pPr>
              <w:autoSpaceDE w:val="0"/>
              <w:autoSpaceDN w:val="0"/>
              <w:adjustRightInd w:val="0"/>
              <w:jc w:val="center"/>
              <w:outlineLvl w:val="1"/>
            </w:pPr>
            <w:r>
              <w:t>102,0</w:t>
            </w:r>
          </w:p>
        </w:tc>
      </w:tr>
      <w:tr w:rsidR="009C3DDB" w:rsidRPr="00E83266" w:rsidTr="008B2E8E">
        <w:trPr>
          <w:trHeight w:val="683"/>
        </w:trPr>
        <w:tc>
          <w:tcPr>
            <w:tcW w:w="781" w:type="dxa"/>
          </w:tcPr>
          <w:p w:rsidR="009C3DDB" w:rsidRPr="00E83266" w:rsidRDefault="009C3DDB" w:rsidP="008B2E8E">
            <w:pPr>
              <w:autoSpaceDE w:val="0"/>
              <w:autoSpaceDN w:val="0"/>
              <w:adjustRightInd w:val="0"/>
            </w:pPr>
          </w:p>
        </w:tc>
        <w:tc>
          <w:tcPr>
            <w:tcW w:w="2999" w:type="dxa"/>
          </w:tcPr>
          <w:p w:rsidR="009C3DDB" w:rsidRPr="00E83266" w:rsidRDefault="009C3DDB" w:rsidP="008B2E8E">
            <w:r>
              <w:t xml:space="preserve">рентабельность </w:t>
            </w:r>
            <w:r w:rsidRPr="00E83266">
              <w:t>сельскохозяйственных организаций</w:t>
            </w:r>
          </w:p>
        </w:tc>
        <w:tc>
          <w:tcPr>
            <w:tcW w:w="723" w:type="dxa"/>
          </w:tcPr>
          <w:p w:rsidR="009C3DDB" w:rsidRPr="00E83266" w:rsidRDefault="009C3DDB" w:rsidP="008B2E8E">
            <w:pPr>
              <w:autoSpaceDE w:val="0"/>
              <w:autoSpaceDN w:val="0"/>
              <w:adjustRightInd w:val="0"/>
              <w:jc w:val="center"/>
            </w:pPr>
            <w:r>
              <w:t>%</w:t>
            </w:r>
          </w:p>
        </w:tc>
        <w:tc>
          <w:tcPr>
            <w:tcW w:w="850" w:type="dxa"/>
          </w:tcPr>
          <w:p w:rsidR="009C3DDB" w:rsidRPr="00310558" w:rsidRDefault="009C3DDB" w:rsidP="008B2E8E">
            <w:pPr>
              <w:autoSpaceDE w:val="0"/>
              <w:autoSpaceDN w:val="0"/>
              <w:adjustRightInd w:val="0"/>
              <w:jc w:val="center"/>
              <w:outlineLvl w:val="1"/>
            </w:pPr>
            <w:r>
              <w:t>13,1</w:t>
            </w:r>
          </w:p>
        </w:tc>
        <w:tc>
          <w:tcPr>
            <w:tcW w:w="851" w:type="dxa"/>
          </w:tcPr>
          <w:p w:rsidR="009C3DDB" w:rsidRPr="00310558" w:rsidRDefault="009C3DDB" w:rsidP="008B2E8E">
            <w:pPr>
              <w:autoSpaceDE w:val="0"/>
              <w:autoSpaceDN w:val="0"/>
              <w:adjustRightInd w:val="0"/>
              <w:jc w:val="center"/>
              <w:outlineLvl w:val="1"/>
            </w:pPr>
            <w:r>
              <w:t>7,4</w:t>
            </w:r>
          </w:p>
        </w:tc>
        <w:tc>
          <w:tcPr>
            <w:tcW w:w="992" w:type="dxa"/>
          </w:tcPr>
          <w:p w:rsidR="009C3DDB" w:rsidRPr="00310558" w:rsidRDefault="009C3DDB" w:rsidP="008B2E8E">
            <w:r>
              <w:t>11,0</w:t>
            </w:r>
          </w:p>
        </w:tc>
        <w:tc>
          <w:tcPr>
            <w:tcW w:w="993" w:type="dxa"/>
          </w:tcPr>
          <w:p w:rsidR="009C3DDB" w:rsidRPr="00310558" w:rsidRDefault="009C3DDB" w:rsidP="008B2E8E">
            <w:r>
              <w:t>20,6</w:t>
            </w:r>
          </w:p>
        </w:tc>
        <w:tc>
          <w:tcPr>
            <w:tcW w:w="851" w:type="dxa"/>
          </w:tcPr>
          <w:p w:rsidR="009C3DDB" w:rsidRPr="00310558" w:rsidRDefault="009C3DDB" w:rsidP="008B2E8E">
            <w:r>
              <w:t>15,9</w:t>
            </w:r>
          </w:p>
        </w:tc>
        <w:tc>
          <w:tcPr>
            <w:tcW w:w="850" w:type="dxa"/>
          </w:tcPr>
          <w:p w:rsidR="009C3DDB" w:rsidRPr="00310558" w:rsidRDefault="009C3DDB" w:rsidP="008B2E8E">
            <w:r w:rsidRPr="00310558">
              <w:t>16,2</w:t>
            </w:r>
          </w:p>
        </w:tc>
        <w:tc>
          <w:tcPr>
            <w:tcW w:w="851" w:type="dxa"/>
          </w:tcPr>
          <w:p w:rsidR="009C3DDB" w:rsidRPr="00310558" w:rsidRDefault="009C3DDB" w:rsidP="008B2E8E">
            <w:r>
              <w:t>16,2</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pPr>
              <w:autoSpaceDE w:val="0"/>
              <w:autoSpaceDN w:val="0"/>
              <w:adjustRightInd w:val="0"/>
            </w:pPr>
            <w:r>
              <w:t>с</w:t>
            </w:r>
            <w:r w:rsidRPr="00E83266">
              <w:t xml:space="preserve">реднемесячная номинальная </w:t>
            </w:r>
            <w:r>
              <w:t>з</w:t>
            </w:r>
            <w:r w:rsidRPr="00E83266">
              <w:t xml:space="preserve">аработная плата в сельском хозяйстве </w:t>
            </w:r>
          </w:p>
        </w:tc>
        <w:tc>
          <w:tcPr>
            <w:tcW w:w="723" w:type="dxa"/>
          </w:tcPr>
          <w:p w:rsidR="009C3DDB" w:rsidRPr="00E83266" w:rsidRDefault="009C3DDB" w:rsidP="008B2E8E">
            <w:pPr>
              <w:autoSpaceDE w:val="0"/>
              <w:autoSpaceDN w:val="0"/>
              <w:adjustRightInd w:val="0"/>
              <w:jc w:val="center"/>
            </w:pPr>
            <w:r>
              <w:t>руб.</w:t>
            </w:r>
          </w:p>
        </w:tc>
        <w:tc>
          <w:tcPr>
            <w:tcW w:w="850" w:type="dxa"/>
          </w:tcPr>
          <w:p w:rsidR="009C3DDB" w:rsidRPr="00310558" w:rsidRDefault="009C3DDB" w:rsidP="008B2E8E">
            <w:pPr>
              <w:autoSpaceDE w:val="0"/>
              <w:autoSpaceDN w:val="0"/>
              <w:adjustRightInd w:val="0"/>
              <w:jc w:val="center"/>
              <w:outlineLvl w:val="1"/>
            </w:pPr>
            <w:r>
              <w:t>16535</w:t>
            </w:r>
          </w:p>
        </w:tc>
        <w:tc>
          <w:tcPr>
            <w:tcW w:w="851" w:type="dxa"/>
          </w:tcPr>
          <w:p w:rsidR="009C3DDB" w:rsidRPr="00310558" w:rsidRDefault="009C3DDB" w:rsidP="008B2E8E">
            <w:pPr>
              <w:autoSpaceDE w:val="0"/>
              <w:autoSpaceDN w:val="0"/>
              <w:adjustRightInd w:val="0"/>
              <w:jc w:val="center"/>
              <w:outlineLvl w:val="1"/>
            </w:pPr>
            <w:r w:rsidRPr="00310558">
              <w:t>18663</w:t>
            </w:r>
          </w:p>
        </w:tc>
        <w:tc>
          <w:tcPr>
            <w:tcW w:w="992" w:type="dxa"/>
          </w:tcPr>
          <w:p w:rsidR="009C3DDB" w:rsidRPr="00310558" w:rsidRDefault="009C3DDB" w:rsidP="008B2E8E">
            <w:pPr>
              <w:autoSpaceDE w:val="0"/>
              <w:autoSpaceDN w:val="0"/>
              <w:adjustRightInd w:val="0"/>
              <w:jc w:val="center"/>
              <w:outlineLvl w:val="1"/>
            </w:pPr>
            <w:r>
              <w:t>20955</w:t>
            </w:r>
          </w:p>
        </w:tc>
        <w:tc>
          <w:tcPr>
            <w:tcW w:w="993" w:type="dxa"/>
          </w:tcPr>
          <w:p w:rsidR="009C3DDB" w:rsidRPr="00310558" w:rsidRDefault="009C3DDB" w:rsidP="008B2E8E">
            <w:pPr>
              <w:autoSpaceDE w:val="0"/>
              <w:autoSpaceDN w:val="0"/>
              <w:adjustRightInd w:val="0"/>
              <w:jc w:val="center"/>
              <w:outlineLvl w:val="1"/>
            </w:pPr>
            <w:r>
              <w:t>25567</w:t>
            </w:r>
          </w:p>
        </w:tc>
        <w:tc>
          <w:tcPr>
            <w:tcW w:w="851" w:type="dxa"/>
          </w:tcPr>
          <w:p w:rsidR="009C3DDB" w:rsidRPr="00310558" w:rsidRDefault="009C3DDB" w:rsidP="008B2E8E">
            <w:pPr>
              <w:autoSpaceDE w:val="0"/>
              <w:autoSpaceDN w:val="0"/>
              <w:adjustRightInd w:val="0"/>
              <w:jc w:val="center"/>
              <w:outlineLvl w:val="1"/>
            </w:pPr>
            <w:r>
              <w:t>28000</w:t>
            </w:r>
          </w:p>
        </w:tc>
        <w:tc>
          <w:tcPr>
            <w:tcW w:w="850" w:type="dxa"/>
          </w:tcPr>
          <w:p w:rsidR="009C3DDB" w:rsidRPr="00310558" w:rsidRDefault="009C3DDB" w:rsidP="008B2E8E">
            <w:pPr>
              <w:autoSpaceDE w:val="0"/>
              <w:autoSpaceDN w:val="0"/>
              <w:adjustRightInd w:val="0"/>
              <w:jc w:val="center"/>
              <w:outlineLvl w:val="1"/>
            </w:pPr>
            <w:r>
              <w:t>30000</w:t>
            </w:r>
          </w:p>
        </w:tc>
        <w:tc>
          <w:tcPr>
            <w:tcW w:w="851" w:type="dxa"/>
          </w:tcPr>
          <w:p w:rsidR="009C3DDB" w:rsidRPr="00310558" w:rsidRDefault="009C3DDB" w:rsidP="008B2E8E">
            <w:pPr>
              <w:autoSpaceDE w:val="0"/>
              <w:autoSpaceDN w:val="0"/>
              <w:adjustRightInd w:val="0"/>
              <w:jc w:val="center"/>
              <w:outlineLvl w:val="1"/>
            </w:pPr>
            <w:r>
              <w:t>35000</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9960" w:type="dxa"/>
            <w:gridSpan w:val="9"/>
          </w:tcPr>
          <w:p w:rsidR="009C3DDB" w:rsidRPr="0065653D" w:rsidRDefault="009C3DDB" w:rsidP="008B2E8E">
            <w:pPr>
              <w:autoSpaceDE w:val="0"/>
              <w:autoSpaceDN w:val="0"/>
              <w:adjustRightInd w:val="0"/>
              <w:jc w:val="center"/>
              <w:rPr>
                <w:color w:val="0000C3"/>
              </w:rPr>
            </w:pPr>
            <w:r w:rsidRPr="00D04832">
              <w:rPr>
                <w:i/>
                <w:iCs/>
              </w:rPr>
              <w:t>Задача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4D414C" w:rsidRDefault="009C3DDB" w:rsidP="008B2E8E">
            <w:pPr>
              <w:pStyle w:val="ConsPlusNormal"/>
              <w:jc w:val="both"/>
              <w:rPr>
                <w:rFonts w:ascii="Times New Roman" w:hAnsi="Times New Roman" w:cs="Times New Roman"/>
                <w:sz w:val="24"/>
                <w:szCs w:val="24"/>
              </w:rPr>
            </w:pPr>
            <w:r w:rsidRPr="004D414C">
              <w:rPr>
                <w:rFonts w:ascii="Times New Roman" w:hAnsi="Times New Roman" w:cs="Times New Roman"/>
                <w:sz w:val="24"/>
                <w:szCs w:val="24"/>
              </w:rPr>
              <w:t>количество высокопроизводительных рабочих мест</w:t>
            </w:r>
          </w:p>
        </w:tc>
        <w:tc>
          <w:tcPr>
            <w:tcW w:w="723" w:type="dxa"/>
          </w:tcPr>
          <w:p w:rsidR="009C3DDB" w:rsidRPr="00E83266" w:rsidRDefault="009C3DDB" w:rsidP="008B2E8E">
            <w:pPr>
              <w:autoSpaceDE w:val="0"/>
              <w:autoSpaceDN w:val="0"/>
              <w:adjustRightInd w:val="0"/>
              <w:jc w:val="center"/>
            </w:pPr>
            <w:r>
              <w:t>е</w:t>
            </w:r>
            <w:r w:rsidRPr="00E83266">
              <w:t>д</w:t>
            </w:r>
            <w:r>
              <w:t>.</w:t>
            </w:r>
          </w:p>
        </w:tc>
        <w:tc>
          <w:tcPr>
            <w:tcW w:w="850" w:type="dxa"/>
          </w:tcPr>
          <w:p w:rsidR="009C3DDB" w:rsidRPr="00310558" w:rsidRDefault="009C3DDB" w:rsidP="008B2E8E">
            <w:pPr>
              <w:autoSpaceDE w:val="0"/>
              <w:autoSpaceDN w:val="0"/>
              <w:adjustRightInd w:val="0"/>
              <w:jc w:val="center"/>
            </w:pPr>
            <w:r w:rsidRPr="00310558">
              <w:t>0</w:t>
            </w:r>
          </w:p>
        </w:tc>
        <w:tc>
          <w:tcPr>
            <w:tcW w:w="851" w:type="dxa"/>
          </w:tcPr>
          <w:p w:rsidR="009C3DDB" w:rsidRPr="00310558" w:rsidRDefault="009C3DDB" w:rsidP="008B2E8E">
            <w:pPr>
              <w:autoSpaceDE w:val="0"/>
              <w:autoSpaceDN w:val="0"/>
              <w:adjustRightInd w:val="0"/>
              <w:jc w:val="center"/>
            </w:pPr>
            <w:r w:rsidRPr="00310558">
              <w:t>0</w:t>
            </w:r>
          </w:p>
        </w:tc>
        <w:tc>
          <w:tcPr>
            <w:tcW w:w="992" w:type="dxa"/>
          </w:tcPr>
          <w:p w:rsidR="009C3DDB" w:rsidRPr="00310558" w:rsidRDefault="009C3DDB" w:rsidP="008B2E8E">
            <w:pPr>
              <w:autoSpaceDE w:val="0"/>
              <w:autoSpaceDN w:val="0"/>
              <w:adjustRightInd w:val="0"/>
              <w:jc w:val="center"/>
            </w:pPr>
            <w:r w:rsidRPr="00310558">
              <w:t>2</w:t>
            </w:r>
          </w:p>
        </w:tc>
        <w:tc>
          <w:tcPr>
            <w:tcW w:w="993" w:type="dxa"/>
          </w:tcPr>
          <w:p w:rsidR="009C3DDB" w:rsidRPr="00310558" w:rsidRDefault="009C3DDB" w:rsidP="008B2E8E">
            <w:pPr>
              <w:autoSpaceDE w:val="0"/>
              <w:autoSpaceDN w:val="0"/>
              <w:adjustRightInd w:val="0"/>
              <w:jc w:val="center"/>
            </w:pPr>
            <w:r w:rsidRPr="00310558">
              <w:t>3</w:t>
            </w:r>
          </w:p>
        </w:tc>
        <w:tc>
          <w:tcPr>
            <w:tcW w:w="851" w:type="dxa"/>
          </w:tcPr>
          <w:p w:rsidR="009C3DDB" w:rsidRPr="00310558" w:rsidRDefault="009C3DDB" w:rsidP="008B2E8E">
            <w:pPr>
              <w:autoSpaceDE w:val="0"/>
              <w:autoSpaceDN w:val="0"/>
              <w:adjustRightInd w:val="0"/>
              <w:jc w:val="center"/>
            </w:pPr>
            <w:r w:rsidRPr="00310558">
              <w:t>4</w:t>
            </w:r>
          </w:p>
        </w:tc>
        <w:tc>
          <w:tcPr>
            <w:tcW w:w="850" w:type="dxa"/>
          </w:tcPr>
          <w:p w:rsidR="009C3DDB" w:rsidRPr="00310558" w:rsidRDefault="009C3DDB" w:rsidP="008B2E8E">
            <w:pPr>
              <w:autoSpaceDE w:val="0"/>
              <w:autoSpaceDN w:val="0"/>
              <w:adjustRightInd w:val="0"/>
              <w:jc w:val="center"/>
            </w:pPr>
            <w:r w:rsidRPr="00310558">
              <w:t>5</w:t>
            </w:r>
          </w:p>
        </w:tc>
        <w:tc>
          <w:tcPr>
            <w:tcW w:w="851" w:type="dxa"/>
          </w:tcPr>
          <w:p w:rsidR="009C3DDB" w:rsidRPr="00310558" w:rsidRDefault="009C3DDB" w:rsidP="008B2E8E">
            <w:pPr>
              <w:autoSpaceDE w:val="0"/>
              <w:autoSpaceDN w:val="0"/>
              <w:adjustRightInd w:val="0"/>
              <w:jc w:val="center"/>
            </w:pPr>
          </w:p>
        </w:tc>
      </w:tr>
      <w:tr w:rsidR="009C3DDB" w:rsidRPr="00E83266" w:rsidTr="008B2E8E">
        <w:tc>
          <w:tcPr>
            <w:tcW w:w="781" w:type="dxa"/>
          </w:tcPr>
          <w:p w:rsidR="009C3DDB" w:rsidRPr="00BB0A88" w:rsidRDefault="009C3DDB" w:rsidP="008B2E8E">
            <w:pPr>
              <w:autoSpaceDE w:val="0"/>
              <w:autoSpaceDN w:val="0"/>
              <w:adjustRightInd w:val="0"/>
              <w:jc w:val="center"/>
            </w:pPr>
            <w:r w:rsidRPr="00BB0A88">
              <w:rPr>
                <w:sz w:val="22"/>
                <w:szCs w:val="22"/>
              </w:rPr>
              <w:t>1.1</w:t>
            </w:r>
          </w:p>
        </w:tc>
        <w:tc>
          <w:tcPr>
            <w:tcW w:w="9960" w:type="dxa"/>
            <w:gridSpan w:val="9"/>
          </w:tcPr>
          <w:p w:rsidR="009C3DDB" w:rsidRPr="0065653D" w:rsidRDefault="009C3DDB" w:rsidP="008B2E8E">
            <w:pPr>
              <w:autoSpaceDE w:val="0"/>
              <w:autoSpaceDN w:val="0"/>
              <w:adjustRightInd w:val="0"/>
              <w:jc w:val="center"/>
              <w:outlineLvl w:val="1"/>
              <w:rPr>
                <w:color w:val="0000C3"/>
              </w:rPr>
            </w:pPr>
            <w:r w:rsidRPr="00BB0A88">
              <w:rPr>
                <w:sz w:val="22"/>
                <w:szCs w:val="22"/>
              </w:rPr>
              <w:t>Отдельное мероприятие "Поддержка сельскохозяйственного производства по отдельным подотраслям растениеводства и животноводства"</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pPr>
              <w:autoSpaceDE w:val="0"/>
              <w:autoSpaceDN w:val="0"/>
              <w:adjustRightInd w:val="0"/>
            </w:pPr>
            <w:r>
              <w:t>размер посевных площадей, занятых зерновыми, зернобобовыми, масличными и кормовыми сельскохозяйственными культурами</w:t>
            </w:r>
          </w:p>
        </w:tc>
        <w:tc>
          <w:tcPr>
            <w:tcW w:w="723" w:type="dxa"/>
          </w:tcPr>
          <w:p w:rsidR="009C3DDB" w:rsidRPr="00E83266" w:rsidRDefault="009C3DDB" w:rsidP="008B2E8E">
            <w:pPr>
              <w:autoSpaceDE w:val="0"/>
              <w:autoSpaceDN w:val="0"/>
              <w:adjustRightInd w:val="0"/>
              <w:jc w:val="center"/>
            </w:pPr>
            <w:r>
              <w:t>га</w:t>
            </w:r>
          </w:p>
        </w:tc>
        <w:tc>
          <w:tcPr>
            <w:tcW w:w="850" w:type="dxa"/>
          </w:tcPr>
          <w:p w:rsidR="009C3DDB" w:rsidRPr="00310558" w:rsidRDefault="009C3DDB" w:rsidP="008B2E8E">
            <w:pPr>
              <w:autoSpaceDE w:val="0"/>
              <w:autoSpaceDN w:val="0"/>
              <w:adjustRightInd w:val="0"/>
              <w:jc w:val="center"/>
              <w:outlineLvl w:val="1"/>
            </w:pPr>
            <w:r>
              <w:t>3432</w:t>
            </w:r>
          </w:p>
        </w:tc>
        <w:tc>
          <w:tcPr>
            <w:tcW w:w="851" w:type="dxa"/>
          </w:tcPr>
          <w:p w:rsidR="009C3DDB" w:rsidRPr="00310558" w:rsidRDefault="009C3DDB" w:rsidP="008B2E8E">
            <w:pPr>
              <w:autoSpaceDE w:val="0"/>
              <w:autoSpaceDN w:val="0"/>
              <w:adjustRightInd w:val="0"/>
              <w:jc w:val="center"/>
              <w:outlineLvl w:val="1"/>
            </w:pPr>
            <w:r>
              <w:t>3349</w:t>
            </w:r>
          </w:p>
        </w:tc>
        <w:tc>
          <w:tcPr>
            <w:tcW w:w="992" w:type="dxa"/>
          </w:tcPr>
          <w:p w:rsidR="009C3DDB" w:rsidRPr="00310558" w:rsidRDefault="009C3DDB" w:rsidP="008B2E8E">
            <w:pPr>
              <w:autoSpaceDE w:val="0"/>
              <w:autoSpaceDN w:val="0"/>
              <w:adjustRightInd w:val="0"/>
              <w:jc w:val="center"/>
              <w:outlineLvl w:val="1"/>
            </w:pPr>
            <w:r>
              <w:t>3980</w:t>
            </w:r>
          </w:p>
        </w:tc>
        <w:tc>
          <w:tcPr>
            <w:tcW w:w="993" w:type="dxa"/>
          </w:tcPr>
          <w:p w:rsidR="009C3DDB" w:rsidRPr="00310558" w:rsidRDefault="009C3DDB" w:rsidP="008B2E8E">
            <w:pPr>
              <w:autoSpaceDE w:val="0"/>
              <w:autoSpaceDN w:val="0"/>
              <w:adjustRightInd w:val="0"/>
              <w:jc w:val="center"/>
              <w:outlineLvl w:val="1"/>
            </w:pPr>
            <w:r>
              <w:t>3577</w:t>
            </w:r>
          </w:p>
        </w:tc>
        <w:tc>
          <w:tcPr>
            <w:tcW w:w="851" w:type="dxa"/>
          </w:tcPr>
          <w:p w:rsidR="009C3DDB" w:rsidRPr="00310558" w:rsidRDefault="009C3DDB" w:rsidP="008B2E8E">
            <w:pPr>
              <w:autoSpaceDE w:val="0"/>
              <w:autoSpaceDN w:val="0"/>
              <w:adjustRightInd w:val="0"/>
              <w:jc w:val="center"/>
              <w:outlineLvl w:val="1"/>
            </w:pPr>
            <w:r>
              <w:t>3578</w:t>
            </w:r>
          </w:p>
        </w:tc>
        <w:tc>
          <w:tcPr>
            <w:tcW w:w="850" w:type="dxa"/>
          </w:tcPr>
          <w:p w:rsidR="009C3DDB" w:rsidRPr="00310558" w:rsidRDefault="009C3DDB" w:rsidP="008B2E8E">
            <w:pPr>
              <w:autoSpaceDE w:val="0"/>
              <w:autoSpaceDN w:val="0"/>
              <w:adjustRightInd w:val="0"/>
              <w:jc w:val="center"/>
              <w:outlineLvl w:val="1"/>
            </w:pPr>
            <w:r>
              <w:t>3612</w:t>
            </w:r>
          </w:p>
        </w:tc>
        <w:tc>
          <w:tcPr>
            <w:tcW w:w="851" w:type="dxa"/>
          </w:tcPr>
          <w:p w:rsidR="009C3DDB" w:rsidRPr="00310558" w:rsidRDefault="009C3DDB" w:rsidP="008B2E8E">
            <w:pPr>
              <w:autoSpaceDE w:val="0"/>
              <w:autoSpaceDN w:val="0"/>
              <w:adjustRightInd w:val="0"/>
              <w:jc w:val="center"/>
              <w:outlineLvl w:val="1"/>
            </w:pPr>
            <w:r>
              <w:t>3721</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pPr>
              <w:autoSpaceDE w:val="0"/>
              <w:autoSpaceDN w:val="0"/>
              <w:adjustRightInd w:val="0"/>
            </w:pPr>
            <w:r>
              <w:t>производство молока в хозяйствах всех категорий</w:t>
            </w:r>
          </w:p>
        </w:tc>
        <w:tc>
          <w:tcPr>
            <w:tcW w:w="723" w:type="dxa"/>
          </w:tcPr>
          <w:p w:rsidR="009C3DDB" w:rsidRPr="00E83266" w:rsidRDefault="009C3DDB" w:rsidP="008B2E8E">
            <w:pPr>
              <w:autoSpaceDE w:val="0"/>
              <w:autoSpaceDN w:val="0"/>
              <w:adjustRightInd w:val="0"/>
              <w:jc w:val="center"/>
            </w:pPr>
            <w:r>
              <w:t>тонн</w:t>
            </w:r>
          </w:p>
        </w:tc>
        <w:tc>
          <w:tcPr>
            <w:tcW w:w="850" w:type="dxa"/>
          </w:tcPr>
          <w:p w:rsidR="009C3DDB" w:rsidRPr="00310558" w:rsidRDefault="009C3DDB" w:rsidP="008B2E8E">
            <w:pPr>
              <w:autoSpaceDE w:val="0"/>
              <w:autoSpaceDN w:val="0"/>
              <w:adjustRightInd w:val="0"/>
              <w:jc w:val="center"/>
              <w:outlineLvl w:val="1"/>
            </w:pPr>
            <w:r>
              <w:t>485,0</w:t>
            </w:r>
          </w:p>
        </w:tc>
        <w:tc>
          <w:tcPr>
            <w:tcW w:w="851" w:type="dxa"/>
          </w:tcPr>
          <w:p w:rsidR="009C3DDB" w:rsidRPr="00310558" w:rsidRDefault="009C3DDB" w:rsidP="008B2E8E">
            <w:pPr>
              <w:autoSpaceDE w:val="0"/>
              <w:autoSpaceDN w:val="0"/>
              <w:adjustRightInd w:val="0"/>
              <w:jc w:val="center"/>
              <w:outlineLvl w:val="1"/>
            </w:pPr>
            <w:r>
              <w:t>450,0</w:t>
            </w:r>
          </w:p>
        </w:tc>
        <w:tc>
          <w:tcPr>
            <w:tcW w:w="992" w:type="dxa"/>
          </w:tcPr>
          <w:p w:rsidR="009C3DDB" w:rsidRPr="00310558" w:rsidRDefault="009C3DDB" w:rsidP="008B2E8E">
            <w:pPr>
              <w:autoSpaceDE w:val="0"/>
              <w:autoSpaceDN w:val="0"/>
              <w:adjustRightInd w:val="0"/>
              <w:jc w:val="center"/>
              <w:outlineLvl w:val="1"/>
            </w:pPr>
            <w:r>
              <w:t>380,0</w:t>
            </w:r>
          </w:p>
        </w:tc>
        <w:tc>
          <w:tcPr>
            <w:tcW w:w="993" w:type="dxa"/>
          </w:tcPr>
          <w:p w:rsidR="009C3DDB" w:rsidRPr="00310558" w:rsidRDefault="009C3DDB" w:rsidP="008B2E8E">
            <w:pPr>
              <w:autoSpaceDE w:val="0"/>
              <w:autoSpaceDN w:val="0"/>
              <w:adjustRightInd w:val="0"/>
              <w:jc w:val="center"/>
              <w:outlineLvl w:val="1"/>
            </w:pPr>
            <w:r>
              <w:t>338,0</w:t>
            </w:r>
          </w:p>
        </w:tc>
        <w:tc>
          <w:tcPr>
            <w:tcW w:w="851" w:type="dxa"/>
          </w:tcPr>
          <w:p w:rsidR="009C3DDB" w:rsidRPr="00310558" w:rsidRDefault="009C3DDB" w:rsidP="008B2E8E">
            <w:pPr>
              <w:autoSpaceDE w:val="0"/>
              <w:autoSpaceDN w:val="0"/>
              <w:adjustRightInd w:val="0"/>
              <w:jc w:val="center"/>
              <w:outlineLvl w:val="1"/>
            </w:pPr>
            <w:r>
              <w:t>338,0</w:t>
            </w:r>
          </w:p>
        </w:tc>
        <w:tc>
          <w:tcPr>
            <w:tcW w:w="850" w:type="dxa"/>
          </w:tcPr>
          <w:p w:rsidR="009C3DDB" w:rsidRPr="00310558" w:rsidRDefault="009C3DDB" w:rsidP="008B2E8E">
            <w:pPr>
              <w:autoSpaceDE w:val="0"/>
              <w:autoSpaceDN w:val="0"/>
              <w:adjustRightInd w:val="0"/>
              <w:jc w:val="center"/>
              <w:outlineLvl w:val="1"/>
            </w:pPr>
            <w:r>
              <w:t>342,0</w:t>
            </w:r>
          </w:p>
        </w:tc>
        <w:tc>
          <w:tcPr>
            <w:tcW w:w="851" w:type="dxa"/>
          </w:tcPr>
          <w:p w:rsidR="009C3DDB" w:rsidRPr="00310558" w:rsidRDefault="009C3DDB" w:rsidP="008B2E8E">
            <w:pPr>
              <w:autoSpaceDE w:val="0"/>
              <w:autoSpaceDN w:val="0"/>
              <w:adjustRightInd w:val="0"/>
              <w:jc w:val="center"/>
              <w:outlineLvl w:val="1"/>
            </w:pPr>
            <w:r>
              <w:t>348,0</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FF0658" w:rsidRDefault="009C3DDB" w:rsidP="008B2E8E">
            <w:pPr>
              <w:pStyle w:val="ConsPlusNormal"/>
              <w:jc w:val="both"/>
              <w:rPr>
                <w:rFonts w:ascii="Times New Roman" w:hAnsi="Times New Roman" w:cs="Times New Roman"/>
                <w:sz w:val="24"/>
                <w:szCs w:val="24"/>
              </w:rPr>
            </w:pPr>
            <w:r w:rsidRPr="00FF0658">
              <w:rPr>
                <w:rFonts w:ascii="Times New Roman" w:hAnsi="Times New Roman" w:cs="Times New Roman"/>
                <w:sz w:val="24"/>
                <w:szCs w:val="24"/>
              </w:rPr>
              <w:t>валовой сбор зерновых в сельскохозяйственных организациях, крестьянских (фермерских) хозяйствах, включая индивидуальных предпринимателей</w:t>
            </w:r>
          </w:p>
        </w:tc>
        <w:tc>
          <w:tcPr>
            <w:tcW w:w="723" w:type="dxa"/>
          </w:tcPr>
          <w:p w:rsidR="009C3DDB" w:rsidRPr="00E83266" w:rsidRDefault="009C3DDB" w:rsidP="008B2E8E">
            <w:pPr>
              <w:autoSpaceDE w:val="0"/>
              <w:autoSpaceDN w:val="0"/>
              <w:adjustRightInd w:val="0"/>
              <w:jc w:val="center"/>
            </w:pPr>
            <w:r>
              <w:t>тонн</w:t>
            </w:r>
          </w:p>
        </w:tc>
        <w:tc>
          <w:tcPr>
            <w:tcW w:w="850" w:type="dxa"/>
          </w:tcPr>
          <w:p w:rsidR="009C3DDB" w:rsidRPr="00310558" w:rsidRDefault="009C3DDB" w:rsidP="008B2E8E">
            <w:pPr>
              <w:autoSpaceDE w:val="0"/>
              <w:autoSpaceDN w:val="0"/>
              <w:adjustRightInd w:val="0"/>
              <w:jc w:val="center"/>
              <w:outlineLvl w:val="1"/>
            </w:pPr>
            <w:r>
              <w:rPr>
                <w:sz w:val="22"/>
                <w:szCs w:val="22"/>
              </w:rPr>
              <w:t>2124,0</w:t>
            </w:r>
          </w:p>
        </w:tc>
        <w:tc>
          <w:tcPr>
            <w:tcW w:w="851" w:type="dxa"/>
          </w:tcPr>
          <w:p w:rsidR="009C3DDB" w:rsidRPr="00310558" w:rsidRDefault="009C3DDB" w:rsidP="008B2E8E">
            <w:pPr>
              <w:autoSpaceDE w:val="0"/>
              <w:autoSpaceDN w:val="0"/>
              <w:adjustRightInd w:val="0"/>
              <w:jc w:val="center"/>
              <w:outlineLvl w:val="1"/>
            </w:pPr>
            <w:r>
              <w:rPr>
                <w:sz w:val="22"/>
                <w:szCs w:val="22"/>
              </w:rPr>
              <w:t>2013,5</w:t>
            </w:r>
          </w:p>
        </w:tc>
        <w:tc>
          <w:tcPr>
            <w:tcW w:w="992" w:type="dxa"/>
          </w:tcPr>
          <w:p w:rsidR="009C3DDB" w:rsidRPr="00310558" w:rsidRDefault="009C3DDB" w:rsidP="008B2E8E">
            <w:pPr>
              <w:autoSpaceDE w:val="0"/>
              <w:autoSpaceDN w:val="0"/>
              <w:adjustRightInd w:val="0"/>
              <w:jc w:val="center"/>
              <w:outlineLvl w:val="1"/>
            </w:pPr>
            <w:r>
              <w:rPr>
                <w:sz w:val="22"/>
                <w:szCs w:val="22"/>
              </w:rPr>
              <w:t>4272,1</w:t>
            </w:r>
          </w:p>
        </w:tc>
        <w:tc>
          <w:tcPr>
            <w:tcW w:w="993" w:type="dxa"/>
          </w:tcPr>
          <w:p w:rsidR="009C3DDB" w:rsidRPr="00310558" w:rsidRDefault="009C3DDB" w:rsidP="008B2E8E">
            <w:pPr>
              <w:autoSpaceDE w:val="0"/>
              <w:autoSpaceDN w:val="0"/>
              <w:adjustRightInd w:val="0"/>
              <w:jc w:val="center"/>
              <w:outlineLvl w:val="1"/>
            </w:pPr>
            <w:r>
              <w:rPr>
                <w:sz w:val="22"/>
                <w:szCs w:val="22"/>
              </w:rPr>
              <w:t>3434,5</w:t>
            </w:r>
          </w:p>
        </w:tc>
        <w:tc>
          <w:tcPr>
            <w:tcW w:w="851" w:type="dxa"/>
          </w:tcPr>
          <w:p w:rsidR="009C3DDB" w:rsidRPr="00310558" w:rsidRDefault="009C3DDB" w:rsidP="008B2E8E">
            <w:pPr>
              <w:autoSpaceDE w:val="0"/>
              <w:autoSpaceDN w:val="0"/>
              <w:adjustRightInd w:val="0"/>
              <w:jc w:val="center"/>
              <w:outlineLvl w:val="1"/>
            </w:pPr>
            <w:r>
              <w:rPr>
                <w:sz w:val="22"/>
                <w:szCs w:val="22"/>
              </w:rPr>
              <w:t>3437,3</w:t>
            </w:r>
          </w:p>
        </w:tc>
        <w:tc>
          <w:tcPr>
            <w:tcW w:w="850" w:type="dxa"/>
          </w:tcPr>
          <w:p w:rsidR="009C3DDB" w:rsidRPr="00310558" w:rsidRDefault="009C3DDB" w:rsidP="008B2E8E">
            <w:pPr>
              <w:autoSpaceDE w:val="0"/>
              <w:autoSpaceDN w:val="0"/>
              <w:adjustRightInd w:val="0"/>
              <w:jc w:val="center"/>
              <w:outlineLvl w:val="1"/>
            </w:pPr>
            <w:r>
              <w:rPr>
                <w:sz w:val="22"/>
                <w:szCs w:val="22"/>
              </w:rPr>
              <w:t>3511,8</w:t>
            </w:r>
          </w:p>
        </w:tc>
        <w:tc>
          <w:tcPr>
            <w:tcW w:w="851" w:type="dxa"/>
          </w:tcPr>
          <w:p w:rsidR="009C3DDB" w:rsidRPr="00310558" w:rsidRDefault="009C3DDB" w:rsidP="008B2E8E">
            <w:pPr>
              <w:autoSpaceDE w:val="0"/>
              <w:autoSpaceDN w:val="0"/>
              <w:adjustRightInd w:val="0"/>
              <w:jc w:val="center"/>
              <w:outlineLvl w:val="1"/>
              <w:rPr>
                <w:sz w:val="22"/>
                <w:szCs w:val="22"/>
              </w:rPr>
            </w:pPr>
            <w:r>
              <w:rPr>
                <w:sz w:val="22"/>
                <w:szCs w:val="22"/>
              </w:rPr>
              <w:t>3723,5</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FF0658" w:rsidRDefault="009C3DDB" w:rsidP="008B2E8E">
            <w:pPr>
              <w:pStyle w:val="ConsPlusNormal"/>
              <w:jc w:val="both"/>
              <w:rPr>
                <w:rFonts w:ascii="Times New Roman" w:hAnsi="Times New Roman" w:cs="Times New Roman"/>
                <w:sz w:val="24"/>
                <w:szCs w:val="24"/>
              </w:rPr>
            </w:pPr>
            <w:r w:rsidRPr="00FF0658">
              <w:rPr>
                <w:rFonts w:ascii="Times New Roman" w:hAnsi="Times New Roman" w:cs="Times New Roman"/>
                <w:sz w:val="24"/>
                <w:szCs w:val="24"/>
              </w:rPr>
              <w:t xml:space="preserve">валовой сбор картофеля в сельскохозяйственных организациях, крестьянских </w:t>
            </w:r>
            <w:r w:rsidRPr="00FF0658">
              <w:rPr>
                <w:rFonts w:ascii="Times New Roman" w:hAnsi="Times New Roman" w:cs="Times New Roman"/>
                <w:sz w:val="24"/>
                <w:szCs w:val="24"/>
              </w:rPr>
              <w:lastRenderedPageBreak/>
              <w:t>(фермерских) хозяйствах, включая индивидуальных предпринимателей</w:t>
            </w:r>
          </w:p>
        </w:tc>
        <w:tc>
          <w:tcPr>
            <w:tcW w:w="723" w:type="dxa"/>
          </w:tcPr>
          <w:p w:rsidR="009C3DDB" w:rsidRPr="00E83266" w:rsidRDefault="009C3DDB" w:rsidP="008B2E8E">
            <w:pPr>
              <w:autoSpaceDE w:val="0"/>
              <w:autoSpaceDN w:val="0"/>
              <w:adjustRightInd w:val="0"/>
              <w:jc w:val="center"/>
            </w:pPr>
            <w:r>
              <w:lastRenderedPageBreak/>
              <w:t>тонн</w:t>
            </w:r>
          </w:p>
        </w:tc>
        <w:tc>
          <w:tcPr>
            <w:tcW w:w="850" w:type="dxa"/>
          </w:tcPr>
          <w:p w:rsidR="009C3DDB" w:rsidRPr="00310558" w:rsidRDefault="009C3DDB" w:rsidP="008B2E8E">
            <w:pPr>
              <w:autoSpaceDE w:val="0"/>
              <w:autoSpaceDN w:val="0"/>
              <w:adjustRightInd w:val="0"/>
              <w:jc w:val="center"/>
              <w:outlineLvl w:val="1"/>
            </w:pPr>
            <w:r>
              <w:rPr>
                <w:sz w:val="22"/>
                <w:szCs w:val="22"/>
              </w:rPr>
              <w:t>1802,8</w:t>
            </w:r>
          </w:p>
        </w:tc>
        <w:tc>
          <w:tcPr>
            <w:tcW w:w="851" w:type="dxa"/>
          </w:tcPr>
          <w:p w:rsidR="009C3DDB" w:rsidRPr="00310558" w:rsidRDefault="009C3DDB" w:rsidP="008B2E8E">
            <w:pPr>
              <w:autoSpaceDE w:val="0"/>
              <w:autoSpaceDN w:val="0"/>
              <w:adjustRightInd w:val="0"/>
              <w:jc w:val="center"/>
              <w:outlineLvl w:val="1"/>
            </w:pPr>
            <w:r>
              <w:rPr>
                <w:sz w:val="22"/>
                <w:szCs w:val="22"/>
              </w:rPr>
              <w:t>1552,7</w:t>
            </w:r>
          </w:p>
        </w:tc>
        <w:tc>
          <w:tcPr>
            <w:tcW w:w="992" w:type="dxa"/>
          </w:tcPr>
          <w:p w:rsidR="009C3DDB" w:rsidRPr="00310558" w:rsidRDefault="009C3DDB" w:rsidP="008B2E8E">
            <w:pPr>
              <w:autoSpaceDE w:val="0"/>
              <w:autoSpaceDN w:val="0"/>
              <w:adjustRightInd w:val="0"/>
              <w:jc w:val="center"/>
              <w:outlineLvl w:val="1"/>
            </w:pPr>
            <w:r>
              <w:rPr>
                <w:sz w:val="22"/>
                <w:szCs w:val="22"/>
              </w:rPr>
              <w:t>1214,6</w:t>
            </w:r>
          </w:p>
        </w:tc>
        <w:tc>
          <w:tcPr>
            <w:tcW w:w="993" w:type="dxa"/>
          </w:tcPr>
          <w:p w:rsidR="009C3DDB" w:rsidRPr="00310558" w:rsidRDefault="009C3DDB" w:rsidP="008B2E8E">
            <w:pPr>
              <w:autoSpaceDE w:val="0"/>
              <w:autoSpaceDN w:val="0"/>
              <w:adjustRightInd w:val="0"/>
              <w:jc w:val="center"/>
              <w:outlineLvl w:val="1"/>
            </w:pPr>
            <w:r>
              <w:rPr>
                <w:sz w:val="22"/>
                <w:szCs w:val="22"/>
              </w:rPr>
              <w:t>1000,0</w:t>
            </w:r>
          </w:p>
        </w:tc>
        <w:tc>
          <w:tcPr>
            <w:tcW w:w="851" w:type="dxa"/>
          </w:tcPr>
          <w:p w:rsidR="009C3DDB" w:rsidRPr="00310558" w:rsidRDefault="009C3DDB" w:rsidP="008B2E8E">
            <w:pPr>
              <w:autoSpaceDE w:val="0"/>
              <w:autoSpaceDN w:val="0"/>
              <w:adjustRightInd w:val="0"/>
              <w:jc w:val="center"/>
              <w:outlineLvl w:val="1"/>
            </w:pPr>
            <w:r>
              <w:rPr>
                <w:sz w:val="22"/>
                <w:szCs w:val="22"/>
              </w:rPr>
              <w:t>1005,0</w:t>
            </w:r>
          </w:p>
        </w:tc>
        <w:tc>
          <w:tcPr>
            <w:tcW w:w="850" w:type="dxa"/>
          </w:tcPr>
          <w:p w:rsidR="009C3DDB" w:rsidRPr="00310558" w:rsidRDefault="009C3DDB" w:rsidP="008B2E8E">
            <w:pPr>
              <w:autoSpaceDE w:val="0"/>
              <w:autoSpaceDN w:val="0"/>
              <w:adjustRightInd w:val="0"/>
              <w:jc w:val="center"/>
              <w:outlineLvl w:val="1"/>
            </w:pPr>
            <w:r>
              <w:rPr>
                <w:sz w:val="22"/>
                <w:szCs w:val="22"/>
              </w:rPr>
              <w:t>1005,0</w:t>
            </w:r>
          </w:p>
        </w:tc>
        <w:tc>
          <w:tcPr>
            <w:tcW w:w="851" w:type="dxa"/>
          </w:tcPr>
          <w:p w:rsidR="009C3DDB" w:rsidRPr="00310558" w:rsidRDefault="009C3DDB" w:rsidP="008B2E8E">
            <w:pPr>
              <w:autoSpaceDE w:val="0"/>
              <w:autoSpaceDN w:val="0"/>
              <w:adjustRightInd w:val="0"/>
              <w:jc w:val="center"/>
              <w:outlineLvl w:val="1"/>
              <w:rPr>
                <w:sz w:val="22"/>
                <w:szCs w:val="22"/>
              </w:rPr>
            </w:pPr>
            <w:r>
              <w:rPr>
                <w:sz w:val="22"/>
                <w:szCs w:val="22"/>
              </w:rPr>
              <w:t>1012,0</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FF0658" w:rsidRDefault="009C3DDB" w:rsidP="008B2E8E">
            <w:pPr>
              <w:pStyle w:val="ConsPlusNormal"/>
              <w:jc w:val="both"/>
              <w:rPr>
                <w:rFonts w:ascii="Times New Roman" w:hAnsi="Times New Roman" w:cs="Times New Roman"/>
                <w:sz w:val="24"/>
                <w:szCs w:val="24"/>
              </w:rPr>
            </w:pPr>
            <w:r w:rsidRPr="00FF0658">
              <w:rPr>
                <w:rFonts w:ascii="Times New Roman" w:hAnsi="Times New Roman" w:cs="Times New Roman"/>
                <w:sz w:val="24"/>
                <w:szCs w:val="24"/>
              </w:rPr>
              <w:t>производство скота и птицы на убой в живом весе в хозяйствах всех категорий области</w:t>
            </w:r>
          </w:p>
        </w:tc>
        <w:tc>
          <w:tcPr>
            <w:tcW w:w="723" w:type="dxa"/>
          </w:tcPr>
          <w:p w:rsidR="009C3DDB" w:rsidRPr="00E83266" w:rsidRDefault="009C3DDB" w:rsidP="008B2E8E">
            <w:pPr>
              <w:autoSpaceDE w:val="0"/>
              <w:autoSpaceDN w:val="0"/>
              <w:adjustRightInd w:val="0"/>
              <w:jc w:val="center"/>
            </w:pPr>
            <w:r>
              <w:t>тонн</w:t>
            </w:r>
          </w:p>
        </w:tc>
        <w:tc>
          <w:tcPr>
            <w:tcW w:w="850" w:type="dxa"/>
          </w:tcPr>
          <w:p w:rsidR="009C3DDB" w:rsidRPr="00310558" w:rsidRDefault="009C3DDB" w:rsidP="008B2E8E">
            <w:pPr>
              <w:autoSpaceDE w:val="0"/>
              <w:autoSpaceDN w:val="0"/>
              <w:adjustRightInd w:val="0"/>
              <w:jc w:val="center"/>
              <w:outlineLvl w:val="1"/>
            </w:pPr>
            <w:r>
              <w:t>190,0</w:t>
            </w:r>
          </w:p>
        </w:tc>
        <w:tc>
          <w:tcPr>
            <w:tcW w:w="851" w:type="dxa"/>
          </w:tcPr>
          <w:p w:rsidR="009C3DDB" w:rsidRPr="00310558" w:rsidRDefault="009C3DDB" w:rsidP="008B2E8E">
            <w:pPr>
              <w:autoSpaceDE w:val="0"/>
              <w:autoSpaceDN w:val="0"/>
              <w:adjustRightInd w:val="0"/>
              <w:jc w:val="center"/>
              <w:outlineLvl w:val="1"/>
            </w:pPr>
            <w:r w:rsidRPr="00310558">
              <w:t>190,</w:t>
            </w:r>
            <w:r>
              <w:t>0</w:t>
            </w:r>
          </w:p>
        </w:tc>
        <w:tc>
          <w:tcPr>
            <w:tcW w:w="992" w:type="dxa"/>
          </w:tcPr>
          <w:p w:rsidR="009C3DDB" w:rsidRPr="00310558" w:rsidRDefault="009C3DDB" w:rsidP="008B2E8E">
            <w:pPr>
              <w:autoSpaceDE w:val="0"/>
              <w:autoSpaceDN w:val="0"/>
              <w:adjustRightInd w:val="0"/>
              <w:jc w:val="center"/>
              <w:outlineLvl w:val="1"/>
            </w:pPr>
            <w:r>
              <w:t>167,0</w:t>
            </w:r>
          </w:p>
        </w:tc>
        <w:tc>
          <w:tcPr>
            <w:tcW w:w="993" w:type="dxa"/>
          </w:tcPr>
          <w:p w:rsidR="009C3DDB" w:rsidRPr="00310558" w:rsidRDefault="009C3DDB" w:rsidP="008B2E8E">
            <w:pPr>
              <w:autoSpaceDE w:val="0"/>
              <w:autoSpaceDN w:val="0"/>
              <w:adjustRightInd w:val="0"/>
              <w:jc w:val="center"/>
              <w:outlineLvl w:val="1"/>
            </w:pPr>
            <w:r>
              <w:t>145,0</w:t>
            </w:r>
          </w:p>
        </w:tc>
        <w:tc>
          <w:tcPr>
            <w:tcW w:w="851" w:type="dxa"/>
          </w:tcPr>
          <w:p w:rsidR="009C3DDB" w:rsidRPr="00310558" w:rsidRDefault="009C3DDB" w:rsidP="008B2E8E">
            <w:pPr>
              <w:autoSpaceDE w:val="0"/>
              <w:autoSpaceDN w:val="0"/>
              <w:adjustRightInd w:val="0"/>
              <w:jc w:val="center"/>
              <w:outlineLvl w:val="1"/>
            </w:pPr>
            <w:r>
              <w:t>145,0</w:t>
            </w:r>
          </w:p>
        </w:tc>
        <w:tc>
          <w:tcPr>
            <w:tcW w:w="850" w:type="dxa"/>
          </w:tcPr>
          <w:p w:rsidR="009C3DDB" w:rsidRPr="00310558" w:rsidRDefault="009C3DDB" w:rsidP="008B2E8E">
            <w:pPr>
              <w:autoSpaceDE w:val="0"/>
              <w:autoSpaceDN w:val="0"/>
              <w:adjustRightInd w:val="0"/>
              <w:jc w:val="center"/>
              <w:outlineLvl w:val="1"/>
            </w:pPr>
            <w:r>
              <w:t>146,0</w:t>
            </w:r>
          </w:p>
        </w:tc>
        <w:tc>
          <w:tcPr>
            <w:tcW w:w="851" w:type="dxa"/>
          </w:tcPr>
          <w:p w:rsidR="009C3DDB" w:rsidRPr="00310558" w:rsidRDefault="009C3DDB" w:rsidP="008B2E8E">
            <w:pPr>
              <w:autoSpaceDE w:val="0"/>
              <w:autoSpaceDN w:val="0"/>
              <w:adjustRightInd w:val="0"/>
              <w:jc w:val="center"/>
              <w:outlineLvl w:val="1"/>
            </w:pPr>
            <w:r>
              <w:t>148,0</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FF0658" w:rsidRDefault="009C3DDB" w:rsidP="008B2E8E">
            <w:pPr>
              <w:pStyle w:val="ConsPlusNormal"/>
              <w:jc w:val="both"/>
              <w:rPr>
                <w:rFonts w:ascii="Times New Roman" w:hAnsi="Times New Roman" w:cs="Times New Roman"/>
                <w:sz w:val="24"/>
                <w:szCs w:val="24"/>
              </w:rPr>
            </w:pPr>
            <w:r w:rsidRPr="00FF0658">
              <w:rPr>
                <w:rFonts w:ascii="Times New Roman" w:hAnsi="Times New Roman" w:cs="Times New Roman"/>
                <w:sz w:val="24"/>
                <w:szCs w:val="24"/>
              </w:rPr>
              <w:t>производство яиц в хозяйствах всех категорий</w:t>
            </w:r>
          </w:p>
        </w:tc>
        <w:tc>
          <w:tcPr>
            <w:tcW w:w="723" w:type="dxa"/>
          </w:tcPr>
          <w:p w:rsidR="009C3DDB" w:rsidRPr="00E83266" w:rsidRDefault="009C3DDB" w:rsidP="008B2E8E">
            <w:pPr>
              <w:autoSpaceDE w:val="0"/>
              <w:autoSpaceDN w:val="0"/>
              <w:adjustRightInd w:val="0"/>
              <w:jc w:val="center"/>
            </w:pPr>
            <w:r>
              <w:t>тыс. штук</w:t>
            </w:r>
          </w:p>
        </w:tc>
        <w:tc>
          <w:tcPr>
            <w:tcW w:w="850" w:type="dxa"/>
          </w:tcPr>
          <w:p w:rsidR="009C3DDB" w:rsidRPr="00310558" w:rsidRDefault="009C3DDB" w:rsidP="008B2E8E">
            <w:pPr>
              <w:autoSpaceDE w:val="0"/>
              <w:autoSpaceDN w:val="0"/>
              <w:adjustRightInd w:val="0"/>
              <w:jc w:val="center"/>
              <w:outlineLvl w:val="1"/>
            </w:pPr>
            <w:r>
              <w:t>748,0</w:t>
            </w:r>
          </w:p>
        </w:tc>
        <w:tc>
          <w:tcPr>
            <w:tcW w:w="851" w:type="dxa"/>
          </w:tcPr>
          <w:p w:rsidR="009C3DDB" w:rsidRPr="00310558" w:rsidRDefault="009C3DDB" w:rsidP="008B2E8E">
            <w:pPr>
              <w:autoSpaceDE w:val="0"/>
              <w:autoSpaceDN w:val="0"/>
              <w:adjustRightInd w:val="0"/>
              <w:jc w:val="center"/>
              <w:outlineLvl w:val="1"/>
            </w:pPr>
            <w:r>
              <w:t>733,0</w:t>
            </w:r>
          </w:p>
        </w:tc>
        <w:tc>
          <w:tcPr>
            <w:tcW w:w="992" w:type="dxa"/>
          </w:tcPr>
          <w:p w:rsidR="009C3DDB" w:rsidRPr="00310558" w:rsidRDefault="009C3DDB" w:rsidP="008B2E8E">
            <w:pPr>
              <w:autoSpaceDE w:val="0"/>
              <w:autoSpaceDN w:val="0"/>
              <w:adjustRightInd w:val="0"/>
              <w:jc w:val="center"/>
              <w:outlineLvl w:val="1"/>
            </w:pPr>
            <w:r>
              <w:t>754,0</w:t>
            </w:r>
          </w:p>
        </w:tc>
        <w:tc>
          <w:tcPr>
            <w:tcW w:w="993" w:type="dxa"/>
          </w:tcPr>
          <w:p w:rsidR="009C3DDB" w:rsidRPr="00310558" w:rsidRDefault="009C3DDB" w:rsidP="008B2E8E">
            <w:pPr>
              <w:autoSpaceDE w:val="0"/>
              <w:autoSpaceDN w:val="0"/>
              <w:adjustRightInd w:val="0"/>
              <w:jc w:val="center"/>
              <w:outlineLvl w:val="1"/>
            </w:pPr>
            <w:r>
              <w:t>754,0</w:t>
            </w:r>
          </w:p>
        </w:tc>
        <w:tc>
          <w:tcPr>
            <w:tcW w:w="851" w:type="dxa"/>
          </w:tcPr>
          <w:p w:rsidR="009C3DDB" w:rsidRPr="00310558" w:rsidRDefault="009C3DDB" w:rsidP="008B2E8E">
            <w:pPr>
              <w:autoSpaceDE w:val="0"/>
              <w:autoSpaceDN w:val="0"/>
              <w:adjustRightInd w:val="0"/>
              <w:jc w:val="center"/>
              <w:outlineLvl w:val="1"/>
            </w:pPr>
            <w:r>
              <w:t>756,0</w:t>
            </w:r>
          </w:p>
        </w:tc>
        <w:tc>
          <w:tcPr>
            <w:tcW w:w="850" w:type="dxa"/>
          </w:tcPr>
          <w:p w:rsidR="009C3DDB" w:rsidRPr="00310558" w:rsidRDefault="009C3DDB" w:rsidP="008B2E8E">
            <w:pPr>
              <w:autoSpaceDE w:val="0"/>
              <w:autoSpaceDN w:val="0"/>
              <w:adjustRightInd w:val="0"/>
              <w:jc w:val="center"/>
              <w:outlineLvl w:val="1"/>
            </w:pPr>
            <w:r>
              <w:t>759,0</w:t>
            </w:r>
          </w:p>
        </w:tc>
        <w:tc>
          <w:tcPr>
            <w:tcW w:w="851" w:type="dxa"/>
          </w:tcPr>
          <w:p w:rsidR="009C3DDB" w:rsidRPr="00310558" w:rsidRDefault="009C3DDB" w:rsidP="008B2E8E">
            <w:pPr>
              <w:autoSpaceDE w:val="0"/>
              <w:autoSpaceDN w:val="0"/>
              <w:adjustRightInd w:val="0"/>
              <w:jc w:val="center"/>
              <w:outlineLvl w:val="1"/>
            </w:pPr>
            <w:r>
              <w:t>763,0</w:t>
            </w:r>
          </w:p>
        </w:tc>
      </w:tr>
      <w:tr w:rsidR="009C3DDB" w:rsidRPr="00E83266" w:rsidTr="008B2E8E">
        <w:tc>
          <w:tcPr>
            <w:tcW w:w="781" w:type="dxa"/>
          </w:tcPr>
          <w:p w:rsidR="009C3DDB" w:rsidRPr="00BB0A88" w:rsidRDefault="009C3DDB" w:rsidP="008B2E8E">
            <w:pPr>
              <w:autoSpaceDE w:val="0"/>
              <w:autoSpaceDN w:val="0"/>
              <w:adjustRightInd w:val="0"/>
              <w:jc w:val="center"/>
            </w:pPr>
            <w:r>
              <w:rPr>
                <w:sz w:val="22"/>
                <w:szCs w:val="22"/>
              </w:rPr>
              <w:t>1</w:t>
            </w:r>
            <w:r w:rsidRPr="00BB0A88">
              <w:rPr>
                <w:sz w:val="22"/>
                <w:szCs w:val="22"/>
              </w:rPr>
              <w:t>.2</w:t>
            </w:r>
          </w:p>
        </w:tc>
        <w:tc>
          <w:tcPr>
            <w:tcW w:w="9960" w:type="dxa"/>
            <w:gridSpan w:val="9"/>
          </w:tcPr>
          <w:p w:rsidR="009C3DDB" w:rsidRPr="0065653D" w:rsidRDefault="009C3DDB" w:rsidP="008B2E8E">
            <w:pPr>
              <w:autoSpaceDE w:val="0"/>
              <w:autoSpaceDN w:val="0"/>
              <w:adjustRightInd w:val="0"/>
              <w:jc w:val="center"/>
              <w:outlineLvl w:val="1"/>
              <w:rPr>
                <w:color w:val="0000C3"/>
              </w:rPr>
            </w:pPr>
            <w:r w:rsidRPr="00FF0658">
              <w:t>Отдельное мероприятие "Повышение продуктивного потенциала земель сельскохозяйственного назначения"</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pPr>
              <w:autoSpaceDE w:val="0"/>
              <w:autoSpaceDN w:val="0"/>
              <w:adjustRightInd w:val="0"/>
            </w:pPr>
            <w:r>
              <w:t>вовлечение в оборот выбывших сельскохозяйственных угодий за счет проведения культуртехнических мероприятий сельскохозяйственными товаропроизводителями</w:t>
            </w:r>
          </w:p>
        </w:tc>
        <w:tc>
          <w:tcPr>
            <w:tcW w:w="723" w:type="dxa"/>
          </w:tcPr>
          <w:p w:rsidR="009C3DDB" w:rsidRPr="00E83266" w:rsidRDefault="009C3DDB" w:rsidP="008B2E8E">
            <w:pPr>
              <w:autoSpaceDE w:val="0"/>
              <w:autoSpaceDN w:val="0"/>
              <w:adjustRightInd w:val="0"/>
              <w:jc w:val="center"/>
            </w:pPr>
            <w:r>
              <w:t>га</w:t>
            </w:r>
          </w:p>
        </w:tc>
        <w:tc>
          <w:tcPr>
            <w:tcW w:w="850" w:type="dxa"/>
          </w:tcPr>
          <w:p w:rsidR="009C3DDB" w:rsidRPr="00E83266" w:rsidRDefault="009C3DDB" w:rsidP="008B2E8E">
            <w:pPr>
              <w:autoSpaceDE w:val="0"/>
              <w:autoSpaceDN w:val="0"/>
              <w:adjustRightInd w:val="0"/>
              <w:jc w:val="center"/>
              <w:outlineLvl w:val="1"/>
            </w:pPr>
            <w:r>
              <w:t>0</w:t>
            </w:r>
          </w:p>
        </w:tc>
        <w:tc>
          <w:tcPr>
            <w:tcW w:w="851" w:type="dxa"/>
          </w:tcPr>
          <w:p w:rsidR="009C3DDB" w:rsidRPr="00310558" w:rsidRDefault="009C3DDB" w:rsidP="008B2E8E">
            <w:pPr>
              <w:autoSpaceDE w:val="0"/>
              <w:autoSpaceDN w:val="0"/>
              <w:adjustRightInd w:val="0"/>
              <w:jc w:val="center"/>
              <w:outlineLvl w:val="1"/>
            </w:pPr>
            <w:r>
              <w:t>0</w:t>
            </w:r>
          </w:p>
        </w:tc>
        <w:tc>
          <w:tcPr>
            <w:tcW w:w="992" w:type="dxa"/>
          </w:tcPr>
          <w:p w:rsidR="009C3DDB" w:rsidRPr="00310558" w:rsidRDefault="009C3DDB" w:rsidP="008B2E8E">
            <w:pPr>
              <w:autoSpaceDE w:val="0"/>
              <w:autoSpaceDN w:val="0"/>
              <w:adjustRightInd w:val="0"/>
              <w:jc w:val="center"/>
              <w:outlineLvl w:val="1"/>
            </w:pPr>
            <w:r>
              <w:t>0</w:t>
            </w:r>
          </w:p>
        </w:tc>
        <w:tc>
          <w:tcPr>
            <w:tcW w:w="993" w:type="dxa"/>
          </w:tcPr>
          <w:p w:rsidR="009C3DDB" w:rsidRPr="00310558" w:rsidRDefault="009C3DDB" w:rsidP="008B2E8E">
            <w:pPr>
              <w:autoSpaceDE w:val="0"/>
              <w:autoSpaceDN w:val="0"/>
              <w:adjustRightInd w:val="0"/>
              <w:jc w:val="center"/>
              <w:outlineLvl w:val="1"/>
            </w:pPr>
            <w:r>
              <w:t>200</w:t>
            </w:r>
          </w:p>
        </w:tc>
        <w:tc>
          <w:tcPr>
            <w:tcW w:w="851" w:type="dxa"/>
          </w:tcPr>
          <w:p w:rsidR="009C3DDB" w:rsidRPr="00310558" w:rsidRDefault="009C3DDB" w:rsidP="008B2E8E">
            <w:pPr>
              <w:autoSpaceDE w:val="0"/>
              <w:autoSpaceDN w:val="0"/>
              <w:adjustRightInd w:val="0"/>
              <w:jc w:val="center"/>
              <w:outlineLvl w:val="1"/>
            </w:pPr>
            <w:r>
              <w:t>200</w:t>
            </w:r>
          </w:p>
        </w:tc>
        <w:tc>
          <w:tcPr>
            <w:tcW w:w="850" w:type="dxa"/>
          </w:tcPr>
          <w:p w:rsidR="009C3DDB" w:rsidRPr="00310558" w:rsidRDefault="009C3DDB" w:rsidP="008B2E8E">
            <w:pPr>
              <w:autoSpaceDE w:val="0"/>
              <w:autoSpaceDN w:val="0"/>
              <w:adjustRightInd w:val="0"/>
              <w:jc w:val="center"/>
              <w:outlineLvl w:val="1"/>
            </w:pPr>
            <w:r>
              <w:t>200</w:t>
            </w:r>
          </w:p>
        </w:tc>
        <w:tc>
          <w:tcPr>
            <w:tcW w:w="851" w:type="dxa"/>
          </w:tcPr>
          <w:p w:rsidR="009C3DDB" w:rsidRPr="00310558" w:rsidRDefault="009C3DDB" w:rsidP="008B2E8E">
            <w:pPr>
              <w:autoSpaceDE w:val="0"/>
              <w:autoSpaceDN w:val="0"/>
              <w:adjustRightInd w:val="0"/>
              <w:jc w:val="center"/>
              <w:outlineLvl w:val="1"/>
            </w:pPr>
            <w:r>
              <w:t>200</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Default="009C3DDB" w:rsidP="008B2E8E">
            <w:pPr>
              <w:autoSpaceDE w:val="0"/>
              <w:autoSpaceDN w:val="0"/>
              <w:adjustRightInd w:val="0"/>
            </w:pPr>
            <w:r>
              <w:t>Подготовка проектов межевания земельных участков и проведение кадастровых работ</w:t>
            </w:r>
          </w:p>
        </w:tc>
        <w:tc>
          <w:tcPr>
            <w:tcW w:w="723" w:type="dxa"/>
          </w:tcPr>
          <w:p w:rsidR="009C3DDB" w:rsidRDefault="009C3DDB" w:rsidP="008B2E8E">
            <w:pPr>
              <w:autoSpaceDE w:val="0"/>
              <w:autoSpaceDN w:val="0"/>
              <w:adjustRightInd w:val="0"/>
              <w:jc w:val="center"/>
            </w:pPr>
            <w:r>
              <w:t>руб.</w:t>
            </w:r>
          </w:p>
        </w:tc>
        <w:tc>
          <w:tcPr>
            <w:tcW w:w="850" w:type="dxa"/>
          </w:tcPr>
          <w:p w:rsidR="009C3DDB" w:rsidRDefault="009C3DDB" w:rsidP="008B2E8E">
            <w:pPr>
              <w:autoSpaceDE w:val="0"/>
              <w:autoSpaceDN w:val="0"/>
              <w:adjustRightInd w:val="0"/>
              <w:jc w:val="center"/>
              <w:outlineLvl w:val="1"/>
            </w:pPr>
            <w:r>
              <w:t>0</w:t>
            </w:r>
          </w:p>
        </w:tc>
        <w:tc>
          <w:tcPr>
            <w:tcW w:w="851" w:type="dxa"/>
          </w:tcPr>
          <w:p w:rsidR="009C3DDB" w:rsidRDefault="009C3DDB" w:rsidP="008B2E8E">
            <w:pPr>
              <w:autoSpaceDE w:val="0"/>
              <w:autoSpaceDN w:val="0"/>
              <w:adjustRightInd w:val="0"/>
              <w:jc w:val="center"/>
              <w:outlineLvl w:val="1"/>
            </w:pPr>
            <w:r>
              <w:t>0</w:t>
            </w:r>
          </w:p>
        </w:tc>
        <w:tc>
          <w:tcPr>
            <w:tcW w:w="992" w:type="dxa"/>
          </w:tcPr>
          <w:p w:rsidR="009C3DDB" w:rsidRDefault="009C3DDB" w:rsidP="008B2E8E">
            <w:pPr>
              <w:autoSpaceDE w:val="0"/>
              <w:autoSpaceDN w:val="0"/>
              <w:adjustRightInd w:val="0"/>
              <w:jc w:val="center"/>
              <w:outlineLvl w:val="1"/>
            </w:pPr>
            <w:r>
              <w:t>0</w:t>
            </w:r>
          </w:p>
        </w:tc>
        <w:tc>
          <w:tcPr>
            <w:tcW w:w="993" w:type="dxa"/>
          </w:tcPr>
          <w:p w:rsidR="009C3DDB" w:rsidRDefault="009C3DDB" w:rsidP="008B2E8E">
            <w:pPr>
              <w:autoSpaceDE w:val="0"/>
              <w:autoSpaceDN w:val="0"/>
              <w:adjustRightInd w:val="0"/>
              <w:jc w:val="center"/>
              <w:outlineLvl w:val="1"/>
            </w:pPr>
            <w:r>
              <w:t>0</w:t>
            </w:r>
          </w:p>
        </w:tc>
        <w:tc>
          <w:tcPr>
            <w:tcW w:w="851" w:type="dxa"/>
          </w:tcPr>
          <w:p w:rsidR="009C3DDB" w:rsidRDefault="009C3DDB" w:rsidP="008B2E8E">
            <w:pPr>
              <w:autoSpaceDE w:val="0"/>
              <w:autoSpaceDN w:val="0"/>
              <w:adjustRightInd w:val="0"/>
              <w:outlineLvl w:val="1"/>
            </w:pPr>
            <w:r>
              <w:t>1010,1</w:t>
            </w:r>
          </w:p>
        </w:tc>
        <w:tc>
          <w:tcPr>
            <w:tcW w:w="850" w:type="dxa"/>
          </w:tcPr>
          <w:p w:rsidR="009C3DDB" w:rsidRDefault="009C3DDB" w:rsidP="008B2E8E">
            <w:pPr>
              <w:autoSpaceDE w:val="0"/>
              <w:autoSpaceDN w:val="0"/>
              <w:adjustRightInd w:val="0"/>
              <w:jc w:val="center"/>
              <w:outlineLvl w:val="1"/>
            </w:pPr>
            <w:r>
              <w:t>1010,1</w:t>
            </w:r>
          </w:p>
        </w:tc>
        <w:tc>
          <w:tcPr>
            <w:tcW w:w="851" w:type="dxa"/>
          </w:tcPr>
          <w:p w:rsidR="009C3DDB" w:rsidRDefault="009C3DDB" w:rsidP="008B2E8E">
            <w:pPr>
              <w:autoSpaceDE w:val="0"/>
              <w:autoSpaceDN w:val="0"/>
              <w:adjustRightInd w:val="0"/>
              <w:jc w:val="center"/>
              <w:outlineLvl w:val="1"/>
            </w:pPr>
            <w:r>
              <w:t>1010,1</w:t>
            </w:r>
          </w:p>
        </w:tc>
      </w:tr>
      <w:tr w:rsidR="009C3DDB" w:rsidRPr="00E83266" w:rsidTr="008B2E8E">
        <w:tc>
          <w:tcPr>
            <w:tcW w:w="781" w:type="dxa"/>
          </w:tcPr>
          <w:p w:rsidR="009C3DDB" w:rsidRPr="00E83266" w:rsidRDefault="009C3DDB" w:rsidP="008B2E8E">
            <w:pPr>
              <w:autoSpaceDE w:val="0"/>
              <w:autoSpaceDN w:val="0"/>
              <w:adjustRightInd w:val="0"/>
              <w:jc w:val="center"/>
            </w:pPr>
          </w:p>
        </w:tc>
        <w:tc>
          <w:tcPr>
            <w:tcW w:w="2999" w:type="dxa"/>
          </w:tcPr>
          <w:p w:rsidR="009C3DDB" w:rsidRPr="00E83266" w:rsidRDefault="009C3DDB" w:rsidP="008B2E8E">
            <w:pPr>
              <w:autoSpaceDE w:val="0"/>
              <w:autoSpaceDN w:val="0"/>
              <w:adjustRightInd w:val="0"/>
            </w:pPr>
            <w:r>
              <w:t>площадь проведения известкования кислых почв на пашне</w:t>
            </w:r>
          </w:p>
        </w:tc>
        <w:tc>
          <w:tcPr>
            <w:tcW w:w="723" w:type="dxa"/>
          </w:tcPr>
          <w:p w:rsidR="009C3DDB" w:rsidRPr="00E83266" w:rsidRDefault="009C3DDB" w:rsidP="008B2E8E">
            <w:pPr>
              <w:autoSpaceDE w:val="0"/>
              <w:autoSpaceDN w:val="0"/>
              <w:adjustRightInd w:val="0"/>
              <w:jc w:val="center"/>
            </w:pPr>
            <w:r>
              <w:t>га</w:t>
            </w:r>
          </w:p>
        </w:tc>
        <w:tc>
          <w:tcPr>
            <w:tcW w:w="850" w:type="dxa"/>
          </w:tcPr>
          <w:p w:rsidR="009C3DDB" w:rsidRPr="00310558" w:rsidRDefault="009C3DDB" w:rsidP="008B2E8E">
            <w:pPr>
              <w:autoSpaceDE w:val="0"/>
              <w:autoSpaceDN w:val="0"/>
              <w:adjustRightInd w:val="0"/>
              <w:jc w:val="center"/>
              <w:outlineLvl w:val="1"/>
            </w:pPr>
            <w:r w:rsidRPr="00310558">
              <w:t>0</w:t>
            </w:r>
          </w:p>
        </w:tc>
        <w:tc>
          <w:tcPr>
            <w:tcW w:w="851" w:type="dxa"/>
          </w:tcPr>
          <w:p w:rsidR="009C3DDB" w:rsidRPr="00310558" w:rsidRDefault="009C3DDB" w:rsidP="008B2E8E">
            <w:pPr>
              <w:autoSpaceDE w:val="0"/>
              <w:autoSpaceDN w:val="0"/>
              <w:adjustRightInd w:val="0"/>
              <w:jc w:val="center"/>
              <w:outlineLvl w:val="1"/>
            </w:pPr>
            <w:r w:rsidRPr="00310558">
              <w:t>0</w:t>
            </w:r>
          </w:p>
        </w:tc>
        <w:tc>
          <w:tcPr>
            <w:tcW w:w="992" w:type="dxa"/>
          </w:tcPr>
          <w:p w:rsidR="009C3DDB" w:rsidRPr="00310558" w:rsidRDefault="009C3DDB" w:rsidP="008B2E8E">
            <w:pPr>
              <w:autoSpaceDE w:val="0"/>
              <w:autoSpaceDN w:val="0"/>
              <w:adjustRightInd w:val="0"/>
              <w:jc w:val="center"/>
              <w:outlineLvl w:val="1"/>
            </w:pPr>
            <w:r>
              <w:t>0</w:t>
            </w:r>
          </w:p>
        </w:tc>
        <w:tc>
          <w:tcPr>
            <w:tcW w:w="993" w:type="dxa"/>
          </w:tcPr>
          <w:p w:rsidR="009C3DDB" w:rsidRPr="00310558" w:rsidRDefault="009C3DDB" w:rsidP="008B2E8E">
            <w:pPr>
              <w:autoSpaceDE w:val="0"/>
              <w:autoSpaceDN w:val="0"/>
              <w:adjustRightInd w:val="0"/>
              <w:jc w:val="center"/>
              <w:outlineLvl w:val="1"/>
            </w:pPr>
            <w:r>
              <w:t>0</w:t>
            </w:r>
          </w:p>
        </w:tc>
        <w:tc>
          <w:tcPr>
            <w:tcW w:w="851" w:type="dxa"/>
          </w:tcPr>
          <w:p w:rsidR="009C3DDB" w:rsidRPr="00310558" w:rsidRDefault="009C3DDB" w:rsidP="008B2E8E">
            <w:pPr>
              <w:autoSpaceDE w:val="0"/>
              <w:autoSpaceDN w:val="0"/>
              <w:adjustRightInd w:val="0"/>
              <w:jc w:val="center"/>
              <w:outlineLvl w:val="1"/>
            </w:pPr>
            <w:r w:rsidRPr="00310558">
              <w:t>100</w:t>
            </w:r>
          </w:p>
        </w:tc>
        <w:tc>
          <w:tcPr>
            <w:tcW w:w="850" w:type="dxa"/>
          </w:tcPr>
          <w:p w:rsidR="009C3DDB" w:rsidRPr="00310558" w:rsidRDefault="009C3DDB" w:rsidP="008B2E8E">
            <w:pPr>
              <w:autoSpaceDE w:val="0"/>
              <w:autoSpaceDN w:val="0"/>
              <w:adjustRightInd w:val="0"/>
              <w:jc w:val="center"/>
              <w:outlineLvl w:val="1"/>
            </w:pPr>
            <w:r w:rsidRPr="00310558">
              <w:t>100</w:t>
            </w:r>
          </w:p>
        </w:tc>
        <w:tc>
          <w:tcPr>
            <w:tcW w:w="851" w:type="dxa"/>
          </w:tcPr>
          <w:p w:rsidR="009C3DDB" w:rsidRPr="00310558" w:rsidRDefault="009C3DDB" w:rsidP="008B2E8E">
            <w:pPr>
              <w:autoSpaceDE w:val="0"/>
              <w:autoSpaceDN w:val="0"/>
              <w:adjustRightInd w:val="0"/>
              <w:jc w:val="center"/>
              <w:outlineLvl w:val="1"/>
            </w:pPr>
            <w:r>
              <w:t>100</w:t>
            </w:r>
          </w:p>
        </w:tc>
      </w:tr>
      <w:tr w:rsidR="009C3DDB" w:rsidRPr="00E83266" w:rsidTr="008B2E8E">
        <w:tc>
          <w:tcPr>
            <w:tcW w:w="781" w:type="dxa"/>
          </w:tcPr>
          <w:p w:rsidR="009C3DDB" w:rsidRPr="00E83266" w:rsidRDefault="009C3DDB" w:rsidP="008B2E8E">
            <w:pPr>
              <w:autoSpaceDE w:val="0"/>
              <w:autoSpaceDN w:val="0"/>
              <w:adjustRightInd w:val="0"/>
              <w:ind w:right="-108"/>
              <w:jc w:val="center"/>
            </w:pPr>
            <w:r>
              <w:t>1.3</w:t>
            </w:r>
          </w:p>
        </w:tc>
        <w:tc>
          <w:tcPr>
            <w:tcW w:w="9960" w:type="dxa"/>
            <w:gridSpan w:val="9"/>
          </w:tcPr>
          <w:p w:rsidR="009C3DDB" w:rsidRPr="00E83266" w:rsidRDefault="009C3DDB" w:rsidP="008B2E8E">
            <w:pPr>
              <w:autoSpaceDE w:val="0"/>
              <w:autoSpaceDN w:val="0"/>
              <w:adjustRightInd w:val="0"/>
              <w:jc w:val="center"/>
              <w:outlineLvl w:val="1"/>
            </w:pPr>
            <w:r w:rsidRPr="00D04832">
              <w:t>Отдельное мероприятие "Стимулирование технической и технологической модернизации, инвестиционной деятельности в агропромышленном комплексе"</w:t>
            </w:r>
          </w:p>
        </w:tc>
      </w:tr>
      <w:tr w:rsidR="009C3DDB" w:rsidRPr="00E83266" w:rsidTr="008B2E8E">
        <w:tc>
          <w:tcPr>
            <w:tcW w:w="781" w:type="dxa"/>
          </w:tcPr>
          <w:p w:rsidR="009C3DDB" w:rsidRPr="00E83266" w:rsidRDefault="009C3DDB" w:rsidP="008B2E8E">
            <w:pPr>
              <w:autoSpaceDE w:val="0"/>
              <w:autoSpaceDN w:val="0"/>
              <w:adjustRightInd w:val="0"/>
              <w:ind w:right="-111"/>
              <w:jc w:val="center"/>
            </w:pPr>
          </w:p>
        </w:tc>
        <w:tc>
          <w:tcPr>
            <w:tcW w:w="2999" w:type="dxa"/>
          </w:tcPr>
          <w:p w:rsidR="009C3DDB" w:rsidRPr="00E83266" w:rsidRDefault="009C3DDB" w:rsidP="008B2E8E">
            <w:pPr>
              <w:autoSpaceDE w:val="0"/>
              <w:autoSpaceDN w:val="0"/>
              <w:adjustRightInd w:val="0"/>
            </w:pPr>
            <w: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723" w:type="dxa"/>
          </w:tcPr>
          <w:p w:rsidR="009C3DDB" w:rsidRPr="00E83266" w:rsidRDefault="009C3DDB" w:rsidP="008B2E8E">
            <w:pPr>
              <w:autoSpaceDE w:val="0"/>
              <w:autoSpaceDN w:val="0"/>
              <w:adjustRightInd w:val="0"/>
              <w:jc w:val="center"/>
            </w:pPr>
            <w:r>
              <w:t>процентов</w:t>
            </w:r>
          </w:p>
        </w:tc>
        <w:tc>
          <w:tcPr>
            <w:tcW w:w="850" w:type="dxa"/>
          </w:tcPr>
          <w:p w:rsidR="009C3DDB" w:rsidRPr="00E83266" w:rsidRDefault="009C3DDB" w:rsidP="008B2E8E">
            <w:pPr>
              <w:autoSpaceDE w:val="0"/>
              <w:autoSpaceDN w:val="0"/>
              <w:adjustRightInd w:val="0"/>
              <w:jc w:val="center"/>
              <w:outlineLvl w:val="1"/>
            </w:pPr>
            <w:r>
              <w:t>0</w:t>
            </w:r>
          </w:p>
        </w:tc>
        <w:tc>
          <w:tcPr>
            <w:tcW w:w="851" w:type="dxa"/>
          </w:tcPr>
          <w:p w:rsidR="009C3DDB" w:rsidRPr="00310558" w:rsidRDefault="009C3DDB" w:rsidP="008B2E8E">
            <w:pPr>
              <w:autoSpaceDE w:val="0"/>
              <w:autoSpaceDN w:val="0"/>
              <w:adjustRightInd w:val="0"/>
              <w:jc w:val="center"/>
              <w:outlineLvl w:val="1"/>
            </w:pPr>
            <w:r w:rsidRPr="00310558">
              <w:t>0</w:t>
            </w:r>
          </w:p>
        </w:tc>
        <w:tc>
          <w:tcPr>
            <w:tcW w:w="992" w:type="dxa"/>
          </w:tcPr>
          <w:p w:rsidR="009C3DDB" w:rsidRPr="00310558" w:rsidRDefault="009C3DDB" w:rsidP="008B2E8E">
            <w:pPr>
              <w:autoSpaceDE w:val="0"/>
              <w:autoSpaceDN w:val="0"/>
              <w:adjustRightInd w:val="0"/>
              <w:jc w:val="center"/>
              <w:outlineLvl w:val="1"/>
            </w:pPr>
            <w:r w:rsidRPr="00310558">
              <w:t>10</w:t>
            </w:r>
          </w:p>
        </w:tc>
        <w:tc>
          <w:tcPr>
            <w:tcW w:w="993" w:type="dxa"/>
          </w:tcPr>
          <w:p w:rsidR="009C3DDB" w:rsidRPr="00310558" w:rsidRDefault="009C3DDB" w:rsidP="008B2E8E">
            <w:pPr>
              <w:autoSpaceDE w:val="0"/>
              <w:autoSpaceDN w:val="0"/>
              <w:adjustRightInd w:val="0"/>
              <w:jc w:val="center"/>
              <w:outlineLvl w:val="1"/>
            </w:pPr>
            <w:r w:rsidRPr="00310558">
              <w:t>1</w:t>
            </w:r>
            <w:r>
              <w:t>0</w:t>
            </w:r>
          </w:p>
        </w:tc>
        <w:tc>
          <w:tcPr>
            <w:tcW w:w="851" w:type="dxa"/>
          </w:tcPr>
          <w:p w:rsidR="009C3DDB" w:rsidRPr="00310558" w:rsidRDefault="009C3DDB" w:rsidP="008B2E8E">
            <w:pPr>
              <w:autoSpaceDE w:val="0"/>
              <w:autoSpaceDN w:val="0"/>
              <w:adjustRightInd w:val="0"/>
              <w:jc w:val="center"/>
              <w:outlineLvl w:val="1"/>
            </w:pPr>
            <w:r>
              <w:t>15</w:t>
            </w:r>
          </w:p>
        </w:tc>
        <w:tc>
          <w:tcPr>
            <w:tcW w:w="850" w:type="dxa"/>
          </w:tcPr>
          <w:p w:rsidR="009C3DDB" w:rsidRPr="00310558" w:rsidRDefault="009C3DDB" w:rsidP="008B2E8E">
            <w:pPr>
              <w:autoSpaceDE w:val="0"/>
              <w:autoSpaceDN w:val="0"/>
              <w:adjustRightInd w:val="0"/>
              <w:jc w:val="center"/>
              <w:outlineLvl w:val="1"/>
            </w:pPr>
            <w:r>
              <w:t>15</w:t>
            </w:r>
          </w:p>
        </w:tc>
        <w:tc>
          <w:tcPr>
            <w:tcW w:w="851" w:type="dxa"/>
          </w:tcPr>
          <w:p w:rsidR="009C3DDB" w:rsidRPr="00310558" w:rsidRDefault="009C3DDB" w:rsidP="008B2E8E">
            <w:pPr>
              <w:autoSpaceDE w:val="0"/>
              <w:autoSpaceDN w:val="0"/>
              <w:adjustRightInd w:val="0"/>
              <w:jc w:val="center"/>
              <w:outlineLvl w:val="1"/>
            </w:pPr>
            <w:r>
              <w:t>20</w:t>
            </w:r>
          </w:p>
        </w:tc>
      </w:tr>
      <w:tr w:rsidR="009C3DDB" w:rsidRPr="00E83266" w:rsidTr="008B2E8E">
        <w:tc>
          <w:tcPr>
            <w:tcW w:w="781" w:type="dxa"/>
          </w:tcPr>
          <w:p w:rsidR="009C3DDB" w:rsidRDefault="009C3DDB" w:rsidP="008B2E8E">
            <w:pPr>
              <w:autoSpaceDE w:val="0"/>
              <w:autoSpaceDN w:val="0"/>
              <w:adjustRightInd w:val="0"/>
              <w:ind w:right="-108"/>
              <w:jc w:val="center"/>
            </w:pPr>
            <w:r>
              <w:t>1.4</w:t>
            </w:r>
          </w:p>
        </w:tc>
        <w:tc>
          <w:tcPr>
            <w:tcW w:w="9960" w:type="dxa"/>
            <w:gridSpan w:val="9"/>
          </w:tcPr>
          <w:p w:rsidR="009C3DDB" w:rsidRPr="0065653D" w:rsidRDefault="009C3DDB" w:rsidP="008B2E8E">
            <w:pPr>
              <w:autoSpaceDE w:val="0"/>
              <w:autoSpaceDN w:val="0"/>
              <w:adjustRightInd w:val="0"/>
              <w:jc w:val="center"/>
              <w:outlineLvl w:val="1"/>
              <w:rPr>
                <w:color w:val="0000C3"/>
                <w:highlight w:val="yellow"/>
              </w:rPr>
            </w:pPr>
            <w:r>
              <w:t>Отдельное мероприятие "Обеспечение общих условий функционирования отраслей агропромышленного комплекса"</w:t>
            </w:r>
          </w:p>
        </w:tc>
      </w:tr>
      <w:tr w:rsidR="009C3DDB" w:rsidRPr="00E83266" w:rsidTr="008B2E8E">
        <w:tc>
          <w:tcPr>
            <w:tcW w:w="781" w:type="dxa"/>
          </w:tcPr>
          <w:p w:rsidR="009C3DDB" w:rsidRDefault="009C3DDB" w:rsidP="008B2E8E">
            <w:pPr>
              <w:autoSpaceDE w:val="0"/>
              <w:autoSpaceDN w:val="0"/>
              <w:adjustRightInd w:val="0"/>
              <w:ind w:right="-108"/>
              <w:jc w:val="center"/>
            </w:pPr>
          </w:p>
        </w:tc>
        <w:tc>
          <w:tcPr>
            <w:tcW w:w="2999" w:type="dxa"/>
          </w:tcPr>
          <w:p w:rsidR="009C3DDB" w:rsidRDefault="009C3DDB" w:rsidP="008B2E8E">
            <w:pPr>
              <w:autoSpaceDE w:val="0"/>
              <w:autoSpaceDN w:val="0"/>
              <w:adjustRightInd w:val="0"/>
              <w:rPr>
                <w:b/>
                <w:bCs/>
              </w:rPr>
            </w:pPr>
            <w:r>
              <w:t xml:space="preserve">количество невостребованных земельных долей, </w:t>
            </w:r>
            <w:r>
              <w:lastRenderedPageBreak/>
              <w:t>поступивших в муниципальную собственность поселений и городских округов</w:t>
            </w:r>
          </w:p>
        </w:tc>
        <w:tc>
          <w:tcPr>
            <w:tcW w:w="723" w:type="dxa"/>
          </w:tcPr>
          <w:p w:rsidR="009C3DDB" w:rsidRPr="00E83266" w:rsidRDefault="009C3DDB" w:rsidP="008B2E8E">
            <w:pPr>
              <w:autoSpaceDE w:val="0"/>
              <w:autoSpaceDN w:val="0"/>
              <w:adjustRightInd w:val="0"/>
              <w:jc w:val="center"/>
              <w:rPr>
                <w:spacing w:val="-10"/>
                <w:highlight w:val="yellow"/>
              </w:rPr>
            </w:pPr>
            <w:r w:rsidRPr="0073158D">
              <w:rPr>
                <w:spacing w:val="-10"/>
              </w:rPr>
              <w:lastRenderedPageBreak/>
              <w:t>единиц</w:t>
            </w:r>
          </w:p>
        </w:tc>
        <w:tc>
          <w:tcPr>
            <w:tcW w:w="850" w:type="dxa"/>
          </w:tcPr>
          <w:p w:rsidR="009C3DDB" w:rsidRPr="00310558" w:rsidRDefault="009C3DDB" w:rsidP="008B2E8E">
            <w:pPr>
              <w:autoSpaceDE w:val="0"/>
              <w:autoSpaceDN w:val="0"/>
              <w:adjustRightInd w:val="0"/>
              <w:jc w:val="center"/>
              <w:outlineLvl w:val="1"/>
            </w:pPr>
            <w:r w:rsidRPr="00310558">
              <w:t>0</w:t>
            </w:r>
          </w:p>
        </w:tc>
        <w:tc>
          <w:tcPr>
            <w:tcW w:w="851" w:type="dxa"/>
          </w:tcPr>
          <w:p w:rsidR="009C3DDB" w:rsidRPr="00310558" w:rsidRDefault="009C3DDB" w:rsidP="008B2E8E">
            <w:pPr>
              <w:autoSpaceDE w:val="0"/>
              <w:autoSpaceDN w:val="0"/>
              <w:adjustRightInd w:val="0"/>
              <w:jc w:val="center"/>
              <w:outlineLvl w:val="1"/>
            </w:pPr>
            <w:r w:rsidRPr="00310558">
              <w:t>274</w:t>
            </w:r>
          </w:p>
        </w:tc>
        <w:tc>
          <w:tcPr>
            <w:tcW w:w="992" w:type="dxa"/>
          </w:tcPr>
          <w:p w:rsidR="009C3DDB" w:rsidRPr="00310558" w:rsidRDefault="009C3DDB" w:rsidP="008B2E8E">
            <w:pPr>
              <w:autoSpaceDE w:val="0"/>
              <w:autoSpaceDN w:val="0"/>
              <w:adjustRightInd w:val="0"/>
              <w:jc w:val="center"/>
              <w:outlineLvl w:val="1"/>
            </w:pPr>
            <w:r w:rsidRPr="00310558">
              <w:t>0</w:t>
            </w:r>
          </w:p>
        </w:tc>
        <w:tc>
          <w:tcPr>
            <w:tcW w:w="993" w:type="dxa"/>
          </w:tcPr>
          <w:p w:rsidR="009C3DDB" w:rsidRPr="00310558" w:rsidRDefault="009C3DDB" w:rsidP="008B2E8E">
            <w:pPr>
              <w:autoSpaceDE w:val="0"/>
              <w:autoSpaceDN w:val="0"/>
              <w:adjustRightInd w:val="0"/>
              <w:jc w:val="center"/>
              <w:outlineLvl w:val="1"/>
            </w:pPr>
            <w:r w:rsidRPr="00310558">
              <w:t>0</w:t>
            </w:r>
          </w:p>
        </w:tc>
        <w:tc>
          <w:tcPr>
            <w:tcW w:w="851" w:type="dxa"/>
          </w:tcPr>
          <w:p w:rsidR="009C3DDB" w:rsidRPr="00310558" w:rsidRDefault="009C3DDB" w:rsidP="008B2E8E">
            <w:pPr>
              <w:autoSpaceDE w:val="0"/>
              <w:autoSpaceDN w:val="0"/>
              <w:adjustRightInd w:val="0"/>
              <w:jc w:val="center"/>
              <w:outlineLvl w:val="1"/>
            </w:pPr>
            <w:r w:rsidRPr="00310558">
              <w:t>0</w:t>
            </w:r>
          </w:p>
        </w:tc>
        <w:tc>
          <w:tcPr>
            <w:tcW w:w="850" w:type="dxa"/>
          </w:tcPr>
          <w:p w:rsidR="009C3DDB" w:rsidRPr="00310558" w:rsidRDefault="009C3DDB" w:rsidP="008B2E8E">
            <w:pPr>
              <w:autoSpaceDE w:val="0"/>
              <w:autoSpaceDN w:val="0"/>
              <w:adjustRightInd w:val="0"/>
              <w:jc w:val="center"/>
              <w:outlineLvl w:val="1"/>
            </w:pPr>
            <w:r w:rsidRPr="00310558">
              <w:t>0</w:t>
            </w:r>
          </w:p>
        </w:tc>
        <w:tc>
          <w:tcPr>
            <w:tcW w:w="851" w:type="dxa"/>
          </w:tcPr>
          <w:p w:rsidR="009C3DDB" w:rsidRPr="00310558" w:rsidRDefault="009C3DDB" w:rsidP="008B2E8E">
            <w:pPr>
              <w:autoSpaceDE w:val="0"/>
              <w:autoSpaceDN w:val="0"/>
              <w:adjustRightInd w:val="0"/>
              <w:jc w:val="center"/>
              <w:outlineLvl w:val="1"/>
            </w:pPr>
            <w:r>
              <w:t>0</w:t>
            </w:r>
          </w:p>
        </w:tc>
      </w:tr>
      <w:tr w:rsidR="009C3DDB" w:rsidRPr="00E83266" w:rsidTr="008B2E8E">
        <w:tc>
          <w:tcPr>
            <w:tcW w:w="781" w:type="dxa"/>
          </w:tcPr>
          <w:p w:rsidR="009C3DDB" w:rsidRPr="00E83266" w:rsidRDefault="009C3DDB" w:rsidP="008B2E8E">
            <w:pPr>
              <w:autoSpaceDE w:val="0"/>
              <w:autoSpaceDN w:val="0"/>
              <w:adjustRightInd w:val="0"/>
              <w:ind w:right="-108"/>
              <w:jc w:val="center"/>
            </w:pPr>
            <w:r>
              <w:t>2.</w:t>
            </w:r>
          </w:p>
        </w:tc>
        <w:tc>
          <w:tcPr>
            <w:tcW w:w="9960" w:type="dxa"/>
            <w:gridSpan w:val="9"/>
          </w:tcPr>
          <w:p w:rsidR="009C3DDB" w:rsidRPr="0065653D" w:rsidRDefault="009C3DDB" w:rsidP="008B2E8E">
            <w:pPr>
              <w:autoSpaceDE w:val="0"/>
              <w:autoSpaceDN w:val="0"/>
              <w:adjustRightInd w:val="0"/>
              <w:jc w:val="center"/>
              <w:outlineLvl w:val="1"/>
              <w:rPr>
                <w:color w:val="0000C3"/>
                <w:highlight w:val="yellow"/>
              </w:rPr>
            </w:pPr>
            <w:r>
              <w:rPr>
                <w:b/>
                <w:bCs/>
              </w:rPr>
              <w:t>Направление</w:t>
            </w:r>
            <w:r w:rsidRPr="00E83266">
              <w:rPr>
                <w:b/>
                <w:bCs/>
              </w:rPr>
              <w:t xml:space="preserve"> «</w:t>
            </w:r>
            <w:r>
              <w:rPr>
                <w:b/>
                <w:bCs/>
              </w:rPr>
              <w:t>Развитие</w:t>
            </w:r>
            <w:r w:rsidRPr="00E83266">
              <w:rPr>
                <w:b/>
                <w:bCs/>
              </w:rPr>
              <w:t xml:space="preserve"> малых форм хозяйствования</w:t>
            </w:r>
            <w:r>
              <w:rPr>
                <w:b/>
                <w:bCs/>
              </w:rPr>
              <w:t xml:space="preserve"> в Кикнурском муниципальном округе</w:t>
            </w:r>
            <w:r w:rsidRPr="00E83266">
              <w:rPr>
                <w:b/>
                <w:bCs/>
              </w:rPr>
              <w:t>»</w:t>
            </w:r>
          </w:p>
        </w:tc>
      </w:tr>
      <w:tr w:rsidR="009C3DDB" w:rsidRPr="00E83266" w:rsidTr="008B2E8E">
        <w:tc>
          <w:tcPr>
            <w:tcW w:w="781" w:type="dxa"/>
          </w:tcPr>
          <w:p w:rsidR="009C3DDB" w:rsidRDefault="009C3DDB" w:rsidP="008B2E8E">
            <w:pPr>
              <w:autoSpaceDE w:val="0"/>
              <w:autoSpaceDN w:val="0"/>
              <w:adjustRightInd w:val="0"/>
              <w:ind w:right="-108"/>
              <w:jc w:val="center"/>
            </w:pPr>
          </w:p>
        </w:tc>
        <w:tc>
          <w:tcPr>
            <w:tcW w:w="9960" w:type="dxa"/>
            <w:gridSpan w:val="9"/>
          </w:tcPr>
          <w:p w:rsidR="009C3DDB" w:rsidRPr="0065653D" w:rsidRDefault="009C3DDB" w:rsidP="008B2E8E">
            <w:pPr>
              <w:autoSpaceDE w:val="0"/>
              <w:autoSpaceDN w:val="0"/>
              <w:adjustRightInd w:val="0"/>
              <w:jc w:val="center"/>
              <w:outlineLvl w:val="1"/>
              <w:rPr>
                <w:color w:val="0000C3"/>
              </w:rPr>
            </w:pPr>
            <w:r w:rsidRPr="00B40E8C">
              <w:rPr>
                <w:i/>
                <w:iCs/>
              </w:rPr>
              <w:t>Цель "Создание и развитие малых форм хозяйствования на территории Кикнурского муниципального округа"</w:t>
            </w:r>
          </w:p>
        </w:tc>
      </w:tr>
      <w:tr w:rsidR="009C3DDB" w:rsidRPr="00E83266" w:rsidTr="008B2E8E">
        <w:tc>
          <w:tcPr>
            <w:tcW w:w="781" w:type="dxa"/>
          </w:tcPr>
          <w:p w:rsidR="009C3DDB" w:rsidRDefault="009C3DDB" w:rsidP="008B2E8E">
            <w:pPr>
              <w:autoSpaceDE w:val="0"/>
              <w:autoSpaceDN w:val="0"/>
              <w:adjustRightInd w:val="0"/>
              <w:ind w:right="-108"/>
              <w:jc w:val="center"/>
            </w:pPr>
          </w:p>
        </w:tc>
        <w:tc>
          <w:tcPr>
            <w:tcW w:w="9960" w:type="dxa"/>
            <w:gridSpan w:val="9"/>
          </w:tcPr>
          <w:p w:rsidR="009C3DDB" w:rsidRPr="0065653D" w:rsidRDefault="009C3DDB" w:rsidP="008B2E8E">
            <w:pPr>
              <w:autoSpaceDE w:val="0"/>
              <w:autoSpaceDN w:val="0"/>
              <w:adjustRightInd w:val="0"/>
              <w:jc w:val="center"/>
              <w:outlineLvl w:val="1"/>
              <w:rPr>
                <w:color w:val="0000C3"/>
              </w:rPr>
            </w:pPr>
            <w:r w:rsidRPr="00B40E8C">
              <w:rPr>
                <w:i/>
                <w:iCs/>
              </w:rPr>
              <w:t>Задача "Стимулирование развития крестьянских (фермерских) хозяйств и сельскохозяйственной потребительской кооперации на территории Кикнурского муниципального округа "</w:t>
            </w:r>
          </w:p>
        </w:tc>
      </w:tr>
      <w:tr w:rsidR="009C3DDB" w:rsidRPr="00E83266" w:rsidTr="008B2E8E">
        <w:tc>
          <w:tcPr>
            <w:tcW w:w="781" w:type="dxa"/>
          </w:tcPr>
          <w:p w:rsidR="009C3DDB" w:rsidRDefault="009C3DDB" w:rsidP="008B2E8E">
            <w:pPr>
              <w:autoSpaceDE w:val="0"/>
              <w:autoSpaceDN w:val="0"/>
              <w:adjustRightInd w:val="0"/>
              <w:ind w:right="-108"/>
              <w:jc w:val="center"/>
            </w:pPr>
          </w:p>
        </w:tc>
        <w:tc>
          <w:tcPr>
            <w:tcW w:w="2999" w:type="dxa"/>
          </w:tcPr>
          <w:p w:rsidR="009C3DDB" w:rsidRPr="00E83266" w:rsidRDefault="009C3DDB" w:rsidP="008B2E8E">
            <w:pPr>
              <w:autoSpaceDE w:val="0"/>
              <w:autoSpaceDN w:val="0"/>
              <w:adjustRightInd w:val="0"/>
              <w:rPr>
                <w:spacing w:val="-2"/>
              </w:rPr>
            </w:pPr>
            <w:r w:rsidRPr="00E83266">
              <w:rPr>
                <w:spacing w:val="-2"/>
              </w:rPr>
              <w:t>Количество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p>
        </w:tc>
        <w:tc>
          <w:tcPr>
            <w:tcW w:w="723" w:type="dxa"/>
          </w:tcPr>
          <w:p w:rsidR="009C3DDB" w:rsidRPr="00E83266" w:rsidRDefault="009C3DDB" w:rsidP="008B2E8E">
            <w:pPr>
              <w:autoSpaceDE w:val="0"/>
              <w:autoSpaceDN w:val="0"/>
              <w:adjustRightInd w:val="0"/>
              <w:jc w:val="center"/>
              <w:rPr>
                <w:spacing w:val="-10"/>
              </w:rPr>
            </w:pPr>
            <w:r w:rsidRPr="00E83266">
              <w:rPr>
                <w:spacing w:val="-10"/>
              </w:rPr>
              <w:t>единиц</w:t>
            </w:r>
          </w:p>
        </w:tc>
        <w:tc>
          <w:tcPr>
            <w:tcW w:w="850" w:type="dxa"/>
          </w:tcPr>
          <w:p w:rsidR="009C3DDB" w:rsidRPr="00E83266" w:rsidRDefault="009C3DDB" w:rsidP="008B2E8E">
            <w:pPr>
              <w:autoSpaceDE w:val="0"/>
              <w:autoSpaceDN w:val="0"/>
              <w:adjustRightInd w:val="0"/>
              <w:jc w:val="center"/>
              <w:outlineLvl w:val="1"/>
            </w:pPr>
            <w:r>
              <w:t>0</w:t>
            </w:r>
          </w:p>
        </w:tc>
        <w:tc>
          <w:tcPr>
            <w:tcW w:w="851" w:type="dxa"/>
          </w:tcPr>
          <w:p w:rsidR="009C3DDB" w:rsidRPr="00E83266" w:rsidRDefault="009C3DDB" w:rsidP="008B2E8E">
            <w:pPr>
              <w:autoSpaceDE w:val="0"/>
              <w:autoSpaceDN w:val="0"/>
              <w:adjustRightInd w:val="0"/>
              <w:jc w:val="center"/>
              <w:outlineLvl w:val="1"/>
            </w:pPr>
            <w:r>
              <w:t>0</w:t>
            </w:r>
          </w:p>
        </w:tc>
        <w:tc>
          <w:tcPr>
            <w:tcW w:w="992" w:type="dxa"/>
          </w:tcPr>
          <w:p w:rsidR="009C3DDB" w:rsidRPr="00FA77FB" w:rsidRDefault="009C3DDB" w:rsidP="008B2E8E">
            <w:pPr>
              <w:autoSpaceDE w:val="0"/>
              <w:autoSpaceDN w:val="0"/>
              <w:adjustRightInd w:val="0"/>
              <w:jc w:val="center"/>
              <w:outlineLvl w:val="1"/>
            </w:pPr>
            <w:r>
              <w:t>0</w:t>
            </w:r>
          </w:p>
        </w:tc>
        <w:tc>
          <w:tcPr>
            <w:tcW w:w="993" w:type="dxa"/>
          </w:tcPr>
          <w:p w:rsidR="009C3DDB" w:rsidRPr="00FA77FB" w:rsidRDefault="009C3DDB" w:rsidP="008B2E8E">
            <w:pPr>
              <w:autoSpaceDE w:val="0"/>
              <w:autoSpaceDN w:val="0"/>
              <w:adjustRightInd w:val="0"/>
              <w:jc w:val="center"/>
              <w:outlineLvl w:val="1"/>
            </w:pPr>
            <w:r>
              <w:t>0</w:t>
            </w:r>
          </w:p>
        </w:tc>
        <w:tc>
          <w:tcPr>
            <w:tcW w:w="851" w:type="dxa"/>
          </w:tcPr>
          <w:p w:rsidR="009C3DDB" w:rsidRPr="00FA77FB" w:rsidRDefault="009C3DDB" w:rsidP="008B2E8E">
            <w:pPr>
              <w:autoSpaceDE w:val="0"/>
              <w:autoSpaceDN w:val="0"/>
              <w:adjustRightInd w:val="0"/>
              <w:jc w:val="center"/>
              <w:outlineLvl w:val="1"/>
            </w:pPr>
            <w:r>
              <w:t>0</w:t>
            </w:r>
          </w:p>
        </w:tc>
        <w:tc>
          <w:tcPr>
            <w:tcW w:w="850" w:type="dxa"/>
          </w:tcPr>
          <w:p w:rsidR="009C3DDB" w:rsidRPr="00FA77FB" w:rsidRDefault="009C3DDB" w:rsidP="008B2E8E">
            <w:pPr>
              <w:autoSpaceDE w:val="0"/>
              <w:autoSpaceDN w:val="0"/>
              <w:adjustRightInd w:val="0"/>
              <w:jc w:val="center"/>
              <w:outlineLvl w:val="1"/>
            </w:pPr>
            <w:r w:rsidRPr="00FA77FB">
              <w:t>1</w:t>
            </w:r>
          </w:p>
        </w:tc>
        <w:tc>
          <w:tcPr>
            <w:tcW w:w="851" w:type="dxa"/>
          </w:tcPr>
          <w:p w:rsidR="009C3DDB" w:rsidRPr="00FA77FB" w:rsidRDefault="009C3DDB" w:rsidP="008B2E8E">
            <w:pPr>
              <w:autoSpaceDE w:val="0"/>
              <w:autoSpaceDN w:val="0"/>
              <w:adjustRightInd w:val="0"/>
              <w:jc w:val="center"/>
              <w:outlineLvl w:val="1"/>
            </w:pPr>
            <w:r>
              <w:t>1</w:t>
            </w:r>
          </w:p>
        </w:tc>
      </w:tr>
      <w:tr w:rsidR="009C3DDB" w:rsidRPr="00E83266" w:rsidTr="008B2E8E">
        <w:tc>
          <w:tcPr>
            <w:tcW w:w="781" w:type="dxa"/>
          </w:tcPr>
          <w:p w:rsidR="009C3DDB" w:rsidRPr="00E83266" w:rsidRDefault="009C3DDB" w:rsidP="008B2E8E">
            <w:pPr>
              <w:autoSpaceDE w:val="0"/>
              <w:autoSpaceDN w:val="0"/>
              <w:adjustRightInd w:val="0"/>
              <w:ind w:right="-108"/>
              <w:jc w:val="center"/>
            </w:pPr>
            <w:r>
              <w:t>2.1</w:t>
            </w:r>
          </w:p>
        </w:tc>
        <w:tc>
          <w:tcPr>
            <w:tcW w:w="9960" w:type="dxa"/>
            <w:gridSpan w:val="9"/>
          </w:tcPr>
          <w:p w:rsidR="009C3DDB" w:rsidRPr="0065653D" w:rsidRDefault="009C3DDB" w:rsidP="008B2E8E">
            <w:pPr>
              <w:autoSpaceDE w:val="0"/>
              <w:autoSpaceDN w:val="0"/>
              <w:adjustRightInd w:val="0"/>
              <w:jc w:val="center"/>
              <w:outlineLvl w:val="1"/>
              <w:rPr>
                <w:color w:val="0000C3"/>
              </w:rPr>
            </w:pPr>
            <w:r>
              <w:rPr>
                <w:spacing w:val="-2"/>
              </w:rPr>
              <w:t>отдельное мероприятие «Развитие крестьянско (фермерских) хозяйств»</w:t>
            </w:r>
          </w:p>
        </w:tc>
      </w:tr>
      <w:tr w:rsidR="009C3DDB" w:rsidRPr="00E83266" w:rsidTr="008B2E8E">
        <w:tc>
          <w:tcPr>
            <w:tcW w:w="781" w:type="dxa"/>
          </w:tcPr>
          <w:p w:rsidR="009C3DDB" w:rsidRPr="00E83266" w:rsidRDefault="009C3DDB" w:rsidP="008B2E8E">
            <w:pPr>
              <w:autoSpaceDE w:val="0"/>
              <w:autoSpaceDN w:val="0"/>
              <w:adjustRightInd w:val="0"/>
              <w:ind w:right="-108"/>
              <w:jc w:val="center"/>
            </w:pPr>
          </w:p>
        </w:tc>
        <w:tc>
          <w:tcPr>
            <w:tcW w:w="2999" w:type="dxa"/>
          </w:tcPr>
          <w:p w:rsidR="009C3DDB" w:rsidRPr="00E83266" w:rsidRDefault="009C3DDB" w:rsidP="008B2E8E">
            <w:pPr>
              <w:autoSpaceDE w:val="0"/>
              <w:autoSpaceDN w:val="0"/>
              <w:adjustRightInd w:val="0"/>
              <w:rPr>
                <w:spacing w:val="-2"/>
              </w:rPr>
            </w:pPr>
            <w:r w:rsidRPr="00E83266">
              <w:rPr>
                <w:spacing w:val="-2"/>
              </w:rPr>
              <w:t>Количество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p>
        </w:tc>
        <w:tc>
          <w:tcPr>
            <w:tcW w:w="723" w:type="dxa"/>
          </w:tcPr>
          <w:p w:rsidR="009C3DDB" w:rsidRPr="00E83266" w:rsidRDefault="009C3DDB" w:rsidP="008B2E8E">
            <w:pPr>
              <w:autoSpaceDE w:val="0"/>
              <w:autoSpaceDN w:val="0"/>
              <w:adjustRightInd w:val="0"/>
              <w:jc w:val="center"/>
              <w:rPr>
                <w:spacing w:val="-10"/>
              </w:rPr>
            </w:pPr>
            <w:r w:rsidRPr="00E83266">
              <w:rPr>
                <w:spacing w:val="-10"/>
              </w:rPr>
              <w:t>единиц</w:t>
            </w:r>
          </w:p>
        </w:tc>
        <w:tc>
          <w:tcPr>
            <w:tcW w:w="850" w:type="dxa"/>
          </w:tcPr>
          <w:p w:rsidR="009C3DDB" w:rsidRPr="00E12ED2" w:rsidRDefault="009C3DDB" w:rsidP="008B2E8E">
            <w:pPr>
              <w:autoSpaceDE w:val="0"/>
              <w:autoSpaceDN w:val="0"/>
              <w:adjustRightInd w:val="0"/>
              <w:jc w:val="center"/>
              <w:outlineLvl w:val="1"/>
            </w:pPr>
            <w:r w:rsidRPr="00E12ED2">
              <w:t>0</w:t>
            </w:r>
          </w:p>
        </w:tc>
        <w:tc>
          <w:tcPr>
            <w:tcW w:w="851" w:type="dxa"/>
          </w:tcPr>
          <w:p w:rsidR="009C3DDB" w:rsidRPr="00E12ED2" w:rsidRDefault="009C3DDB" w:rsidP="008B2E8E">
            <w:pPr>
              <w:autoSpaceDE w:val="0"/>
              <w:autoSpaceDN w:val="0"/>
              <w:adjustRightInd w:val="0"/>
              <w:jc w:val="center"/>
              <w:outlineLvl w:val="1"/>
            </w:pPr>
            <w:r w:rsidRPr="00E12ED2">
              <w:t>0</w:t>
            </w:r>
          </w:p>
        </w:tc>
        <w:tc>
          <w:tcPr>
            <w:tcW w:w="992" w:type="dxa"/>
          </w:tcPr>
          <w:p w:rsidR="009C3DDB" w:rsidRPr="00E12ED2" w:rsidRDefault="009C3DDB" w:rsidP="008B2E8E">
            <w:pPr>
              <w:autoSpaceDE w:val="0"/>
              <w:autoSpaceDN w:val="0"/>
              <w:adjustRightInd w:val="0"/>
              <w:jc w:val="center"/>
              <w:outlineLvl w:val="1"/>
            </w:pPr>
            <w:r>
              <w:t>0</w:t>
            </w:r>
          </w:p>
        </w:tc>
        <w:tc>
          <w:tcPr>
            <w:tcW w:w="993" w:type="dxa"/>
          </w:tcPr>
          <w:p w:rsidR="009C3DDB" w:rsidRPr="00E12ED2" w:rsidRDefault="009C3DDB" w:rsidP="008B2E8E">
            <w:pPr>
              <w:autoSpaceDE w:val="0"/>
              <w:autoSpaceDN w:val="0"/>
              <w:adjustRightInd w:val="0"/>
              <w:jc w:val="center"/>
              <w:outlineLvl w:val="1"/>
            </w:pPr>
            <w:r>
              <w:t>0</w:t>
            </w:r>
          </w:p>
        </w:tc>
        <w:tc>
          <w:tcPr>
            <w:tcW w:w="851" w:type="dxa"/>
          </w:tcPr>
          <w:p w:rsidR="009C3DDB" w:rsidRPr="00E12ED2" w:rsidRDefault="009C3DDB" w:rsidP="008B2E8E">
            <w:pPr>
              <w:autoSpaceDE w:val="0"/>
              <w:autoSpaceDN w:val="0"/>
              <w:adjustRightInd w:val="0"/>
              <w:jc w:val="center"/>
              <w:outlineLvl w:val="1"/>
            </w:pPr>
            <w:r>
              <w:t>0</w:t>
            </w:r>
          </w:p>
        </w:tc>
        <w:tc>
          <w:tcPr>
            <w:tcW w:w="850" w:type="dxa"/>
          </w:tcPr>
          <w:p w:rsidR="009C3DDB" w:rsidRPr="00E12ED2" w:rsidRDefault="009C3DDB" w:rsidP="008B2E8E">
            <w:pPr>
              <w:autoSpaceDE w:val="0"/>
              <w:autoSpaceDN w:val="0"/>
              <w:adjustRightInd w:val="0"/>
              <w:jc w:val="center"/>
              <w:outlineLvl w:val="1"/>
            </w:pPr>
            <w:r w:rsidRPr="00E12ED2">
              <w:t>1</w:t>
            </w:r>
          </w:p>
        </w:tc>
        <w:tc>
          <w:tcPr>
            <w:tcW w:w="851" w:type="dxa"/>
          </w:tcPr>
          <w:p w:rsidR="009C3DDB" w:rsidRPr="00E12ED2" w:rsidRDefault="009C3DDB" w:rsidP="008B2E8E">
            <w:pPr>
              <w:autoSpaceDE w:val="0"/>
              <w:autoSpaceDN w:val="0"/>
              <w:adjustRightInd w:val="0"/>
              <w:jc w:val="center"/>
              <w:outlineLvl w:val="1"/>
            </w:pPr>
            <w:r>
              <w:t>1</w:t>
            </w:r>
          </w:p>
        </w:tc>
      </w:tr>
    </w:tbl>
    <w:p w:rsidR="009C3DDB" w:rsidRDefault="009C3DDB" w:rsidP="009C3DDB">
      <w:pPr>
        <w:autoSpaceDE w:val="0"/>
        <w:autoSpaceDN w:val="0"/>
        <w:adjustRightInd w:val="0"/>
        <w:jc w:val="center"/>
        <w:outlineLvl w:val="1"/>
        <w:rPr>
          <w:color w:val="C00000"/>
        </w:rPr>
      </w:pPr>
    </w:p>
    <w:p w:rsidR="009C3DDB" w:rsidRDefault="009C3DDB" w:rsidP="009C3DDB">
      <w:pPr>
        <w:autoSpaceDE w:val="0"/>
        <w:autoSpaceDN w:val="0"/>
        <w:adjustRightInd w:val="0"/>
        <w:jc w:val="center"/>
        <w:outlineLvl w:val="1"/>
        <w:rPr>
          <w:color w:val="C00000"/>
        </w:rPr>
      </w:pPr>
    </w:p>
    <w:p w:rsidR="009C3DDB" w:rsidRPr="00E83266" w:rsidRDefault="009C3DDB" w:rsidP="009C3DDB">
      <w:pPr>
        <w:autoSpaceDE w:val="0"/>
        <w:autoSpaceDN w:val="0"/>
        <w:adjustRightInd w:val="0"/>
        <w:jc w:val="center"/>
        <w:outlineLvl w:val="1"/>
        <w:rPr>
          <w:color w:val="C00000"/>
        </w:rPr>
      </w:pPr>
    </w:p>
    <w:p w:rsidR="009C3DDB" w:rsidRPr="00E83266" w:rsidRDefault="009C3DDB" w:rsidP="009C3DDB">
      <w:pPr>
        <w:jc w:val="center"/>
      </w:pPr>
      <w:r w:rsidRPr="00E83266">
        <w:t>______________</w:t>
      </w:r>
    </w:p>
    <w:p w:rsidR="009C3DDB" w:rsidRDefault="009C3DDB" w:rsidP="009C3DDB"/>
    <w:p w:rsidR="009C3DDB" w:rsidRDefault="009C3DDB" w:rsidP="009C3DDB"/>
    <w:p w:rsidR="009C3DDB" w:rsidRDefault="009C3DDB" w:rsidP="009C3DDB"/>
    <w:p w:rsidR="009C3DDB" w:rsidRDefault="009C3DDB" w:rsidP="009C3DDB"/>
    <w:p w:rsidR="009C3DDB" w:rsidRDefault="009C3DDB" w:rsidP="009C3DDB"/>
    <w:p w:rsidR="009C3DDB" w:rsidRDefault="009C3DDB" w:rsidP="009C3DDB"/>
    <w:p w:rsidR="009C3DDB" w:rsidRDefault="009C3DDB" w:rsidP="009C3DDB"/>
    <w:p w:rsidR="009C3DDB" w:rsidRDefault="009C3DDB" w:rsidP="009C3DDB"/>
    <w:p w:rsidR="009C3DDB" w:rsidRDefault="009C3DDB" w:rsidP="009C3DDB"/>
    <w:p w:rsidR="009C3DDB" w:rsidRDefault="009C3DDB" w:rsidP="009C3DDB">
      <w:pPr>
        <w:sectPr w:rsidR="009C3DDB" w:rsidSect="008B2E8E">
          <w:pgSz w:w="11906" w:h="16838"/>
          <w:pgMar w:top="851" w:right="851" w:bottom="1304" w:left="851" w:header="709" w:footer="709" w:gutter="0"/>
          <w:cols w:space="708"/>
          <w:docGrid w:linePitch="360"/>
        </w:sectPr>
      </w:pPr>
    </w:p>
    <w:p w:rsidR="009C3DDB" w:rsidRDefault="009C3DDB" w:rsidP="009C3DDB"/>
    <w:p w:rsidR="009C3DDB" w:rsidRDefault="009C3DDB" w:rsidP="009C3DDB">
      <w:pPr>
        <w:jc w:val="center"/>
      </w:pPr>
      <w:r>
        <w:t xml:space="preserve">                                                                                                                                                                 Приложение № 2                                                                                                 </w:t>
      </w:r>
    </w:p>
    <w:p w:rsidR="009C3DDB" w:rsidRDefault="009C3DDB" w:rsidP="009C3DDB">
      <w:pPr>
        <w:jc w:val="center"/>
      </w:pPr>
      <w:r>
        <w:t xml:space="preserve">                                                                  </w:t>
      </w:r>
    </w:p>
    <w:p w:rsidR="009C3DDB" w:rsidRPr="00BB2B44" w:rsidRDefault="009C3DDB" w:rsidP="009C3DDB">
      <w:pPr>
        <w:jc w:val="center"/>
        <w:rPr>
          <w:color w:val="000000"/>
        </w:rPr>
      </w:pPr>
      <w:r>
        <w:t xml:space="preserve">                                                                                                                                                                  </w:t>
      </w:r>
      <w:r w:rsidRPr="00BB2B44">
        <w:rPr>
          <w:color w:val="000000"/>
        </w:rPr>
        <w:t xml:space="preserve">Приложение № </w:t>
      </w:r>
      <w:r>
        <w:rPr>
          <w:color w:val="000000"/>
        </w:rPr>
        <w:t>3</w:t>
      </w:r>
      <w:r w:rsidRPr="00BB2B44">
        <w:rPr>
          <w:color w:val="000000"/>
        </w:rPr>
        <w:t xml:space="preserve"> </w:t>
      </w:r>
    </w:p>
    <w:p w:rsidR="009C3DDB" w:rsidRDefault="009C3DDB" w:rsidP="009C3DDB">
      <w:pPr>
        <w:ind w:left="11328"/>
        <w:rPr>
          <w:color w:val="000000"/>
        </w:rPr>
      </w:pPr>
      <w:r>
        <w:rPr>
          <w:color w:val="000000"/>
        </w:rPr>
        <w:t xml:space="preserve">к </w:t>
      </w:r>
      <w:r w:rsidRPr="00BB2B44">
        <w:rPr>
          <w:color w:val="000000"/>
        </w:rPr>
        <w:t>муниципальной  программе</w:t>
      </w:r>
    </w:p>
    <w:p w:rsidR="009C3DDB" w:rsidRDefault="009C3DDB" w:rsidP="009C3DDB">
      <w:pPr>
        <w:ind w:left="11328"/>
        <w:rPr>
          <w:color w:val="000000"/>
        </w:rPr>
      </w:pPr>
      <w:r>
        <w:rPr>
          <w:color w:val="000000"/>
        </w:rPr>
        <w:t>Форма № 4</w:t>
      </w:r>
    </w:p>
    <w:p w:rsidR="009C3DDB" w:rsidRDefault="009C3DDB" w:rsidP="009C3DDB">
      <w:pPr>
        <w:ind w:left="7080"/>
        <w:rPr>
          <w:color w:val="000000"/>
        </w:rPr>
      </w:pPr>
    </w:p>
    <w:p w:rsidR="009C3DDB" w:rsidRDefault="009C3DDB" w:rsidP="009C3DDB">
      <w:pPr>
        <w:ind w:left="708"/>
        <w:jc w:val="center"/>
        <w:rPr>
          <w:color w:val="000000"/>
        </w:rPr>
      </w:pPr>
      <w:r>
        <w:rPr>
          <w:color w:val="000000"/>
        </w:rPr>
        <w:t>Расходы на реализацию муниципальной программы за счет средств</w:t>
      </w:r>
    </w:p>
    <w:p w:rsidR="009C3DDB" w:rsidRDefault="009C3DDB" w:rsidP="009C3DDB">
      <w:pPr>
        <w:ind w:left="708"/>
        <w:jc w:val="center"/>
        <w:rPr>
          <w:color w:val="000000"/>
        </w:rPr>
      </w:pPr>
      <w:r>
        <w:rPr>
          <w:color w:val="000000"/>
        </w:rPr>
        <w:t>бюджета Кикнурского муниципального округа</w:t>
      </w:r>
    </w:p>
    <w:p w:rsidR="009C3DDB" w:rsidRPr="001B3111" w:rsidRDefault="009C3DDB" w:rsidP="009C3DDB">
      <w:pPr>
        <w:jc w:val="center"/>
        <w:rPr>
          <w:color w:val="000000"/>
        </w:rPr>
      </w:pPr>
      <w:r>
        <w:rPr>
          <w:color w:val="000000"/>
        </w:rPr>
        <w:t xml:space="preserve">                                                                                                                                                                                            </w:t>
      </w: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4"/>
        <w:gridCol w:w="1830"/>
        <w:gridCol w:w="2851"/>
        <w:gridCol w:w="1949"/>
        <w:gridCol w:w="853"/>
        <w:gridCol w:w="765"/>
        <w:gridCol w:w="853"/>
        <w:gridCol w:w="1150"/>
        <w:gridCol w:w="1150"/>
        <w:gridCol w:w="1150"/>
        <w:gridCol w:w="1150"/>
      </w:tblGrid>
      <w:tr w:rsidR="009C3DDB" w:rsidRPr="00FD6D8D" w:rsidTr="008B2E8E">
        <w:trPr>
          <w:trHeight w:val="300"/>
        </w:trPr>
        <w:tc>
          <w:tcPr>
            <w:tcW w:w="549" w:type="dxa"/>
            <w:vMerge w:val="restart"/>
            <w:tcBorders>
              <w:top w:val="single" w:sz="4" w:space="0" w:color="auto"/>
            </w:tcBorders>
          </w:tcPr>
          <w:p w:rsidR="009C3DDB" w:rsidRPr="00BB2B44" w:rsidRDefault="009C3DDB" w:rsidP="008B2E8E">
            <w:pPr>
              <w:jc w:val="center"/>
              <w:rPr>
                <w:color w:val="000000"/>
                <w:sz w:val="20"/>
                <w:szCs w:val="20"/>
              </w:rPr>
            </w:pPr>
            <w:r>
              <w:rPr>
                <w:color w:val="000000"/>
                <w:sz w:val="20"/>
                <w:szCs w:val="20"/>
              </w:rPr>
              <w:t>№ п/п</w:t>
            </w:r>
          </w:p>
        </w:tc>
        <w:tc>
          <w:tcPr>
            <w:tcW w:w="1850" w:type="dxa"/>
            <w:vMerge w:val="restart"/>
            <w:tcBorders>
              <w:top w:val="single" w:sz="4" w:space="0" w:color="auto"/>
            </w:tcBorders>
          </w:tcPr>
          <w:p w:rsidR="009C3DDB" w:rsidRPr="00BB2B44" w:rsidRDefault="009C3DDB" w:rsidP="008B2E8E">
            <w:pPr>
              <w:jc w:val="center"/>
              <w:rPr>
                <w:color w:val="000000"/>
                <w:sz w:val="20"/>
                <w:szCs w:val="20"/>
              </w:rPr>
            </w:pPr>
            <w:r w:rsidRPr="00BB2B44">
              <w:rPr>
                <w:color w:val="000000"/>
                <w:sz w:val="20"/>
                <w:szCs w:val="20"/>
              </w:rPr>
              <w:t>Статус</w:t>
            </w:r>
          </w:p>
        </w:tc>
        <w:tc>
          <w:tcPr>
            <w:tcW w:w="2907" w:type="dxa"/>
            <w:vMerge w:val="restart"/>
            <w:tcBorders>
              <w:top w:val="single" w:sz="4" w:space="0" w:color="auto"/>
            </w:tcBorders>
          </w:tcPr>
          <w:p w:rsidR="009C3DDB" w:rsidRPr="00BB2B44" w:rsidRDefault="009C3DDB" w:rsidP="008B2E8E">
            <w:pPr>
              <w:jc w:val="center"/>
              <w:rPr>
                <w:color w:val="000000"/>
                <w:spacing w:val="-4"/>
                <w:sz w:val="20"/>
                <w:szCs w:val="20"/>
              </w:rPr>
            </w:pPr>
            <w:r w:rsidRPr="00BB2B44">
              <w:rPr>
                <w:color w:val="000000"/>
                <w:spacing w:val="-4"/>
                <w:sz w:val="20"/>
                <w:szCs w:val="20"/>
              </w:rPr>
              <w:t>Наименование муниципальной подпрограммы, отдельного мероприятия</w:t>
            </w:r>
          </w:p>
        </w:tc>
        <w:tc>
          <w:tcPr>
            <w:tcW w:w="1975" w:type="dxa"/>
            <w:vMerge w:val="restart"/>
            <w:tcBorders>
              <w:top w:val="single" w:sz="4" w:space="0" w:color="auto"/>
            </w:tcBorders>
          </w:tcPr>
          <w:p w:rsidR="009C3DDB" w:rsidRPr="00BB2B44" w:rsidRDefault="009C3DDB" w:rsidP="008B2E8E">
            <w:pPr>
              <w:jc w:val="center"/>
              <w:rPr>
                <w:color w:val="000000"/>
                <w:sz w:val="20"/>
                <w:szCs w:val="20"/>
              </w:rPr>
            </w:pPr>
            <w:r>
              <w:rPr>
                <w:color w:val="000000"/>
                <w:sz w:val="20"/>
                <w:szCs w:val="20"/>
              </w:rPr>
              <w:t>Главный распорядитель бюджетных средств</w:t>
            </w:r>
          </w:p>
        </w:tc>
        <w:tc>
          <w:tcPr>
            <w:tcW w:w="7190" w:type="dxa"/>
            <w:gridSpan w:val="7"/>
            <w:tcBorders>
              <w:top w:val="single" w:sz="4" w:space="0" w:color="auto"/>
              <w:bottom w:val="single" w:sz="4" w:space="0" w:color="auto"/>
              <w:right w:val="single" w:sz="4" w:space="0" w:color="auto"/>
            </w:tcBorders>
          </w:tcPr>
          <w:p w:rsidR="009C3DDB" w:rsidRPr="00C53BD1" w:rsidRDefault="009C3DDB" w:rsidP="008B2E8E">
            <w:pPr>
              <w:jc w:val="center"/>
              <w:rPr>
                <w:sz w:val="20"/>
                <w:szCs w:val="20"/>
              </w:rPr>
            </w:pPr>
            <w:r w:rsidRPr="00C53BD1">
              <w:rPr>
                <w:sz w:val="20"/>
                <w:szCs w:val="20"/>
              </w:rPr>
              <w:t>Расходы (тыс. рублей)</w:t>
            </w:r>
          </w:p>
        </w:tc>
      </w:tr>
      <w:tr w:rsidR="009C3DDB" w:rsidRPr="00FD6D8D" w:rsidTr="008B2E8E">
        <w:trPr>
          <w:trHeight w:val="539"/>
        </w:trPr>
        <w:tc>
          <w:tcPr>
            <w:tcW w:w="549" w:type="dxa"/>
            <w:vMerge/>
          </w:tcPr>
          <w:p w:rsidR="009C3DDB" w:rsidRPr="00BB2B44" w:rsidRDefault="009C3DDB" w:rsidP="008B2E8E">
            <w:pPr>
              <w:rPr>
                <w:color w:val="000000"/>
                <w:sz w:val="20"/>
                <w:szCs w:val="20"/>
              </w:rPr>
            </w:pPr>
          </w:p>
        </w:tc>
        <w:tc>
          <w:tcPr>
            <w:tcW w:w="1850" w:type="dxa"/>
            <w:vMerge/>
          </w:tcPr>
          <w:p w:rsidR="009C3DDB" w:rsidRPr="00BB2B44" w:rsidRDefault="009C3DDB" w:rsidP="008B2E8E">
            <w:pPr>
              <w:rPr>
                <w:color w:val="000000"/>
                <w:sz w:val="20"/>
                <w:szCs w:val="20"/>
              </w:rPr>
            </w:pPr>
          </w:p>
        </w:tc>
        <w:tc>
          <w:tcPr>
            <w:tcW w:w="2907" w:type="dxa"/>
            <w:vMerge/>
          </w:tcPr>
          <w:p w:rsidR="009C3DDB" w:rsidRPr="00BB2B44" w:rsidRDefault="009C3DDB" w:rsidP="008B2E8E">
            <w:pPr>
              <w:rPr>
                <w:color w:val="000000"/>
                <w:sz w:val="20"/>
                <w:szCs w:val="20"/>
              </w:rPr>
            </w:pPr>
          </w:p>
        </w:tc>
        <w:tc>
          <w:tcPr>
            <w:tcW w:w="1975" w:type="dxa"/>
            <w:vMerge/>
          </w:tcPr>
          <w:p w:rsidR="009C3DDB" w:rsidRPr="00BB2B44" w:rsidRDefault="009C3DDB" w:rsidP="008B2E8E">
            <w:pPr>
              <w:rPr>
                <w:color w:val="000000"/>
                <w:sz w:val="20"/>
                <w:szCs w:val="20"/>
              </w:rPr>
            </w:pPr>
          </w:p>
        </w:tc>
        <w:tc>
          <w:tcPr>
            <w:tcW w:w="874" w:type="dxa"/>
          </w:tcPr>
          <w:p w:rsidR="009C3DDB" w:rsidRPr="00C53BD1" w:rsidRDefault="009C3DDB" w:rsidP="008B2E8E">
            <w:pPr>
              <w:autoSpaceDE w:val="0"/>
              <w:autoSpaceDN w:val="0"/>
              <w:adjustRightInd w:val="0"/>
              <w:jc w:val="center"/>
              <w:outlineLvl w:val="1"/>
              <w:rPr>
                <w:sz w:val="20"/>
                <w:szCs w:val="20"/>
              </w:rPr>
            </w:pPr>
            <w:r w:rsidRPr="00C53BD1">
              <w:rPr>
                <w:sz w:val="20"/>
                <w:szCs w:val="20"/>
              </w:rPr>
              <w:t>2021</w:t>
            </w:r>
          </w:p>
          <w:p w:rsidR="009C3DDB" w:rsidRPr="00C53BD1" w:rsidRDefault="009C3DDB" w:rsidP="008B2E8E">
            <w:pPr>
              <w:autoSpaceDE w:val="0"/>
              <w:autoSpaceDN w:val="0"/>
              <w:adjustRightInd w:val="0"/>
              <w:jc w:val="center"/>
              <w:outlineLvl w:val="1"/>
              <w:rPr>
                <w:sz w:val="20"/>
                <w:szCs w:val="20"/>
              </w:rPr>
            </w:pPr>
            <w:r w:rsidRPr="00C53BD1">
              <w:rPr>
                <w:sz w:val="20"/>
                <w:szCs w:val="20"/>
              </w:rPr>
              <w:t>год</w:t>
            </w:r>
          </w:p>
        </w:tc>
        <w:tc>
          <w:tcPr>
            <w:tcW w:w="778" w:type="dxa"/>
          </w:tcPr>
          <w:p w:rsidR="009C3DDB" w:rsidRPr="00C53BD1" w:rsidRDefault="009C3DDB" w:rsidP="008B2E8E">
            <w:pPr>
              <w:autoSpaceDE w:val="0"/>
              <w:autoSpaceDN w:val="0"/>
              <w:adjustRightInd w:val="0"/>
              <w:jc w:val="center"/>
              <w:outlineLvl w:val="1"/>
              <w:rPr>
                <w:sz w:val="20"/>
                <w:szCs w:val="20"/>
              </w:rPr>
            </w:pPr>
            <w:r w:rsidRPr="00C53BD1">
              <w:rPr>
                <w:sz w:val="20"/>
                <w:szCs w:val="20"/>
              </w:rPr>
              <w:t>2022</w:t>
            </w:r>
          </w:p>
          <w:p w:rsidR="009C3DDB" w:rsidRPr="00C53BD1" w:rsidRDefault="009C3DDB" w:rsidP="008B2E8E">
            <w:pPr>
              <w:autoSpaceDE w:val="0"/>
              <w:autoSpaceDN w:val="0"/>
              <w:adjustRightInd w:val="0"/>
              <w:jc w:val="center"/>
              <w:outlineLvl w:val="1"/>
              <w:rPr>
                <w:sz w:val="20"/>
                <w:szCs w:val="20"/>
              </w:rPr>
            </w:pPr>
            <w:r w:rsidRPr="00C53BD1">
              <w:rPr>
                <w:sz w:val="20"/>
                <w:szCs w:val="20"/>
              </w:rPr>
              <w:t>год</w:t>
            </w:r>
          </w:p>
        </w:tc>
        <w:tc>
          <w:tcPr>
            <w:tcW w:w="874" w:type="dxa"/>
          </w:tcPr>
          <w:p w:rsidR="009C3DDB" w:rsidRPr="00C53BD1" w:rsidRDefault="009C3DDB" w:rsidP="008B2E8E">
            <w:pPr>
              <w:autoSpaceDE w:val="0"/>
              <w:autoSpaceDN w:val="0"/>
              <w:adjustRightInd w:val="0"/>
              <w:jc w:val="center"/>
              <w:outlineLvl w:val="1"/>
              <w:rPr>
                <w:sz w:val="20"/>
                <w:szCs w:val="20"/>
              </w:rPr>
            </w:pPr>
            <w:r w:rsidRPr="00C53BD1">
              <w:rPr>
                <w:sz w:val="20"/>
                <w:szCs w:val="20"/>
              </w:rPr>
              <w:t>2023</w:t>
            </w:r>
          </w:p>
          <w:p w:rsidR="009C3DDB" w:rsidRPr="00C53BD1" w:rsidRDefault="009C3DDB" w:rsidP="008B2E8E">
            <w:pPr>
              <w:autoSpaceDE w:val="0"/>
              <w:autoSpaceDN w:val="0"/>
              <w:adjustRightInd w:val="0"/>
              <w:jc w:val="center"/>
              <w:outlineLvl w:val="1"/>
              <w:rPr>
                <w:sz w:val="20"/>
                <w:szCs w:val="20"/>
              </w:rPr>
            </w:pPr>
            <w:r w:rsidRPr="00C53BD1">
              <w:rPr>
                <w:sz w:val="20"/>
                <w:szCs w:val="20"/>
              </w:rPr>
              <w:t>год</w:t>
            </w:r>
          </w:p>
        </w:tc>
        <w:tc>
          <w:tcPr>
            <w:tcW w:w="1166" w:type="dxa"/>
          </w:tcPr>
          <w:p w:rsidR="009C3DDB" w:rsidRPr="00C53BD1" w:rsidRDefault="009C3DDB" w:rsidP="008B2E8E">
            <w:pPr>
              <w:autoSpaceDE w:val="0"/>
              <w:autoSpaceDN w:val="0"/>
              <w:adjustRightInd w:val="0"/>
              <w:jc w:val="center"/>
              <w:outlineLvl w:val="1"/>
              <w:rPr>
                <w:sz w:val="20"/>
                <w:szCs w:val="20"/>
              </w:rPr>
            </w:pPr>
            <w:r w:rsidRPr="00C53BD1">
              <w:rPr>
                <w:sz w:val="20"/>
                <w:szCs w:val="20"/>
              </w:rPr>
              <w:t>2024</w:t>
            </w:r>
          </w:p>
          <w:p w:rsidR="009C3DDB" w:rsidRPr="00C53BD1" w:rsidRDefault="009C3DDB" w:rsidP="008B2E8E">
            <w:pPr>
              <w:autoSpaceDE w:val="0"/>
              <w:autoSpaceDN w:val="0"/>
              <w:adjustRightInd w:val="0"/>
              <w:jc w:val="center"/>
              <w:outlineLvl w:val="1"/>
              <w:rPr>
                <w:sz w:val="20"/>
                <w:szCs w:val="20"/>
              </w:rPr>
            </w:pPr>
            <w:r w:rsidRPr="00C53BD1">
              <w:rPr>
                <w:sz w:val="20"/>
                <w:szCs w:val="20"/>
              </w:rPr>
              <w:t>год</w:t>
            </w:r>
          </w:p>
        </w:tc>
        <w:tc>
          <w:tcPr>
            <w:tcW w:w="1166" w:type="dxa"/>
            <w:tcBorders>
              <w:top w:val="single" w:sz="4" w:space="0" w:color="auto"/>
              <w:bottom w:val="single" w:sz="4" w:space="0" w:color="auto"/>
              <w:right w:val="single" w:sz="4" w:space="0" w:color="auto"/>
            </w:tcBorders>
          </w:tcPr>
          <w:p w:rsidR="009C3DDB" w:rsidRPr="00C53BD1" w:rsidRDefault="009C3DDB" w:rsidP="008B2E8E">
            <w:pPr>
              <w:rPr>
                <w:sz w:val="20"/>
                <w:szCs w:val="20"/>
              </w:rPr>
            </w:pPr>
            <w:r w:rsidRPr="00C53BD1">
              <w:rPr>
                <w:sz w:val="20"/>
                <w:szCs w:val="20"/>
              </w:rPr>
              <w:t>2025 год</w:t>
            </w:r>
          </w:p>
        </w:tc>
        <w:tc>
          <w:tcPr>
            <w:tcW w:w="1166" w:type="dxa"/>
            <w:tcBorders>
              <w:top w:val="single" w:sz="4" w:space="0" w:color="auto"/>
              <w:bottom w:val="single" w:sz="4" w:space="0" w:color="auto"/>
              <w:right w:val="single" w:sz="4" w:space="0" w:color="auto"/>
            </w:tcBorders>
          </w:tcPr>
          <w:p w:rsidR="009C3DDB" w:rsidRPr="00C53BD1" w:rsidRDefault="009C3DDB" w:rsidP="008B2E8E">
            <w:pPr>
              <w:rPr>
                <w:sz w:val="20"/>
                <w:szCs w:val="20"/>
              </w:rPr>
            </w:pPr>
            <w:r>
              <w:rPr>
                <w:sz w:val="20"/>
                <w:szCs w:val="20"/>
              </w:rPr>
              <w:t>2026 год</w:t>
            </w:r>
          </w:p>
        </w:tc>
        <w:tc>
          <w:tcPr>
            <w:tcW w:w="1166" w:type="dxa"/>
            <w:tcBorders>
              <w:top w:val="single" w:sz="4" w:space="0" w:color="auto"/>
              <w:bottom w:val="single" w:sz="4" w:space="0" w:color="auto"/>
              <w:right w:val="single" w:sz="4" w:space="0" w:color="auto"/>
            </w:tcBorders>
          </w:tcPr>
          <w:p w:rsidR="009C3DDB" w:rsidRPr="00C53BD1" w:rsidRDefault="009C3DDB" w:rsidP="008B2E8E">
            <w:pPr>
              <w:rPr>
                <w:sz w:val="20"/>
                <w:szCs w:val="20"/>
              </w:rPr>
            </w:pPr>
            <w:r>
              <w:rPr>
                <w:sz w:val="20"/>
                <w:szCs w:val="20"/>
              </w:rPr>
              <w:t>Итого</w:t>
            </w:r>
          </w:p>
        </w:tc>
      </w:tr>
      <w:tr w:rsidR="009C3DDB" w:rsidRPr="006A74C0" w:rsidTr="008B2E8E">
        <w:trPr>
          <w:trHeight w:val="265"/>
        </w:trPr>
        <w:tc>
          <w:tcPr>
            <w:tcW w:w="549" w:type="dxa"/>
          </w:tcPr>
          <w:p w:rsidR="009C3DDB" w:rsidRPr="00BB2B44" w:rsidRDefault="009C3DDB" w:rsidP="008B2E8E">
            <w:pPr>
              <w:rPr>
                <w:color w:val="000000"/>
                <w:sz w:val="20"/>
                <w:szCs w:val="20"/>
              </w:rPr>
            </w:pPr>
          </w:p>
        </w:tc>
        <w:tc>
          <w:tcPr>
            <w:tcW w:w="1850" w:type="dxa"/>
          </w:tcPr>
          <w:p w:rsidR="009C3DDB" w:rsidRPr="00BB2B44" w:rsidRDefault="009C3DDB" w:rsidP="008B2E8E">
            <w:pPr>
              <w:rPr>
                <w:color w:val="000000"/>
                <w:sz w:val="20"/>
                <w:szCs w:val="20"/>
              </w:rPr>
            </w:pPr>
            <w:r>
              <w:rPr>
                <w:color w:val="000000"/>
                <w:sz w:val="20"/>
                <w:szCs w:val="20"/>
              </w:rPr>
              <w:t>Муниципальная п</w:t>
            </w:r>
            <w:r w:rsidRPr="00BB2B44">
              <w:rPr>
                <w:color w:val="000000"/>
                <w:sz w:val="20"/>
                <w:szCs w:val="20"/>
              </w:rPr>
              <w:t>рограмма</w:t>
            </w:r>
          </w:p>
        </w:tc>
        <w:tc>
          <w:tcPr>
            <w:tcW w:w="2907" w:type="dxa"/>
          </w:tcPr>
          <w:p w:rsidR="009C3DDB" w:rsidRPr="00BB2B44" w:rsidRDefault="009C3DDB" w:rsidP="008B2E8E">
            <w:pPr>
              <w:rPr>
                <w:color w:val="000000"/>
                <w:sz w:val="20"/>
                <w:szCs w:val="20"/>
              </w:rPr>
            </w:pPr>
            <w:r w:rsidRPr="00BB2B44">
              <w:rPr>
                <w:color w:val="000000"/>
                <w:sz w:val="20"/>
                <w:szCs w:val="20"/>
              </w:rPr>
              <w:t>«Развитие агропромышленного комплек</w:t>
            </w:r>
            <w:r>
              <w:rPr>
                <w:color w:val="000000"/>
                <w:sz w:val="20"/>
                <w:szCs w:val="20"/>
              </w:rPr>
              <w:t>са</w:t>
            </w:r>
            <w:r w:rsidRPr="00BB2B44">
              <w:rPr>
                <w:color w:val="000000"/>
                <w:sz w:val="20"/>
                <w:szCs w:val="20"/>
              </w:rPr>
              <w:t>»</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Pr="00190BF9" w:rsidRDefault="009C3DDB" w:rsidP="008B2E8E">
            <w:pPr>
              <w:jc w:val="center"/>
              <w:rPr>
                <w:sz w:val="20"/>
                <w:szCs w:val="20"/>
              </w:rPr>
            </w:pPr>
            <w:r>
              <w:rPr>
                <w:sz w:val="20"/>
                <w:szCs w:val="20"/>
              </w:rPr>
              <w:t>10,10100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10,10100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10,10100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30,30300</w:t>
            </w:r>
          </w:p>
        </w:tc>
      </w:tr>
      <w:tr w:rsidR="009C3DDB" w:rsidRPr="006A74C0" w:rsidTr="008B2E8E">
        <w:trPr>
          <w:trHeight w:val="373"/>
        </w:trPr>
        <w:tc>
          <w:tcPr>
            <w:tcW w:w="549" w:type="dxa"/>
          </w:tcPr>
          <w:p w:rsidR="009C3DDB" w:rsidRPr="00BB2B44" w:rsidRDefault="009C3DDB" w:rsidP="008B2E8E">
            <w:pPr>
              <w:rPr>
                <w:color w:val="000000"/>
                <w:sz w:val="20"/>
                <w:szCs w:val="20"/>
              </w:rPr>
            </w:pPr>
            <w:r>
              <w:rPr>
                <w:color w:val="000000"/>
                <w:sz w:val="20"/>
                <w:szCs w:val="20"/>
              </w:rPr>
              <w:t>1.</w:t>
            </w:r>
          </w:p>
        </w:tc>
        <w:tc>
          <w:tcPr>
            <w:tcW w:w="1850" w:type="dxa"/>
          </w:tcPr>
          <w:p w:rsidR="009C3DDB" w:rsidRPr="00BB2B44" w:rsidRDefault="009C3DDB" w:rsidP="008B2E8E">
            <w:pPr>
              <w:rPr>
                <w:color w:val="000000"/>
                <w:sz w:val="20"/>
                <w:szCs w:val="20"/>
              </w:rPr>
            </w:pPr>
            <w:r w:rsidRPr="00BB2B44">
              <w:rPr>
                <w:color w:val="000000"/>
                <w:sz w:val="20"/>
                <w:szCs w:val="20"/>
              </w:rPr>
              <w:t xml:space="preserve">Отдельное </w:t>
            </w:r>
            <w:r>
              <w:rPr>
                <w:color w:val="000000"/>
                <w:sz w:val="20"/>
                <w:szCs w:val="20"/>
              </w:rPr>
              <w:t>направление</w:t>
            </w:r>
          </w:p>
        </w:tc>
        <w:tc>
          <w:tcPr>
            <w:tcW w:w="2907" w:type="dxa"/>
          </w:tcPr>
          <w:p w:rsidR="009C3DDB" w:rsidRPr="00F936C9" w:rsidRDefault="009C3DDB" w:rsidP="008B2E8E">
            <w:pPr>
              <w:rPr>
                <w:color w:val="000000"/>
                <w:spacing w:val="-4"/>
                <w:sz w:val="20"/>
                <w:szCs w:val="20"/>
              </w:rPr>
            </w:pPr>
            <w:r w:rsidRPr="00F936C9">
              <w:rPr>
                <w:sz w:val="20"/>
                <w:szCs w:val="20"/>
              </w:rPr>
              <w:t>«Развитие отраслей агропромышленного комплекса Кикнурского муниципального округа»</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r w:rsidR="009C3DDB" w:rsidRPr="006A74C0" w:rsidTr="008B2E8E">
        <w:trPr>
          <w:trHeight w:val="387"/>
        </w:trPr>
        <w:tc>
          <w:tcPr>
            <w:tcW w:w="549" w:type="dxa"/>
          </w:tcPr>
          <w:p w:rsidR="009C3DDB" w:rsidRPr="00BB2B44" w:rsidRDefault="009C3DDB" w:rsidP="008B2E8E">
            <w:pPr>
              <w:rPr>
                <w:color w:val="000000"/>
                <w:sz w:val="20"/>
                <w:szCs w:val="20"/>
              </w:rPr>
            </w:pPr>
            <w:r>
              <w:rPr>
                <w:color w:val="000000"/>
                <w:sz w:val="20"/>
                <w:szCs w:val="20"/>
              </w:rPr>
              <w:t>2.</w:t>
            </w:r>
          </w:p>
        </w:tc>
        <w:tc>
          <w:tcPr>
            <w:tcW w:w="1850" w:type="dxa"/>
          </w:tcPr>
          <w:p w:rsidR="009C3DDB" w:rsidRPr="00BB2B44" w:rsidRDefault="009C3DDB" w:rsidP="008B2E8E">
            <w:pPr>
              <w:rPr>
                <w:color w:val="000000"/>
                <w:sz w:val="20"/>
                <w:szCs w:val="20"/>
              </w:rPr>
            </w:pPr>
            <w:r w:rsidRPr="00F936C9">
              <w:rPr>
                <w:sz w:val="20"/>
                <w:szCs w:val="20"/>
              </w:rPr>
              <w:t xml:space="preserve">Отдельное </w:t>
            </w:r>
            <w:r>
              <w:rPr>
                <w:sz w:val="20"/>
                <w:szCs w:val="20"/>
              </w:rPr>
              <w:t xml:space="preserve">   </w:t>
            </w:r>
            <w:r w:rsidRPr="00F936C9">
              <w:rPr>
                <w:sz w:val="20"/>
                <w:szCs w:val="20"/>
              </w:rPr>
              <w:t>мероприятие</w:t>
            </w:r>
          </w:p>
        </w:tc>
        <w:tc>
          <w:tcPr>
            <w:tcW w:w="2907" w:type="dxa"/>
          </w:tcPr>
          <w:p w:rsidR="009C3DDB" w:rsidRPr="00F936C9" w:rsidRDefault="009C3DDB" w:rsidP="008B2E8E">
            <w:pPr>
              <w:autoSpaceDE w:val="0"/>
              <w:autoSpaceDN w:val="0"/>
              <w:adjustRightInd w:val="0"/>
              <w:rPr>
                <w:sz w:val="20"/>
                <w:szCs w:val="20"/>
              </w:rPr>
            </w:pPr>
            <w:r>
              <w:rPr>
                <w:sz w:val="20"/>
                <w:szCs w:val="20"/>
              </w:rPr>
              <w:t>«</w:t>
            </w:r>
            <w:r w:rsidRPr="00F936C9">
              <w:rPr>
                <w:sz w:val="20"/>
                <w:szCs w:val="20"/>
              </w:rPr>
              <w:t>Поддержка сельскохозяйственного производства по отдельным подотраслям растениеводства и животноводства</w:t>
            </w:r>
            <w:r>
              <w:rPr>
                <w:sz w:val="20"/>
                <w:szCs w:val="20"/>
              </w:rPr>
              <w:t>»</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r w:rsidR="009C3DDB" w:rsidRPr="006A74C0" w:rsidTr="008B2E8E">
        <w:trPr>
          <w:trHeight w:val="387"/>
        </w:trPr>
        <w:tc>
          <w:tcPr>
            <w:tcW w:w="549" w:type="dxa"/>
          </w:tcPr>
          <w:p w:rsidR="009C3DDB" w:rsidRDefault="009C3DDB" w:rsidP="008B2E8E">
            <w:pPr>
              <w:rPr>
                <w:color w:val="000000"/>
                <w:sz w:val="20"/>
                <w:szCs w:val="20"/>
              </w:rPr>
            </w:pPr>
            <w:r>
              <w:rPr>
                <w:color w:val="000000"/>
                <w:sz w:val="20"/>
                <w:szCs w:val="20"/>
              </w:rPr>
              <w:t>3.</w:t>
            </w:r>
          </w:p>
        </w:tc>
        <w:tc>
          <w:tcPr>
            <w:tcW w:w="1850" w:type="dxa"/>
          </w:tcPr>
          <w:p w:rsidR="009C3DDB" w:rsidRPr="00F936C9" w:rsidRDefault="009C3DDB" w:rsidP="008B2E8E">
            <w:pPr>
              <w:rPr>
                <w:sz w:val="20"/>
                <w:szCs w:val="20"/>
              </w:rPr>
            </w:pPr>
            <w:r>
              <w:rPr>
                <w:sz w:val="20"/>
                <w:szCs w:val="20"/>
              </w:rPr>
              <w:t>Отдельное направление</w:t>
            </w:r>
          </w:p>
        </w:tc>
        <w:tc>
          <w:tcPr>
            <w:tcW w:w="2907" w:type="dxa"/>
          </w:tcPr>
          <w:p w:rsidR="009C3DDB" w:rsidRDefault="009C3DDB" w:rsidP="008B2E8E">
            <w:pPr>
              <w:autoSpaceDE w:val="0"/>
              <w:autoSpaceDN w:val="0"/>
              <w:adjustRightInd w:val="0"/>
              <w:rPr>
                <w:sz w:val="20"/>
                <w:szCs w:val="20"/>
              </w:rPr>
            </w:pPr>
            <w:r>
              <w:rPr>
                <w:sz w:val="20"/>
                <w:szCs w:val="20"/>
              </w:rPr>
              <w:t>Подготовка проектов межевания земельных участков и проведение кадастровых работ</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Default="009C3DDB" w:rsidP="008B2E8E">
            <w:pPr>
              <w:jc w:val="center"/>
              <w:rPr>
                <w:sz w:val="20"/>
                <w:szCs w:val="20"/>
              </w:rPr>
            </w:pPr>
            <w:r>
              <w:rPr>
                <w:sz w:val="20"/>
                <w:szCs w:val="20"/>
              </w:rPr>
              <w:t>0,0</w:t>
            </w:r>
          </w:p>
        </w:tc>
        <w:tc>
          <w:tcPr>
            <w:tcW w:w="778" w:type="dxa"/>
          </w:tcPr>
          <w:p w:rsidR="009C3DDB" w:rsidRPr="00190BF9" w:rsidRDefault="009C3DDB" w:rsidP="008B2E8E">
            <w:pPr>
              <w:jc w:val="center"/>
              <w:rPr>
                <w:sz w:val="20"/>
                <w:szCs w:val="20"/>
              </w:rPr>
            </w:pPr>
            <w:r>
              <w:rPr>
                <w:sz w:val="20"/>
                <w:szCs w:val="20"/>
              </w:rPr>
              <w:t>0,0</w:t>
            </w:r>
          </w:p>
        </w:tc>
        <w:tc>
          <w:tcPr>
            <w:tcW w:w="874" w:type="dxa"/>
          </w:tcPr>
          <w:p w:rsidR="009C3DDB" w:rsidRPr="00190BF9" w:rsidRDefault="009C3DDB" w:rsidP="008B2E8E">
            <w:pPr>
              <w:jc w:val="center"/>
              <w:rPr>
                <w:sz w:val="20"/>
                <w:szCs w:val="20"/>
              </w:rPr>
            </w:pPr>
            <w:r>
              <w:rPr>
                <w:sz w:val="20"/>
                <w:szCs w:val="20"/>
              </w:rPr>
              <w:t>0,0</w:t>
            </w:r>
          </w:p>
        </w:tc>
        <w:tc>
          <w:tcPr>
            <w:tcW w:w="1166" w:type="dxa"/>
          </w:tcPr>
          <w:p w:rsidR="009C3DDB" w:rsidRPr="00190BF9" w:rsidRDefault="009C3DDB" w:rsidP="008B2E8E">
            <w:pPr>
              <w:jc w:val="center"/>
              <w:rPr>
                <w:sz w:val="20"/>
                <w:szCs w:val="20"/>
              </w:rPr>
            </w:pPr>
            <w:r>
              <w:rPr>
                <w:sz w:val="20"/>
                <w:szCs w:val="20"/>
              </w:rPr>
              <w:t>10,10100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10,10100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10,10100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30,30300</w:t>
            </w:r>
          </w:p>
        </w:tc>
      </w:tr>
      <w:tr w:rsidR="009C3DDB" w:rsidRPr="006A74C0" w:rsidTr="008B2E8E">
        <w:trPr>
          <w:trHeight w:val="341"/>
        </w:trPr>
        <w:tc>
          <w:tcPr>
            <w:tcW w:w="549" w:type="dxa"/>
          </w:tcPr>
          <w:p w:rsidR="009C3DDB" w:rsidRDefault="009C3DDB" w:rsidP="008B2E8E">
            <w:pPr>
              <w:rPr>
                <w:color w:val="000000"/>
                <w:sz w:val="20"/>
                <w:szCs w:val="20"/>
              </w:rPr>
            </w:pPr>
            <w:r>
              <w:rPr>
                <w:color w:val="000000"/>
                <w:sz w:val="20"/>
                <w:szCs w:val="20"/>
              </w:rPr>
              <w:t>4.</w:t>
            </w:r>
          </w:p>
        </w:tc>
        <w:tc>
          <w:tcPr>
            <w:tcW w:w="1850" w:type="dxa"/>
          </w:tcPr>
          <w:p w:rsidR="009C3DDB" w:rsidRPr="00BB2B44" w:rsidRDefault="009C3DDB" w:rsidP="008B2E8E">
            <w:pPr>
              <w:rPr>
                <w:color w:val="000000"/>
                <w:sz w:val="20"/>
                <w:szCs w:val="20"/>
              </w:rPr>
            </w:pPr>
            <w:r w:rsidRPr="00CF3156">
              <w:rPr>
                <w:sz w:val="20"/>
                <w:szCs w:val="20"/>
              </w:rPr>
              <w:t xml:space="preserve">Отдельное </w:t>
            </w:r>
            <w:r>
              <w:rPr>
                <w:sz w:val="20"/>
                <w:szCs w:val="20"/>
              </w:rPr>
              <w:t xml:space="preserve">   </w:t>
            </w:r>
            <w:r w:rsidRPr="00CF3156">
              <w:rPr>
                <w:sz w:val="20"/>
                <w:szCs w:val="20"/>
              </w:rPr>
              <w:t>мероприятие</w:t>
            </w:r>
          </w:p>
        </w:tc>
        <w:tc>
          <w:tcPr>
            <w:tcW w:w="2907" w:type="dxa"/>
          </w:tcPr>
          <w:p w:rsidR="009C3DDB" w:rsidRPr="00CF3156" w:rsidRDefault="009C3DDB" w:rsidP="008B2E8E">
            <w:pPr>
              <w:pStyle w:val="ConsPlusNormal"/>
              <w:jc w:val="both"/>
              <w:rPr>
                <w:rFonts w:ascii="Times New Roman" w:hAnsi="Times New Roman" w:cs="Times New Roman"/>
              </w:rPr>
            </w:pPr>
            <w:r>
              <w:rPr>
                <w:rFonts w:ascii="Times New Roman" w:hAnsi="Times New Roman" w:cs="Times New Roman"/>
              </w:rPr>
              <w:t>«</w:t>
            </w:r>
            <w:r w:rsidRPr="00CF3156">
              <w:rPr>
                <w:rFonts w:ascii="Times New Roman" w:hAnsi="Times New Roman" w:cs="Times New Roman"/>
              </w:rPr>
              <w:t>Повышение продуктивного потенциала земель сельскохозяйственного назначения</w:t>
            </w:r>
            <w:r>
              <w:rPr>
                <w:rFonts w:ascii="Times New Roman" w:hAnsi="Times New Roman" w:cs="Times New Roman"/>
              </w:rPr>
              <w:t>»</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r w:rsidR="009C3DDB" w:rsidRPr="006A74C0" w:rsidTr="008B2E8E">
        <w:trPr>
          <w:trHeight w:val="345"/>
        </w:trPr>
        <w:tc>
          <w:tcPr>
            <w:tcW w:w="549" w:type="dxa"/>
          </w:tcPr>
          <w:p w:rsidR="009C3DDB" w:rsidRDefault="009C3DDB" w:rsidP="008B2E8E">
            <w:pPr>
              <w:rPr>
                <w:color w:val="000000"/>
                <w:sz w:val="20"/>
                <w:szCs w:val="20"/>
              </w:rPr>
            </w:pPr>
            <w:r>
              <w:rPr>
                <w:color w:val="000000"/>
                <w:sz w:val="20"/>
                <w:szCs w:val="20"/>
              </w:rPr>
              <w:t>5.</w:t>
            </w:r>
          </w:p>
        </w:tc>
        <w:tc>
          <w:tcPr>
            <w:tcW w:w="1850" w:type="dxa"/>
          </w:tcPr>
          <w:p w:rsidR="009C3DDB" w:rsidRPr="00BB2B44" w:rsidRDefault="009C3DDB" w:rsidP="008B2E8E">
            <w:pPr>
              <w:rPr>
                <w:color w:val="000000"/>
                <w:sz w:val="20"/>
                <w:szCs w:val="20"/>
              </w:rPr>
            </w:pPr>
            <w:r w:rsidRPr="00CF3156">
              <w:rPr>
                <w:sz w:val="20"/>
                <w:szCs w:val="20"/>
              </w:rPr>
              <w:t xml:space="preserve">Отдельное </w:t>
            </w:r>
            <w:r>
              <w:rPr>
                <w:sz w:val="20"/>
                <w:szCs w:val="20"/>
              </w:rPr>
              <w:t xml:space="preserve">   </w:t>
            </w:r>
            <w:r w:rsidRPr="00CF3156">
              <w:rPr>
                <w:sz w:val="20"/>
                <w:szCs w:val="20"/>
              </w:rPr>
              <w:t>мероприятие</w:t>
            </w:r>
          </w:p>
        </w:tc>
        <w:tc>
          <w:tcPr>
            <w:tcW w:w="2907" w:type="dxa"/>
          </w:tcPr>
          <w:p w:rsidR="009C3DDB" w:rsidRPr="00CF3156" w:rsidRDefault="009C3DDB" w:rsidP="008B2E8E">
            <w:pPr>
              <w:rPr>
                <w:color w:val="000000"/>
                <w:spacing w:val="-4"/>
                <w:sz w:val="20"/>
                <w:szCs w:val="20"/>
              </w:rPr>
            </w:pPr>
            <w:r>
              <w:rPr>
                <w:sz w:val="20"/>
                <w:szCs w:val="20"/>
              </w:rPr>
              <w:t>«</w:t>
            </w:r>
            <w:r w:rsidRPr="00CF3156">
              <w:rPr>
                <w:sz w:val="20"/>
                <w:szCs w:val="20"/>
              </w:rPr>
              <w:t xml:space="preserve">Стимулирование технической и технологической модернизации, инвестиционной деятельности </w:t>
            </w:r>
            <w:r w:rsidRPr="00CF3156">
              <w:rPr>
                <w:sz w:val="20"/>
                <w:szCs w:val="20"/>
              </w:rPr>
              <w:lastRenderedPageBreak/>
              <w:t>в агропромышленном комплексе</w:t>
            </w:r>
            <w:r>
              <w:rPr>
                <w:sz w:val="20"/>
                <w:szCs w:val="20"/>
              </w:rPr>
              <w:t>»</w:t>
            </w:r>
          </w:p>
        </w:tc>
        <w:tc>
          <w:tcPr>
            <w:tcW w:w="1975" w:type="dxa"/>
          </w:tcPr>
          <w:p w:rsidR="009C3DDB" w:rsidRPr="00866C08" w:rsidRDefault="009C3DDB" w:rsidP="008B2E8E">
            <w:pPr>
              <w:rPr>
                <w:bCs/>
                <w:color w:val="000000"/>
                <w:sz w:val="20"/>
                <w:szCs w:val="20"/>
              </w:rPr>
            </w:pPr>
            <w:r w:rsidRPr="00866C08">
              <w:rPr>
                <w:bCs/>
                <w:color w:val="000000"/>
                <w:sz w:val="20"/>
                <w:szCs w:val="20"/>
              </w:rPr>
              <w:lastRenderedPageBreak/>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r w:rsidR="009C3DDB" w:rsidRPr="006A74C0" w:rsidTr="008B2E8E">
        <w:trPr>
          <w:trHeight w:val="276"/>
        </w:trPr>
        <w:tc>
          <w:tcPr>
            <w:tcW w:w="549" w:type="dxa"/>
          </w:tcPr>
          <w:p w:rsidR="009C3DDB" w:rsidRPr="00BB2B44" w:rsidRDefault="009C3DDB" w:rsidP="008B2E8E">
            <w:pPr>
              <w:rPr>
                <w:color w:val="000000"/>
                <w:sz w:val="20"/>
                <w:szCs w:val="20"/>
              </w:rPr>
            </w:pPr>
            <w:r>
              <w:rPr>
                <w:color w:val="000000"/>
                <w:sz w:val="20"/>
                <w:szCs w:val="20"/>
              </w:rPr>
              <w:t>6.</w:t>
            </w:r>
          </w:p>
        </w:tc>
        <w:tc>
          <w:tcPr>
            <w:tcW w:w="1850" w:type="dxa"/>
          </w:tcPr>
          <w:p w:rsidR="009C3DDB" w:rsidRPr="00BB2B44" w:rsidRDefault="009C3DDB" w:rsidP="008B2E8E">
            <w:pPr>
              <w:rPr>
                <w:color w:val="000000"/>
                <w:sz w:val="20"/>
                <w:szCs w:val="20"/>
              </w:rPr>
            </w:pPr>
            <w:r w:rsidRPr="00BB2B44">
              <w:rPr>
                <w:color w:val="000000"/>
                <w:sz w:val="20"/>
                <w:szCs w:val="20"/>
              </w:rPr>
              <w:t xml:space="preserve">Отдельное </w:t>
            </w:r>
            <w:r>
              <w:rPr>
                <w:color w:val="000000"/>
                <w:sz w:val="20"/>
                <w:szCs w:val="20"/>
              </w:rPr>
              <w:t xml:space="preserve">   </w:t>
            </w:r>
            <w:r w:rsidRPr="00BB2B44">
              <w:rPr>
                <w:color w:val="000000"/>
                <w:sz w:val="20"/>
                <w:szCs w:val="20"/>
              </w:rPr>
              <w:t xml:space="preserve">мероприятие </w:t>
            </w:r>
          </w:p>
        </w:tc>
        <w:tc>
          <w:tcPr>
            <w:tcW w:w="2907" w:type="dxa"/>
          </w:tcPr>
          <w:p w:rsidR="009C3DDB" w:rsidRPr="00CF3156" w:rsidRDefault="009C3DDB" w:rsidP="008B2E8E">
            <w:pPr>
              <w:autoSpaceDE w:val="0"/>
              <w:autoSpaceDN w:val="0"/>
              <w:adjustRightInd w:val="0"/>
              <w:rPr>
                <w:b/>
                <w:bCs/>
                <w:sz w:val="20"/>
                <w:szCs w:val="20"/>
              </w:rPr>
            </w:pPr>
            <w:r>
              <w:rPr>
                <w:sz w:val="20"/>
                <w:szCs w:val="20"/>
              </w:rPr>
              <w:t>«</w:t>
            </w:r>
            <w:r w:rsidRPr="00CF3156">
              <w:rPr>
                <w:sz w:val="20"/>
                <w:szCs w:val="20"/>
              </w:rPr>
              <w:t>Обеспечение общих условий функционирования отраслей агропромышленного комплекса</w:t>
            </w:r>
            <w:r>
              <w:rPr>
                <w:sz w:val="20"/>
                <w:szCs w:val="20"/>
              </w:rPr>
              <w:t>»</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r w:rsidR="009C3DDB" w:rsidRPr="00FD6D8D" w:rsidTr="008B2E8E">
        <w:trPr>
          <w:trHeight w:val="70"/>
        </w:trPr>
        <w:tc>
          <w:tcPr>
            <w:tcW w:w="549" w:type="dxa"/>
          </w:tcPr>
          <w:p w:rsidR="009C3DDB" w:rsidRPr="00BB2B44" w:rsidRDefault="009C3DDB" w:rsidP="008B2E8E">
            <w:pPr>
              <w:rPr>
                <w:color w:val="000000"/>
                <w:sz w:val="20"/>
                <w:szCs w:val="20"/>
              </w:rPr>
            </w:pPr>
            <w:r>
              <w:rPr>
                <w:color w:val="000000"/>
                <w:sz w:val="20"/>
                <w:szCs w:val="20"/>
              </w:rPr>
              <w:t>7.</w:t>
            </w:r>
          </w:p>
        </w:tc>
        <w:tc>
          <w:tcPr>
            <w:tcW w:w="1850" w:type="dxa"/>
          </w:tcPr>
          <w:p w:rsidR="009C3DDB" w:rsidRPr="00BB2B44" w:rsidRDefault="009C3DDB" w:rsidP="008B2E8E">
            <w:pPr>
              <w:rPr>
                <w:color w:val="000000"/>
                <w:sz w:val="20"/>
                <w:szCs w:val="20"/>
              </w:rPr>
            </w:pPr>
            <w:r w:rsidRPr="00BB2B44">
              <w:rPr>
                <w:color w:val="000000"/>
                <w:sz w:val="20"/>
                <w:szCs w:val="20"/>
              </w:rPr>
              <w:t xml:space="preserve">Отдельное </w:t>
            </w:r>
            <w:r>
              <w:rPr>
                <w:color w:val="000000"/>
                <w:sz w:val="20"/>
                <w:szCs w:val="20"/>
              </w:rPr>
              <w:t>н</w:t>
            </w:r>
            <w:r w:rsidRPr="00CF3156">
              <w:rPr>
                <w:sz w:val="20"/>
                <w:szCs w:val="20"/>
              </w:rPr>
              <w:t>аправление</w:t>
            </w:r>
            <w:r w:rsidRPr="00CF3156">
              <w:rPr>
                <w:color w:val="000000"/>
                <w:sz w:val="20"/>
                <w:szCs w:val="20"/>
              </w:rPr>
              <w:t xml:space="preserve"> </w:t>
            </w:r>
            <w:r w:rsidRPr="00BB2B44">
              <w:rPr>
                <w:color w:val="000000"/>
                <w:sz w:val="20"/>
                <w:szCs w:val="20"/>
              </w:rPr>
              <w:t xml:space="preserve">      </w:t>
            </w:r>
          </w:p>
        </w:tc>
        <w:tc>
          <w:tcPr>
            <w:tcW w:w="2907" w:type="dxa"/>
          </w:tcPr>
          <w:p w:rsidR="009C3DDB" w:rsidRPr="00CF3156" w:rsidRDefault="009C3DDB" w:rsidP="008B2E8E">
            <w:pPr>
              <w:autoSpaceDE w:val="0"/>
              <w:autoSpaceDN w:val="0"/>
              <w:adjustRightInd w:val="0"/>
              <w:rPr>
                <w:sz w:val="20"/>
                <w:szCs w:val="20"/>
                <w:highlight w:val="yellow"/>
              </w:rPr>
            </w:pPr>
            <w:r w:rsidRPr="00CF3156">
              <w:rPr>
                <w:sz w:val="20"/>
                <w:szCs w:val="20"/>
              </w:rPr>
              <w:t>«Развитие малых форм хозяйствования в Кикнурском муниципальном округе»</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r w:rsidR="009C3DDB" w:rsidRPr="00FD6D8D" w:rsidTr="008B2E8E">
        <w:trPr>
          <w:trHeight w:val="169"/>
        </w:trPr>
        <w:tc>
          <w:tcPr>
            <w:tcW w:w="549" w:type="dxa"/>
          </w:tcPr>
          <w:p w:rsidR="009C3DDB" w:rsidRPr="00BB2B44" w:rsidRDefault="009C3DDB" w:rsidP="008B2E8E">
            <w:pPr>
              <w:rPr>
                <w:color w:val="000000"/>
                <w:sz w:val="20"/>
                <w:szCs w:val="20"/>
              </w:rPr>
            </w:pPr>
            <w:r>
              <w:rPr>
                <w:color w:val="000000"/>
                <w:sz w:val="20"/>
                <w:szCs w:val="20"/>
              </w:rPr>
              <w:t>8.</w:t>
            </w:r>
          </w:p>
        </w:tc>
        <w:tc>
          <w:tcPr>
            <w:tcW w:w="1850" w:type="dxa"/>
          </w:tcPr>
          <w:p w:rsidR="009C3DDB" w:rsidRPr="00BB2B44" w:rsidRDefault="009C3DDB" w:rsidP="008B2E8E">
            <w:pPr>
              <w:rPr>
                <w:color w:val="000000"/>
                <w:sz w:val="20"/>
                <w:szCs w:val="20"/>
              </w:rPr>
            </w:pPr>
            <w:r w:rsidRPr="00BB2B44">
              <w:rPr>
                <w:color w:val="000000"/>
                <w:sz w:val="20"/>
                <w:szCs w:val="20"/>
              </w:rPr>
              <w:t xml:space="preserve">Отдельное </w:t>
            </w:r>
            <w:r>
              <w:rPr>
                <w:color w:val="000000"/>
                <w:sz w:val="20"/>
                <w:szCs w:val="20"/>
              </w:rPr>
              <w:t xml:space="preserve">   </w:t>
            </w:r>
            <w:r w:rsidRPr="00BB2B44">
              <w:rPr>
                <w:color w:val="000000"/>
                <w:sz w:val="20"/>
                <w:szCs w:val="20"/>
              </w:rPr>
              <w:t xml:space="preserve">мероприятие      </w:t>
            </w:r>
          </w:p>
        </w:tc>
        <w:tc>
          <w:tcPr>
            <w:tcW w:w="2907" w:type="dxa"/>
          </w:tcPr>
          <w:p w:rsidR="009C3DDB" w:rsidRPr="00C53BD1" w:rsidRDefault="009C3DDB" w:rsidP="008B2E8E">
            <w:pPr>
              <w:rPr>
                <w:color w:val="000000"/>
                <w:sz w:val="20"/>
                <w:szCs w:val="20"/>
              </w:rPr>
            </w:pPr>
            <w:r w:rsidRPr="00C53BD1">
              <w:rPr>
                <w:spacing w:val="-2"/>
                <w:sz w:val="20"/>
                <w:szCs w:val="20"/>
              </w:rPr>
              <w:t>«Развитие крестьянско (фермерских) хозяйств»</w:t>
            </w:r>
          </w:p>
        </w:tc>
        <w:tc>
          <w:tcPr>
            <w:tcW w:w="1975" w:type="dxa"/>
          </w:tcPr>
          <w:p w:rsidR="009C3DDB" w:rsidRPr="00866C08" w:rsidRDefault="009C3DDB" w:rsidP="008B2E8E">
            <w:pPr>
              <w:rPr>
                <w:bCs/>
                <w:color w:val="000000"/>
                <w:sz w:val="20"/>
                <w:szCs w:val="20"/>
              </w:rPr>
            </w:pPr>
            <w:r w:rsidRPr="00866C08">
              <w:rPr>
                <w:bCs/>
                <w:color w:val="000000"/>
                <w:sz w:val="20"/>
                <w:szCs w:val="20"/>
              </w:rPr>
              <w:t>Администрация Кикнурского муниципального округа</w:t>
            </w:r>
          </w:p>
        </w:tc>
        <w:tc>
          <w:tcPr>
            <w:tcW w:w="874" w:type="dxa"/>
          </w:tcPr>
          <w:p w:rsidR="009C3DDB" w:rsidRPr="00CF3156" w:rsidRDefault="009C3DDB" w:rsidP="008B2E8E">
            <w:pPr>
              <w:jc w:val="center"/>
              <w:rPr>
                <w:sz w:val="20"/>
                <w:szCs w:val="20"/>
              </w:rPr>
            </w:pPr>
            <w:r>
              <w:rPr>
                <w:sz w:val="20"/>
                <w:szCs w:val="20"/>
              </w:rPr>
              <w:t>0,0</w:t>
            </w:r>
          </w:p>
        </w:tc>
        <w:tc>
          <w:tcPr>
            <w:tcW w:w="778" w:type="dxa"/>
          </w:tcPr>
          <w:p w:rsidR="009C3DDB" w:rsidRDefault="009C3DDB" w:rsidP="008B2E8E">
            <w:pPr>
              <w:jc w:val="center"/>
            </w:pPr>
            <w:r w:rsidRPr="00190BF9">
              <w:rPr>
                <w:sz w:val="20"/>
                <w:szCs w:val="20"/>
              </w:rPr>
              <w:t>0,0</w:t>
            </w:r>
          </w:p>
        </w:tc>
        <w:tc>
          <w:tcPr>
            <w:tcW w:w="874" w:type="dxa"/>
          </w:tcPr>
          <w:p w:rsidR="009C3DDB" w:rsidRDefault="009C3DDB" w:rsidP="008B2E8E">
            <w:pPr>
              <w:jc w:val="center"/>
            </w:pPr>
            <w:r w:rsidRPr="00190BF9">
              <w:rPr>
                <w:sz w:val="20"/>
                <w:szCs w:val="20"/>
              </w:rPr>
              <w:t>0,0</w:t>
            </w:r>
          </w:p>
        </w:tc>
        <w:tc>
          <w:tcPr>
            <w:tcW w:w="1166" w:type="dxa"/>
          </w:tcPr>
          <w:p w:rsidR="009C3DDB" w:rsidRDefault="009C3DDB" w:rsidP="008B2E8E">
            <w:pPr>
              <w:jc w:val="center"/>
            </w:pPr>
            <w:r w:rsidRPr="00190BF9">
              <w:rPr>
                <w:sz w:val="20"/>
                <w:szCs w:val="20"/>
              </w:rPr>
              <w:t>0,0</w:t>
            </w:r>
          </w:p>
        </w:tc>
        <w:tc>
          <w:tcPr>
            <w:tcW w:w="1166" w:type="dxa"/>
            <w:tcBorders>
              <w:top w:val="single" w:sz="4" w:space="0" w:color="auto"/>
              <w:bottom w:val="single" w:sz="4" w:space="0" w:color="auto"/>
              <w:right w:val="single" w:sz="4" w:space="0" w:color="auto"/>
            </w:tcBorders>
          </w:tcPr>
          <w:p w:rsidR="009C3DDB" w:rsidRPr="00CF3156"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c>
          <w:tcPr>
            <w:tcW w:w="1166" w:type="dxa"/>
            <w:tcBorders>
              <w:top w:val="single" w:sz="4" w:space="0" w:color="auto"/>
              <w:bottom w:val="single" w:sz="4" w:space="0" w:color="auto"/>
              <w:right w:val="single" w:sz="4" w:space="0" w:color="auto"/>
            </w:tcBorders>
          </w:tcPr>
          <w:p w:rsidR="009C3DDB" w:rsidRDefault="009C3DDB" w:rsidP="008B2E8E">
            <w:pPr>
              <w:rPr>
                <w:sz w:val="20"/>
                <w:szCs w:val="20"/>
              </w:rPr>
            </w:pPr>
            <w:r>
              <w:rPr>
                <w:sz w:val="20"/>
                <w:szCs w:val="20"/>
              </w:rPr>
              <w:t>0,0</w:t>
            </w:r>
          </w:p>
        </w:tc>
      </w:tr>
    </w:tbl>
    <w:p w:rsidR="009C3DDB" w:rsidRDefault="009C3DDB" w:rsidP="009C3DDB"/>
    <w:p w:rsidR="009C3DDB" w:rsidRDefault="009C3DDB" w:rsidP="009C3DDB"/>
    <w:p w:rsidR="009C3DDB" w:rsidRDefault="009C3DDB" w:rsidP="009C3DDB"/>
    <w:p w:rsidR="009C3DDB" w:rsidRDefault="009C3DDB" w:rsidP="009C3DDB">
      <w:pPr>
        <w:jc w:val="center"/>
      </w:pPr>
      <w:r>
        <w:t>____________</w:t>
      </w:r>
    </w:p>
    <w:p w:rsidR="009C3DDB" w:rsidRDefault="009C3DDB" w:rsidP="009C3DDB">
      <w:pPr>
        <w:jc w:val="center"/>
      </w:pPr>
    </w:p>
    <w:p w:rsidR="009C3DDB" w:rsidRDefault="009C3DDB" w:rsidP="009C3DDB">
      <w:pPr>
        <w:tabs>
          <w:tab w:val="left" w:pos="1155"/>
        </w:tabs>
        <w:rPr>
          <w:b/>
          <w:bCs/>
          <w:color w:val="000000"/>
          <w:sz w:val="28"/>
          <w:szCs w:val="28"/>
        </w:rPr>
        <w:sectPr w:rsidR="009C3DDB" w:rsidSect="008B2E8E">
          <w:pgSz w:w="16838" w:h="11906" w:orient="landscape"/>
          <w:pgMar w:top="851" w:right="1304" w:bottom="851" w:left="851" w:header="709" w:footer="709" w:gutter="0"/>
          <w:cols w:space="708"/>
          <w:docGrid w:linePitch="360"/>
        </w:sectPr>
      </w:pPr>
    </w:p>
    <w:tbl>
      <w:tblPr>
        <w:tblW w:w="14737" w:type="dxa"/>
        <w:tblInd w:w="113" w:type="dxa"/>
        <w:tblLayout w:type="fixed"/>
        <w:tblLook w:val="04A0" w:firstRow="1" w:lastRow="0" w:firstColumn="1" w:lastColumn="0" w:noHBand="0" w:noVBand="1"/>
      </w:tblPr>
      <w:tblGrid>
        <w:gridCol w:w="513"/>
        <w:gridCol w:w="1750"/>
        <w:gridCol w:w="2694"/>
        <w:gridCol w:w="2126"/>
        <w:gridCol w:w="709"/>
        <w:gridCol w:w="708"/>
        <w:gridCol w:w="709"/>
        <w:gridCol w:w="1276"/>
        <w:gridCol w:w="1276"/>
        <w:gridCol w:w="1371"/>
        <w:gridCol w:w="1605"/>
      </w:tblGrid>
      <w:tr w:rsidR="009C3DDB" w:rsidTr="008B2E8E">
        <w:trPr>
          <w:trHeight w:val="275"/>
        </w:trPr>
        <w:tc>
          <w:tcPr>
            <w:tcW w:w="513"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tcPr>
          <w:p w:rsidR="009C3DDB" w:rsidRDefault="009C3DDB" w:rsidP="008B2E8E">
            <w:pPr>
              <w:jc w:val="center"/>
              <w:rPr>
                <w:b/>
                <w:bCs/>
                <w:color w:val="000000"/>
              </w:rPr>
            </w:pPr>
          </w:p>
        </w:tc>
        <w:tc>
          <w:tcPr>
            <w:tcW w:w="1276"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47" w:type="dxa"/>
            <w:gridSpan w:val="2"/>
            <w:tcBorders>
              <w:top w:val="nil"/>
              <w:left w:val="nil"/>
              <w:bottom w:val="nil"/>
              <w:right w:val="nil"/>
            </w:tcBorders>
            <w:shd w:val="clear" w:color="auto" w:fill="auto"/>
            <w:noWrap/>
            <w:vAlign w:val="bottom"/>
          </w:tcPr>
          <w:p w:rsidR="009C3DDB" w:rsidRPr="0005761B" w:rsidRDefault="009C3DDB" w:rsidP="008B2E8E">
            <w:pPr>
              <w:rPr>
                <w:color w:val="000000"/>
              </w:rPr>
            </w:pPr>
            <w:r>
              <w:rPr>
                <w:color w:val="000000"/>
              </w:rPr>
              <w:t>Приложение №3</w:t>
            </w:r>
          </w:p>
        </w:tc>
        <w:tc>
          <w:tcPr>
            <w:tcW w:w="1605" w:type="dxa"/>
            <w:tcBorders>
              <w:top w:val="nil"/>
              <w:left w:val="nil"/>
              <w:bottom w:val="nil"/>
              <w:right w:val="nil"/>
            </w:tcBorders>
            <w:shd w:val="clear" w:color="auto" w:fill="auto"/>
            <w:noWrap/>
            <w:vAlign w:val="bottom"/>
          </w:tcPr>
          <w:p w:rsidR="009C3DDB" w:rsidRDefault="009C3DDB" w:rsidP="008B2E8E">
            <w:pPr>
              <w:rPr>
                <w:sz w:val="20"/>
                <w:szCs w:val="20"/>
              </w:rPr>
            </w:pPr>
          </w:p>
        </w:tc>
      </w:tr>
      <w:tr w:rsidR="009C3DDB" w:rsidTr="008B2E8E">
        <w:trPr>
          <w:trHeight w:val="275"/>
        </w:trPr>
        <w:tc>
          <w:tcPr>
            <w:tcW w:w="513"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tcPr>
          <w:p w:rsidR="009C3DDB" w:rsidRDefault="009C3DDB" w:rsidP="008B2E8E">
            <w:pPr>
              <w:jc w:val="center"/>
              <w:rPr>
                <w:b/>
                <w:bCs/>
                <w:color w:val="000000"/>
              </w:rPr>
            </w:pPr>
          </w:p>
        </w:tc>
        <w:tc>
          <w:tcPr>
            <w:tcW w:w="1276"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47" w:type="dxa"/>
            <w:gridSpan w:val="2"/>
            <w:tcBorders>
              <w:top w:val="nil"/>
              <w:left w:val="nil"/>
              <w:bottom w:val="nil"/>
              <w:right w:val="nil"/>
            </w:tcBorders>
            <w:shd w:val="clear" w:color="auto" w:fill="auto"/>
            <w:noWrap/>
            <w:vAlign w:val="bottom"/>
          </w:tcPr>
          <w:p w:rsidR="009C3DDB" w:rsidRDefault="009C3DDB" w:rsidP="008B2E8E">
            <w:pPr>
              <w:rPr>
                <w:color w:val="000000"/>
              </w:rPr>
            </w:pPr>
          </w:p>
        </w:tc>
        <w:tc>
          <w:tcPr>
            <w:tcW w:w="1605" w:type="dxa"/>
            <w:tcBorders>
              <w:top w:val="nil"/>
              <w:left w:val="nil"/>
              <w:bottom w:val="nil"/>
              <w:right w:val="nil"/>
            </w:tcBorders>
            <w:shd w:val="clear" w:color="auto" w:fill="auto"/>
            <w:noWrap/>
            <w:vAlign w:val="bottom"/>
          </w:tcPr>
          <w:p w:rsidR="009C3DDB" w:rsidRDefault="009C3DDB" w:rsidP="008B2E8E">
            <w:pPr>
              <w:rPr>
                <w:sz w:val="20"/>
                <w:szCs w:val="20"/>
              </w:rPr>
            </w:pPr>
          </w:p>
        </w:tc>
      </w:tr>
      <w:tr w:rsidR="009C3DDB" w:rsidTr="008B2E8E">
        <w:trPr>
          <w:trHeight w:val="275"/>
        </w:trPr>
        <w:tc>
          <w:tcPr>
            <w:tcW w:w="513"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tcPr>
          <w:p w:rsidR="009C3DDB" w:rsidRDefault="009C3DDB" w:rsidP="008B2E8E">
            <w:pPr>
              <w:jc w:val="center"/>
              <w:rPr>
                <w:b/>
                <w:bCs/>
                <w:color w:val="000000"/>
              </w:rPr>
            </w:pPr>
          </w:p>
        </w:tc>
        <w:tc>
          <w:tcPr>
            <w:tcW w:w="1276"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47" w:type="dxa"/>
            <w:gridSpan w:val="2"/>
            <w:tcBorders>
              <w:top w:val="nil"/>
              <w:left w:val="nil"/>
              <w:bottom w:val="nil"/>
              <w:right w:val="nil"/>
            </w:tcBorders>
            <w:shd w:val="clear" w:color="auto" w:fill="auto"/>
            <w:noWrap/>
            <w:vAlign w:val="bottom"/>
          </w:tcPr>
          <w:p w:rsidR="009C3DDB" w:rsidRDefault="009C3DDB" w:rsidP="008B2E8E">
            <w:pPr>
              <w:rPr>
                <w:color w:val="000000"/>
              </w:rPr>
            </w:pPr>
            <w:r>
              <w:rPr>
                <w:color w:val="000000"/>
              </w:rPr>
              <w:t>Приложение № 4</w:t>
            </w:r>
          </w:p>
        </w:tc>
        <w:tc>
          <w:tcPr>
            <w:tcW w:w="1605" w:type="dxa"/>
            <w:tcBorders>
              <w:top w:val="nil"/>
              <w:left w:val="nil"/>
              <w:bottom w:val="nil"/>
              <w:right w:val="nil"/>
            </w:tcBorders>
            <w:shd w:val="clear" w:color="auto" w:fill="auto"/>
            <w:noWrap/>
            <w:vAlign w:val="bottom"/>
          </w:tcPr>
          <w:p w:rsidR="009C3DDB" w:rsidRDefault="009C3DDB" w:rsidP="008B2E8E">
            <w:pPr>
              <w:rPr>
                <w:sz w:val="20"/>
                <w:szCs w:val="20"/>
              </w:rPr>
            </w:pPr>
          </w:p>
        </w:tc>
      </w:tr>
      <w:tr w:rsidR="009C3DDB" w:rsidTr="008B2E8E">
        <w:trPr>
          <w:trHeight w:val="312"/>
        </w:trPr>
        <w:tc>
          <w:tcPr>
            <w:tcW w:w="513"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tcPr>
          <w:p w:rsidR="009C3DDB" w:rsidRDefault="009C3DDB" w:rsidP="008B2E8E">
            <w:pPr>
              <w:jc w:val="center"/>
              <w:rPr>
                <w:b/>
                <w:bCs/>
                <w:color w:val="000000"/>
              </w:rPr>
            </w:pPr>
          </w:p>
        </w:tc>
        <w:tc>
          <w:tcPr>
            <w:tcW w:w="1276"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4252" w:type="dxa"/>
            <w:gridSpan w:val="3"/>
            <w:tcBorders>
              <w:top w:val="nil"/>
              <w:left w:val="nil"/>
              <w:bottom w:val="nil"/>
              <w:right w:val="nil"/>
            </w:tcBorders>
            <w:shd w:val="clear" w:color="auto" w:fill="auto"/>
            <w:noWrap/>
            <w:vAlign w:val="bottom"/>
          </w:tcPr>
          <w:p w:rsidR="009C3DDB" w:rsidRDefault="009C3DDB" w:rsidP="008B2E8E">
            <w:pPr>
              <w:rPr>
                <w:sz w:val="20"/>
                <w:szCs w:val="20"/>
              </w:rPr>
            </w:pPr>
            <w:r>
              <w:rPr>
                <w:color w:val="000000"/>
              </w:rPr>
              <w:t xml:space="preserve">к муниципальной Программе </w:t>
            </w:r>
          </w:p>
        </w:tc>
      </w:tr>
      <w:tr w:rsidR="009C3DDB" w:rsidTr="008B2E8E">
        <w:trPr>
          <w:trHeight w:val="312"/>
        </w:trPr>
        <w:tc>
          <w:tcPr>
            <w:tcW w:w="513"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tcPr>
          <w:p w:rsidR="009C3DDB" w:rsidRDefault="009C3DDB" w:rsidP="008B2E8E">
            <w:pPr>
              <w:jc w:val="center"/>
              <w:rPr>
                <w:b/>
                <w:bCs/>
                <w:color w:val="000000"/>
              </w:rPr>
            </w:pPr>
          </w:p>
        </w:tc>
        <w:tc>
          <w:tcPr>
            <w:tcW w:w="1276"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276"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371" w:type="dxa"/>
            <w:tcBorders>
              <w:top w:val="nil"/>
              <w:left w:val="nil"/>
              <w:bottom w:val="nil"/>
              <w:right w:val="nil"/>
            </w:tcBorders>
            <w:shd w:val="clear" w:color="auto" w:fill="auto"/>
            <w:noWrap/>
            <w:vAlign w:val="bottom"/>
          </w:tcPr>
          <w:p w:rsidR="009C3DDB" w:rsidRDefault="009C3DDB" w:rsidP="008B2E8E">
            <w:pPr>
              <w:rPr>
                <w:sz w:val="20"/>
                <w:szCs w:val="20"/>
              </w:rPr>
            </w:pPr>
          </w:p>
        </w:tc>
        <w:tc>
          <w:tcPr>
            <w:tcW w:w="1605" w:type="dxa"/>
            <w:tcBorders>
              <w:top w:val="nil"/>
              <w:left w:val="nil"/>
              <w:bottom w:val="nil"/>
              <w:right w:val="nil"/>
            </w:tcBorders>
            <w:shd w:val="clear" w:color="auto" w:fill="auto"/>
            <w:noWrap/>
            <w:vAlign w:val="bottom"/>
          </w:tcPr>
          <w:p w:rsidR="009C3DDB" w:rsidRDefault="009C3DDB" w:rsidP="008B2E8E">
            <w:pPr>
              <w:rPr>
                <w:sz w:val="20"/>
                <w:szCs w:val="20"/>
              </w:rPr>
            </w:pPr>
          </w:p>
        </w:tc>
      </w:tr>
      <w:tr w:rsidR="009C3DDB" w:rsidTr="008B2E8E">
        <w:trPr>
          <w:trHeight w:val="312"/>
        </w:trPr>
        <w:tc>
          <w:tcPr>
            <w:tcW w:w="513"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hideMark/>
          </w:tcPr>
          <w:p w:rsidR="009C3DDB" w:rsidRDefault="009C3DDB" w:rsidP="008B2E8E">
            <w:pPr>
              <w:jc w:val="center"/>
              <w:rPr>
                <w:b/>
                <w:bCs/>
                <w:color w:val="000000"/>
              </w:rPr>
            </w:pPr>
            <w:r>
              <w:rPr>
                <w:b/>
                <w:bCs/>
                <w:color w:val="000000"/>
              </w:rPr>
              <w:t>Прогнозная (справочная) оценка</w:t>
            </w: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371"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605" w:type="dxa"/>
            <w:tcBorders>
              <w:top w:val="nil"/>
              <w:left w:val="nil"/>
              <w:bottom w:val="nil"/>
              <w:right w:val="nil"/>
            </w:tcBorders>
            <w:shd w:val="clear" w:color="auto" w:fill="auto"/>
            <w:noWrap/>
            <w:vAlign w:val="bottom"/>
            <w:hideMark/>
          </w:tcPr>
          <w:p w:rsidR="009C3DDB" w:rsidRDefault="009C3DDB" w:rsidP="008B2E8E">
            <w:pPr>
              <w:rPr>
                <w:sz w:val="20"/>
                <w:szCs w:val="20"/>
              </w:rPr>
            </w:pPr>
          </w:p>
        </w:tc>
      </w:tr>
      <w:tr w:rsidR="009C3DDB" w:rsidTr="008B2E8E">
        <w:trPr>
          <w:trHeight w:val="312"/>
        </w:trPr>
        <w:tc>
          <w:tcPr>
            <w:tcW w:w="513"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hideMark/>
          </w:tcPr>
          <w:p w:rsidR="009C3DDB" w:rsidRDefault="009C3DDB" w:rsidP="008B2E8E">
            <w:pPr>
              <w:jc w:val="center"/>
              <w:rPr>
                <w:b/>
                <w:bCs/>
                <w:color w:val="000000"/>
              </w:rPr>
            </w:pPr>
            <w:r>
              <w:rPr>
                <w:b/>
                <w:bCs/>
                <w:color w:val="000000"/>
              </w:rPr>
              <w:t>ресурсного обеспечения реализации   муниципальной программы</w:t>
            </w: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371"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605" w:type="dxa"/>
            <w:tcBorders>
              <w:top w:val="nil"/>
              <w:left w:val="nil"/>
              <w:bottom w:val="nil"/>
              <w:right w:val="nil"/>
            </w:tcBorders>
            <w:shd w:val="clear" w:color="auto" w:fill="auto"/>
            <w:noWrap/>
            <w:vAlign w:val="bottom"/>
            <w:hideMark/>
          </w:tcPr>
          <w:p w:rsidR="009C3DDB" w:rsidRDefault="009C3DDB" w:rsidP="008B2E8E">
            <w:pPr>
              <w:rPr>
                <w:sz w:val="20"/>
                <w:szCs w:val="20"/>
              </w:rPr>
            </w:pPr>
          </w:p>
        </w:tc>
      </w:tr>
      <w:tr w:rsidR="009C3DDB" w:rsidTr="008B2E8E">
        <w:trPr>
          <w:trHeight w:val="312"/>
        </w:trPr>
        <w:tc>
          <w:tcPr>
            <w:tcW w:w="513"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4252" w:type="dxa"/>
            <w:gridSpan w:val="4"/>
            <w:tcBorders>
              <w:top w:val="nil"/>
              <w:left w:val="nil"/>
              <w:bottom w:val="nil"/>
              <w:right w:val="nil"/>
            </w:tcBorders>
            <w:shd w:val="clear" w:color="auto" w:fill="auto"/>
            <w:noWrap/>
            <w:vAlign w:val="center"/>
            <w:hideMark/>
          </w:tcPr>
          <w:p w:rsidR="009C3DDB" w:rsidRDefault="009C3DDB" w:rsidP="008B2E8E">
            <w:pPr>
              <w:jc w:val="center"/>
              <w:rPr>
                <w:b/>
                <w:bCs/>
                <w:color w:val="000000"/>
              </w:rPr>
            </w:pPr>
            <w:r>
              <w:rPr>
                <w:b/>
                <w:bCs/>
                <w:color w:val="000000"/>
              </w:rPr>
              <w:t>за счет всех источников финансирования</w:t>
            </w: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371"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605" w:type="dxa"/>
            <w:tcBorders>
              <w:top w:val="nil"/>
              <w:left w:val="nil"/>
              <w:bottom w:val="nil"/>
              <w:right w:val="nil"/>
            </w:tcBorders>
            <w:shd w:val="clear" w:color="auto" w:fill="auto"/>
            <w:noWrap/>
            <w:vAlign w:val="bottom"/>
            <w:hideMark/>
          </w:tcPr>
          <w:p w:rsidR="009C3DDB" w:rsidRDefault="009C3DDB" w:rsidP="008B2E8E">
            <w:pPr>
              <w:rPr>
                <w:sz w:val="20"/>
                <w:szCs w:val="20"/>
              </w:rPr>
            </w:pPr>
          </w:p>
        </w:tc>
      </w:tr>
      <w:tr w:rsidR="009C3DDB" w:rsidTr="008B2E8E">
        <w:trPr>
          <w:trHeight w:val="312"/>
        </w:trPr>
        <w:tc>
          <w:tcPr>
            <w:tcW w:w="513"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750"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2694"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212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709"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708"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709"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276"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371" w:type="dxa"/>
            <w:tcBorders>
              <w:top w:val="nil"/>
              <w:left w:val="nil"/>
              <w:bottom w:val="nil"/>
              <w:right w:val="nil"/>
            </w:tcBorders>
            <w:shd w:val="clear" w:color="auto" w:fill="auto"/>
            <w:noWrap/>
            <w:vAlign w:val="bottom"/>
            <w:hideMark/>
          </w:tcPr>
          <w:p w:rsidR="009C3DDB" w:rsidRDefault="009C3DDB" w:rsidP="008B2E8E">
            <w:pPr>
              <w:rPr>
                <w:sz w:val="20"/>
                <w:szCs w:val="20"/>
              </w:rPr>
            </w:pPr>
          </w:p>
        </w:tc>
        <w:tc>
          <w:tcPr>
            <w:tcW w:w="1605" w:type="dxa"/>
            <w:tcBorders>
              <w:top w:val="nil"/>
              <w:left w:val="nil"/>
              <w:bottom w:val="nil"/>
              <w:right w:val="nil"/>
            </w:tcBorders>
            <w:shd w:val="clear" w:color="auto" w:fill="auto"/>
            <w:noWrap/>
            <w:vAlign w:val="bottom"/>
            <w:hideMark/>
          </w:tcPr>
          <w:p w:rsidR="009C3DDB" w:rsidRDefault="009C3DDB" w:rsidP="008B2E8E">
            <w:pPr>
              <w:rPr>
                <w:sz w:val="20"/>
                <w:szCs w:val="20"/>
              </w:rPr>
            </w:pPr>
          </w:p>
        </w:tc>
      </w:tr>
      <w:tr w:rsidR="009C3DDB" w:rsidTr="008B2E8E">
        <w:trPr>
          <w:trHeight w:val="492"/>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 п/п</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Наименование  муниципальной программы, отдельного мероприятия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 xml:space="preserve">Источники  </w:t>
            </w:r>
          </w:p>
        </w:tc>
        <w:tc>
          <w:tcPr>
            <w:tcW w:w="7654" w:type="dxa"/>
            <w:gridSpan w:val="7"/>
            <w:tcBorders>
              <w:top w:val="single" w:sz="4" w:space="0" w:color="auto"/>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Оценка расходов (тыс. рублей)</w:t>
            </w:r>
          </w:p>
        </w:tc>
      </w:tr>
      <w:tr w:rsidR="009C3DDB" w:rsidTr="008B2E8E">
        <w:trPr>
          <w:trHeight w:val="78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 xml:space="preserve">финансирования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2021год</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2022 год</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2023 год</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2024 год</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2025 год</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2026 год</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Всего</w:t>
            </w:r>
          </w:p>
        </w:tc>
      </w:tr>
      <w:tr w:rsidR="009C3DDB" w:rsidTr="008B2E8E">
        <w:trPr>
          <w:trHeight w:val="312"/>
        </w:trPr>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3DDB" w:rsidRDefault="009C3DDB" w:rsidP="008B2E8E">
            <w:pPr>
              <w:jc w:val="center"/>
              <w:rPr>
                <w:color w:val="000000"/>
                <w:sz w:val="22"/>
                <w:szCs w:val="22"/>
              </w:rPr>
            </w:pPr>
            <w:r>
              <w:rPr>
                <w:color w:val="000000"/>
                <w:sz w:val="22"/>
                <w:szCs w:val="22"/>
              </w:rPr>
              <w:t>Муниципальная программа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«Развитие агропромышленного комплекса»</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1010,10100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1010,10100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1010,10100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3030,30300</w:t>
            </w:r>
          </w:p>
        </w:tc>
      </w:tr>
      <w:tr w:rsidR="009C3DDB" w:rsidTr="008B2E8E">
        <w:trPr>
          <w:trHeight w:val="288"/>
        </w:trPr>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939,99982</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939,99982</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939,99982</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2819,99946</w:t>
            </w:r>
          </w:p>
        </w:tc>
      </w:tr>
      <w:tr w:rsidR="009C3DDB" w:rsidTr="008B2E8E">
        <w:trPr>
          <w:trHeight w:val="288"/>
        </w:trPr>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60,00018</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60,00018</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60,00018</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180,00054</w:t>
            </w:r>
          </w:p>
        </w:tc>
      </w:tr>
      <w:tr w:rsidR="009C3DDB" w:rsidTr="008B2E8E">
        <w:trPr>
          <w:trHeight w:val="288"/>
        </w:trPr>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30,30300</w:t>
            </w:r>
          </w:p>
        </w:tc>
      </w:tr>
      <w:tr w:rsidR="009C3DDB" w:rsidTr="008B2E8E">
        <w:trPr>
          <w:trHeight w:val="552"/>
        </w:trPr>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312"/>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1</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Отдельное направление</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«Развитие отраслей агропромышленного комплекса Кикнурского муниципального округа»</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312"/>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2</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Отдельное направление</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«Поддержка сельскохозяйственного производства по отдельным подотраслям </w:t>
            </w:r>
            <w:r>
              <w:rPr>
                <w:color w:val="000000"/>
                <w:sz w:val="22"/>
                <w:szCs w:val="22"/>
              </w:rPr>
              <w:lastRenderedPageBreak/>
              <w:t>растениеводства и животноводства»</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lastRenderedPageBreak/>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r>
      <w:tr w:rsidR="009C3DDB" w:rsidTr="008B2E8E">
        <w:trPr>
          <w:trHeight w:val="324"/>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3</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Отдельное мероприятие</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Подготовка проектов межевания земельных участков и проведение кадастровых работ</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1010,10100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1010,10100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1010,10100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3030,30300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939,99982</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939,99982</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939,99982</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2819,99946</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60,00018</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60,00018</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60,00018</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180,00054</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10,10100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30,30300</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4</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Отдельное мероприятие</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Повышение продуктивного потенциала земель сельскохозяйственного назначения»</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408"/>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5</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Отдельное мероприятие      </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«Стимулирование технической и технологической модернизации, инвестиционной деятельности в агропромышленном комплексе»</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456"/>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40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720"/>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312"/>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6</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Отдельное мероприятие</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«Обеспечение общих условий функционирования отраслей агропромышленного комплекса»</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312"/>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lastRenderedPageBreak/>
              <w:t>7</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Отдельное направление</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«Развитие малых форм хозяйствования в Кикнурском муниципальном округе»</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312"/>
        </w:trPr>
        <w:tc>
          <w:tcPr>
            <w:tcW w:w="513" w:type="dxa"/>
            <w:vMerge w:val="restart"/>
            <w:tcBorders>
              <w:top w:val="nil"/>
              <w:left w:val="single" w:sz="4" w:space="0" w:color="auto"/>
              <w:bottom w:val="single" w:sz="4" w:space="0" w:color="000000"/>
              <w:right w:val="single" w:sz="4" w:space="0" w:color="auto"/>
            </w:tcBorders>
            <w:shd w:val="clear" w:color="auto" w:fill="auto"/>
            <w:noWrap/>
            <w:hideMark/>
          </w:tcPr>
          <w:p w:rsidR="009C3DDB" w:rsidRDefault="009C3DDB" w:rsidP="008B2E8E">
            <w:pPr>
              <w:jc w:val="right"/>
              <w:rPr>
                <w:color w:val="000000"/>
                <w:sz w:val="22"/>
                <w:szCs w:val="22"/>
              </w:rPr>
            </w:pPr>
            <w:r>
              <w:rPr>
                <w:color w:val="000000"/>
                <w:sz w:val="22"/>
                <w:szCs w:val="22"/>
              </w:rPr>
              <w:t>8</w:t>
            </w:r>
          </w:p>
        </w:tc>
        <w:tc>
          <w:tcPr>
            <w:tcW w:w="1750"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jc w:val="center"/>
              <w:rPr>
                <w:color w:val="000000"/>
                <w:sz w:val="22"/>
                <w:szCs w:val="22"/>
              </w:rPr>
            </w:pPr>
            <w:r>
              <w:rPr>
                <w:color w:val="000000"/>
                <w:sz w:val="22"/>
                <w:szCs w:val="22"/>
              </w:rPr>
              <w:t>Отдельное мероприятие</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«Развитие крестьянско (фермерских) хозяйств»</w:t>
            </w: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всего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федеральный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областной бюджет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288"/>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9C3DDB" w:rsidRDefault="009C3DDB" w:rsidP="008B2E8E">
            <w:pPr>
              <w:rPr>
                <w:color w:val="000000"/>
                <w:sz w:val="22"/>
                <w:szCs w:val="22"/>
              </w:rPr>
            </w:pPr>
            <w:r>
              <w:rPr>
                <w:color w:val="000000"/>
                <w:sz w:val="22"/>
                <w:szCs w:val="22"/>
              </w:rPr>
              <w:t>бюджет МО</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r w:rsidR="009C3DDB" w:rsidTr="008B2E8E">
        <w:trPr>
          <w:trHeight w:val="552"/>
        </w:trPr>
        <w:tc>
          <w:tcPr>
            <w:tcW w:w="513" w:type="dxa"/>
            <w:vMerge/>
            <w:tcBorders>
              <w:top w:val="nil"/>
              <w:left w:val="single" w:sz="4" w:space="0" w:color="auto"/>
              <w:bottom w:val="single" w:sz="4" w:space="0" w:color="000000"/>
              <w:right w:val="single" w:sz="4" w:space="0" w:color="auto"/>
            </w:tcBorders>
            <w:vAlign w:val="center"/>
            <w:hideMark/>
          </w:tcPr>
          <w:p w:rsidR="009C3DDB" w:rsidRDefault="009C3DDB" w:rsidP="008B2E8E">
            <w:pPr>
              <w:rPr>
                <w:color w:val="000000"/>
                <w:sz w:val="22"/>
                <w:szCs w:val="22"/>
              </w:rPr>
            </w:pPr>
          </w:p>
        </w:tc>
        <w:tc>
          <w:tcPr>
            <w:tcW w:w="1750"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9C3DDB" w:rsidRDefault="009C3DDB" w:rsidP="008B2E8E">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xml:space="preserve">внебюджетные   источники </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E64B57">
              <w:rPr>
                <w:color w:val="000000"/>
                <w:sz w:val="22"/>
                <w:szCs w:val="22"/>
              </w:rPr>
              <w:t>0,0</w:t>
            </w:r>
          </w:p>
        </w:tc>
        <w:tc>
          <w:tcPr>
            <w:tcW w:w="708"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709" w:type="dxa"/>
            <w:tcBorders>
              <w:top w:val="nil"/>
              <w:left w:val="nil"/>
              <w:bottom w:val="single" w:sz="4" w:space="0" w:color="auto"/>
              <w:right w:val="single" w:sz="4" w:space="0" w:color="auto"/>
            </w:tcBorders>
            <w:shd w:val="clear" w:color="auto" w:fill="auto"/>
            <w:hideMark/>
          </w:tcPr>
          <w:p w:rsidR="009C3DDB" w:rsidRDefault="009C3DDB" w:rsidP="008B2E8E">
            <w:pPr>
              <w:jc w:val="center"/>
            </w:pPr>
            <w:r w:rsidRPr="000E05DD">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371" w:type="dxa"/>
            <w:tcBorders>
              <w:top w:val="nil"/>
              <w:left w:val="nil"/>
              <w:bottom w:val="single" w:sz="4" w:space="0" w:color="auto"/>
              <w:right w:val="single" w:sz="4" w:space="0" w:color="auto"/>
            </w:tcBorders>
            <w:shd w:val="clear" w:color="auto" w:fill="auto"/>
            <w:vAlign w:val="center"/>
            <w:hideMark/>
          </w:tcPr>
          <w:p w:rsidR="009C3DDB" w:rsidRDefault="009C3DDB" w:rsidP="008B2E8E">
            <w:pPr>
              <w:rPr>
                <w:color w:val="000000"/>
                <w:sz w:val="22"/>
                <w:szCs w:val="22"/>
              </w:rPr>
            </w:pPr>
            <w:r>
              <w:rPr>
                <w:color w:val="000000"/>
                <w:sz w:val="22"/>
                <w:szCs w:val="22"/>
              </w:rPr>
              <w:t> </w:t>
            </w:r>
          </w:p>
        </w:tc>
        <w:tc>
          <w:tcPr>
            <w:tcW w:w="1605" w:type="dxa"/>
            <w:tcBorders>
              <w:top w:val="nil"/>
              <w:left w:val="nil"/>
              <w:bottom w:val="single" w:sz="4" w:space="0" w:color="auto"/>
              <w:right w:val="single" w:sz="4" w:space="0" w:color="auto"/>
            </w:tcBorders>
            <w:shd w:val="clear" w:color="auto" w:fill="auto"/>
            <w:vAlign w:val="center"/>
            <w:hideMark/>
          </w:tcPr>
          <w:p w:rsidR="009C3DDB" w:rsidRDefault="009C3DDB" w:rsidP="008B2E8E">
            <w:pPr>
              <w:jc w:val="right"/>
              <w:rPr>
                <w:color w:val="000000"/>
                <w:sz w:val="22"/>
                <w:szCs w:val="22"/>
              </w:rPr>
            </w:pPr>
            <w:r>
              <w:rPr>
                <w:color w:val="000000"/>
                <w:sz w:val="22"/>
                <w:szCs w:val="22"/>
              </w:rPr>
              <w:t>0,00000</w:t>
            </w:r>
          </w:p>
        </w:tc>
      </w:tr>
    </w:tbl>
    <w:p w:rsidR="009C3DDB" w:rsidRDefault="009C3DDB" w:rsidP="009C3DDB">
      <w:pPr>
        <w:shd w:val="clear" w:color="auto" w:fill="FFFFFF"/>
        <w:jc w:val="center"/>
      </w:pPr>
    </w:p>
    <w:p w:rsidR="009C3DDB" w:rsidRDefault="009C3DDB" w:rsidP="009C3DDB">
      <w:pPr>
        <w:shd w:val="clear" w:color="auto" w:fill="FFFFFF"/>
        <w:jc w:val="center"/>
      </w:pPr>
    </w:p>
    <w:p w:rsidR="009C3DDB" w:rsidRDefault="009C3DDB" w:rsidP="009C3DDB">
      <w:pPr>
        <w:shd w:val="clear" w:color="auto" w:fill="FFFFFF"/>
        <w:jc w:val="center"/>
      </w:pPr>
    </w:p>
    <w:p w:rsidR="009C3DDB" w:rsidRDefault="009C3DDB" w:rsidP="009C3DDB">
      <w:pPr>
        <w:shd w:val="clear" w:color="auto" w:fill="FFFFFF"/>
        <w:jc w:val="center"/>
      </w:pPr>
    </w:p>
    <w:p w:rsidR="009C3DDB" w:rsidRDefault="009C3DDB" w:rsidP="009C3DDB">
      <w:pPr>
        <w:shd w:val="clear" w:color="auto" w:fill="FFFFFF"/>
        <w:jc w:val="center"/>
      </w:pPr>
    </w:p>
    <w:p w:rsidR="009C3DDB" w:rsidRDefault="009C3DDB" w:rsidP="009C3DDB">
      <w:pPr>
        <w:shd w:val="clear" w:color="auto" w:fill="FFFFFF"/>
        <w:jc w:val="center"/>
      </w:pPr>
      <w:r>
        <w:t>________________________________</w:t>
      </w:r>
    </w:p>
    <w:p w:rsidR="009C3DDB" w:rsidRDefault="009C3DDB">
      <w:pPr>
        <w:spacing w:after="160" w:line="259" w:lineRule="auto"/>
        <w:rPr>
          <w:sz w:val="28"/>
          <w:szCs w:val="28"/>
        </w:rPr>
        <w:sectPr w:rsidR="009C3DDB" w:rsidSect="009C3DDB">
          <w:pgSz w:w="16838" w:h="11906" w:orient="landscape" w:code="9"/>
          <w:pgMar w:top="993" w:right="1276" w:bottom="1276" w:left="851" w:header="567" w:footer="709" w:gutter="0"/>
          <w:cols w:space="708"/>
          <w:titlePg/>
          <w:docGrid w:linePitch="360"/>
        </w:sectPr>
      </w:pPr>
    </w:p>
    <w:p w:rsidR="009C3DDB" w:rsidRDefault="009C3DDB" w:rsidP="009C3DDB">
      <w:pPr>
        <w:rPr>
          <w:b/>
          <w:bCs/>
          <w:sz w:val="28"/>
          <w:szCs w:val="28"/>
        </w:rPr>
      </w:pPr>
      <w:r>
        <w:rPr>
          <w:b/>
          <w:bCs/>
          <w:noProof/>
          <w:sz w:val="28"/>
          <w:szCs w:val="28"/>
        </w:rPr>
        <w:lastRenderedPageBreak/>
        <w:drawing>
          <wp:anchor distT="0" distB="0" distL="114300" distR="114300" simplePos="0" relativeHeight="251654656" behindDoc="0" locked="0" layoutInCell="1" allowOverlap="1" wp14:anchorId="532BEBA2" wp14:editId="56FB99B1">
            <wp:simplePos x="0" y="0"/>
            <wp:positionH relativeFrom="column">
              <wp:posOffset>2628900</wp:posOffset>
            </wp:positionH>
            <wp:positionV relativeFrom="paragraph">
              <wp:posOffset>-294640</wp:posOffset>
            </wp:positionV>
            <wp:extent cx="572135" cy="720090"/>
            <wp:effectExtent l="0" t="0" r="0" b="3810"/>
            <wp:wrapNone/>
            <wp:docPr id="13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DDB" w:rsidRDefault="009C3DDB" w:rsidP="009C3DDB">
      <w:pPr>
        <w:jc w:val="center"/>
        <w:rPr>
          <w:b/>
          <w:bCs/>
          <w:sz w:val="28"/>
          <w:szCs w:val="28"/>
        </w:rPr>
      </w:pPr>
    </w:p>
    <w:p w:rsidR="009C3DDB" w:rsidRDefault="009C3DDB" w:rsidP="009C3DDB">
      <w:pPr>
        <w:jc w:val="center"/>
        <w:rPr>
          <w:b/>
          <w:bCs/>
          <w:sz w:val="28"/>
          <w:szCs w:val="28"/>
        </w:rPr>
      </w:pPr>
    </w:p>
    <w:p w:rsidR="009C3DDB" w:rsidRDefault="009C3DDB" w:rsidP="009C3DDB">
      <w:pPr>
        <w:jc w:val="center"/>
        <w:rPr>
          <w:b/>
          <w:bCs/>
          <w:sz w:val="28"/>
          <w:szCs w:val="28"/>
        </w:rPr>
      </w:pPr>
    </w:p>
    <w:p w:rsidR="009C3DDB" w:rsidRDefault="009C3DDB" w:rsidP="009C3DDB">
      <w:pPr>
        <w:jc w:val="center"/>
        <w:rPr>
          <w:b/>
          <w:bCs/>
          <w:sz w:val="28"/>
          <w:szCs w:val="28"/>
        </w:rPr>
      </w:pPr>
      <w:r w:rsidRPr="00E707CE">
        <w:rPr>
          <w:b/>
          <w:bCs/>
          <w:sz w:val="28"/>
          <w:szCs w:val="28"/>
        </w:rPr>
        <w:t>АДМИНИСТРАЦИЯ КИКНУРСКОГО</w:t>
      </w:r>
    </w:p>
    <w:p w:rsidR="009C3DDB" w:rsidRPr="00E707CE" w:rsidRDefault="009C3DDB" w:rsidP="009C3DDB">
      <w:pPr>
        <w:rPr>
          <w:b/>
          <w:bCs/>
          <w:sz w:val="28"/>
          <w:szCs w:val="28"/>
        </w:rPr>
      </w:pPr>
      <w:r>
        <w:rPr>
          <w:b/>
          <w:bCs/>
          <w:sz w:val="28"/>
          <w:szCs w:val="28"/>
        </w:rPr>
        <w:t xml:space="preserve">                                    МУНИЦИПАЛЬНОГО  ОКРУГА</w:t>
      </w:r>
    </w:p>
    <w:p w:rsidR="009C3DDB" w:rsidRDefault="009C3DDB" w:rsidP="009C3DDB">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9C3DDB" w:rsidRDefault="009C3DDB" w:rsidP="009C3DDB">
      <w:pPr>
        <w:widowControl w:val="0"/>
        <w:autoSpaceDE w:val="0"/>
        <w:autoSpaceDN w:val="0"/>
        <w:adjustRightInd w:val="0"/>
        <w:jc w:val="both"/>
        <w:outlineLvl w:val="0"/>
        <w:rPr>
          <w:b/>
          <w:bCs/>
          <w:sz w:val="28"/>
          <w:szCs w:val="28"/>
        </w:rPr>
      </w:pPr>
    </w:p>
    <w:p w:rsidR="009C3DDB" w:rsidRDefault="009C3DDB" w:rsidP="009C3DDB">
      <w:pPr>
        <w:widowControl w:val="0"/>
        <w:autoSpaceDE w:val="0"/>
        <w:autoSpaceDN w:val="0"/>
        <w:adjustRightInd w:val="0"/>
        <w:jc w:val="center"/>
        <w:outlineLvl w:val="0"/>
        <w:rPr>
          <w:b/>
          <w:bCs/>
          <w:sz w:val="32"/>
          <w:szCs w:val="32"/>
        </w:rPr>
      </w:pPr>
      <w:r>
        <w:rPr>
          <w:b/>
          <w:bCs/>
          <w:sz w:val="32"/>
          <w:szCs w:val="32"/>
        </w:rPr>
        <w:t>ПОСТАНОВЛЕНИЕ</w:t>
      </w:r>
    </w:p>
    <w:p w:rsidR="009C3DDB" w:rsidRDefault="009C3DDB" w:rsidP="009C3DDB">
      <w:pPr>
        <w:widowControl w:val="0"/>
        <w:autoSpaceDE w:val="0"/>
        <w:autoSpaceDN w:val="0"/>
        <w:adjustRightInd w:val="0"/>
        <w:jc w:val="center"/>
        <w:outlineLvl w:val="0"/>
        <w:rPr>
          <w:b/>
          <w:bCs/>
          <w:sz w:val="32"/>
          <w:szCs w:val="32"/>
        </w:rPr>
      </w:pPr>
    </w:p>
    <w:p w:rsidR="009C3DDB" w:rsidRDefault="009C3DDB" w:rsidP="009C3DDB">
      <w:pPr>
        <w:widowControl w:val="0"/>
        <w:autoSpaceDE w:val="0"/>
        <w:autoSpaceDN w:val="0"/>
        <w:adjustRightInd w:val="0"/>
        <w:jc w:val="both"/>
        <w:outlineLvl w:val="0"/>
        <w:rPr>
          <w:bCs/>
          <w:sz w:val="28"/>
          <w:szCs w:val="28"/>
        </w:rPr>
      </w:pPr>
      <w:r>
        <w:rPr>
          <w:bCs/>
          <w:sz w:val="28"/>
          <w:szCs w:val="28"/>
        </w:rPr>
        <w:t>12.01.2024                                                                                                   №28</w:t>
      </w:r>
    </w:p>
    <w:p w:rsidR="009C3DDB" w:rsidRPr="00DA06AE" w:rsidRDefault="009C3DDB" w:rsidP="009C3DDB">
      <w:pPr>
        <w:widowControl w:val="0"/>
        <w:autoSpaceDE w:val="0"/>
        <w:autoSpaceDN w:val="0"/>
        <w:adjustRightInd w:val="0"/>
        <w:jc w:val="center"/>
        <w:outlineLvl w:val="0"/>
        <w:rPr>
          <w:sz w:val="28"/>
          <w:szCs w:val="28"/>
        </w:rPr>
      </w:pPr>
      <w:r>
        <w:rPr>
          <w:bCs/>
          <w:sz w:val="28"/>
          <w:szCs w:val="28"/>
        </w:rPr>
        <w:t>пгт Кикнур</w:t>
      </w:r>
    </w:p>
    <w:p w:rsidR="009C3DDB" w:rsidRDefault="009C3DDB" w:rsidP="009C3DDB">
      <w:pPr>
        <w:widowControl w:val="0"/>
        <w:autoSpaceDE w:val="0"/>
        <w:autoSpaceDN w:val="0"/>
        <w:adjustRightInd w:val="0"/>
        <w:jc w:val="center"/>
        <w:outlineLvl w:val="0"/>
        <w:rPr>
          <w:b/>
          <w:bCs/>
        </w:rPr>
      </w:pPr>
      <w:bookmarkStart w:id="2" w:name="Par1"/>
      <w:bookmarkEnd w:id="2"/>
    </w:p>
    <w:p w:rsidR="009C3DDB" w:rsidRDefault="009C3DDB" w:rsidP="009C3DDB">
      <w:pPr>
        <w:jc w:val="center"/>
        <w:rPr>
          <w:b/>
          <w:sz w:val="28"/>
          <w:szCs w:val="28"/>
        </w:rPr>
      </w:pPr>
      <w:r>
        <w:rPr>
          <w:b/>
          <w:sz w:val="28"/>
          <w:szCs w:val="28"/>
        </w:rPr>
        <w:t>О внесении изменений в постановление администрации Кикнурского</w:t>
      </w:r>
    </w:p>
    <w:p w:rsidR="009C3DDB" w:rsidRDefault="009C3DDB" w:rsidP="009C3DDB">
      <w:pPr>
        <w:jc w:val="center"/>
        <w:rPr>
          <w:b/>
          <w:sz w:val="28"/>
          <w:szCs w:val="28"/>
        </w:rPr>
      </w:pPr>
      <w:r>
        <w:rPr>
          <w:b/>
          <w:sz w:val="28"/>
          <w:szCs w:val="28"/>
        </w:rPr>
        <w:t>муниципального округа Кировской области от 13.10.2021 № 687</w:t>
      </w:r>
    </w:p>
    <w:p w:rsidR="009C3DDB" w:rsidRDefault="009C3DDB" w:rsidP="009C3DDB">
      <w:pPr>
        <w:spacing w:line="360" w:lineRule="auto"/>
        <w:jc w:val="both"/>
        <w:rPr>
          <w:sz w:val="28"/>
          <w:szCs w:val="28"/>
        </w:rPr>
      </w:pPr>
    </w:p>
    <w:p w:rsidR="009C3DDB" w:rsidRDefault="009C3DDB" w:rsidP="009C3DDB">
      <w:pPr>
        <w:spacing w:line="360" w:lineRule="exact"/>
        <w:jc w:val="both"/>
        <w:rPr>
          <w:sz w:val="28"/>
          <w:szCs w:val="28"/>
        </w:rPr>
      </w:pPr>
      <w:r>
        <w:rPr>
          <w:sz w:val="28"/>
          <w:szCs w:val="28"/>
        </w:rPr>
        <w:t xml:space="preserve">          Администрация Кикнурского муниципального округа</w:t>
      </w:r>
      <w:r w:rsidRPr="00CB440D">
        <w:rPr>
          <w:sz w:val="28"/>
          <w:szCs w:val="28"/>
        </w:rPr>
        <w:t xml:space="preserve"> ПОСТАНОВЛЯЕТ:</w:t>
      </w:r>
    </w:p>
    <w:p w:rsidR="009C3DDB" w:rsidRDefault="009C3DDB" w:rsidP="009C3DDB">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w:t>
      </w:r>
      <w:r>
        <w:rPr>
          <w:sz w:val="28"/>
          <w:szCs w:val="28"/>
        </w:rPr>
        <w:t>льную программу «Профилактика правонарушений в</w:t>
      </w:r>
      <w:r w:rsidRPr="00374212">
        <w:rPr>
          <w:sz w:val="28"/>
          <w:szCs w:val="28"/>
        </w:rPr>
        <w:t xml:space="preserve"> Кикнурск</w:t>
      </w:r>
      <w:r>
        <w:rPr>
          <w:sz w:val="28"/>
          <w:szCs w:val="28"/>
        </w:rPr>
        <w:t>ом муниципальном округе</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13.10.2021 № 687</w:t>
      </w:r>
      <w:r w:rsidRPr="00374212">
        <w:rPr>
          <w:sz w:val="28"/>
          <w:szCs w:val="28"/>
        </w:rPr>
        <w:t xml:space="preserve"> «</w:t>
      </w:r>
      <w:r w:rsidRPr="00374212">
        <w:rPr>
          <w:bCs/>
          <w:sz w:val="28"/>
          <w:szCs w:val="28"/>
        </w:rPr>
        <w:t xml:space="preserve">Об утверждении муниципальной программы </w:t>
      </w:r>
      <w:r>
        <w:rPr>
          <w:bCs/>
          <w:sz w:val="28"/>
          <w:szCs w:val="28"/>
        </w:rPr>
        <w:t>«Профилактика правонарушений в Кикнурском муниципальном округе</w:t>
      </w:r>
      <w:r w:rsidRPr="00374212">
        <w:rPr>
          <w:bCs/>
          <w:sz w:val="28"/>
          <w:szCs w:val="28"/>
        </w:rPr>
        <w:t>»</w:t>
      </w:r>
      <w:r>
        <w:rPr>
          <w:bCs/>
          <w:sz w:val="28"/>
          <w:szCs w:val="28"/>
        </w:rPr>
        <w:t xml:space="preserve"> на 2022-2025 годы</w:t>
      </w:r>
      <w:r w:rsidRPr="00374212">
        <w:rPr>
          <w:sz w:val="28"/>
          <w:szCs w:val="28"/>
        </w:rPr>
        <w:t>, следующего содержания:</w:t>
      </w:r>
    </w:p>
    <w:p w:rsidR="009C3DDB" w:rsidRDefault="009C3DDB" w:rsidP="009C3DDB">
      <w:pPr>
        <w:widowControl w:val="0"/>
        <w:autoSpaceDE w:val="0"/>
        <w:autoSpaceDN w:val="0"/>
        <w:adjustRightInd w:val="0"/>
        <w:spacing w:line="360" w:lineRule="exact"/>
        <w:jc w:val="both"/>
        <w:rPr>
          <w:sz w:val="28"/>
          <w:szCs w:val="28"/>
        </w:rPr>
      </w:pPr>
      <w:r>
        <w:rPr>
          <w:sz w:val="28"/>
          <w:szCs w:val="28"/>
        </w:rPr>
        <w:t xml:space="preserve">     </w:t>
      </w:r>
      <w:r>
        <w:rPr>
          <w:sz w:val="28"/>
          <w:szCs w:val="28"/>
        </w:rPr>
        <w:tab/>
        <w:t xml:space="preserve"> 1.1 Приложение № 2 «Расходы на реализацию Программы за счет средств муниципального округа» изложить в новой редакции согласно приложению </w:t>
      </w:r>
    </w:p>
    <w:p w:rsidR="009C3DDB" w:rsidRDefault="009C3DDB" w:rsidP="009C3DDB">
      <w:pPr>
        <w:widowControl w:val="0"/>
        <w:autoSpaceDE w:val="0"/>
        <w:autoSpaceDN w:val="0"/>
        <w:adjustRightInd w:val="0"/>
        <w:spacing w:line="360" w:lineRule="exact"/>
        <w:jc w:val="both"/>
        <w:rPr>
          <w:sz w:val="28"/>
          <w:szCs w:val="28"/>
        </w:rPr>
      </w:pPr>
      <w:r>
        <w:rPr>
          <w:sz w:val="28"/>
          <w:szCs w:val="28"/>
        </w:rPr>
        <w:t>№ 1.</w:t>
      </w:r>
    </w:p>
    <w:p w:rsidR="009C3DDB" w:rsidRDefault="009C3DDB" w:rsidP="009C3DDB">
      <w:pPr>
        <w:widowControl w:val="0"/>
        <w:autoSpaceDE w:val="0"/>
        <w:autoSpaceDN w:val="0"/>
        <w:adjustRightInd w:val="0"/>
        <w:spacing w:line="360" w:lineRule="exact"/>
        <w:ind w:firstLine="708"/>
        <w:jc w:val="both"/>
        <w:rPr>
          <w:sz w:val="28"/>
          <w:szCs w:val="28"/>
        </w:rPr>
      </w:pPr>
      <w:r>
        <w:rPr>
          <w:sz w:val="28"/>
          <w:szCs w:val="28"/>
        </w:rPr>
        <w:t>1.2 Приложение № 3 «Прогнозная (справочная) оценка ресурсного обеспечения реализации программы за счет всех источников финансирования» изложить в новой редакции согласно приложению № 2.</w:t>
      </w:r>
    </w:p>
    <w:p w:rsidR="009C3DDB" w:rsidRDefault="009C3DDB" w:rsidP="009C3DDB">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9C3DDB" w:rsidRDefault="009C3DDB" w:rsidP="009C3DDB">
      <w:pPr>
        <w:widowControl w:val="0"/>
        <w:autoSpaceDE w:val="0"/>
        <w:autoSpaceDN w:val="0"/>
        <w:adjustRightInd w:val="0"/>
        <w:spacing w:line="360" w:lineRule="auto"/>
        <w:jc w:val="both"/>
        <w:rPr>
          <w:sz w:val="28"/>
          <w:szCs w:val="28"/>
        </w:rPr>
      </w:pPr>
    </w:p>
    <w:p w:rsidR="009C3DDB" w:rsidRDefault="009C3DDB" w:rsidP="009C3DDB">
      <w:pPr>
        <w:widowControl w:val="0"/>
        <w:autoSpaceDE w:val="0"/>
        <w:autoSpaceDN w:val="0"/>
        <w:adjustRightInd w:val="0"/>
        <w:jc w:val="both"/>
        <w:rPr>
          <w:sz w:val="28"/>
          <w:szCs w:val="28"/>
        </w:rPr>
      </w:pPr>
      <w:r>
        <w:rPr>
          <w:sz w:val="28"/>
          <w:szCs w:val="28"/>
        </w:rPr>
        <w:t>Первый заместитель главы</w:t>
      </w:r>
    </w:p>
    <w:p w:rsidR="009C3DDB" w:rsidRDefault="009C3DDB" w:rsidP="009C3DDB">
      <w:pPr>
        <w:widowControl w:val="0"/>
        <w:autoSpaceDE w:val="0"/>
        <w:autoSpaceDN w:val="0"/>
        <w:adjustRightInd w:val="0"/>
        <w:jc w:val="both"/>
        <w:rPr>
          <w:sz w:val="28"/>
          <w:szCs w:val="28"/>
        </w:rPr>
      </w:pPr>
      <w:r>
        <w:rPr>
          <w:sz w:val="28"/>
          <w:szCs w:val="28"/>
        </w:rPr>
        <w:t>администрации округа    М.Н.Хлыбов</w:t>
      </w:r>
    </w:p>
    <w:p w:rsidR="009C3DDB" w:rsidRDefault="009C3DDB" w:rsidP="009C3DDB">
      <w:pPr>
        <w:widowControl w:val="0"/>
        <w:autoSpaceDE w:val="0"/>
        <w:autoSpaceDN w:val="0"/>
        <w:adjustRightInd w:val="0"/>
        <w:spacing w:line="360" w:lineRule="auto"/>
        <w:jc w:val="both"/>
        <w:rPr>
          <w:sz w:val="28"/>
          <w:szCs w:val="28"/>
        </w:rPr>
      </w:pPr>
    </w:p>
    <w:p w:rsidR="009C3DDB" w:rsidRPr="008816FF" w:rsidRDefault="009C3DDB" w:rsidP="009C3DDB">
      <w:pPr>
        <w:rPr>
          <w:sz w:val="28"/>
          <w:szCs w:val="28"/>
        </w:rPr>
        <w:sectPr w:rsidR="009C3DDB" w:rsidRPr="008816FF" w:rsidSect="008B2E8E">
          <w:headerReference w:type="even" r:id="rId20"/>
          <w:headerReference w:type="default" r:id="rId21"/>
          <w:footerReference w:type="even" r:id="rId22"/>
          <w:footerReference w:type="default" r:id="rId23"/>
          <w:headerReference w:type="first" r:id="rId24"/>
          <w:footerReference w:type="first" r:id="rId25"/>
          <w:pgSz w:w="11906" w:h="16838"/>
          <w:pgMar w:top="1418" w:right="567" w:bottom="1134" w:left="1701" w:header="709" w:footer="709" w:gutter="0"/>
          <w:cols w:space="708"/>
          <w:titlePg/>
          <w:docGrid w:linePitch="360"/>
        </w:sectPr>
      </w:pPr>
    </w:p>
    <w:p w:rsidR="009C3DDB" w:rsidRDefault="009C3DDB" w:rsidP="009C3DDB">
      <w:pPr>
        <w:widowControl w:val="0"/>
        <w:autoSpaceDE w:val="0"/>
        <w:autoSpaceDN w:val="0"/>
        <w:adjustRightInd w:val="0"/>
        <w:jc w:val="right"/>
        <w:outlineLvl w:val="1"/>
      </w:pPr>
      <w:r>
        <w:lastRenderedPageBreak/>
        <w:t xml:space="preserve">                                                                                                                                  Приложение N 1</w:t>
      </w:r>
    </w:p>
    <w:p w:rsidR="009C3DDB" w:rsidRDefault="009C3DDB" w:rsidP="009C3DDB">
      <w:pPr>
        <w:widowControl w:val="0"/>
        <w:autoSpaceDE w:val="0"/>
        <w:autoSpaceDN w:val="0"/>
        <w:adjustRightInd w:val="0"/>
        <w:jc w:val="right"/>
        <w:outlineLvl w:val="1"/>
      </w:pPr>
      <w:r>
        <w:t xml:space="preserve">                                                                                                    к муниципальной программе</w:t>
      </w:r>
    </w:p>
    <w:p w:rsidR="009C3DDB" w:rsidRDefault="009C3DDB" w:rsidP="009C3DDB">
      <w:pPr>
        <w:widowControl w:val="0"/>
        <w:autoSpaceDE w:val="0"/>
        <w:autoSpaceDN w:val="0"/>
        <w:adjustRightInd w:val="0"/>
        <w:jc w:val="right"/>
        <w:outlineLvl w:val="1"/>
      </w:pPr>
      <w:r>
        <w:t xml:space="preserve">                                                                                                    Форма № 2</w:t>
      </w:r>
    </w:p>
    <w:p w:rsidR="009C3DDB" w:rsidRDefault="009C3DDB" w:rsidP="009C3DDB">
      <w:pPr>
        <w:widowControl w:val="0"/>
        <w:autoSpaceDE w:val="0"/>
        <w:autoSpaceDN w:val="0"/>
        <w:adjustRightInd w:val="0"/>
        <w:outlineLvl w:val="1"/>
      </w:pPr>
    </w:p>
    <w:p w:rsidR="009C3DDB" w:rsidRPr="00AC49F8" w:rsidRDefault="009C3DDB" w:rsidP="009C3DDB">
      <w:pPr>
        <w:widowControl w:val="0"/>
        <w:autoSpaceDE w:val="0"/>
        <w:autoSpaceDN w:val="0"/>
        <w:adjustRightInd w:val="0"/>
        <w:ind w:firstLine="540"/>
        <w:jc w:val="center"/>
      </w:pPr>
    </w:p>
    <w:p w:rsidR="009C3DDB" w:rsidRPr="00EE1629" w:rsidRDefault="009C3DDB" w:rsidP="009C3DDB">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w:t>
      </w:r>
    </w:p>
    <w:p w:rsidR="009C3DDB" w:rsidRDefault="009C3DDB" w:rsidP="009C3DDB">
      <w:pPr>
        <w:pStyle w:val="ConsPlusNonformat"/>
        <w:jc w:val="center"/>
        <w:rPr>
          <w:rFonts w:ascii="Times New Roman" w:hAnsi="Times New Roman" w:cs="Times New Roman"/>
          <w:b/>
          <w:sz w:val="28"/>
          <w:szCs w:val="28"/>
        </w:rPr>
      </w:pPr>
      <w:bookmarkStart w:id="3" w:name="Par749"/>
      <w:bookmarkEnd w:id="3"/>
      <w:r>
        <w:rPr>
          <w:rFonts w:ascii="Times New Roman" w:hAnsi="Times New Roman" w:cs="Times New Roman"/>
          <w:b/>
          <w:sz w:val="28"/>
          <w:szCs w:val="28"/>
        </w:rPr>
        <w:t>Сведения о целевых показателях эффективности реализации муниципальной программы программы</w:t>
      </w:r>
    </w:p>
    <w:p w:rsidR="009C3DDB" w:rsidRDefault="009C3DDB" w:rsidP="009C3DDB">
      <w:pPr>
        <w:pStyle w:val="ConsPlusNonformat"/>
        <w:jc w:val="center"/>
        <w:rPr>
          <w:rFonts w:ascii="Times New Roman" w:hAnsi="Times New Roman" w:cs="Times New Roman"/>
          <w:b/>
          <w:sz w:val="28"/>
          <w:szCs w:val="28"/>
        </w:rPr>
      </w:pPr>
    </w:p>
    <w:p w:rsidR="009C3DDB" w:rsidRPr="00973267" w:rsidRDefault="009C3DDB" w:rsidP="009C3DDB">
      <w:pPr>
        <w:pStyle w:val="ConsPlusNonformat"/>
        <w:jc w:val="center"/>
        <w:rPr>
          <w:rFonts w:ascii="Times New Roman" w:hAnsi="Times New Roman" w:cs="Times New Roman"/>
          <w:b/>
          <w:sz w:val="28"/>
          <w:szCs w:val="28"/>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
        <w:gridCol w:w="2007"/>
        <w:gridCol w:w="4504"/>
        <w:gridCol w:w="1273"/>
        <w:gridCol w:w="1172"/>
        <w:gridCol w:w="1023"/>
        <w:gridCol w:w="999"/>
        <w:gridCol w:w="899"/>
        <w:gridCol w:w="1023"/>
      </w:tblGrid>
      <w:tr w:rsidR="009C3DDB" w:rsidTr="001D3DE9">
        <w:trPr>
          <w:trHeight w:val="279"/>
          <w:jc w:val="center"/>
        </w:trPr>
        <w:tc>
          <w:tcPr>
            <w:tcW w:w="708" w:type="dxa"/>
            <w:vMerge w:val="restart"/>
          </w:tcPr>
          <w:p w:rsidR="009C3DDB" w:rsidRDefault="009C3DDB" w:rsidP="008B2E8E">
            <w:pPr>
              <w:widowControl w:val="0"/>
              <w:autoSpaceDE w:val="0"/>
              <w:autoSpaceDN w:val="0"/>
              <w:adjustRightInd w:val="0"/>
              <w:ind w:firstLine="540"/>
              <w:jc w:val="center"/>
            </w:pPr>
          </w:p>
          <w:p w:rsidR="009C3DDB" w:rsidRDefault="009C3DDB" w:rsidP="008B2E8E">
            <w:pPr>
              <w:widowControl w:val="0"/>
              <w:autoSpaceDE w:val="0"/>
              <w:autoSpaceDN w:val="0"/>
              <w:adjustRightInd w:val="0"/>
              <w:jc w:val="center"/>
            </w:pPr>
            <w:r>
              <w:t>№ п/п</w:t>
            </w:r>
          </w:p>
        </w:tc>
        <w:tc>
          <w:tcPr>
            <w:tcW w:w="2268" w:type="dxa"/>
            <w:gridSpan w:val="2"/>
            <w:vMerge w:val="restart"/>
          </w:tcPr>
          <w:p w:rsidR="009C3DDB" w:rsidRDefault="009C3DDB" w:rsidP="008B2E8E"/>
          <w:p w:rsidR="009C3DDB" w:rsidRDefault="009C3DDB" w:rsidP="008B2E8E">
            <w:pPr>
              <w:widowControl w:val="0"/>
              <w:autoSpaceDE w:val="0"/>
              <w:autoSpaceDN w:val="0"/>
              <w:adjustRightInd w:val="0"/>
              <w:jc w:val="center"/>
            </w:pPr>
            <w:r>
              <w:t>Статус</w:t>
            </w:r>
          </w:p>
        </w:tc>
        <w:tc>
          <w:tcPr>
            <w:tcW w:w="5103" w:type="dxa"/>
            <w:vMerge w:val="restart"/>
          </w:tcPr>
          <w:p w:rsidR="009C3DDB" w:rsidRDefault="009C3DDB" w:rsidP="008B2E8E">
            <w:pPr>
              <w:widowControl w:val="0"/>
              <w:autoSpaceDE w:val="0"/>
              <w:autoSpaceDN w:val="0"/>
              <w:adjustRightInd w:val="0"/>
              <w:ind w:left="218"/>
              <w:jc w:val="center"/>
            </w:pPr>
            <w:r>
              <w:t>Наименование муниципальной программы подпрограммы, отдельного мероприятия</w:t>
            </w:r>
          </w:p>
          <w:p w:rsidR="009C3DDB" w:rsidRDefault="009C3DDB" w:rsidP="008B2E8E">
            <w:pPr>
              <w:widowControl w:val="0"/>
              <w:autoSpaceDE w:val="0"/>
              <w:autoSpaceDN w:val="0"/>
              <w:adjustRightInd w:val="0"/>
              <w:jc w:val="center"/>
            </w:pPr>
          </w:p>
        </w:tc>
        <w:tc>
          <w:tcPr>
            <w:tcW w:w="1419" w:type="dxa"/>
            <w:vMerge w:val="restart"/>
          </w:tcPr>
          <w:p w:rsidR="009C3DDB" w:rsidRDefault="009C3DDB" w:rsidP="008B2E8E">
            <w:pPr>
              <w:widowControl w:val="0"/>
              <w:autoSpaceDE w:val="0"/>
              <w:autoSpaceDN w:val="0"/>
              <w:adjustRightInd w:val="0"/>
              <w:jc w:val="center"/>
            </w:pPr>
          </w:p>
          <w:p w:rsidR="009C3DDB" w:rsidRDefault="009C3DDB" w:rsidP="008B2E8E">
            <w:pPr>
              <w:widowControl w:val="0"/>
              <w:autoSpaceDE w:val="0"/>
              <w:autoSpaceDN w:val="0"/>
              <w:adjustRightInd w:val="0"/>
              <w:jc w:val="center"/>
            </w:pPr>
            <w:r>
              <w:t>Ед. измерения</w:t>
            </w:r>
          </w:p>
        </w:tc>
        <w:tc>
          <w:tcPr>
            <w:tcW w:w="5669" w:type="dxa"/>
            <w:gridSpan w:val="5"/>
          </w:tcPr>
          <w:p w:rsidR="009C3DDB" w:rsidRDefault="009C3DDB" w:rsidP="008B2E8E">
            <w:pPr>
              <w:widowControl w:val="0"/>
              <w:autoSpaceDE w:val="0"/>
              <w:autoSpaceDN w:val="0"/>
              <w:adjustRightInd w:val="0"/>
              <w:jc w:val="center"/>
            </w:pPr>
            <w:r>
              <w:t>Значение показателей эффективности (прогноз, факт)</w:t>
            </w:r>
          </w:p>
        </w:tc>
      </w:tr>
      <w:tr w:rsidR="009C3DDB" w:rsidTr="001D3DE9">
        <w:trPr>
          <w:trHeight w:val="810"/>
          <w:jc w:val="center"/>
        </w:trPr>
        <w:tc>
          <w:tcPr>
            <w:tcW w:w="708" w:type="dxa"/>
            <w:vMerge/>
          </w:tcPr>
          <w:p w:rsidR="009C3DDB" w:rsidRDefault="009C3DDB" w:rsidP="008B2E8E">
            <w:pPr>
              <w:widowControl w:val="0"/>
              <w:autoSpaceDE w:val="0"/>
              <w:autoSpaceDN w:val="0"/>
              <w:adjustRightInd w:val="0"/>
              <w:ind w:firstLine="540"/>
              <w:jc w:val="center"/>
            </w:pPr>
          </w:p>
        </w:tc>
        <w:tc>
          <w:tcPr>
            <w:tcW w:w="2268" w:type="dxa"/>
            <w:gridSpan w:val="2"/>
            <w:vMerge/>
          </w:tcPr>
          <w:p w:rsidR="009C3DDB" w:rsidRDefault="009C3DDB" w:rsidP="008B2E8E">
            <w:pPr>
              <w:widowControl w:val="0"/>
              <w:autoSpaceDE w:val="0"/>
              <w:autoSpaceDN w:val="0"/>
              <w:adjustRightInd w:val="0"/>
              <w:ind w:firstLine="540"/>
              <w:jc w:val="center"/>
            </w:pPr>
          </w:p>
        </w:tc>
        <w:tc>
          <w:tcPr>
            <w:tcW w:w="5103" w:type="dxa"/>
            <w:vMerge/>
          </w:tcPr>
          <w:p w:rsidR="009C3DDB" w:rsidRDefault="009C3DDB" w:rsidP="008B2E8E">
            <w:pPr>
              <w:widowControl w:val="0"/>
              <w:autoSpaceDE w:val="0"/>
              <w:autoSpaceDN w:val="0"/>
              <w:adjustRightInd w:val="0"/>
              <w:ind w:left="218"/>
              <w:jc w:val="center"/>
            </w:pPr>
          </w:p>
        </w:tc>
        <w:tc>
          <w:tcPr>
            <w:tcW w:w="1419" w:type="dxa"/>
            <w:vMerge/>
          </w:tcPr>
          <w:p w:rsidR="009C3DDB" w:rsidRDefault="009C3DDB" w:rsidP="008B2E8E">
            <w:pPr>
              <w:widowControl w:val="0"/>
              <w:autoSpaceDE w:val="0"/>
              <w:autoSpaceDN w:val="0"/>
              <w:adjustRightInd w:val="0"/>
              <w:jc w:val="center"/>
            </w:pPr>
          </w:p>
        </w:tc>
        <w:tc>
          <w:tcPr>
            <w:tcW w:w="1303" w:type="dxa"/>
          </w:tcPr>
          <w:p w:rsidR="009C3DDB" w:rsidRDefault="009C3DDB" w:rsidP="008B2E8E">
            <w:pPr>
              <w:widowControl w:val="0"/>
              <w:autoSpaceDE w:val="0"/>
              <w:autoSpaceDN w:val="0"/>
              <w:adjustRightInd w:val="0"/>
              <w:jc w:val="center"/>
            </w:pPr>
            <w:r>
              <w:t>2021</w:t>
            </w:r>
          </w:p>
        </w:tc>
        <w:tc>
          <w:tcPr>
            <w:tcW w:w="1134" w:type="dxa"/>
          </w:tcPr>
          <w:p w:rsidR="009C3DDB" w:rsidRDefault="009C3DDB" w:rsidP="008B2E8E">
            <w:pPr>
              <w:widowControl w:val="0"/>
              <w:autoSpaceDE w:val="0"/>
              <w:autoSpaceDN w:val="0"/>
              <w:adjustRightInd w:val="0"/>
              <w:jc w:val="center"/>
            </w:pPr>
            <w:r>
              <w:t>2022</w:t>
            </w:r>
          </w:p>
        </w:tc>
        <w:tc>
          <w:tcPr>
            <w:tcW w:w="1106" w:type="dxa"/>
          </w:tcPr>
          <w:p w:rsidR="009C3DDB" w:rsidRDefault="009C3DDB" w:rsidP="008B2E8E">
            <w:pPr>
              <w:widowControl w:val="0"/>
              <w:autoSpaceDE w:val="0"/>
              <w:autoSpaceDN w:val="0"/>
              <w:adjustRightInd w:val="0"/>
              <w:jc w:val="center"/>
            </w:pPr>
            <w:r>
              <w:t>2023</w:t>
            </w:r>
          </w:p>
          <w:p w:rsidR="009C3DDB" w:rsidRDefault="009C3DDB" w:rsidP="008B2E8E">
            <w:pPr>
              <w:widowControl w:val="0"/>
              <w:autoSpaceDE w:val="0"/>
              <w:autoSpaceDN w:val="0"/>
              <w:adjustRightInd w:val="0"/>
              <w:jc w:val="center"/>
            </w:pPr>
          </w:p>
        </w:tc>
        <w:tc>
          <w:tcPr>
            <w:tcW w:w="992" w:type="dxa"/>
          </w:tcPr>
          <w:p w:rsidR="009C3DDB" w:rsidRDefault="009C3DDB" w:rsidP="008B2E8E">
            <w:pPr>
              <w:widowControl w:val="0"/>
              <w:autoSpaceDE w:val="0"/>
              <w:autoSpaceDN w:val="0"/>
              <w:adjustRightInd w:val="0"/>
              <w:jc w:val="center"/>
            </w:pPr>
            <w:r>
              <w:t>2024</w:t>
            </w:r>
          </w:p>
        </w:tc>
        <w:tc>
          <w:tcPr>
            <w:tcW w:w="1134" w:type="dxa"/>
          </w:tcPr>
          <w:p w:rsidR="009C3DDB" w:rsidRDefault="009C3DDB" w:rsidP="008B2E8E">
            <w:pPr>
              <w:jc w:val="center"/>
            </w:pPr>
            <w:r>
              <w:t>2025</w:t>
            </w:r>
          </w:p>
          <w:p w:rsidR="009C3DDB" w:rsidRDefault="009C3DDB" w:rsidP="008B2E8E">
            <w:pPr>
              <w:widowControl w:val="0"/>
              <w:autoSpaceDE w:val="0"/>
              <w:autoSpaceDN w:val="0"/>
              <w:adjustRightInd w:val="0"/>
              <w:jc w:val="center"/>
            </w:pPr>
          </w:p>
        </w:tc>
      </w:tr>
      <w:tr w:rsidR="009C3DDB" w:rsidTr="001D3DE9">
        <w:trPr>
          <w:trHeight w:val="582"/>
          <w:jc w:val="center"/>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r>
              <w:t xml:space="preserve">Муниципальная </w:t>
            </w:r>
          </w:p>
          <w:p w:rsidR="009C3DDB" w:rsidRDefault="009C3DDB" w:rsidP="008B2E8E">
            <w:pPr>
              <w:widowControl w:val="0"/>
              <w:autoSpaceDE w:val="0"/>
              <w:autoSpaceDN w:val="0"/>
              <w:adjustRightInd w:val="0"/>
              <w:ind w:left="-514" w:right="-296"/>
              <w:jc w:val="center"/>
            </w:pPr>
            <w:r>
              <w:t>программа</w:t>
            </w:r>
          </w:p>
        </w:tc>
        <w:tc>
          <w:tcPr>
            <w:tcW w:w="5103" w:type="dxa"/>
          </w:tcPr>
          <w:p w:rsidR="009C3DDB" w:rsidRDefault="009C3DDB" w:rsidP="008B2E8E">
            <w:pPr>
              <w:widowControl w:val="0"/>
              <w:autoSpaceDE w:val="0"/>
              <w:autoSpaceDN w:val="0"/>
              <w:adjustRightInd w:val="0"/>
            </w:pPr>
            <w:r>
              <w:t xml:space="preserve"> «Профилактика правонарушений в Кикнурском муниципальном округе»</w:t>
            </w:r>
          </w:p>
        </w:tc>
        <w:tc>
          <w:tcPr>
            <w:tcW w:w="1419" w:type="dxa"/>
          </w:tcPr>
          <w:p w:rsidR="009C3DDB" w:rsidRDefault="009C3DDB" w:rsidP="008B2E8E">
            <w:pPr>
              <w:widowControl w:val="0"/>
              <w:autoSpaceDE w:val="0"/>
              <w:autoSpaceDN w:val="0"/>
              <w:adjustRightInd w:val="0"/>
              <w:jc w:val="center"/>
            </w:pPr>
          </w:p>
        </w:tc>
        <w:tc>
          <w:tcPr>
            <w:tcW w:w="1303" w:type="dxa"/>
          </w:tcPr>
          <w:p w:rsidR="009C3DDB" w:rsidRDefault="009C3DDB" w:rsidP="008B2E8E">
            <w:pPr>
              <w:widowControl w:val="0"/>
              <w:autoSpaceDE w:val="0"/>
              <w:autoSpaceDN w:val="0"/>
              <w:adjustRightInd w:val="0"/>
              <w:ind w:firstLine="540"/>
              <w:jc w:val="center"/>
            </w:pPr>
          </w:p>
        </w:tc>
        <w:tc>
          <w:tcPr>
            <w:tcW w:w="1134" w:type="dxa"/>
          </w:tcPr>
          <w:p w:rsidR="009C3DDB" w:rsidRDefault="009C3DDB" w:rsidP="008B2E8E">
            <w:pPr>
              <w:widowControl w:val="0"/>
              <w:autoSpaceDE w:val="0"/>
              <w:autoSpaceDN w:val="0"/>
              <w:adjustRightInd w:val="0"/>
              <w:ind w:firstLine="540"/>
              <w:jc w:val="center"/>
            </w:pPr>
          </w:p>
        </w:tc>
        <w:tc>
          <w:tcPr>
            <w:tcW w:w="1106" w:type="dxa"/>
          </w:tcPr>
          <w:p w:rsidR="009C3DDB" w:rsidRDefault="009C3DDB" w:rsidP="008B2E8E">
            <w:pPr>
              <w:widowControl w:val="0"/>
              <w:autoSpaceDE w:val="0"/>
              <w:autoSpaceDN w:val="0"/>
              <w:adjustRightInd w:val="0"/>
              <w:ind w:firstLine="540"/>
              <w:jc w:val="center"/>
            </w:pPr>
          </w:p>
        </w:tc>
        <w:tc>
          <w:tcPr>
            <w:tcW w:w="992" w:type="dxa"/>
          </w:tcPr>
          <w:p w:rsidR="009C3DDB" w:rsidRDefault="009C3DDB" w:rsidP="008B2E8E">
            <w:pPr>
              <w:widowControl w:val="0"/>
              <w:autoSpaceDE w:val="0"/>
              <w:autoSpaceDN w:val="0"/>
              <w:adjustRightInd w:val="0"/>
              <w:ind w:firstLine="540"/>
              <w:jc w:val="center"/>
            </w:pPr>
          </w:p>
        </w:tc>
        <w:tc>
          <w:tcPr>
            <w:tcW w:w="1134" w:type="dxa"/>
          </w:tcPr>
          <w:p w:rsidR="009C3DDB" w:rsidRDefault="009C3DDB" w:rsidP="008B2E8E">
            <w:pPr>
              <w:widowControl w:val="0"/>
              <w:autoSpaceDE w:val="0"/>
              <w:autoSpaceDN w:val="0"/>
              <w:adjustRightInd w:val="0"/>
              <w:ind w:firstLine="540"/>
              <w:jc w:val="center"/>
            </w:pPr>
          </w:p>
        </w:tc>
      </w:tr>
      <w:tr w:rsidR="009C3DDB" w:rsidTr="001D3DE9">
        <w:trPr>
          <w:trHeight w:val="582"/>
          <w:jc w:val="center"/>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5103" w:type="dxa"/>
          </w:tcPr>
          <w:p w:rsidR="009C3DDB" w:rsidRDefault="009C3DDB" w:rsidP="008B2E8E">
            <w:pPr>
              <w:widowControl w:val="0"/>
              <w:autoSpaceDE w:val="0"/>
              <w:autoSpaceDN w:val="0"/>
              <w:adjustRightInd w:val="0"/>
              <w:ind w:left="34" w:firstLine="46"/>
            </w:pPr>
            <w:r>
              <w:t>Уровень (коэффициент) преступности</w:t>
            </w:r>
          </w:p>
        </w:tc>
        <w:tc>
          <w:tcPr>
            <w:tcW w:w="1419" w:type="dxa"/>
          </w:tcPr>
          <w:p w:rsidR="009C3DDB" w:rsidRDefault="009C3DDB" w:rsidP="008B2E8E">
            <w:pPr>
              <w:widowControl w:val="0"/>
              <w:autoSpaceDE w:val="0"/>
              <w:autoSpaceDN w:val="0"/>
              <w:adjustRightInd w:val="0"/>
              <w:jc w:val="center"/>
            </w:pPr>
            <w:r>
              <w:t>Преступлений на 1000 чел</w:t>
            </w:r>
          </w:p>
        </w:tc>
        <w:tc>
          <w:tcPr>
            <w:tcW w:w="1303" w:type="dxa"/>
          </w:tcPr>
          <w:p w:rsidR="009C3DDB" w:rsidRDefault="009C3DDB" w:rsidP="008B2E8E">
            <w:pPr>
              <w:widowControl w:val="0"/>
              <w:autoSpaceDE w:val="0"/>
              <w:autoSpaceDN w:val="0"/>
              <w:adjustRightInd w:val="0"/>
              <w:jc w:val="center"/>
            </w:pPr>
            <w:r>
              <w:t>14,0</w:t>
            </w:r>
          </w:p>
        </w:tc>
        <w:tc>
          <w:tcPr>
            <w:tcW w:w="1134" w:type="dxa"/>
          </w:tcPr>
          <w:p w:rsidR="009C3DDB" w:rsidRDefault="009C3DDB" w:rsidP="008B2E8E">
            <w:pPr>
              <w:widowControl w:val="0"/>
              <w:autoSpaceDE w:val="0"/>
              <w:autoSpaceDN w:val="0"/>
              <w:adjustRightInd w:val="0"/>
              <w:jc w:val="center"/>
            </w:pPr>
            <w:r>
              <w:t>14,0</w:t>
            </w:r>
          </w:p>
        </w:tc>
        <w:tc>
          <w:tcPr>
            <w:tcW w:w="1106" w:type="dxa"/>
          </w:tcPr>
          <w:p w:rsidR="009C3DDB" w:rsidRDefault="009C3DDB" w:rsidP="008B2E8E">
            <w:pPr>
              <w:widowControl w:val="0"/>
              <w:autoSpaceDE w:val="0"/>
              <w:autoSpaceDN w:val="0"/>
              <w:adjustRightInd w:val="0"/>
              <w:jc w:val="center"/>
            </w:pPr>
            <w:r>
              <w:t>13,8</w:t>
            </w:r>
          </w:p>
        </w:tc>
        <w:tc>
          <w:tcPr>
            <w:tcW w:w="992" w:type="dxa"/>
          </w:tcPr>
          <w:p w:rsidR="009C3DDB" w:rsidRDefault="009C3DDB" w:rsidP="008B2E8E">
            <w:pPr>
              <w:widowControl w:val="0"/>
              <w:autoSpaceDE w:val="0"/>
              <w:autoSpaceDN w:val="0"/>
              <w:adjustRightInd w:val="0"/>
              <w:jc w:val="center"/>
            </w:pPr>
            <w:r>
              <w:t>13,6</w:t>
            </w:r>
          </w:p>
        </w:tc>
        <w:tc>
          <w:tcPr>
            <w:tcW w:w="1134" w:type="dxa"/>
          </w:tcPr>
          <w:p w:rsidR="009C3DDB" w:rsidRDefault="009C3DDB" w:rsidP="008B2E8E">
            <w:pPr>
              <w:widowControl w:val="0"/>
              <w:autoSpaceDE w:val="0"/>
              <w:autoSpaceDN w:val="0"/>
              <w:adjustRightInd w:val="0"/>
              <w:jc w:val="center"/>
            </w:pPr>
            <w:r>
              <w:t>13,4</w:t>
            </w:r>
          </w:p>
        </w:tc>
      </w:tr>
      <w:tr w:rsidR="009C3DDB" w:rsidTr="001D3DE9">
        <w:trPr>
          <w:trHeight w:val="582"/>
          <w:jc w:val="center"/>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5103" w:type="dxa"/>
          </w:tcPr>
          <w:p w:rsidR="009C3DDB" w:rsidRDefault="009C3DDB" w:rsidP="008B2E8E">
            <w:pPr>
              <w:widowControl w:val="0"/>
              <w:autoSpaceDE w:val="0"/>
              <w:autoSpaceDN w:val="0"/>
              <w:adjustRightInd w:val="0"/>
              <w:ind w:left="176" w:hanging="96"/>
            </w:pPr>
            <w:r>
              <w:t>Доля преступлений, совершенных несовершеннолетними или при их участии (от числа раскрытых преступлений0</w:t>
            </w:r>
          </w:p>
        </w:tc>
        <w:tc>
          <w:tcPr>
            <w:tcW w:w="1419" w:type="dxa"/>
          </w:tcPr>
          <w:p w:rsidR="009C3DDB" w:rsidRDefault="009C3DDB" w:rsidP="008B2E8E">
            <w:pPr>
              <w:widowControl w:val="0"/>
              <w:autoSpaceDE w:val="0"/>
              <w:autoSpaceDN w:val="0"/>
              <w:adjustRightInd w:val="0"/>
              <w:jc w:val="center"/>
            </w:pPr>
            <w:r>
              <w:t>%</w:t>
            </w:r>
          </w:p>
        </w:tc>
        <w:tc>
          <w:tcPr>
            <w:tcW w:w="1303" w:type="dxa"/>
          </w:tcPr>
          <w:p w:rsidR="009C3DDB" w:rsidRDefault="009C3DDB" w:rsidP="008B2E8E">
            <w:pPr>
              <w:widowControl w:val="0"/>
              <w:autoSpaceDE w:val="0"/>
              <w:autoSpaceDN w:val="0"/>
              <w:adjustRightInd w:val="0"/>
              <w:jc w:val="center"/>
            </w:pPr>
            <w:r>
              <w:t>3,0</w:t>
            </w:r>
          </w:p>
        </w:tc>
        <w:tc>
          <w:tcPr>
            <w:tcW w:w="1134" w:type="dxa"/>
          </w:tcPr>
          <w:p w:rsidR="009C3DDB" w:rsidRDefault="009C3DDB" w:rsidP="008B2E8E">
            <w:pPr>
              <w:widowControl w:val="0"/>
              <w:autoSpaceDE w:val="0"/>
              <w:autoSpaceDN w:val="0"/>
              <w:adjustRightInd w:val="0"/>
              <w:jc w:val="center"/>
            </w:pPr>
            <w:r>
              <w:t>3,0</w:t>
            </w:r>
          </w:p>
        </w:tc>
        <w:tc>
          <w:tcPr>
            <w:tcW w:w="1106" w:type="dxa"/>
          </w:tcPr>
          <w:p w:rsidR="009C3DDB" w:rsidRDefault="009C3DDB" w:rsidP="008B2E8E">
            <w:pPr>
              <w:widowControl w:val="0"/>
              <w:autoSpaceDE w:val="0"/>
              <w:autoSpaceDN w:val="0"/>
              <w:adjustRightInd w:val="0"/>
              <w:jc w:val="center"/>
            </w:pPr>
            <w:r>
              <w:t>3,0</w:t>
            </w:r>
          </w:p>
        </w:tc>
        <w:tc>
          <w:tcPr>
            <w:tcW w:w="992" w:type="dxa"/>
          </w:tcPr>
          <w:p w:rsidR="009C3DDB" w:rsidRDefault="009C3DDB" w:rsidP="008B2E8E">
            <w:pPr>
              <w:widowControl w:val="0"/>
              <w:autoSpaceDE w:val="0"/>
              <w:autoSpaceDN w:val="0"/>
              <w:adjustRightInd w:val="0"/>
              <w:jc w:val="center"/>
            </w:pPr>
            <w:r>
              <w:t>3,0</w:t>
            </w:r>
          </w:p>
        </w:tc>
        <w:tc>
          <w:tcPr>
            <w:tcW w:w="1134" w:type="dxa"/>
          </w:tcPr>
          <w:p w:rsidR="009C3DDB" w:rsidRDefault="009C3DDB" w:rsidP="008B2E8E">
            <w:pPr>
              <w:widowControl w:val="0"/>
              <w:autoSpaceDE w:val="0"/>
              <w:autoSpaceDN w:val="0"/>
              <w:adjustRightInd w:val="0"/>
              <w:jc w:val="center"/>
            </w:pPr>
            <w:r>
              <w:t>3,0</w:t>
            </w:r>
          </w:p>
        </w:tc>
      </w:tr>
      <w:tr w:rsidR="009C3DDB" w:rsidTr="001D3DE9">
        <w:trPr>
          <w:trHeight w:val="582"/>
          <w:jc w:val="center"/>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5103" w:type="dxa"/>
          </w:tcPr>
          <w:p w:rsidR="009C3DDB" w:rsidRDefault="009C3DDB" w:rsidP="008B2E8E">
            <w:pPr>
              <w:widowControl w:val="0"/>
              <w:autoSpaceDE w:val="0"/>
              <w:autoSpaceDN w:val="0"/>
              <w:adjustRightInd w:val="0"/>
              <w:ind w:left="176" w:hanging="96"/>
            </w:pPr>
            <w:r>
              <w:t>Доля преступлений, совершенных в общественных местах</w:t>
            </w:r>
          </w:p>
        </w:tc>
        <w:tc>
          <w:tcPr>
            <w:tcW w:w="1419" w:type="dxa"/>
          </w:tcPr>
          <w:p w:rsidR="009C3DDB" w:rsidRDefault="009C3DDB" w:rsidP="008B2E8E">
            <w:pPr>
              <w:widowControl w:val="0"/>
              <w:autoSpaceDE w:val="0"/>
              <w:autoSpaceDN w:val="0"/>
              <w:adjustRightInd w:val="0"/>
              <w:jc w:val="center"/>
            </w:pPr>
            <w:r>
              <w:t>%</w:t>
            </w:r>
          </w:p>
        </w:tc>
        <w:tc>
          <w:tcPr>
            <w:tcW w:w="1303" w:type="dxa"/>
          </w:tcPr>
          <w:p w:rsidR="009C3DDB" w:rsidRDefault="009C3DDB" w:rsidP="008B2E8E">
            <w:pPr>
              <w:widowControl w:val="0"/>
              <w:autoSpaceDE w:val="0"/>
              <w:autoSpaceDN w:val="0"/>
              <w:adjustRightInd w:val="0"/>
              <w:jc w:val="center"/>
            </w:pPr>
            <w:r>
              <w:t>23,9</w:t>
            </w:r>
          </w:p>
        </w:tc>
        <w:tc>
          <w:tcPr>
            <w:tcW w:w="1134" w:type="dxa"/>
          </w:tcPr>
          <w:p w:rsidR="009C3DDB" w:rsidRDefault="009C3DDB" w:rsidP="008B2E8E">
            <w:pPr>
              <w:widowControl w:val="0"/>
              <w:autoSpaceDE w:val="0"/>
              <w:autoSpaceDN w:val="0"/>
              <w:adjustRightInd w:val="0"/>
              <w:jc w:val="center"/>
            </w:pPr>
            <w:r>
              <w:t>23,8</w:t>
            </w:r>
          </w:p>
        </w:tc>
        <w:tc>
          <w:tcPr>
            <w:tcW w:w="1106" w:type="dxa"/>
          </w:tcPr>
          <w:p w:rsidR="009C3DDB" w:rsidRDefault="009C3DDB" w:rsidP="008B2E8E">
            <w:pPr>
              <w:widowControl w:val="0"/>
              <w:autoSpaceDE w:val="0"/>
              <w:autoSpaceDN w:val="0"/>
              <w:adjustRightInd w:val="0"/>
              <w:jc w:val="center"/>
            </w:pPr>
            <w:r>
              <w:t>23,6</w:t>
            </w:r>
          </w:p>
        </w:tc>
        <w:tc>
          <w:tcPr>
            <w:tcW w:w="992" w:type="dxa"/>
          </w:tcPr>
          <w:p w:rsidR="009C3DDB" w:rsidRDefault="009C3DDB" w:rsidP="008B2E8E">
            <w:pPr>
              <w:widowControl w:val="0"/>
              <w:autoSpaceDE w:val="0"/>
              <w:autoSpaceDN w:val="0"/>
              <w:adjustRightInd w:val="0"/>
              <w:jc w:val="center"/>
            </w:pPr>
            <w:r>
              <w:t>23,4</w:t>
            </w:r>
          </w:p>
        </w:tc>
        <w:tc>
          <w:tcPr>
            <w:tcW w:w="1134" w:type="dxa"/>
          </w:tcPr>
          <w:p w:rsidR="009C3DDB" w:rsidRDefault="009C3DDB" w:rsidP="008B2E8E">
            <w:pPr>
              <w:widowControl w:val="0"/>
              <w:autoSpaceDE w:val="0"/>
              <w:autoSpaceDN w:val="0"/>
              <w:adjustRightInd w:val="0"/>
              <w:jc w:val="center"/>
            </w:pPr>
            <w:r>
              <w:t>23,2</w:t>
            </w:r>
          </w:p>
        </w:tc>
      </w:tr>
      <w:tr w:rsidR="009C3DDB" w:rsidTr="001D3DE9">
        <w:trPr>
          <w:trHeight w:val="582"/>
          <w:jc w:val="center"/>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5103" w:type="dxa"/>
          </w:tcPr>
          <w:p w:rsidR="009C3DDB" w:rsidRDefault="009C3DDB" w:rsidP="008B2E8E">
            <w:pPr>
              <w:widowControl w:val="0"/>
              <w:autoSpaceDE w:val="0"/>
              <w:autoSpaceDN w:val="0"/>
              <w:adjustRightInd w:val="0"/>
              <w:ind w:left="176" w:hanging="96"/>
            </w:pPr>
            <w:r>
              <w:t>Доля внеурочной занятости несовершеннолетних, находящихся в социально опасном положении</w:t>
            </w:r>
          </w:p>
        </w:tc>
        <w:tc>
          <w:tcPr>
            <w:tcW w:w="1419" w:type="dxa"/>
          </w:tcPr>
          <w:p w:rsidR="009C3DDB" w:rsidRDefault="009C3DDB" w:rsidP="008B2E8E">
            <w:pPr>
              <w:widowControl w:val="0"/>
              <w:autoSpaceDE w:val="0"/>
              <w:autoSpaceDN w:val="0"/>
              <w:adjustRightInd w:val="0"/>
              <w:jc w:val="center"/>
            </w:pPr>
            <w:r>
              <w:t>%</w:t>
            </w:r>
          </w:p>
        </w:tc>
        <w:tc>
          <w:tcPr>
            <w:tcW w:w="1303" w:type="dxa"/>
          </w:tcPr>
          <w:p w:rsidR="009C3DDB" w:rsidRDefault="009C3DDB" w:rsidP="008B2E8E">
            <w:pPr>
              <w:widowControl w:val="0"/>
              <w:autoSpaceDE w:val="0"/>
              <w:autoSpaceDN w:val="0"/>
              <w:adjustRightInd w:val="0"/>
              <w:jc w:val="center"/>
            </w:pPr>
            <w:r>
              <w:t>96</w:t>
            </w:r>
          </w:p>
        </w:tc>
        <w:tc>
          <w:tcPr>
            <w:tcW w:w="1134" w:type="dxa"/>
          </w:tcPr>
          <w:p w:rsidR="009C3DDB" w:rsidRDefault="009C3DDB" w:rsidP="008B2E8E">
            <w:pPr>
              <w:widowControl w:val="0"/>
              <w:autoSpaceDE w:val="0"/>
              <w:autoSpaceDN w:val="0"/>
              <w:adjustRightInd w:val="0"/>
              <w:jc w:val="center"/>
            </w:pPr>
            <w:r>
              <w:t>97</w:t>
            </w:r>
          </w:p>
        </w:tc>
        <w:tc>
          <w:tcPr>
            <w:tcW w:w="1106" w:type="dxa"/>
          </w:tcPr>
          <w:p w:rsidR="009C3DDB" w:rsidRDefault="009C3DDB" w:rsidP="008B2E8E">
            <w:pPr>
              <w:widowControl w:val="0"/>
              <w:autoSpaceDE w:val="0"/>
              <w:autoSpaceDN w:val="0"/>
              <w:adjustRightInd w:val="0"/>
              <w:jc w:val="center"/>
            </w:pPr>
            <w:r>
              <w:t>98</w:t>
            </w:r>
          </w:p>
        </w:tc>
        <w:tc>
          <w:tcPr>
            <w:tcW w:w="992" w:type="dxa"/>
          </w:tcPr>
          <w:p w:rsidR="009C3DDB" w:rsidRDefault="009C3DDB" w:rsidP="008B2E8E">
            <w:pPr>
              <w:widowControl w:val="0"/>
              <w:autoSpaceDE w:val="0"/>
              <w:autoSpaceDN w:val="0"/>
              <w:adjustRightInd w:val="0"/>
              <w:jc w:val="center"/>
            </w:pPr>
            <w:r>
              <w:t>99</w:t>
            </w:r>
          </w:p>
        </w:tc>
        <w:tc>
          <w:tcPr>
            <w:tcW w:w="1134" w:type="dxa"/>
          </w:tcPr>
          <w:p w:rsidR="009C3DDB" w:rsidRDefault="009C3DDB" w:rsidP="008B2E8E">
            <w:pPr>
              <w:widowControl w:val="0"/>
              <w:autoSpaceDE w:val="0"/>
              <w:autoSpaceDN w:val="0"/>
              <w:adjustRightInd w:val="0"/>
              <w:jc w:val="center"/>
            </w:pPr>
            <w:r>
              <w:t>100</w:t>
            </w:r>
          </w:p>
        </w:tc>
      </w:tr>
      <w:tr w:rsidR="009C3DDB" w:rsidTr="001D3DE9">
        <w:trPr>
          <w:trHeight w:val="582"/>
          <w:jc w:val="center"/>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5103" w:type="dxa"/>
          </w:tcPr>
          <w:p w:rsidR="009C3DDB" w:rsidRDefault="009C3DDB" w:rsidP="008B2E8E">
            <w:pPr>
              <w:widowControl w:val="0"/>
              <w:autoSpaceDE w:val="0"/>
              <w:autoSpaceDN w:val="0"/>
              <w:adjustRightInd w:val="0"/>
              <w:ind w:left="176" w:hanging="96"/>
            </w:pPr>
            <w:r>
              <w:t>Количество зарегистрированных преступлений экстремистской и террористической направленности</w:t>
            </w:r>
          </w:p>
        </w:tc>
        <w:tc>
          <w:tcPr>
            <w:tcW w:w="1419" w:type="dxa"/>
          </w:tcPr>
          <w:p w:rsidR="009C3DDB" w:rsidRDefault="009C3DDB" w:rsidP="008B2E8E">
            <w:pPr>
              <w:widowControl w:val="0"/>
              <w:autoSpaceDE w:val="0"/>
              <w:autoSpaceDN w:val="0"/>
              <w:adjustRightInd w:val="0"/>
              <w:jc w:val="center"/>
            </w:pPr>
            <w:r>
              <w:t>преступлений</w:t>
            </w:r>
          </w:p>
        </w:tc>
        <w:tc>
          <w:tcPr>
            <w:tcW w:w="1303"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106"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r>
      <w:tr w:rsidR="009C3DDB" w:rsidTr="001D3DE9">
        <w:trPr>
          <w:trHeight w:val="582"/>
          <w:jc w:val="center"/>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5103" w:type="dxa"/>
          </w:tcPr>
          <w:p w:rsidR="009C3DDB" w:rsidRPr="00535CC4" w:rsidRDefault="009C3DDB" w:rsidP="008B2E8E">
            <w:pPr>
              <w:widowControl w:val="0"/>
              <w:autoSpaceDE w:val="0"/>
              <w:autoSpaceDN w:val="0"/>
              <w:adjustRightInd w:val="0"/>
              <w:ind w:left="176" w:hanging="96"/>
            </w:pPr>
            <w:r w:rsidRPr="00535CC4">
              <w:t>Вовлеченность населения в незаконный оборот наркотиков</w:t>
            </w:r>
          </w:p>
        </w:tc>
        <w:tc>
          <w:tcPr>
            <w:tcW w:w="1419" w:type="dxa"/>
          </w:tcPr>
          <w:p w:rsidR="009C3DDB" w:rsidRDefault="009C3DDB" w:rsidP="008B2E8E">
            <w:pPr>
              <w:widowControl w:val="0"/>
              <w:autoSpaceDE w:val="0"/>
              <w:autoSpaceDN w:val="0"/>
              <w:adjustRightInd w:val="0"/>
              <w:jc w:val="center"/>
            </w:pPr>
            <w:r>
              <w:t xml:space="preserve">Случаев </w:t>
            </w:r>
            <w:r w:rsidRPr="00535CC4">
              <w:t>на 100 тыс. населения</w:t>
            </w:r>
          </w:p>
        </w:tc>
        <w:tc>
          <w:tcPr>
            <w:tcW w:w="1303" w:type="dxa"/>
            <w:vAlign w:val="center"/>
          </w:tcPr>
          <w:p w:rsidR="009C3DDB" w:rsidRPr="003F05AF" w:rsidRDefault="009C3DDB" w:rsidP="008B2E8E">
            <w:pPr>
              <w:jc w:val="center"/>
            </w:pPr>
            <w:r>
              <w:t>76,0</w:t>
            </w:r>
          </w:p>
        </w:tc>
        <w:tc>
          <w:tcPr>
            <w:tcW w:w="1134" w:type="dxa"/>
            <w:vAlign w:val="center"/>
          </w:tcPr>
          <w:p w:rsidR="009C3DDB" w:rsidRPr="003F05AF" w:rsidRDefault="009C3DDB" w:rsidP="008B2E8E">
            <w:pPr>
              <w:jc w:val="center"/>
            </w:pPr>
            <w:r>
              <w:t>15,6</w:t>
            </w:r>
          </w:p>
        </w:tc>
        <w:tc>
          <w:tcPr>
            <w:tcW w:w="1106" w:type="dxa"/>
            <w:vAlign w:val="center"/>
          </w:tcPr>
          <w:p w:rsidR="009C3DDB" w:rsidRPr="003F05AF" w:rsidRDefault="009C3DDB" w:rsidP="008B2E8E">
            <w:pPr>
              <w:jc w:val="center"/>
            </w:pPr>
            <w:r>
              <w:t>75,0</w:t>
            </w:r>
          </w:p>
        </w:tc>
        <w:tc>
          <w:tcPr>
            <w:tcW w:w="992" w:type="dxa"/>
            <w:vAlign w:val="center"/>
          </w:tcPr>
          <w:p w:rsidR="009C3DDB" w:rsidRPr="003F05AF" w:rsidRDefault="009C3DDB" w:rsidP="008B2E8E">
            <w:pPr>
              <w:jc w:val="center"/>
            </w:pPr>
            <w:r>
              <w:t>73,0</w:t>
            </w:r>
          </w:p>
        </w:tc>
        <w:tc>
          <w:tcPr>
            <w:tcW w:w="1134" w:type="dxa"/>
            <w:vAlign w:val="center"/>
          </w:tcPr>
          <w:p w:rsidR="009C3DDB" w:rsidRPr="003F05AF" w:rsidRDefault="009C3DDB" w:rsidP="008B2E8E">
            <w:pPr>
              <w:jc w:val="center"/>
            </w:pPr>
            <w:r>
              <w:t>7</w:t>
            </w:r>
            <w:r w:rsidRPr="003F05AF">
              <w:t>1</w:t>
            </w:r>
            <w:r>
              <w:t>,0</w:t>
            </w:r>
          </w:p>
        </w:tc>
      </w:tr>
      <w:tr w:rsidR="009C3DDB" w:rsidTr="001D3DE9">
        <w:trPr>
          <w:trHeight w:val="582"/>
          <w:jc w:val="center"/>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5103" w:type="dxa"/>
          </w:tcPr>
          <w:p w:rsidR="009C3DDB" w:rsidRPr="00535CC4" w:rsidRDefault="009C3DDB" w:rsidP="008B2E8E">
            <w:pPr>
              <w:widowControl w:val="0"/>
              <w:autoSpaceDE w:val="0"/>
              <w:autoSpaceDN w:val="0"/>
              <w:adjustRightInd w:val="0"/>
              <w:ind w:left="176" w:hanging="96"/>
            </w:pPr>
            <w:r w:rsidRPr="000F241A">
              <w:rPr>
                <w:kern w:val="24"/>
              </w:rPr>
              <w:t>Криминогенность наркомании</w:t>
            </w:r>
          </w:p>
        </w:tc>
        <w:tc>
          <w:tcPr>
            <w:tcW w:w="1419" w:type="dxa"/>
          </w:tcPr>
          <w:p w:rsidR="009C3DDB" w:rsidRDefault="009C3DDB" w:rsidP="008B2E8E">
            <w:pPr>
              <w:widowControl w:val="0"/>
              <w:autoSpaceDE w:val="0"/>
              <w:autoSpaceDN w:val="0"/>
              <w:adjustRightInd w:val="0"/>
              <w:jc w:val="center"/>
            </w:pPr>
            <w:r>
              <w:t xml:space="preserve">Случаев </w:t>
            </w:r>
            <w:r w:rsidRPr="00535CC4">
              <w:t>на 100 тыс. населения</w:t>
            </w:r>
          </w:p>
        </w:tc>
        <w:tc>
          <w:tcPr>
            <w:tcW w:w="1303" w:type="dxa"/>
            <w:vAlign w:val="center"/>
          </w:tcPr>
          <w:p w:rsidR="009C3DDB" w:rsidRPr="003F05AF" w:rsidRDefault="009C3DDB" w:rsidP="008B2E8E">
            <w:pPr>
              <w:jc w:val="center"/>
            </w:pPr>
            <w:r>
              <w:t>27,0</w:t>
            </w:r>
          </w:p>
        </w:tc>
        <w:tc>
          <w:tcPr>
            <w:tcW w:w="1134" w:type="dxa"/>
            <w:vAlign w:val="center"/>
          </w:tcPr>
          <w:p w:rsidR="009C3DDB" w:rsidRPr="003F05AF" w:rsidRDefault="009C3DDB" w:rsidP="008B2E8E">
            <w:pPr>
              <w:jc w:val="center"/>
            </w:pPr>
            <w:r>
              <w:t>26,0</w:t>
            </w:r>
          </w:p>
        </w:tc>
        <w:tc>
          <w:tcPr>
            <w:tcW w:w="1106" w:type="dxa"/>
            <w:vAlign w:val="center"/>
          </w:tcPr>
          <w:p w:rsidR="009C3DDB" w:rsidRPr="003F05AF" w:rsidRDefault="009C3DDB" w:rsidP="008B2E8E">
            <w:pPr>
              <w:jc w:val="center"/>
            </w:pPr>
            <w:r>
              <w:t>25,0</w:t>
            </w:r>
          </w:p>
        </w:tc>
        <w:tc>
          <w:tcPr>
            <w:tcW w:w="992" w:type="dxa"/>
            <w:vAlign w:val="center"/>
          </w:tcPr>
          <w:p w:rsidR="009C3DDB" w:rsidRPr="003F05AF" w:rsidRDefault="009C3DDB" w:rsidP="008B2E8E">
            <w:pPr>
              <w:jc w:val="center"/>
            </w:pPr>
            <w:r>
              <w:t>24,0</w:t>
            </w:r>
          </w:p>
        </w:tc>
        <w:tc>
          <w:tcPr>
            <w:tcW w:w="1134" w:type="dxa"/>
            <w:vAlign w:val="center"/>
          </w:tcPr>
          <w:p w:rsidR="009C3DDB" w:rsidRPr="003F05AF" w:rsidRDefault="009C3DDB" w:rsidP="008B2E8E">
            <w:pPr>
              <w:jc w:val="center"/>
            </w:pPr>
            <w:r>
              <w:t>24,0</w:t>
            </w:r>
          </w:p>
        </w:tc>
      </w:tr>
      <w:tr w:rsidR="009C3DDB" w:rsidTr="001D3DE9">
        <w:trPr>
          <w:trHeight w:val="582"/>
          <w:jc w:val="center"/>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5103" w:type="dxa"/>
          </w:tcPr>
          <w:p w:rsidR="009C3DDB" w:rsidRPr="000F241A" w:rsidRDefault="009C3DDB" w:rsidP="008B2E8E">
            <w:r w:rsidRPr="000F241A">
              <w:rPr>
                <w:kern w:val="24"/>
              </w:rPr>
              <w:t>Количество случаев отравления наркотиками,</w:t>
            </w:r>
            <w:r>
              <w:rPr>
                <w:kern w:val="24"/>
              </w:rPr>
              <w:t xml:space="preserve"> в том числе среди несовершенно</w:t>
            </w:r>
            <w:r w:rsidRPr="000F241A">
              <w:rPr>
                <w:kern w:val="24"/>
              </w:rPr>
              <w:t>летних</w:t>
            </w:r>
          </w:p>
        </w:tc>
        <w:tc>
          <w:tcPr>
            <w:tcW w:w="1419" w:type="dxa"/>
          </w:tcPr>
          <w:p w:rsidR="009C3DDB" w:rsidRPr="00704F22" w:rsidRDefault="009C3DDB" w:rsidP="008B2E8E">
            <w:pPr>
              <w:jc w:val="center"/>
            </w:pPr>
            <w:r w:rsidRPr="00704F22">
              <w:t>случаев на 100 тыс. населения</w:t>
            </w:r>
          </w:p>
        </w:tc>
        <w:tc>
          <w:tcPr>
            <w:tcW w:w="1303" w:type="dxa"/>
            <w:vAlign w:val="center"/>
          </w:tcPr>
          <w:p w:rsidR="009C3DDB" w:rsidRPr="000B1D60" w:rsidRDefault="009C3DDB" w:rsidP="008B2E8E">
            <w:pPr>
              <w:spacing w:line="360" w:lineRule="auto"/>
              <w:jc w:val="center"/>
            </w:pPr>
            <w:r w:rsidRPr="000B1D60">
              <w:t>0</w:t>
            </w:r>
          </w:p>
        </w:tc>
        <w:tc>
          <w:tcPr>
            <w:tcW w:w="1134" w:type="dxa"/>
            <w:vAlign w:val="center"/>
          </w:tcPr>
          <w:p w:rsidR="009C3DDB" w:rsidRPr="000B1D60" w:rsidRDefault="009C3DDB" w:rsidP="008B2E8E">
            <w:pPr>
              <w:spacing w:line="360" w:lineRule="auto"/>
              <w:jc w:val="center"/>
            </w:pPr>
            <w:r>
              <w:t>0</w:t>
            </w:r>
          </w:p>
        </w:tc>
        <w:tc>
          <w:tcPr>
            <w:tcW w:w="1106" w:type="dxa"/>
            <w:vAlign w:val="center"/>
          </w:tcPr>
          <w:p w:rsidR="009C3DDB" w:rsidRPr="000B1D60" w:rsidRDefault="009C3DDB" w:rsidP="008B2E8E">
            <w:pPr>
              <w:spacing w:line="360" w:lineRule="auto"/>
              <w:jc w:val="center"/>
            </w:pPr>
            <w:r w:rsidRPr="000B1D60">
              <w:t>0</w:t>
            </w:r>
          </w:p>
        </w:tc>
        <w:tc>
          <w:tcPr>
            <w:tcW w:w="992" w:type="dxa"/>
            <w:vAlign w:val="center"/>
          </w:tcPr>
          <w:p w:rsidR="009C3DDB" w:rsidRPr="003F05AF" w:rsidRDefault="009C3DDB" w:rsidP="008B2E8E">
            <w:pPr>
              <w:jc w:val="center"/>
            </w:pPr>
            <w:r w:rsidRPr="003F05AF">
              <w:t>0</w:t>
            </w:r>
          </w:p>
        </w:tc>
        <w:tc>
          <w:tcPr>
            <w:tcW w:w="1134" w:type="dxa"/>
            <w:vAlign w:val="center"/>
          </w:tcPr>
          <w:p w:rsidR="009C3DDB" w:rsidRPr="003F05AF" w:rsidRDefault="009C3DDB" w:rsidP="008B2E8E">
            <w:pPr>
              <w:jc w:val="center"/>
            </w:pPr>
            <w:r w:rsidRPr="003F05AF">
              <w:t>0</w:t>
            </w:r>
          </w:p>
        </w:tc>
      </w:tr>
      <w:tr w:rsidR="009C3DDB" w:rsidTr="001D3DE9">
        <w:trPr>
          <w:trHeight w:val="582"/>
          <w:jc w:val="center"/>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5103" w:type="dxa"/>
          </w:tcPr>
          <w:p w:rsidR="009C3DDB" w:rsidRPr="000F241A" w:rsidRDefault="009C3DDB" w:rsidP="008B2E8E">
            <w:r w:rsidRPr="000F241A">
              <w:rPr>
                <w:kern w:val="24"/>
              </w:rPr>
              <w:t>Количество случаев смерти в результате потребления наркотиков</w:t>
            </w:r>
          </w:p>
        </w:tc>
        <w:tc>
          <w:tcPr>
            <w:tcW w:w="1419" w:type="dxa"/>
          </w:tcPr>
          <w:p w:rsidR="009C3DDB" w:rsidRPr="00704F22" w:rsidRDefault="009C3DDB" w:rsidP="008B2E8E">
            <w:pPr>
              <w:jc w:val="center"/>
            </w:pPr>
            <w:r w:rsidRPr="00704F22">
              <w:t>случаев на 100 тыс. населения</w:t>
            </w:r>
          </w:p>
        </w:tc>
        <w:tc>
          <w:tcPr>
            <w:tcW w:w="1303" w:type="dxa"/>
            <w:vAlign w:val="center"/>
          </w:tcPr>
          <w:p w:rsidR="009C3DDB" w:rsidRPr="000B1D60" w:rsidRDefault="009C3DDB" w:rsidP="008B2E8E">
            <w:pPr>
              <w:spacing w:line="360" w:lineRule="auto"/>
              <w:jc w:val="center"/>
            </w:pPr>
            <w:r w:rsidRPr="000B1D60">
              <w:t>0</w:t>
            </w:r>
          </w:p>
        </w:tc>
        <w:tc>
          <w:tcPr>
            <w:tcW w:w="1134" w:type="dxa"/>
            <w:vAlign w:val="center"/>
          </w:tcPr>
          <w:p w:rsidR="009C3DDB" w:rsidRPr="000B1D60" w:rsidRDefault="009C3DDB" w:rsidP="008B2E8E">
            <w:pPr>
              <w:spacing w:line="360" w:lineRule="auto"/>
              <w:jc w:val="center"/>
            </w:pPr>
            <w:r>
              <w:t>0</w:t>
            </w:r>
          </w:p>
        </w:tc>
        <w:tc>
          <w:tcPr>
            <w:tcW w:w="1106" w:type="dxa"/>
            <w:vAlign w:val="center"/>
          </w:tcPr>
          <w:p w:rsidR="009C3DDB" w:rsidRPr="000B1D60" w:rsidRDefault="009C3DDB" w:rsidP="008B2E8E">
            <w:pPr>
              <w:spacing w:line="360" w:lineRule="auto"/>
              <w:jc w:val="center"/>
            </w:pPr>
            <w:r w:rsidRPr="000B1D60">
              <w:t>0</w:t>
            </w:r>
          </w:p>
        </w:tc>
        <w:tc>
          <w:tcPr>
            <w:tcW w:w="992" w:type="dxa"/>
            <w:vAlign w:val="center"/>
          </w:tcPr>
          <w:p w:rsidR="009C3DDB" w:rsidRPr="003F05AF" w:rsidRDefault="009C3DDB" w:rsidP="008B2E8E">
            <w:pPr>
              <w:jc w:val="center"/>
            </w:pPr>
            <w:r w:rsidRPr="003F05AF">
              <w:t>0</w:t>
            </w:r>
          </w:p>
        </w:tc>
        <w:tc>
          <w:tcPr>
            <w:tcW w:w="1134" w:type="dxa"/>
            <w:vAlign w:val="center"/>
          </w:tcPr>
          <w:p w:rsidR="009C3DDB" w:rsidRPr="003F05AF" w:rsidRDefault="009C3DDB" w:rsidP="008B2E8E">
            <w:pPr>
              <w:jc w:val="center"/>
            </w:pPr>
            <w:r w:rsidRPr="003F05AF">
              <w:t>0</w:t>
            </w:r>
          </w:p>
        </w:tc>
      </w:tr>
    </w:tbl>
    <w:p w:rsidR="009C3DDB" w:rsidRDefault="009C3DDB" w:rsidP="009C3DDB">
      <w:pPr>
        <w:widowControl w:val="0"/>
        <w:autoSpaceDE w:val="0"/>
        <w:autoSpaceDN w:val="0"/>
        <w:adjustRightInd w:val="0"/>
        <w:ind w:left="851"/>
        <w:jc w:val="center"/>
      </w:pPr>
    </w:p>
    <w:p w:rsidR="009C3DDB" w:rsidRDefault="009C3DDB" w:rsidP="009C3DDB">
      <w:pPr>
        <w:widowControl w:val="0"/>
        <w:autoSpaceDE w:val="0"/>
        <w:autoSpaceDN w:val="0"/>
        <w:adjustRightInd w:val="0"/>
        <w:ind w:firstLine="540"/>
        <w:jc w:val="center"/>
      </w:pPr>
    </w:p>
    <w:p w:rsidR="009C3DDB" w:rsidRDefault="009C3DDB" w:rsidP="009C3DDB">
      <w:pPr>
        <w:widowControl w:val="0"/>
        <w:autoSpaceDE w:val="0"/>
        <w:autoSpaceDN w:val="0"/>
        <w:adjustRightInd w:val="0"/>
        <w:ind w:firstLine="540"/>
        <w:jc w:val="center"/>
      </w:pPr>
      <w:r>
        <w:t>___________</w:t>
      </w:r>
    </w:p>
    <w:p w:rsidR="009C3DDB" w:rsidRDefault="009C3DDB" w:rsidP="009C3DDB">
      <w:pPr>
        <w:widowControl w:val="0"/>
        <w:autoSpaceDE w:val="0"/>
        <w:autoSpaceDN w:val="0"/>
        <w:adjustRightInd w:val="0"/>
        <w:ind w:firstLine="540"/>
        <w:jc w:val="center"/>
      </w:pPr>
    </w:p>
    <w:p w:rsidR="009C3DDB" w:rsidRDefault="009C3DDB" w:rsidP="009C3DDB">
      <w:pPr>
        <w:widowControl w:val="0"/>
        <w:autoSpaceDE w:val="0"/>
        <w:autoSpaceDN w:val="0"/>
        <w:adjustRightInd w:val="0"/>
        <w:outlineLvl w:val="1"/>
      </w:pPr>
    </w:p>
    <w:p w:rsidR="009C3DDB" w:rsidRDefault="009C3DDB" w:rsidP="009C3DDB">
      <w:pPr>
        <w:widowControl w:val="0"/>
        <w:autoSpaceDE w:val="0"/>
        <w:autoSpaceDN w:val="0"/>
        <w:adjustRightInd w:val="0"/>
        <w:jc w:val="right"/>
        <w:outlineLvl w:val="1"/>
      </w:pPr>
      <w:r>
        <w:t>Приложение № 2</w:t>
      </w:r>
    </w:p>
    <w:p w:rsidR="009C3DDB" w:rsidRDefault="009C3DDB" w:rsidP="009C3DDB">
      <w:pPr>
        <w:widowControl w:val="0"/>
        <w:autoSpaceDE w:val="0"/>
        <w:autoSpaceDN w:val="0"/>
        <w:adjustRightInd w:val="0"/>
        <w:jc w:val="right"/>
        <w:outlineLvl w:val="1"/>
      </w:pPr>
      <w:r>
        <w:t>к муниицпальной программе</w:t>
      </w:r>
    </w:p>
    <w:p w:rsidR="009C3DDB" w:rsidRDefault="009C3DDB" w:rsidP="009C3DDB">
      <w:pPr>
        <w:widowControl w:val="0"/>
        <w:autoSpaceDE w:val="0"/>
        <w:autoSpaceDN w:val="0"/>
        <w:adjustRightInd w:val="0"/>
        <w:jc w:val="right"/>
        <w:outlineLvl w:val="1"/>
      </w:pPr>
      <w:r>
        <w:t>Форма № 4</w:t>
      </w:r>
    </w:p>
    <w:p w:rsidR="009C3DDB" w:rsidRDefault="009C3DDB" w:rsidP="009C3DDB">
      <w:pPr>
        <w:pStyle w:val="ConsPlusNonformat"/>
        <w:rPr>
          <w:rFonts w:ascii="Times New Roman" w:hAnsi="Times New Roman" w:cs="Times New Roman"/>
        </w:rPr>
      </w:pPr>
    </w:p>
    <w:p w:rsidR="009C3DDB" w:rsidRDefault="009C3DDB" w:rsidP="009C3DDB">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 Программы  за</w:t>
      </w:r>
      <w:r>
        <w:rPr>
          <w:rFonts w:ascii="Times New Roman" w:hAnsi="Times New Roman" w:cs="Times New Roman"/>
          <w:b/>
          <w:sz w:val="28"/>
          <w:szCs w:val="28"/>
        </w:rPr>
        <w:t xml:space="preserve"> счет средств муниципального округа</w:t>
      </w:r>
    </w:p>
    <w:tbl>
      <w:tblPr>
        <w:tblW w:w="4750" w:type="pct"/>
        <w:jc w:val="center"/>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28"/>
        <w:gridCol w:w="1620"/>
        <w:gridCol w:w="3702"/>
        <w:gridCol w:w="2237"/>
        <w:gridCol w:w="1005"/>
        <w:gridCol w:w="969"/>
        <w:gridCol w:w="848"/>
        <w:gridCol w:w="848"/>
        <w:gridCol w:w="848"/>
        <w:gridCol w:w="848"/>
      </w:tblGrid>
      <w:tr w:rsidR="009C3DDB" w:rsidRPr="00A76786" w:rsidTr="001D3DE9">
        <w:trPr>
          <w:trHeight w:val="20"/>
          <w:tblCellSpacing w:w="5" w:type="nil"/>
          <w:jc w:val="center"/>
        </w:trPr>
        <w:tc>
          <w:tcPr>
            <w:tcW w:w="698" w:type="dxa"/>
            <w:vMerge w:val="restart"/>
          </w:tcPr>
          <w:p w:rsidR="009C3DDB" w:rsidRPr="00A76786" w:rsidRDefault="009C3DDB" w:rsidP="008B2E8E">
            <w:pPr>
              <w:widowControl w:val="0"/>
              <w:autoSpaceDE w:val="0"/>
              <w:autoSpaceDN w:val="0"/>
              <w:adjustRightInd w:val="0"/>
            </w:pPr>
            <w:r w:rsidRPr="00A76786">
              <w:t xml:space="preserve">N  </w:t>
            </w:r>
          </w:p>
          <w:p w:rsidR="009C3DDB" w:rsidRPr="00A76786" w:rsidRDefault="009C3DDB" w:rsidP="008B2E8E">
            <w:pPr>
              <w:widowControl w:val="0"/>
              <w:autoSpaceDE w:val="0"/>
              <w:autoSpaceDN w:val="0"/>
              <w:adjustRightInd w:val="0"/>
            </w:pPr>
            <w:r w:rsidRPr="00A76786">
              <w:t xml:space="preserve">п/п </w:t>
            </w:r>
          </w:p>
          <w:p w:rsidR="009C3DDB" w:rsidRPr="00A76786" w:rsidRDefault="00F65101" w:rsidP="008B2E8E">
            <w:pPr>
              <w:widowControl w:val="0"/>
              <w:autoSpaceDE w:val="0"/>
              <w:autoSpaceDN w:val="0"/>
              <w:adjustRightInd w:val="0"/>
            </w:pPr>
            <w:hyperlink w:anchor="Par959" w:history="1">
              <w:r w:rsidR="009C3DDB" w:rsidRPr="00A76786">
                <w:rPr>
                  <w:color w:val="0000FF"/>
                </w:rPr>
                <w:t>&lt;*&gt;</w:t>
              </w:r>
            </w:hyperlink>
          </w:p>
        </w:tc>
        <w:tc>
          <w:tcPr>
            <w:tcW w:w="1844" w:type="dxa"/>
            <w:vMerge w:val="restart"/>
          </w:tcPr>
          <w:p w:rsidR="009C3DDB" w:rsidRDefault="009C3DDB" w:rsidP="008B2E8E"/>
          <w:p w:rsidR="009C3DDB" w:rsidRDefault="009C3DDB" w:rsidP="008B2E8E"/>
          <w:p w:rsidR="009C3DDB" w:rsidRPr="00A76786" w:rsidRDefault="009C3DDB" w:rsidP="008B2E8E">
            <w:pPr>
              <w:widowControl w:val="0"/>
              <w:autoSpaceDE w:val="0"/>
              <w:autoSpaceDN w:val="0"/>
              <w:adjustRightInd w:val="0"/>
            </w:pPr>
            <w:r>
              <w:t>Статус</w:t>
            </w:r>
          </w:p>
        </w:tc>
        <w:tc>
          <w:tcPr>
            <w:tcW w:w="4248" w:type="dxa"/>
            <w:vMerge w:val="restart"/>
          </w:tcPr>
          <w:p w:rsidR="009C3DDB" w:rsidRDefault="009C3DDB" w:rsidP="008B2E8E">
            <w:pPr>
              <w:widowControl w:val="0"/>
              <w:autoSpaceDE w:val="0"/>
              <w:autoSpaceDN w:val="0"/>
              <w:adjustRightInd w:val="0"/>
            </w:pPr>
            <w:r w:rsidRPr="00A76786">
              <w:t xml:space="preserve"> Наименование муниципальной   программы,</w:t>
            </w:r>
          </w:p>
          <w:p w:rsidR="009C3DDB" w:rsidRPr="00A76786" w:rsidRDefault="009C3DDB" w:rsidP="008B2E8E">
            <w:pPr>
              <w:widowControl w:val="0"/>
              <w:autoSpaceDE w:val="0"/>
              <w:autoSpaceDN w:val="0"/>
              <w:adjustRightInd w:val="0"/>
            </w:pPr>
            <w:r w:rsidRPr="00A76786">
              <w:t xml:space="preserve">подпрограммы,   </w:t>
            </w:r>
          </w:p>
          <w:p w:rsidR="009C3DDB" w:rsidRPr="00A76786" w:rsidRDefault="009C3DDB" w:rsidP="008B2E8E">
            <w:pPr>
              <w:widowControl w:val="0"/>
              <w:autoSpaceDE w:val="0"/>
              <w:autoSpaceDN w:val="0"/>
              <w:adjustRightInd w:val="0"/>
            </w:pPr>
            <w:r w:rsidRPr="00A76786">
              <w:t xml:space="preserve">  отдельного   </w:t>
            </w:r>
          </w:p>
          <w:p w:rsidR="009C3DDB" w:rsidRPr="00A76786" w:rsidRDefault="009C3DDB" w:rsidP="008B2E8E">
            <w:pPr>
              <w:widowControl w:val="0"/>
              <w:autoSpaceDE w:val="0"/>
              <w:autoSpaceDN w:val="0"/>
              <w:adjustRightInd w:val="0"/>
            </w:pPr>
            <w:r w:rsidRPr="00A76786">
              <w:t xml:space="preserve">  мероприятия  </w:t>
            </w:r>
          </w:p>
        </w:tc>
        <w:tc>
          <w:tcPr>
            <w:tcW w:w="2556" w:type="dxa"/>
            <w:vMerge w:val="restart"/>
          </w:tcPr>
          <w:p w:rsidR="009C3DDB" w:rsidRPr="00A76786" w:rsidRDefault="009C3DDB" w:rsidP="008B2E8E">
            <w:pPr>
              <w:widowControl w:val="0"/>
              <w:autoSpaceDE w:val="0"/>
              <w:autoSpaceDN w:val="0"/>
              <w:adjustRightInd w:val="0"/>
            </w:pPr>
            <w:r w:rsidRPr="00A76786">
              <w:t xml:space="preserve">    Главный     </w:t>
            </w:r>
          </w:p>
          <w:p w:rsidR="009C3DDB" w:rsidRPr="00A76786" w:rsidRDefault="009C3DDB" w:rsidP="008B2E8E">
            <w:pPr>
              <w:widowControl w:val="0"/>
              <w:autoSpaceDE w:val="0"/>
              <w:autoSpaceDN w:val="0"/>
              <w:adjustRightInd w:val="0"/>
            </w:pPr>
            <w:r w:rsidRPr="00A76786">
              <w:t xml:space="preserve">распорядитель  </w:t>
            </w:r>
          </w:p>
          <w:p w:rsidR="009C3DDB" w:rsidRPr="00A76786" w:rsidRDefault="009C3DDB" w:rsidP="008B2E8E">
            <w:pPr>
              <w:widowControl w:val="0"/>
              <w:autoSpaceDE w:val="0"/>
              <w:autoSpaceDN w:val="0"/>
              <w:adjustRightInd w:val="0"/>
            </w:pPr>
            <w:r w:rsidRPr="00A76786">
              <w:t xml:space="preserve">бюджетных     средств     </w:t>
            </w:r>
          </w:p>
        </w:tc>
        <w:tc>
          <w:tcPr>
            <w:tcW w:w="6038" w:type="dxa"/>
            <w:gridSpan w:val="6"/>
          </w:tcPr>
          <w:p w:rsidR="009C3DDB" w:rsidRPr="00A76786" w:rsidRDefault="009C3DDB" w:rsidP="008B2E8E">
            <w:pPr>
              <w:jc w:val="center"/>
            </w:pPr>
            <w:r>
              <w:t>Расходы (тыс. рублей)</w:t>
            </w:r>
          </w:p>
        </w:tc>
      </w:tr>
      <w:tr w:rsidR="009C3DDB" w:rsidRPr="00A76786" w:rsidTr="001D3DE9">
        <w:trPr>
          <w:trHeight w:val="20"/>
          <w:tblCellSpacing w:w="5" w:type="nil"/>
          <w:jc w:val="center"/>
        </w:trPr>
        <w:tc>
          <w:tcPr>
            <w:tcW w:w="698" w:type="dxa"/>
            <w:vMerge/>
          </w:tcPr>
          <w:p w:rsidR="009C3DDB" w:rsidRPr="00A76786" w:rsidRDefault="009C3DDB" w:rsidP="008B2E8E">
            <w:pPr>
              <w:widowControl w:val="0"/>
              <w:autoSpaceDE w:val="0"/>
              <w:autoSpaceDN w:val="0"/>
              <w:adjustRightInd w:val="0"/>
              <w:ind w:firstLine="540"/>
              <w:jc w:val="both"/>
            </w:pPr>
          </w:p>
        </w:tc>
        <w:tc>
          <w:tcPr>
            <w:tcW w:w="1844" w:type="dxa"/>
            <w:vMerge/>
          </w:tcPr>
          <w:p w:rsidR="009C3DDB" w:rsidRPr="00A76786" w:rsidRDefault="009C3DDB" w:rsidP="008B2E8E">
            <w:pPr>
              <w:widowControl w:val="0"/>
              <w:autoSpaceDE w:val="0"/>
              <w:autoSpaceDN w:val="0"/>
              <w:adjustRightInd w:val="0"/>
              <w:ind w:firstLine="540"/>
              <w:jc w:val="both"/>
            </w:pPr>
          </w:p>
        </w:tc>
        <w:tc>
          <w:tcPr>
            <w:tcW w:w="4248" w:type="dxa"/>
            <w:vMerge/>
          </w:tcPr>
          <w:p w:rsidR="009C3DDB" w:rsidRPr="00A76786" w:rsidRDefault="009C3DDB" w:rsidP="008B2E8E">
            <w:pPr>
              <w:widowControl w:val="0"/>
              <w:autoSpaceDE w:val="0"/>
              <w:autoSpaceDN w:val="0"/>
              <w:adjustRightInd w:val="0"/>
              <w:ind w:firstLine="540"/>
              <w:jc w:val="both"/>
            </w:pPr>
          </w:p>
        </w:tc>
        <w:tc>
          <w:tcPr>
            <w:tcW w:w="2556" w:type="dxa"/>
            <w:vMerge/>
          </w:tcPr>
          <w:p w:rsidR="009C3DDB" w:rsidRPr="00A76786" w:rsidRDefault="009C3DDB" w:rsidP="008B2E8E">
            <w:pPr>
              <w:widowControl w:val="0"/>
              <w:autoSpaceDE w:val="0"/>
              <w:autoSpaceDN w:val="0"/>
              <w:adjustRightInd w:val="0"/>
              <w:ind w:firstLine="540"/>
              <w:jc w:val="both"/>
            </w:pPr>
          </w:p>
        </w:tc>
        <w:tc>
          <w:tcPr>
            <w:tcW w:w="1134" w:type="dxa"/>
          </w:tcPr>
          <w:p w:rsidR="009C3DDB" w:rsidRPr="00A76786" w:rsidRDefault="009C3DDB" w:rsidP="008B2E8E">
            <w:pPr>
              <w:widowControl w:val="0"/>
              <w:autoSpaceDE w:val="0"/>
              <w:autoSpaceDN w:val="0"/>
              <w:adjustRightInd w:val="0"/>
              <w:jc w:val="center"/>
            </w:pPr>
            <w:r>
              <w:t>2021</w:t>
            </w:r>
          </w:p>
        </w:tc>
        <w:tc>
          <w:tcPr>
            <w:tcW w:w="1092" w:type="dxa"/>
          </w:tcPr>
          <w:p w:rsidR="009C3DDB" w:rsidRPr="00A76786" w:rsidRDefault="009C3DDB" w:rsidP="008B2E8E">
            <w:pPr>
              <w:widowControl w:val="0"/>
              <w:autoSpaceDE w:val="0"/>
              <w:autoSpaceDN w:val="0"/>
              <w:adjustRightInd w:val="0"/>
              <w:jc w:val="center"/>
            </w:pPr>
            <w:r w:rsidRPr="00A76786">
              <w:t>2022</w:t>
            </w:r>
          </w:p>
        </w:tc>
        <w:tc>
          <w:tcPr>
            <w:tcW w:w="953" w:type="dxa"/>
          </w:tcPr>
          <w:p w:rsidR="009C3DDB" w:rsidRPr="00A76786" w:rsidRDefault="009C3DDB" w:rsidP="008B2E8E">
            <w:pPr>
              <w:widowControl w:val="0"/>
              <w:autoSpaceDE w:val="0"/>
              <w:autoSpaceDN w:val="0"/>
              <w:adjustRightInd w:val="0"/>
              <w:jc w:val="center"/>
            </w:pPr>
            <w:r w:rsidRPr="00A76786">
              <w:t>2023</w:t>
            </w:r>
          </w:p>
        </w:tc>
        <w:tc>
          <w:tcPr>
            <w:tcW w:w="953" w:type="dxa"/>
          </w:tcPr>
          <w:p w:rsidR="009C3DDB" w:rsidRPr="00A76786" w:rsidRDefault="009C3DDB" w:rsidP="008B2E8E">
            <w:pPr>
              <w:widowControl w:val="0"/>
              <w:autoSpaceDE w:val="0"/>
              <w:autoSpaceDN w:val="0"/>
              <w:adjustRightInd w:val="0"/>
              <w:jc w:val="center"/>
            </w:pPr>
            <w:r w:rsidRPr="00A76786">
              <w:t>2024</w:t>
            </w:r>
          </w:p>
        </w:tc>
        <w:tc>
          <w:tcPr>
            <w:tcW w:w="953" w:type="dxa"/>
          </w:tcPr>
          <w:p w:rsidR="009C3DDB" w:rsidRPr="00A76786" w:rsidRDefault="009C3DDB" w:rsidP="008B2E8E">
            <w:pPr>
              <w:widowControl w:val="0"/>
              <w:autoSpaceDE w:val="0"/>
              <w:autoSpaceDN w:val="0"/>
              <w:adjustRightInd w:val="0"/>
              <w:jc w:val="center"/>
            </w:pPr>
            <w:r w:rsidRPr="00A76786">
              <w:t>2025</w:t>
            </w:r>
          </w:p>
        </w:tc>
        <w:tc>
          <w:tcPr>
            <w:tcW w:w="953" w:type="dxa"/>
          </w:tcPr>
          <w:p w:rsidR="009C3DDB" w:rsidRPr="00A76786" w:rsidRDefault="009C3DDB" w:rsidP="008B2E8E">
            <w:pPr>
              <w:widowControl w:val="0"/>
              <w:autoSpaceDE w:val="0"/>
              <w:autoSpaceDN w:val="0"/>
              <w:adjustRightInd w:val="0"/>
              <w:jc w:val="center"/>
            </w:pPr>
            <w:r w:rsidRPr="00A76786">
              <w:t>итого</w:t>
            </w:r>
          </w:p>
        </w:tc>
      </w:tr>
      <w:tr w:rsidR="009C3DDB" w:rsidRPr="00A76786" w:rsidTr="001D3DE9">
        <w:trPr>
          <w:trHeight w:val="20"/>
          <w:tblCellSpacing w:w="5" w:type="nil"/>
          <w:jc w:val="center"/>
        </w:trPr>
        <w:tc>
          <w:tcPr>
            <w:tcW w:w="698" w:type="dxa"/>
          </w:tcPr>
          <w:p w:rsidR="009C3DDB" w:rsidRDefault="009C3DDB" w:rsidP="008B2E8E">
            <w:pPr>
              <w:widowControl w:val="0"/>
              <w:autoSpaceDE w:val="0"/>
              <w:autoSpaceDN w:val="0"/>
              <w:adjustRightInd w:val="0"/>
              <w:ind w:firstLine="540"/>
              <w:jc w:val="both"/>
            </w:pPr>
            <w:r>
              <w:t>11</w:t>
            </w:r>
          </w:p>
          <w:p w:rsidR="009C3DDB" w:rsidRPr="009153FE" w:rsidRDefault="009C3DDB" w:rsidP="008B2E8E"/>
        </w:tc>
        <w:tc>
          <w:tcPr>
            <w:tcW w:w="1844" w:type="dxa"/>
          </w:tcPr>
          <w:p w:rsidR="009C3DDB" w:rsidRPr="00A76786" w:rsidRDefault="009C3DDB" w:rsidP="008B2E8E">
            <w:pPr>
              <w:widowControl w:val="0"/>
              <w:autoSpaceDE w:val="0"/>
              <w:autoSpaceDN w:val="0"/>
              <w:adjustRightInd w:val="0"/>
              <w:jc w:val="both"/>
            </w:pPr>
            <w:r>
              <w:lastRenderedPageBreak/>
              <w:t>Муниципальная программа</w:t>
            </w:r>
          </w:p>
        </w:tc>
        <w:tc>
          <w:tcPr>
            <w:tcW w:w="4248" w:type="dxa"/>
          </w:tcPr>
          <w:p w:rsidR="009C3DDB" w:rsidRPr="00A76786" w:rsidRDefault="009C3DDB" w:rsidP="008B2E8E">
            <w:pPr>
              <w:widowControl w:val="0"/>
              <w:autoSpaceDE w:val="0"/>
              <w:autoSpaceDN w:val="0"/>
              <w:adjustRightInd w:val="0"/>
            </w:pPr>
            <w:r w:rsidRPr="00A76786">
              <w:t>«</w:t>
            </w:r>
            <w:r>
              <w:t xml:space="preserve">Профилактика правонарушений в Кикнурском муниципальном </w:t>
            </w:r>
            <w:r>
              <w:lastRenderedPageBreak/>
              <w:t>округе</w:t>
            </w:r>
            <w:r w:rsidRPr="00A76786">
              <w:t>».</w:t>
            </w:r>
          </w:p>
        </w:tc>
        <w:tc>
          <w:tcPr>
            <w:tcW w:w="2556" w:type="dxa"/>
          </w:tcPr>
          <w:p w:rsidR="009C3DDB" w:rsidRPr="00A76786" w:rsidRDefault="009C3DDB" w:rsidP="008B2E8E">
            <w:pPr>
              <w:widowControl w:val="0"/>
              <w:autoSpaceDE w:val="0"/>
              <w:autoSpaceDN w:val="0"/>
              <w:adjustRightInd w:val="0"/>
            </w:pPr>
            <w:r w:rsidRPr="00A76786">
              <w:lastRenderedPageBreak/>
              <w:t xml:space="preserve">Администрация Кикнурского </w:t>
            </w:r>
            <w:r w:rsidRPr="00A76786">
              <w:lastRenderedPageBreak/>
              <w:t>муниципального округа</w:t>
            </w:r>
          </w:p>
        </w:tc>
        <w:tc>
          <w:tcPr>
            <w:tcW w:w="1134" w:type="dxa"/>
          </w:tcPr>
          <w:p w:rsidR="009C3DDB" w:rsidRPr="00A76786" w:rsidRDefault="009C3DDB" w:rsidP="008B2E8E">
            <w:pPr>
              <w:widowControl w:val="0"/>
              <w:autoSpaceDE w:val="0"/>
              <w:autoSpaceDN w:val="0"/>
              <w:adjustRightInd w:val="0"/>
              <w:jc w:val="center"/>
            </w:pPr>
            <w:r>
              <w:lastRenderedPageBreak/>
              <w:t>0</w:t>
            </w:r>
          </w:p>
          <w:p w:rsidR="009C3DDB" w:rsidRDefault="009C3DDB" w:rsidP="008B2E8E">
            <w:pPr>
              <w:widowControl w:val="0"/>
              <w:autoSpaceDE w:val="0"/>
              <w:autoSpaceDN w:val="0"/>
              <w:adjustRightInd w:val="0"/>
              <w:jc w:val="center"/>
            </w:pPr>
          </w:p>
        </w:tc>
        <w:tc>
          <w:tcPr>
            <w:tcW w:w="1092" w:type="dxa"/>
          </w:tcPr>
          <w:p w:rsidR="009C3DDB" w:rsidRPr="00A76786" w:rsidRDefault="009C3DDB" w:rsidP="008B2E8E">
            <w:pPr>
              <w:widowControl w:val="0"/>
              <w:autoSpaceDE w:val="0"/>
              <w:autoSpaceDN w:val="0"/>
              <w:adjustRightInd w:val="0"/>
              <w:jc w:val="center"/>
            </w:pPr>
            <w:r>
              <w:t>30,0</w:t>
            </w:r>
          </w:p>
        </w:tc>
        <w:tc>
          <w:tcPr>
            <w:tcW w:w="953" w:type="dxa"/>
          </w:tcPr>
          <w:p w:rsidR="009C3DDB" w:rsidRPr="00A76786" w:rsidRDefault="009C3DDB" w:rsidP="008B2E8E">
            <w:pPr>
              <w:widowControl w:val="0"/>
              <w:autoSpaceDE w:val="0"/>
              <w:autoSpaceDN w:val="0"/>
              <w:adjustRightInd w:val="0"/>
              <w:jc w:val="center"/>
            </w:pPr>
            <w:r>
              <w:t>153,211</w:t>
            </w:r>
          </w:p>
        </w:tc>
        <w:tc>
          <w:tcPr>
            <w:tcW w:w="953" w:type="dxa"/>
          </w:tcPr>
          <w:p w:rsidR="009C3DDB" w:rsidRPr="00A76786" w:rsidRDefault="009C3DDB" w:rsidP="008B2E8E">
            <w:pPr>
              <w:widowControl w:val="0"/>
              <w:autoSpaceDE w:val="0"/>
              <w:autoSpaceDN w:val="0"/>
              <w:adjustRightInd w:val="0"/>
              <w:jc w:val="center"/>
            </w:pPr>
            <w:r>
              <w:t>38,1</w:t>
            </w:r>
          </w:p>
        </w:tc>
        <w:tc>
          <w:tcPr>
            <w:tcW w:w="953" w:type="dxa"/>
          </w:tcPr>
          <w:p w:rsidR="009C3DDB" w:rsidRPr="00A76786" w:rsidRDefault="009C3DDB" w:rsidP="008B2E8E">
            <w:pPr>
              <w:widowControl w:val="0"/>
              <w:autoSpaceDE w:val="0"/>
              <w:autoSpaceDN w:val="0"/>
              <w:adjustRightInd w:val="0"/>
              <w:jc w:val="center"/>
            </w:pPr>
            <w:r>
              <w:t>38,1</w:t>
            </w:r>
          </w:p>
        </w:tc>
        <w:tc>
          <w:tcPr>
            <w:tcW w:w="953" w:type="dxa"/>
          </w:tcPr>
          <w:p w:rsidR="009C3DDB" w:rsidRPr="00A76786" w:rsidRDefault="009C3DDB" w:rsidP="008B2E8E">
            <w:pPr>
              <w:widowControl w:val="0"/>
              <w:autoSpaceDE w:val="0"/>
              <w:autoSpaceDN w:val="0"/>
              <w:adjustRightInd w:val="0"/>
              <w:jc w:val="center"/>
            </w:pPr>
            <w:r>
              <w:t>259,411</w:t>
            </w:r>
          </w:p>
        </w:tc>
      </w:tr>
      <w:tr w:rsidR="009C3DDB" w:rsidRPr="00A76786" w:rsidTr="001D3DE9">
        <w:trPr>
          <w:trHeight w:val="20"/>
          <w:tblCellSpacing w:w="5" w:type="nil"/>
          <w:jc w:val="center"/>
        </w:trPr>
        <w:tc>
          <w:tcPr>
            <w:tcW w:w="698" w:type="dxa"/>
          </w:tcPr>
          <w:p w:rsidR="009C3DDB" w:rsidRPr="00A76786" w:rsidRDefault="009C3DDB" w:rsidP="008B2E8E">
            <w:pPr>
              <w:widowControl w:val="0"/>
              <w:autoSpaceDE w:val="0"/>
              <w:autoSpaceDN w:val="0"/>
              <w:adjustRightInd w:val="0"/>
              <w:ind w:firstLine="540"/>
              <w:jc w:val="both"/>
            </w:pPr>
          </w:p>
          <w:p w:rsidR="009C3DDB" w:rsidRPr="00A76786" w:rsidRDefault="009C3DDB" w:rsidP="008B2E8E">
            <w:r w:rsidRPr="00A76786">
              <w:t xml:space="preserve">  1.</w:t>
            </w:r>
            <w:r>
              <w:t>1</w:t>
            </w:r>
          </w:p>
        </w:tc>
        <w:tc>
          <w:tcPr>
            <w:tcW w:w="1844" w:type="dxa"/>
          </w:tcPr>
          <w:p w:rsidR="009C3DDB" w:rsidRPr="00A76786" w:rsidRDefault="009C3DDB" w:rsidP="008B2E8E"/>
        </w:tc>
        <w:tc>
          <w:tcPr>
            <w:tcW w:w="4248" w:type="dxa"/>
          </w:tcPr>
          <w:p w:rsidR="009C3DDB" w:rsidRPr="00A71932" w:rsidRDefault="009C3DDB" w:rsidP="008B2E8E">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2556" w:type="dxa"/>
          </w:tcPr>
          <w:p w:rsidR="009C3DDB" w:rsidRPr="00A76786" w:rsidRDefault="009C3DDB" w:rsidP="008B2E8E">
            <w:pPr>
              <w:widowControl w:val="0"/>
              <w:autoSpaceDE w:val="0"/>
              <w:autoSpaceDN w:val="0"/>
              <w:adjustRightInd w:val="0"/>
            </w:pPr>
            <w:r w:rsidRPr="00A71932">
              <w:rPr>
                <w:sz w:val="26"/>
                <w:szCs w:val="26"/>
              </w:rPr>
              <w:t xml:space="preserve">Центр занятости населения </w:t>
            </w:r>
            <w:r>
              <w:rPr>
                <w:sz w:val="26"/>
                <w:szCs w:val="26"/>
              </w:rPr>
              <w:t>Кикнурского муниципального округа</w:t>
            </w:r>
          </w:p>
        </w:tc>
        <w:tc>
          <w:tcPr>
            <w:tcW w:w="1134" w:type="dxa"/>
          </w:tcPr>
          <w:p w:rsidR="009C3DDB" w:rsidRPr="00A76786"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Pr="00A76786" w:rsidRDefault="009C3DDB" w:rsidP="008B2E8E">
            <w:pPr>
              <w:widowControl w:val="0"/>
              <w:autoSpaceDE w:val="0"/>
              <w:autoSpaceDN w:val="0"/>
              <w:adjustRightInd w:val="0"/>
              <w:jc w:val="center"/>
            </w:pPr>
            <w:r>
              <w:t>0</w:t>
            </w:r>
          </w:p>
        </w:tc>
        <w:tc>
          <w:tcPr>
            <w:tcW w:w="953" w:type="dxa"/>
          </w:tcPr>
          <w:p w:rsidR="009C3DDB" w:rsidRPr="00A76786" w:rsidRDefault="009C3DDB" w:rsidP="008B2E8E">
            <w:pPr>
              <w:widowControl w:val="0"/>
              <w:autoSpaceDE w:val="0"/>
              <w:autoSpaceDN w:val="0"/>
              <w:adjustRightInd w:val="0"/>
              <w:jc w:val="center"/>
            </w:pPr>
            <w:r>
              <w:t>0</w:t>
            </w:r>
          </w:p>
        </w:tc>
        <w:tc>
          <w:tcPr>
            <w:tcW w:w="953" w:type="dxa"/>
          </w:tcPr>
          <w:p w:rsidR="009C3DDB" w:rsidRPr="00A76786" w:rsidRDefault="009C3DDB" w:rsidP="008B2E8E">
            <w:pPr>
              <w:widowControl w:val="0"/>
              <w:autoSpaceDE w:val="0"/>
              <w:autoSpaceDN w:val="0"/>
              <w:adjustRightInd w:val="0"/>
              <w:jc w:val="center"/>
            </w:pPr>
            <w:r>
              <w:t>0</w:t>
            </w:r>
          </w:p>
        </w:tc>
        <w:tc>
          <w:tcPr>
            <w:tcW w:w="953" w:type="dxa"/>
          </w:tcPr>
          <w:p w:rsidR="009C3DDB" w:rsidRPr="00A76786" w:rsidRDefault="009C3DDB" w:rsidP="008B2E8E">
            <w:pPr>
              <w:widowControl w:val="0"/>
              <w:autoSpaceDE w:val="0"/>
              <w:autoSpaceDN w:val="0"/>
              <w:adjustRightInd w:val="0"/>
              <w:jc w:val="center"/>
            </w:pPr>
            <w:r>
              <w:t>0</w:t>
            </w:r>
          </w:p>
        </w:tc>
        <w:tc>
          <w:tcPr>
            <w:tcW w:w="953" w:type="dxa"/>
          </w:tcPr>
          <w:p w:rsidR="009C3DDB" w:rsidRPr="00A76786"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 xml:space="preserve">   2</w:t>
            </w:r>
            <w:r w:rsidRPr="00444675">
              <w:t>.</w:t>
            </w:r>
          </w:p>
        </w:tc>
        <w:tc>
          <w:tcPr>
            <w:tcW w:w="1844" w:type="dxa"/>
          </w:tcPr>
          <w:p w:rsidR="009C3DDB" w:rsidRDefault="009C3DDB" w:rsidP="008B2E8E"/>
          <w:p w:rsidR="009C3DDB" w:rsidRPr="00444675" w:rsidRDefault="009C3DDB" w:rsidP="008B2E8E"/>
        </w:tc>
        <w:tc>
          <w:tcPr>
            <w:tcW w:w="4248" w:type="dxa"/>
          </w:tcPr>
          <w:p w:rsidR="009C3DDB" w:rsidRPr="001252F6" w:rsidRDefault="009C3DDB" w:rsidP="008B2E8E">
            <w:pPr>
              <w:pStyle w:val="ad"/>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tc>
        <w:tc>
          <w:tcPr>
            <w:tcW w:w="2556" w:type="dxa"/>
          </w:tcPr>
          <w:p w:rsidR="009C3DDB" w:rsidRDefault="009C3DDB" w:rsidP="008B2E8E">
            <w:pPr>
              <w:pStyle w:val="ad"/>
              <w:rPr>
                <w:rFonts w:ascii="Times New Roman" w:hAnsi="Times New Roman"/>
              </w:rPr>
            </w:pPr>
            <w:r w:rsidRPr="00A71932">
              <w:rPr>
                <w:rFonts w:ascii="Times New Roman" w:hAnsi="Times New Roman"/>
              </w:rPr>
              <w:t xml:space="preserve">Управлении социальной защиты населения по </w:t>
            </w:r>
            <w:r>
              <w:rPr>
                <w:rFonts w:ascii="Times New Roman" w:hAnsi="Times New Roman"/>
              </w:rPr>
              <w:t>Кикнурскому муниципальному округу</w:t>
            </w:r>
            <w:r w:rsidRPr="00A71932">
              <w:rPr>
                <w:rFonts w:ascii="Times New Roman" w:hAnsi="Times New Roman"/>
              </w:rPr>
              <w:t>,</w:t>
            </w:r>
          </w:p>
          <w:p w:rsidR="009C3DDB" w:rsidRPr="004056BE" w:rsidRDefault="009C3DDB" w:rsidP="008B2E8E">
            <w:pPr>
              <w:pStyle w:val="ad"/>
            </w:pPr>
            <w:r w:rsidRPr="00A71932">
              <w:rPr>
                <w:rFonts w:ascii="Times New Roman" w:hAnsi="Times New Roman"/>
              </w:rPr>
              <w:t>Центр</w:t>
            </w:r>
            <w:r>
              <w:rPr>
                <w:rFonts w:ascii="Times New Roman" w:hAnsi="Times New Roman"/>
              </w:rPr>
              <w:t xml:space="preserve"> занятости населения Кикнурского муниципального округа</w:t>
            </w:r>
            <w:r w:rsidRPr="00A71932">
              <w:rPr>
                <w:rFonts w:ascii="Times New Roman" w:hAnsi="Times New Roman"/>
              </w:rPr>
              <w:t>.</w:t>
            </w:r>
          </w:p>
        </w:tc>
        <w:tc>
          <w:tcPr>
            <w:tcW w:w="1134" w:type="dxa"/>
          </w:tcPr>
          <w:p w:rsidR="009C3DDB" w:rsidRPr="004056BE" w:rsidRDefault="009C3DDB" w:rsidP="008B2E8E">
            <w:pPr>
              <w:widowControl w:val="0"/>
              <w:autoSpaceDE w:val="0"/>
              <w:autoSpaceDN w:val="0"/>
              <w:adjustRightInd w:val="0"/>
              <w:jc w:val="center"/>
              <w:rPr>
                <w:lang w:val="ru"/>
              </w:rPr>
            </w:pPr>
            <w:r>
              <w:rPr>
                <w:lang w:val="ru"/>
              </w:rPr>
              <w:t>0</w:t>
            </w:r>
          </w:p>
          <w:p w:rsidR="009C3DDB" w:rsidRDefault="009C3DDB" w:rsidP="008B2E8E">
            <w:pPr>
              <w:widowControl w:val="0"/>
              <w:autoSpaceDE w:val="0"/>
              <w:autoSpaceDN w:val="0"/>
              <w:adjustRightInd w:val="0"/>
              <w:jc w:val="center"/>
              <w:rPr>
                <w:lang w:val="ru"/>
              </w:rPr>
            </w:pPr>
          </w:p>
        </w:tc>
        <w:tc>
          <w:tcPr>
            <w:tcW w:w="1092" w:type="dxa"/>
          </w:tcPr>
          <w:p w:rsidR="009C3DDB" w:rsidRPr="004056BE" w:rsidRDefault="009C3DDB" w:rsidP="008B2E8E">
            <w:pPr>
              <w:widowControl w:val="0"/>
              <w:autoSpaceDE w:val="0"/>
              <w:autoSpaceDN w:val="0"/>
              <w:adjustRightInd w:val="0"/>
              <w:jc w:val="center"/>
              <w:rPr>
                <w:lang w:val="ru"/>
              </w:rPr>
            </w:pPr>
            <w:r>
              <w:rPr>
                <w:lang w:val="ru"/>
              </w:rP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Pr="00444675" w:rsidRDefault="009C3DDB" w:rsidP="008B2E8E">
            <w:pPr>
              <w:widowControl w:val="0"/>
              <w:autoSpaceDE w:val="0"/>
              <w:autoSpaceDN w:val="0"/>
              <w:adjustRightInd w:val="0"/>
              <w:ind w:firstLine="540"/>
              <w:jc w:val="both"/>
            </w:pPr>
          </w:p>
          <w:p w:rsidR="009C3DDB" w:rsidRPr="00444675" w:rsidRDefault="009C3DDB" w:rsidP="008B2E8E"/>
          <w:p w:rsidR="009C3DDB" w:rsidRPr="00444675" w:rsidRDefault="009C3DDB" w:rsidP="008B2E8E">
            <w:r>
              <w:t xml:space="preserve">   3</w:t>
            </w:r>
            <w:r w:rsidRPr="00444675">
              <w:t>.</w:t>
            </w:r>
          </w:p>
        </w:tc>
        <w:tc>
          <w:tcPr>
            <w:tcW w:w="1844" w:type="dxa"/>
          </w:tcPr>
          <w:p w:rsidR="009C3DDB" w:rsidRDefault="009C3DDB" w:rsidP="008B2E8E"/>
          <w:p w:rsidR="009C3DDB" w:rsidRDefault="009C3DDB" w:rsidP="008B2E8E"/>
          <w:p w:rsidR="009C3DDB" w:rsidRPr="00444675" w:rsidRDefault="009C3DDB" w:rsidP="008B2E8E"/>
        </w:tc>
        <w:tc>
          <w:tcPr>
            <w:tcW w:w="4248" w:type="dxa"/>
          </w:tcPr>
          <w:p w:rsidR="009C3DDB" w:rsidRPr="00BF4F05" w:rsidRDefault="009C3DDB" w:rsidP="008B2E8E">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2556" w:type="dxa"/>
          </w:tcPr>
          <w:p w:rsidR="009C3DDB" w:rsidRPr="00A71932" w:rsidRDefault="009C3DDB" w:rsidP="008B2E8E">
            <w:pPr>
              <w:pStyle w:val="ad"/>
              <w:rPr>
                <w:rFonts w:ascii="Times New Roman" w:hAnsi="Times New Roman"/>
              </w:rPr>
            </w:pPr>
            <w:r w:rsidRPr="00A71932">
              <w:rPr>
                <w:rFonts w:ascii="Times New Roman" w:hAnsi="Times New Roman"/>
              </w:rPr>
              <w:t xml:space="preserve">Центр занятости населения </w:t>
            </w:r>
            <w:r>
              <w:rPr>
                <w:rFonts w:ascii="Times New Roman" w:hAnsi="Times New Roman"/>
              </w:rPr>
              <w:t>Кикнурского муниципального округа</w:t>
            </w:r>
            <w:r w:rsidRPr="00A71932">
              <w:rPr>
                <w:rFonts w:ascii="Times New Roman" w:hAnsi="Times New Roman"/>
              </w:rPr>
              <w:t>,</w:t>
            </w:r>
          </w:p>
          <w:p w:rsidR="009C3DDB" w:rsidRPr="00444675" w:rsidRDefault="009C3DDB" w:rsidP="008B2E8E">
            <w:pPr>
              <w:pStyle w:val="ad"/>
            </w:pPr>
            <w:r>
              <w:rPr>
                <w:rFonts w:ascii="Times New Roman" w:hAnsi="Times New Roman"/>
              </w:rPr>
              <w:t>УФСИН по Кикнурскому муниципальному округу</w:t>
            </w:r>
            <w:r w:rsidRPr="00A71932">
              <w:rPr>
                <w:rFonts w:ascii="Times New Roman" w:hAnsi="Times New Roman"/>
              </w:rPr>
              <w:t>.</w:t>
            </w:r>
          </w:p>
        </w:tc>
        <w:tc>
          <w:tcPr>
            <w:tcW w:w="1134" w:type="dxa"/>
          </w:tcPr>
          <w:p w:rsidR="009C3DDB" w:rsidRPr="00444675" w:rsidRDefault="009C3DDB" w:rsidP="008B2E8E">
            <w:pPr>
              <w:widowControl w:val="0"/>
              <w:autoSpaceDE w:val="0"/>
              <w:autoSpaceDN w:val="0"/>
              <w:adjustRightInd w:val="0"/>
              <w:jc w:val="center"/>
            </w:pPr>
            <w:r>
              <w:t>0</w:t>
            </w:r>
          </w:p>
        </w:tc>
        <w:tc>
          <w:tcPr>
            <w:tcW w:w="1092"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r>
      <w:tr w:rsidR="009C3DDB" w:rsidRPr="00444675" w:rsidTr="001D3DE9">
        <w:trPr>
          <w:trHeight w:val="3765"/>
          <w:tblCellSpacing w:w="5" w:type="nil"/>
          <w:jc w:val="center"/>
        </w:trPr>
        <w:tc>
          <w:tcPr>
            <w:tcW w:w="698" w:type="dxa"/>
            <w:tcBorders>
              <w:bottom w:val="single" w:sz="4" w:space="0" w:color="auto"/>
            </w:tcBorders>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4</w:t>
            </w:r>
            <w:r w:rsidRPr="00444675">
              <w:t>.</w:t>
            </w:r>
          </w:p>
        </w:tc>
        <w:tc>
          <w:tcPr>
            <w:tcW w:w="1844" w:type="dxa"/>
            <w:tcBorders>
              <w:bottom w:val="single" w:sz="4" w:space="0" w:color="auto"/>
            </w:tcBorders>
          </w:tcPr>
          <w:p w:rsidR="009C3DDB" w:rsidRDefault="009C3DDB" w:rsidP="008B2E8E"/>
          <w:p w:rsidR="009C3DDB" w:rsidRPr="00444675" w:rsidRDefault="009C3DDB" w:rsidP="008B2E8E"/>
        </w:tc>
        <w:tc>
          <w:tcPr>
            <w:tcW w:w="4248" w:type="dxa"/>
            <w:tcBorders>
              <w:bottom w:val="single" w:sz="4" w:space="0" w:color="auto"/>
            </w:tcBorders>
          </w:tcPr>
          <w:p w:rsidR="009C3DDB" w:rsidRDefault="009C3DDB" w:rsidP="008B2E8E">
            <w:pPr>
              <w:widowControl w:val="0"/>
              <w:autoSpaceDE w:val="0"/>
              <w:autoSpaceDN w:val="0"/>
              <w:adjustRightInd w:val="0"/>
            </w:pPr>
            <w:r>
              <w:t>Развитие и поддержка ДНД Кикнурского муниципального округа</w:t>
            </w:r>
          </w:p>
        </w:tc>
        <w:tc>
          <w:tcPr>
            <w:tcW w:w="2556" w:type="dxa"/>
            <w:tcBorders>
              <w:bottom w:val="single" w:sz="4" w:space="0" w:color="auto"/>
            </w:tcBorders>
          </w:tcPr>
          <w:p w:rsidR="009C3DDB" w:rsidRDefault="009C3DDB" w:rsidP="008B2E8E">
            <w:pPr>
              <w:widowControl w:val="0"/>
              <w:autoSpaceDE w:val="0"/>
              <w:autoSpaceDN w:val="0"/>
              <w:adjustRightInd w:val="0"/>
              <w:jc w:val="both"/>
            </w:pPr>
            <w:r>
              <w:t>Администрация Кикнурского муниципального округа, руководители учреждений культуры, спорта и образования, здравоохранения расположенные на территории Кикнурского муниципального округа, ПП «Кикнурский»</w:t>
            </w:r>
          </w:p>
          <w:p w:rsidR="009C3DDB" w:rsidRPr="00444675" w:rsidRDefault="009C3DDB" w:rsidP="008B2E8E">
            <w:pPr>
              <w:widowControl w:val="0"/>
              <w:autoSpaceDE w:val="0"/>
              <w:autoSpaceDN w:val="0"/>
              <w:adjustRightInd w:val="0"/>
              <w:jc w:val="both"/>
            </w:pPr>
          </w:p>
        </w:tc>
        <w:tc>
          <w:tcPr>
            <w:tcW w:w="1134" w:type="dxa"/>
            <w:tcBorders>
              <w:bottom w:val="single" w:sz="4" w:space="0" w:color="auto"/>
            </w:tcBorders>
          </w:tcPr>
          <w:p w:rsidR="009C3DDB" w:rsidRDefault="009C3DDB" w:rsidP="008B2E8E">
            <w:pPr>
              <w:widowControl w:val="0"/>
              <w:autoSpaceDE w:val="0"/>
              <w:autoSpaceDN w:val="0"/>
              <w:adjustRightInd w:val="0"/>
              <w:jc w:val="center"/>
            </w:pPr>
            <w:r>
              <w:t>0</w:t>
            </w:r>
          </w:p>
        </w:tc>
        <w:tc>
          <w:tcPr>
            <w:tcW w:w="1092" w:type="dxa"/>
            <w:tcBorders>
              <w:bottom w:val="single" w:sz="4" w:space="0" w:color="auto"/>
            </w:tcBorders>
          </w:tcPr>
          <w:p w:rsidR="009C3DDB" w:rsidRDefault="009C3DDB" w:rsidP="008B2E8E">
            <w:pPr>
              <w:widowControl w:val="0"/>
              <w:autoSpaceDE w:val="0"/>
              <w:autoSpaceDN w:val="0"/>
              <w:adjustRightInd w:val="0"/>
              <w:jc w:val="center"/>
            </w:pPr>
            <w:r>
              <w:t>10,0</w:t>
            </w:r>
          </w:p>
        </w:tc>
        <w:tc>
          <w:tcPr>
            <w:tcW w:w="953" w:type="dxa"/>
            <w:tcBorders>
              <w:bottom w:val="single" w:sz="4" w:space="0" w:color="auto"/>
            </w:tcBorders>
          </w:tcPr>
          <w:p w:rsidR="009C3DDB" w:rsidRDefault="009C3DDB" w:rsidP="008B2E8E">
            <w:pPr>
              <w:widowControl w:val="0"/>
              <w:autoSpaceDE w:val="0"/>
              <w:autoSpaceDN w:val="0"/>
              <w:adjustRightInd w:val="0"/>
              <w:jc w:val="center"/>
            </w:pPr>
            <w:r>
              <w:t>136,1</w:t>
            </w:r>
          </w:p>
        </w:tc>
        <w:tc>
          <w:tcPr>
            <w:tcW w:w="953" w:type="dxa"/>
            <w:tcBorders>
              <w:bottom w:val="single" w:sz="4" w:space="0" w:color="auto"/>
            </w:tcBorders>
          </w:tcPr>
          <w:p w:rsidR="009C3DDB" w:rsidRDefault="009C3DDB" w:rsidP="008B2E8E">
            <w:pPr>
              <w:widowControl w:val="0"/>
              <w:autoSpaceDE w:val="0"/>
              <w:autoSpaceDN w:val="0"/>
              <w:adjustRightInd w:val="0"/>
              <w:jc w:val="center"/>
            </w:pPr>
            <w:r>
              <w:t>10,0</w:t>
            </w:r>
          </w:p>
        </w:tc>
        <w:tc>
          <w:tcPr>
            <w:tcW w:w="953" w:type="dxa"/>
            <w:tcBorders>
              <w:bottom w:val="single" w:sz="4" w:space="0" w:color="auto"/>
            </w:tcBorders>
          </w:tcPr>
          <w:p w:rsidR="009C3DDB" w:rsidRDefault="009C3DDB" w:rsidP="008B2E8E">
            <w:pPr>
              <w:widowControl w:val="0"/>
              <w:autoSpaceDE w:val="0"/>
              <w:autoSpaceDN w:val="0"/>
              <w:adjustRightInd w:val="0"/>
              <w:jc w:val="center"/>
            </w:pPr>
            <w:r>
              <w:t>10,0</w:t>
            </w:r>
          </w:p>
        </w:tc>
        <w:tc>
          <w:tcPr>
            <w:tcW w:w="953" w:type="dxa"/>
            <w:tcBorders>
              <w:bottom w:val="single" w:sz="4" w:space="0" w:color="auto"/>
            </w:tcBorders>
          </w:tcPr>
          <w:p w:rsidR="009C3DDB" w:rsidRDefault="009C3DDB" w:rsidP="008B2E8E">
            <w:pPr>
              <w:widowControl w:val="0"/>
              <w:autoSpaceDE w:val="0"/>
              <w:autoSpaceDN w:val="0"/>
              <w:adjustRightInd w:val="0"/>
              <w:jc w:val="center"/>
            </w:pPr>
            <w:r>
              <w:t>166,1</w:t>
            </w:r>
          </w:p>
        </w:tc>
      </w:tr>
      <w:tr w:rsidR="009C3DDB" w:rsidRPr="00444675" w:rsidTr="001D3DE9">
        <w:trPr>
          <w:trHeight w:val="1215"/>
          <w:tblCellSpacing w:w="5" w:type="nil"/>
          <w:jc w:val="center"/>
        </w:trPr>
        <w:tc>
          <w:tcPr>
            <w:tcW w:w="698" w:type="dxa"/>
            <w:tcBorders>
              <w:top w:val="single" w:sz="4" w:space="0" w:color="auto"/>
            </w:tcBorders>
          </w:tcPr>
          <w:p w:rsidR="009C3DDB" w:rsidRPr="00444675" w:rsidRDefault="009C3DDB" w:rsidP="008B2E8E">
            <w:r>
              <w:t>5.</w:t>
            </w:r>
          </w:p>
        </w:tc>
        <w:tc>
          <w:tcPr>
            <w:tcW w:w="1844" w:type="dxa"/>
            <w:tcBorders>
              <w:top w:val="single" w:sz="4" w:space="0" w:color="auto"/>
            </w:tcBorders>
          </w:tcPr>
          <w:p w:rsidR="009C3DDB" w:rsidRDefault="009C3DDB" w:rsidP="008B2E8E"/>
        </w:tc>
        <w:tc>
          <w:tcPr>
            <w:tcW w:w="4248" w:type="dxa"/>
            <w:tcBorders>
              <w:top w:val="single" w:sz="4" w:space="0" w:color="auto"/>
            </w:tcBorders>
          </w:tcPr>
          <w:p w:rsidR="009C3DDB" w:rsidRDefault="009C3DDB" w:rsidP="008B2E8E">
            <w:pPr>
              <w:widowControl w:val="0"/>
              <w:autoSpaceDE w:val="0"/>
              <w:autoSpaceDN w:val="0"/>
              <w:adjustRightInd w:val="0"/>
            </w:pPr>
            <w:r>
              <w:t>Приобретение подарочных сертификатов лучшим членам ДНД</w:t>
            </w:r>
          </w:p>
        </w:tc>
        <w:tc>
          <w:tcPr>
            <w:tcW w:w="2556" w:type="dxa"/>
            <w:tcBorders>
              <w:top w:val="single" w:sz="4" w:space="0" w:color="auto"/>
            </w:tcBorders>
          </w:tcPr>
          <w:p w:rsidR="009C3DDB" w:rsidRDefault="009C3DDB" w:rsidP="008B2E8E">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tcBorders>
          </w:tcPr>
          <w:p w:rsidR="009C3DDB" w:rsidRDefault="009C3DDB" w:rsidP="008B2E8E">
            <w:pPr>
              <w:widowControl w:val="0"/>
              <w:autoSpaceDE w:val="0"/>
              <w:autoSpaceDN w:val="0"/>
              <w:adjustRightInd w:val="0"/>
              <w:jc w:val="center"/>
            </w:pPr>
            <w:r>
              <w:t>0</w:t>
            </w:r>
          </w:p>
        </w:tc>
        <w:tc>
          <w:tcPr>
            <w:tcW w:w="1092" w:type="dxa"/>
            <w:tcBorders>
              <w:top w:val="single" w:sz="4" w:space="0" w:color="auto"/>
            </w:tcBorders>
          </w:tcPr>
          <w:p w:rsidR="009C3DDB" w:rsidRDefault="009C3DDB" w:rsidP="008B2E8E">
            <w:pPr>
              <w:widowControl w:val="0"/>
              <w:autoSpaceDE w:val="0"/>
              <w:autoSpaceDN w:val="0"/>
              <w:adjustRightInd w:val="0"/>
              <w:jc w:val="center"/>
            </w:pPr>
            <w:r>
              <w:t>0</w:t>
            </w:r>
          </w:p>
        </w:tc>
        <w:tc>
          <w:tcPr>
            <w:tcW w:w="953" w:type="dxa"/>
            <w:tcBorders>
              <w:top w:val="single" w:sz="4" w:space="0" w:color="auto"/>
            </w:tcBorders>
          </w:tcPr>
          <w:p w:rsidR="009C3DDB" w:rsidRDefault="009C3DDB" w:rsidP="008B2E8E">
            <w:pPr>
              <w:widowControl w:val="0"/>
              <w:autoSpaceDE w:val="0"/>
              <w:autoSpaceDN w:val="0"/>
              <w:adjustRightInd w:val="0"/>
              <w:jc w:val="center"/>
            </w:pPr>
            <w:r>
              <w:t>0</w:t>
            </w:r>
          </w:p>
        </w:tc>
        <w:tc>
          <w:tcPr>
            <w:tcW w:w="953" w:type="dxa"/>
            <w:tcBorders>
              <w:top w:val="single" w:sz="4" w:space="0" w:color="auto"/>
            </w:tcBorders>
          </w:tcPr>
          <w:p w:rsidR="009C3DDB" w:rsidRDefault="009C3DDB" w:rsidP="008B2E8E">
            <w:pPr>
              <w:widowControl w:val="0"/>
              <w:autoSpaceDE w:val="0"/>
              <w:autoSpaceDN w:val="0"/>
              <w:adjustRightInd w:val="0"/>
              <w:jc w:val="center"/>
            </w:pPr>
            <w:r>
              <w:t>13,1</w:t>
            </w:r>
          </w:p>
        </w:tc>
        <w:tc>
          <w:tcPr>
            <w:tcW w:w="953" w:type="dxa"/>
            <w:tcBorders>
              <w:top w:val="single" w:sz="4" w:space="0" w:color="auto"/>
            </w:tcBorders>
          </w:tcPr>
          <w:p w:rsidR="009C3DDB" w:rsidRDefault="009C3DDB" w:rsidP="008B2E8E">
            <w:pPr>
              <w:widowControl w:val="0"/>
              <w:autoSpaceDE w:val="0"/>
              <w:autoSpaceDN w:val="0"/>
              <w:adjustRightInd w:val="0"/>
              <w:jc w:val="center"/>
            </w:pPr>
            <w:r>
              <w:t>13,1</w:t>
            </w:r>
          </w:p>
        </w:tc>
        <w:tc>
          <w:tcPr>
            <w:tcW w:w="953" w:type="dxa"/>
            <w:tcBorders>
              <w:top w:val="single" w:sz="4" w:space="0" w:color="auto"/>
            </w:tcBorders>
          </w:tcPr>
          <w:p w:rsidR="009C3DDB" w:rsidRDefault="009C3DDB" w:rsidP="008B2E8E">
            <w:pPr>
              <w:widowControl w:val="0"/>
              <w:autoSpaceDE w:val="0"/>
              <w:autoSpaceDN w:val="0"/>
              <w:adjustRightInd w:val="0"/>
              <w:jc w:val="center"/>
            </w:pPr>
            <w:r>
              <w:t>26,2</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6.</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Организационная деятельность народных дружин</w:t>
            </w:r>
          </w:p>
        </w:tc>
        <w:tc>
          <w:tcPr>
            <w:tcW w:w="2556" w:type="dxa"/>
          </w:tcPr>
          <w:p w:rsidR="009C3DDB" w:rsidRDefault="009C3DDB" w:rsidP="008B2E8E">
            <w:pPr>
              <w:widowControl w:val="0"/>
              <w:autoSpaceDE w:val="0"/>
              <w:autoSpaceDN w:val="0"/>
              <w:adjustRightInd w:val="0"/>
              <w:jc w:val="both"/>
            </w:pPr>
            <w:r>
              <w:t>Администрация Кикнурского муниципального округа</w:t>
            </w:r>
          </w:p>
        </w:tc>
        <w:tc>
          <w:tcPr>
            <w:tcW w:w="1134" w:type="dxa"/>
          </w:tcPr>
          <w:p w:rsidR="009C3DDB" w:rsidRDefault="009C3DDB" w:rsidP="008B2E8E">
            <w:pPr>
              <w:widowControl w:val="0"/>
              <w:autoSpaceDE w:val="0"/>
              <w:autoSpaceDN w:val="0"/>
              <w:adjustRightInd w:val="0"/>
              <w:jc w:val="center"/>
            </w:pPr>
            <w:r>
              <w:t>0</w:t>
            </w: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2,111</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21011</w:t>
            </w:r>
          </w:p>
        </w:tc>
      </w:tr>
      <w:tr w:rsidR="009C3DDB" w:rsidRPr="00444675" w:rsidTr="001D3DE9">
        <w:trPr>
          <w:trHeight w:val="20"/>
          <w:tblCellSpacing w:w="5" w:type="nil"/>
          <w:jc w:val="center"/>
        </w:trPr>
        <w:tc>
          <w:tcPr>
            <w:tcW w:w="698" w:type="dxa"/>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7.</w:t>
            </w:r>
          </w:p>
        </w:tc>
        <w:tc>
          <w:tcPr>
            <w:tcW w:w="1844" w:type="dxa"/>
          </w:tcPr>
          <w:p w:rsidR="009C3DDB" w:rsidRDefault="009C3DDB" w:rsidP="008B2E8E"/>
          <w:p w:rsidR="009C3DDB" w:rsidRPr="00444675" w:rsidRDefault="009C3DDB" w:rsidP="008B2E8E"/>
        </w:tc>
        <w:tc>
          <w:tcPr>
            <w:tcW w:w="4248" w:type="dxa"/>
          </w:tcPr>
          <w:p w:rsidR="009C3DDB" w:rsidRPr="00A71932" w:rsidRDefault="009C3DDB" w:rsidP="008B2E8E">
            <w:pPr>
              <w:pStyle w:val="ad"/>
              <w:rPr>
                <w:rFonts w:ascii="Times New Roman" w:hAnsi="Times New Roman"/>
              </w:rPr>
            </w:pPr>
            <w:r w:rsidRPr="00A71932">
              <w:rPr>
                <w:rFonts w:ascii="Times New Roman" w:hAnsi="Times New Roman"/>
              </w:rPr>
              <w:t xml:space="preserve">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w:t>
            </w:r>
            <w:r w:rsidRPr="00A71932">
              <w:rPr>
                <w:rFonts w:ascii="Times New Roman" w:hAnsi="Times New Roman"/>
              </w:rPr>
              <w:lastRenderedPageBreak/>
              <w:t>детей и подростков от преступных посягательств, проявлений экстремизма в молодежной среде.</w:t>
            </w:r>
          </w:p>
          <w:p w:rsidR="009C3DDB" w:rsidRPr="00A71932" w:rsidRDefault="009C3DDB" w:rsidP="008B2E8E">
            <w:pPr>
              <w:pStyle w:val="ad"/>
              <w:rPr>
                <w:rFonts w:ascii="Times New Roman" w:hAnsi="Times New Roman"/>
              </w:rPr>
            </w:pPr>
            <w:r w:rsidRPr="00A71932">
              <w:rPr>
                <w:rFonts w:ascii="Times New Roman" w:hAnsi="Times New Roman"/>
              </w:rPr>
              <w:t xml:space="preserve">Изготовление наглядной агитации по </w:t>
            </w:r>
            <w:r>
              <w:rPr>
                <w:rFonts w:ascii="Times New Roman" w:hAnsi="Times New Roman"/>
              </w:rPr>
              <w:t xml:space="preserve"> указанным  </w:t>
            </w:r>
            <w:r w:rsidRPr="00A71932">
              <w:rPr>
                <w:rFonts w:ascii="Times New Roman" w:hAnsi="Times New Roman"/>
              </w:rPr>
              <w:t xml:space="preserve">вопросам. </w:t>
            </w:r>
          </w:p>
        </w:tc>
        <w:tc>
          <w:tcPr>
            <w:tcW w:w="2556" w:type="dxa"/>
          </w:tcPr>
          <w:p w:rsidR="009C3DDB" w:rsidRPr="00444675" w:rsidRDefault="009C3DDB" w:rsidP="008B2E8E">
            <w:pPr>
              <w:widowControl w:val="0"/>
              <w:autoSpaceDE w:val="0"/>
              <w:autoSpaceDN w:val="0"/>
              <w:adjustRightInd w:val="0"/>
              <w:jc w:val="both"/>
            </w:pPr>
            <w:r w:rsidRPr="00A71932">
              <w:rPr>
                <w:sz w:val="26"/>
                <w:szCs w:val="26"/>
              </w:rPr>
              <w:lastRenderedPageBreak/>
              <w:t xml:space="preserve">Администрация </w:t>
            </w:r>
            <w:r>
              <w:rPr>
                <w:sz w:val="26"/>
                <w:szCs w:val="26"/>
              </w:rPr>
              <w:t>Кикнурского муниципального округа, управление</w:t>
            </w:r>
            <w:r w:rsidRPr="00A71932">
              <w:rPr>
                <w:sz w:val="26"/>
                <w:szCs w:val="26"/>
              </w:rPr>
              <w:t xml:space="preserve"> образо</w:t>
            </w:r>
            <w:r>
              <w:rPr>
                <w:sz w:val="26"/>
                <w:szCs w:val="26"/>
              </w:rPr>
              <w:t>вания а</w:t>
            </w:r>
            <w:r w:rsidRPr="00A71932">
              <w:rPr>
                <w:sz w:val="26"/>
                <w:szCs w:val="26"/>
              </w:rPr>
              <w:t xml:space="preserve">дминистрации </w:t>
            </w:r>
            <w:r>
              <w:rPr>
                <w:sz w:val="26"/>
                <w:szCs w:val="26"/>
              </w:rPr>
              <w:t>Кикнурскогомуни</w:t>
            </w:r>
            <w:r>
              <w:rPr>
                <w:sz w:val="26"/>
                <w:szCs w:val="26"/>
              </w:rPr>
              <w:lastRenderedPageBreak/>
              <w:t>ципального округа</w:t>
            </w:r>
            <w:r w:rsidRPr="00A71932">
              <w:rPr>
                <w:sz w:val="26"/>
                <w:szCs w:val="26"/>
              </w:rPr>
              <w:t>, КДН и ЗП.</w:t>
            </w:r>
            <w:r>
              <w:rPr>
                <w:sz w:val="26"/>
                <w:szCs w:val="26"/>
              </w:rPr>
              <w:t>, газета Сельские огни.</w:t>
            </w:r>
          </w:p>
        </w:tc>
        <w:tc>
          <w:tcPr>
            <w:tcW w:w="1134" w:type="dxa"/>
          </w:tcPr>
          <w:p w:rsidR="009C3DDB" w:rsidRPr="00444675" w:rsidRDefault="009C3DDB" w:rsidP="008B2E8E">
            <w:pPr>
              <w:widowControl w:val="0"/>
              <w:autoSpaceDE w:val="0"/>
              <w:autoSpaceDN w:val="0"/>
              <w:adjustRightInd w:val="0"/>
              <w:jc w:val="center"/>
            </w:pPr>
            <w:r>
              <w:lastRenderedPageBreak/>
              <w:t>0</w:t>
            </w:r>
          </w:p>
          <w:p w:rsidR="009C3DDB" w:rsidRPr="00444675" w:rsidRDefault="009C3DDB" w:rsidP="008B2E8E">
            <w:pPr>
              <w:widowControl w:val="0"/>
              <w:autoSpaceDE w:val="0"/>
              <w:autoSpaceDN w:val="0"/>
              <w:adjustRightInd w:val="0"/>
              <w:jc w:val="center"/>
            </w:pPr>
          </w:p>
        </w:tc>
        <w:tc>
          <w:tcPr>
            <w:tcW w:w="1092"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jc w:val="center"/>
            </w:pPr>
            <w:r>
              <w:t>0</w:t>
            </w:r>
          </w:p>
        </w:tc>
        <w:tc>
          <w:tcPr>
            <w:tcW w:w="953" w:type="dxa"/>
          </w:tcPr>
          <w:p w:rsidR="009C3DDB" w:rsidRPr="00444675" w:rsidRDefault="009C3DDB" w:rsidP="008B2E8E">
            <w:pPr>
              <w:jc w:val="center"/>
            </w:pPr>
            <w:r>
              <w:t>0</w:t>
            </w:r>
          </w:p>
        </w:tc>
        <w:tc>
          <w:tcPr>
            <w:tcW w:w="953" w:type="dxa"/>
          </w:tcPr>
          <w:p w:rsidR="009C3DDB" w:rsidRPr="00444675"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Pr="00444675" w:rsidRDefault="009C3DDB" w:rsidP="008B2E8E">
            <w:r>
              <w:t>8</w:t>
            </w:r>
            <w:r w:rsidRPr="00444675">
              <w:t>.</w:t>
            </w:r>
          </w:p>
        </w:tc>
        <w:tc>
          <w:tcPr>
            <w:tcW w:w="1844" w:type="dxa"/>
          </w:tcPr>
          <w:p w:rsidR="009C3DDB" w:rsidRPr="00444675" w:rsidRDefault="009C3DDB" w:rsidP="008B2E8E"/>
        </w:tc>
        <w:tc>
          <w:tcPr>
            <w:tcW w:w="4248" w:type="dxa"/>
          </w:tcPr>
          <w:p w:rsidR="009C3DDB" w:rsidRPr="0064793B" w:rsidRDefault="009C3DDB" w:rsidP="008B2E8E">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sidRPr="0064793B">
              <w:rPr>
                <w:rFonts w:ascii="Courier New" w:hAnsi="Courier New" w:cs="Courier New"/>
              </w:rPr>
              <w:t xml:space="preserve">     </w:t>
            </w:r>
          </w:p>
        </w:tc>
        <w:tc>
          <w:tcPr>
            <w:tcW w:w="2556" w:type="dxa"/>
          </w:tcPr>
          <w:p w:rsidR="009C3DDB" w:rsidRPr="00444675" w:rsidRDefault="009C3DDB" w:rsidP="008B2E8E">
            <w:pPr>
              <w:widowControl w:val="0"/>
              <w:autoSpaceDE w:val="0"/>
              <w:autoSpaceDN w:val="0"/>
              <w:adjustRightInd w:val="0"/>
              <w:jc w:val="both"/>
            </w:pPr>
            <w:r>
              <w:t>Отдел социальной политики администрации округа, управление образования, отдел трудоустройства в Кикнурском айоне</w:t>
            </w:r>
          </w:p>
        </w:tc>
        <w:tc>
          <w:tcPr>
            <w:tcW w:w="1134" w:type="dxa"/>
          </w:tcPr>
          <w:p w:rsidR="009C3DDB" w:rsidRPr="001B4D21" w:rsidRDefault="009C3DDB" w:rsidP="008B2E8E">
            <w:pPr>
              <w:widowControl w:val="0"/>
              <w:autoSpaceDE w:val="0"/>
              <w:autoSpaceDN w:val="0"/>
              <w:adjustRightInd w:val="0"/>
              <w:jc w:val="center"/>
            </w:pPr>
            <w:r>
              <w:t>0</w:t>
            </w:r>
          </w:p>
          <w:p w:rsidR="009C3DDB" w:rsidRPr="001B4D21" w:rsidRDefault="009C3DDB" w:rsidP="008B2E8E">
            <w:pPr>
              <w:widowControl w:val="0"/>
              <w:autoSpaceDE w:val="0"/>
              <w:autoSpaceDN w:val="0"/>
              <w:adjustRightInd w:val="0"/>
              <w:jc w:val="center"/>
            </w:pPr>
          </w:p>
        </w:tc>
        <w:tc>
          <w:tcPr>
            <w:tcW w:w="1092" w:type="dxa"/>
          </w:tcPr>
          <w:p w:rsidR="009C3DDB" w:rsidRPr="001B4D21" w:rsidRDefault="009C3DDB" w:rsidP="008B2E8E">
            <w:pPr>
              <w:widowControl w:val="0"/>
              <w:autoSpaceDE w:val="0"/>
              <w:autoSpaceDN w:val="0"/>
              <w:adjustRightInd w:val="0"/>
              <w:jc w:val="center"/>
            </w:pPr>
            <w:r>
              <w:t>19,0</w:t>
            </w:r>
          </w:p>
        </w:tc>
        <w:tc>
          <w:tcPr>
            <w:tcW w:w="953" w:type="dxa"/>
          </w:tcPr>
          <w:p w:rsidR="009C3DDB" w:rsidRPr="001B4D21" w:rsidRDefault="009C3DDB" w:rsidP="008B2E8E">
            <w:pPr>
              <w:widowControl w:val="0"/>
              <w:autoSpaceDE w:val="0"/>
              <w:autoSpaceDN w:val="0"/>
              <w:adjustRightInd w:val="0"/>
              <w:jc w:val="center"/>
            </w:pPr>
            <w:r>
              <w:t>14,0</w:t>
            </w:r>
          </w:p>
        </w:tc>
        <w:tc>
          <w:tcPr>
            <w:tcW w:w="953" w:type="dxa"/>
          </w:tcPr>
          <w:p w:rsidR="009C3DDB" w:rsidRPr="001B4D21" w:rsidRDefault="009C3DDB" w:rsidP="008B2E8E">
            <w:pPr>
              <w:jc w:val="center"/>
            </w:pPr>
            <w:r>
              <w:t>14,0</w:t>
            </w:r>
          </w:p>
        </w:tc>
        <w:tc>
          <w:tcPr>
            <w:tcW w:w="953" w:type="dxa"/>
          </w:tcPr>
          <w:p w:rsidR="009C3DDB" w:rsidRPr="001B4D21" w:rsidRDefault="009C3DDB" w:rsidP="008B2E8E">
            <w:pPr>
              <w:jc w:val="center"/>
            </w:pPr>
            <w:r>
              <w:t>14,0</w:t>
            </w:r>
          </w:p>
        </w:tc>
        <w:tc>
          <w:tcPr>
            <w:tcW w:w="953" w:type="dxa"/>
          </w:tcPr>
          <w:p w:rsidR="009C3DDB" w:rsidRPr="001B4D21" w:rsidRDefault="009C3DDB" w:rsidP="008B2E8E">
            <w:pPr>
              <w:widowControl w:val="0"/>
              <w:autoSpaceDE w:val="0"/>
              <w:autoSpaceDN w:val="0"/>
              <w:adjustRightInd w:val="0"/>
              <w:jc w:val="center"/>
            </w:pPr>
            <w:r>
              <w:t>61,0</w:t>
            </w:r>
          </w:p>
        </w:tc>
      </w:tr>
      <w:tr w:rsidR="009C3DDB" w:rsidRPr="00444675" w:rsidTr="001D3DE9">
        <w:trPr>
          <w:trHeight w:val="20"/>
          <w:tblCellSpacing w:w="5" w:type="nil"/>
          <w:jc w:val="center"/>
        </w:trPr>
        <w:tc>
          <w:tcPr>
            <w:tcW w:w="698" w:type="dxa"/>
          </w:tcPr>
          <w:p w:rsidR="009C3DDB" w:rsidRPr="0064793B" w:rsidRDefault="009C3DDB" w:rsidP="008B2E8E">
            <w:r>
              <w:t>8</w:t>
            </w:r>
            <w:r w:rsidRPr="0064793B">
              <w:t>.1</w:t>
            </w:r>
          </w:p>
        </w:tc>
        <w:tc>
          <w:tcPr>
            <w:tcW w:w="1844" w:type="dxa"/>
          </w:tcPr>
          <w:p w:rsidR="009C3DDB" w:rsidRPr="0064793B" w:rsidRDefault="009C3DDB" w:rsidP="008B2E8E"/>
        </w:tc>
        <w:tc>
          <w:tcPr>
            <w:tcW w:w="4248" w:type="dxa"/>
          </w:tcPr>
          <w:p w:rsidR="009C3DDB" w:rsidRPr="0064793B" w:rsidRDefault="009C3DDB" w:rsidP="008B2E8E">
            <w:pPr>
              <w:widowControl w:val="0"/>
              <w:autoSpaceDE w:val="0"/>
              <w:autoSpaceDN w:val="0"/>
              <w:adjustRightInd w:val="0"/>
            </w:pPr>
            <w:r w:rsidRPr="0064793B">
              <w:t>Проведение социально-психологическог</w:t>
            </w:r>
            <w:r>
              <w:t>о тестирования школьников округа</w:t>
            </w:r>
          </w:p>
        </w:tc>
        <w:tc>
          <w:tcPr>
            <w:tcW w:w="2556" w:type="dxa"/>
          </w:tcPr>
          <w:p w:rsidR="009C3DDB" w:rsidRDefault="009C3DDB" w:rsidP="008B2E8E">
            <w:pPr>
              <w:widowControl w:val="0"/>
              <w:autoSpaceDE w:val="0"/>
              <w:autoSpaceDN w:val="0"/>
              <w:adjustRightInd w:val="0"/>
              <w:jc w:val="both"/>
            </w:pPr>
            <w:r>
              <w:t>УО</w:t>
            </w:r>
          </w:p>
          <w:p w:rsidR="009C3DDB" w:rsidRDefault="009C3DDB" w:rsidP="008B2E8E">
            <w:pPr>
              <w:widowControl w:val="0"/>
              <w:autoSpaceDE w:val="0"/>
              <w:autoSpaceDN w:val="0"/>
              <w:adjustRightInd w:val="0"/>
              <w:jc w:val="both"/>
            </w:pPr>
            <w:r w:rsidRPr="00254D03">
              <w:rPr>
                <w:b/>
              </w:rPr>
              <w:t xml:space="preserve"> </w:t>
            </w:r>
          </w:p>
        </w:tc>
        <w:tc>
          <w:tcPr>
            <w:tcW w:w="1134" w:type="dxa"/>
          </w:tcPr>
          <w:p w:rsidR="009C3DDB" w:rsidRPr="001B4D21" w:rsidRDefault="009C3DDB" w:rsidP="008B2E8E">
            <w:pPr>
              <w:widowControl w:val="0"/>
              <w:autoSpaceDE w:val="0"/>
              <w:autoSpaceDN w:val="0"/>
              <w:adjustRightInd w:val="0"/>
              <w:jc w:val="center"/>
              <w:rPr>
                <w:u w:val="single"/>
              </w:rPr>
            </w:pPr>
            <w:r w:rsidRPr="001B4D21">
              <w:t>0</w:t>
            </w:r>
          </w:p>
          <w:p w:rsidR="009C3DDB" w:rsidRPr="00503EF0" w:rsidRDefault="009C3DDB" w:rsidP="008B2E8E">
            <w:pPr>
              <w:widowControl w:val="0"/>
              <w:autoSpaceDE w:val="0"/>
              <w:autoSpaceDN w:val="0"/>
              <w:adjustRightInd w:val="0"/>
              <w:jc w:val="center"/>
            </w:pPr>
          </w:p>
        </w:tc>
        <w:tc>
          <w:tcPr>
            <w:tcW w:w="1092" w:type="dxa"/>
          </w:tcPr>
          <w:p w:rsidR="009C3DDB" w:rsidRPr="00503EF0" w:rsidRDefault="009C3DDB" w:rsidP="008B2E8E">
            <w:pPr>
              <w:widowControl w:val="0"/>
              <w:autoSpaceDE w:val="0"/>
              <w:autoSpaceDN w:val="0"/>
              <w:adjustRightInd w:val="0"/>
              <w:jc w:val="center"/>
            </w:pPr>
            <w:r w:rsidRPr="00503EF0">
              <w:t>0</w:t>
            </w:r>
          </w:p>
        </w:tc>
        <w:tc>
          <w:tcPr>
            <w:tcW w:w="953" w:type="dxa"/>
          </w:tcPr>
          <w:p w:rsidR="009C3DDB" w:rsidRPr="001B4D21" w:rsidRDefault="009C3DDB" w:rsidP="008B2E8E">
            <w:pPr>
              <w:widowControl w:val="0"/>
              <w:autoSpaceDE w:val="0"/>
              <w:autoSpaceDN w:val="0"/>
              <w:adjustRightInd w:val="0"/>
              <w:jc w:val="center"/>
              <w:rPr>
                <w:u w:val="single"/>
              </w:rPr>
            </w:pPr>
            <w:r w:rsidRPr="001B4D21">
              <w:t>0</w:t>
            </w:r>
          </w:p>
        </w:tc>
        <w:tc>
          <w:tcPr>
            <w:tcW w:w="953" w:type="dxa"/>
          </w:tcPr>
          <w:p w:rsidR="009C3DDB" w:rsidRPr="001B4D21" w:rsidRDefault="009C3DDB" w:rsidP="008B2E8E">
            <w:pPr>
              <w:jc w:val="center"/>
              <w:rPr>
                <w:u w:val="single"/>
              </w:rPr>
            </w:pPr>
            <w:r w:rsidRPr="001B4D21">
              <w:t>0</w:t>
            </w:r>
          </w:p>
        </w:tc>
        <w:tc>
          <w:tcPr>
            <w:tcW w:w="953" w:type="dxa"/>
          </w:tcPr>
          <w:p w:rsidR="009C3DDB" w:rsidRPr="001B4D21" w:rsidRDefault="009C3DDB" w:rsidP="008B2E8E">
            <w:pPr>
              <w:jc w:val="center"/>
              <w:rPr>
                <w:u w:val="single"/>
              </w:rPr>
            </w:pPr>
            <w:r w:rsidRPr="001B4D21">
              <w:t>0</w:t>
            </w:r>
          </w:p>
        </w:tc>
        <w:tc>
          <w:tcPr>
            <w:tcW w:w="953" w:type="dxa"/>
          </w:tcPr>
          <w:p w:rsidR="009C3DDB" w:rsidRPr="001B4D21" w:rsidRDefault="009C3DDB" w:rsidP="008B2E8E">
            <w:pPr>
              <w:widowControl w:val="0"/>
              <w:autoSpaceDE w:val="0"/>
              <w:autoSpaceDN w:val="0"/>
              <w:adjustRightInd w:val="0"/>
              <w:jc w:val="center"/>
              <w:rPr>
                <w:u w:val="single"/>
              </w:rPr>
            </w:pPr>
            <w:r w:rsidRPr="001B4D21">
              <w:t>0</w:t>
            </w:r>
          </w:p>
        </w:tc>
      </w:tr>
      <w:tr w:rsidR="009C3DDB" w:rsidRPr="00444675" w:rsidTr="001D3DE9">
        <w:trPr>
          <w:trHeight w:val="20"/>
          <w:tblCellSpacing w:w="5" w:type="nil"/>
          <w:jc w:val="center"/>
        </w:trPr>
        <w:tc>
          <w:tcPr>
            <w:tcW w:w="698" w:type="dxa"/>
          </w:tcPr>
          <w:p w:rsidR="009C3DDB" w:rsidRPr="008A354E" w:rsidRDefault="009C3DDB" w:rsidP="008B2E8E">
            <w:r>
              <w:t>8</w:t>
            </w:r>
            <w:r w:rsidRPr="008A354E">
              <w:t>.2</w:t>
            </w:r>
          </w:p>
        </w:tc>
        <w:tc>
          <w:tcPr>
            <w:tcW w:w="1844" w:type="dxa"/>
          </w:tcPr>
          <w:p w:rsidR="009C3DDB" w:rsidRPr="008A354E" w:rsidRDefault="009C3DDB" w:rsidP="008B2E8E"/>
        </w:tc>
        <w:tc>
          <w:tcPr>
            <w:tcW w:w="4248" w:type="dxa"/>
          </w:tcPr>
          <w:p w:rsidR="009C3DDB" w:rsidRPr="008A354E" w:rsidRDefault="009C3DDB" w:rsidP="008B2E8E">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r>
              <w:t xml:space="preserve"> (изготовление футболок для волонтеров округа с символами ЗОЖ)</w:t>
            </w:r>
          </w:p>
        </w:tc>
        <w:tc>
          <w:tcPr>
            <w:tcW w:w="2556" w:type="dxa"/>
          </w:tcPr>
          <w:p w:rsidR="009C3DDB" w:rsidRPr="008A354E" w:rsidRDefault="009C3DDB" w:rsidP="008B2E8E">
            <w:pPr>
              <w:widowControl w:val="0"/>
              <w:autoSpaceDE w:val="0"/>
              <w:autoSpaceDN w:val="0"/>
              <w:adjustRightInd w:val="0"/>
              <w:jc w:val="both"/>
            </w:pPr>
            <w:r w:rsidRPr="008A354E">
              <w:t>Отдел социальной политики</w:t>
            </w:r>
          </w:p>
        </w:tc>
        <w:tc>
          <w:tcPr>
            <w:tcW w:w="1134" w:type="dxa"/>
          </w:tcPr>
          <w:p w:rsidR="009C3DDB" w:rsidRPr="001B4D21" w:rsidRDefault="009C3DDB" w:rsidP="008B2E8E">
            <w:pPr>
              <w:widowControl w:val="0"/>
              <w:autoSpaceDE w:val="0"/>
              <w:autoSpaceDN w:val="0"/>
              <w:adjustRightInd w:val="0"/>
              <w:jc w:val="center"/>
            </w:pPr>
            <w:r>
              <w:t>0</w:t>
            </w:r>
          </w:p>
        </w:tc>
        <w:tc>
          <w:tcPr>
            <w:tcW w:w="1092" w:type="dxa"/>
          </w:tcPr>
          <w:p w:rsidR="009C3DDB" w:rsidRPr="001B4D21" w:rsidRDefault="009C3DDB" w:rsidP="008B2E8E">
            <w:pPr>
              <w:widowControl w:val="0"/>
              <w:autoSpaceDE w:val="0"/>
              <w:autoSpaceDN w:val="0"/>
              <w:adjustRightInd w:val="0"/>
              <w:jc w:val="center"/>
            </w:pPr>
            <w:r>
              <w:t>14,0</w:t>
            </w:r>
          </w:p>
        </w:tc>
        <w:tc>
          <w:tcPr>
            <w:tcW w:w="953" w:type="dxa"/>
          </w:tcPr>
          <w:p w:rsidR="009C3DDB" w:rsidRPr="001B4D21" w:rsidRDefault="009C3DDB" w:rsidP="008B2E8E">
            <w:pPr>
              <w:widowControl w:val="0"/>
              <w:autoSpaceDE w:val="0"/>
              <w:autoSpaceDN w:val="0"/>
              <w:adjustRightInd w:val="0"/>
              <w:jc w:val="center"/>
            </w:pPr>
            <w:r>
              <w:t>14,0</w:t>
            </w:r>
          </w:p>
        </w:tc>
        <w:tc>
          <w:tcPr>
            <w:tcW w:w="953" w:type="dxa"/>
          </w:tcPr>
          <w:p w:rsidR="009C3DDB" w:rsidRPr="001B4D21" w:rsidRDefault="009C3DDB" w:rsidP="008B2E8E">
            <w:pPr>
              <w:jc w:val="center"/>
            </w:pPr>
            <w:r>
              <w:t>14,0</w:t>
            </w:r>
          </w:p>
        </w:tc>
        <w:tc>
          <w:tcPr>
            <w:tcW w:w="953" w:type="dxa"/>
          </w:tcPr>
          <w:p w:rsidR="009C3DDB" w:rsidRPr="001B4D21" w:rsidRDefault="009C3DDB" w:rsidP="008B2E8E">
            <w:pPr>
              <w:jc w:val="center"/>
            </w:pPr>
            <w:r>
              <w:t>14,0</w:t>
            </w:r>
          </w:p>
        </w:tc>
        <w:tc>
          <w:tcPr>
            <w:tcW w:w="953" w:type="dxa"/>
          </w:tcPr>
          <w:p w:rsidR="009C3DDB" w:rsidRPr="001B4D21" w:rsidRDefault="009C3DDB" w:rsidP="008B2E8E">
            <w:pPr>
              <w:widowControl w:val="0"/>
              <w:autoSpaceDE w:val="0"/>
              <w:autoSpaceDN w:val="0"/>
              <w:adjustRightInd w:val="0"/>
              <w:jc w:val="center"/>
            </w:pPr>
            <w:r>
              <w:t>56,0</w:t>
            </w:r>
          </w:p>
        </w:tc>
      </w:tr>
      <w:tr w:rsidR="009C3DDB" w:rsidRPr="00444675" w:rsidTr="001D3DE9">
        <w:trPr>
          <w:trHeight w:val="20"/>
          <w:tblCellSpacing w:w="5" w:type="nil"/>
          <w:jc w:val="center"/>
        </w:trPr>
        <w:tc>
          <w:tcPr>
            <w:tcW w:w="698" w:type="dxa"/>
          </w:tcPr>
          <w:p w:rsidR="009C3DDB" w:rsidRPr="008A354E" w:rsidRDefault="009C3DDB" w:rsidP="008B2E8E">
            <w:r>
              <w:t>8.3</w:t>
            </w:r>
          </w:p>
        </w:tc>
        <w:tc>
          <w:tcPr>
            <w:tcW w:w="1844" w:type="dxa"/>
          </w:tcPr>
          <w:p w:rsidR="009C3DDB" w:rsidRPr="008A354E" w:rsidRDefault="009C3DDB" w:rsidP="008B2E8E"/>
        </w:tc>
        <w:tc>
          <w:tcPr>
            <w:tcW w:w="4248" w:type="dxa"/>
          </w:tcPr>
          <w:p w:rsidR="009C3DDB" w:rsidRPr="008A354E" w:rsidRDefault="009C3DDB" w:rsidP="008B2E8E">
            <w:pPr>
              <w:widowControl w:val="0"/>
              <w:autoSpaceDE w:val="0"/>
              <w:autoSpaceDN w:val="0"/>
              <w:adjustRightInd w:val="0"/>
            </w:pPr>
            <w:r>
              <w:t>Организация летнего отдыха и трудоустройства в летний период</w:t>
            </w:r>
          </w:p>
        </w:tc>
        <w:tc>
          <w:tcPr>
            <w:tcW w:w="2556" w:type="dxa"/>
          </w:tcPr>
          <w:p w:rsidR="009C3DDB" w:rsidRPr="008A354E" w:rsidRDefault="009C3DDB" w:rsidP="008B2E8E">
            <w:pPr>
              <w:widowControl w:val="0"/>
              <w:autoSpaceDE w:val="0"/>
              <w:autoSpaceDN w:val="0"/>
              <w:adjustRightInd w:val="0"/>
              <w:jc w:val="both"/>
            </w:pPr>
            <w:r>
              <w:t>Отдел социальной политики, УО, отдел устройства в Кикнурском районе</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Pr="008A354E" w:rsidRDefault="009C3DDB" w:rsidP="008B2E8E">
            <w:r>
              <w:t>8.4</w:t>
            </w:r>
          </w:p>
        </w:tc>
        <w:tc>
          <w:tcPr>
            <w:tcW w:w="1844" w:type="dxa"/>
          </w:tcPr>
          <w:p w:rsidR="009C3DDB" w:rsidRPr="008A354E" w:rsidRDefault="009C3DDB" w:rsidP="008B2E8E"/>
        </w:tc>
        <w:tc>
          <w:tcPr>
            <w:tcW w:w="4248" w:type="dxa"/>
          </w:tcPr>
          <w:p w:rsidR="009C3DDB" w:rsidRPr="008A354E" w:rsidRDefault="009C3DDB" w:rsidP="008B2E8E">
            <w:pPr>
              <w:widowControl w:val="0"/>
              <w:autoSpaceDE w:val="0"/>
              <w:autoSpaceDN w:val="0"/>
              <w:adjustRightInd w:val="0"/>
            </w:pPr>
            <w:r>
              <w:t xml:space="preserve">Проведение культурно-массовых </w:t>
            </w:r>
            <w:r>
              <w:lastRenderedPageBreak/>
              <w:t>спортивных мероприятий, направленных на формирование ЗОЖ</w:t>
            </w:r>
          </w:p>
        </w:tc>
        <w:tc>
          <w:tcPr>
            <w:tcW w:w="2556" w:type="dxa"/>
          </w:tcPr>
          <w:p w:rsidR="009C3DDB" w:rsidRPr="008A354E" w:rsidRDefault="009C3DDB" w:rsidP="008B2E8E">
            <w:pPr>
              <w:widowControl w:val="0"/>
              <w:autoSpaceDE w:val="0"/>
              <w:autoSpaceDN w:val="0"/>
              <w:adjustRightInd w:val="0"/>
              <w:jc w:val="both"/>
            </w:pPr>
            <w:r>
              <w:lastRenderedPageBreak/>
              <w:t xml:space="preserve">Отдел социальной </w:t>
            </w:r>
            <w:r>
              <w:lastRenderedPageBreak/>
              <w:t>политики</w:t>
            </w:r>
          </w:p>
        </w:tc>
        <w:tc>
          <w:tcPr>
            <w:tcW w:w="1134" w:type="dxa"/>
          </w:tcPr>
          <w:p w:rsidR="009C3DDB" w:rsidRDefault="009C3DDB" w:rsidP="008B2E8E">
            <w:pPr>
              <w:widowControl w:val="0"/>
              <w:autoSpaceDE w:val="0"/>
              <w:autoSpaceDN w:val="0"/>
              <w:adjustRightInd w:val="0"/>
              <w:jc w:val="center"/>
            </w:pPr>
            <w:r>
              <w:lastRenderedPageBreak/>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lastRenderedPageBreak/>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Pr="008A354E" w:rsidRDefault="009C3DDB" w:rsidP="008B2E8E">
            <w:r>
              <w:t>8.5</w:t>
            </w:r>
          </w:p>
        </w:tc>
        <w:tc>
          <w:tcPr>
            <w:tcW w:w="1844" w:type="dxa"/>
          </w:tcPr>
          <w:p w:rsidR="009C3DDB" w:rsidRPr="008A354E" w:rsidRDefault="009C3DDB" w:rsidP="008B2E8E"/>
        </w:tc>
        <w:tc>
          <w:tcPr>
            <w:tcW w:w="4248" w:type="dxa"/>
          </w:tcPr>
          <w:p w:rsidR="009C3DDB" w:rsidRPr="008A354E" w:rsidRDefault="009C3DDB" w:rsidP="008B2E8E">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2556" w:type="dxa"/>
          </w:tcPr>
          <w:p w:rsidR="009C3DDB" w:rsidRPr="008A354E" w:rsidRDefault="009C3DDB" w:rsidP="008B2E8E">
            <w:pPr>
              <w:widowControl w:val="0"/>
              <w:autoSpaceDE w:val="0"/>
              <w:autoSpaceDN w:val="0"/>
              <w:adjustRightInd w:val="0"/>
              <w:jc w:val="both"/>
            </w:pPr>
            <w:r>
              <w:t>Отдел социальной политики, КОГБУЗ «Кикнурская ЦРБ», редакция газеты «Сельские огни»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8.6</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2556" w:type="dxa"/>
          </w:tcPr>
          <w:p w:rsidR="009C3DDB" w:rsidRDefault="009C3DDB" w:rsidP="008B2E8E">
            <w:pPr>
              <w:widowControl w:val="0"/>
              <w:autoSpaceDE w:val="0"/>
              <w:autoSpaceDN w:val="0"/>
              <w:adjustRightInd w:val="0"/>
              <w:jc w:val="both"/>
            </w:pPr>
            <w:r>
              <w:t>Отдел социальной политики, УО, ГОО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8.7</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2556" w:type="dxa"/>
          </w:tcPr>
          <w:p w:rsidR="009C3DDB" w:rsidRDefault="009C3DDB" w:rsidP="008B2E8E">
            <w:pPr>
              <w:widowControl w:val="0"/>
              <w:autoSpaceDE w:val="0"/>
              <w:autoSpaceDN w:val="0"/>
              <w:adjustRightInd w:val="0"/>
              <w:jc w:val="both"/>
            </w:pPr>
            <w:r>
              <w:t>Отдел социальной политики, ПП «Кикнурский», КОГБУЗ «Кикнурская ЦРБ», УО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8.8</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2556" w:type="dxa"/>
          </w:tcPr>
          <w:p w:rsidR="009C3DDB" w:rsidRDefault="009C3DDB" w:rsidP="008B2E8E">
            <w:pPr>
              <w:widowControl w:val="0"/>
              <w:autoSpaceDE w:val="0"/>
              <w:autoSpaceDN w:val="0"/>
              <w:adjustRightInd w:val="0"/>
              <w:jc w:val="both"/>
            </w:pPr>
            <w:r>
              <w:t>Отдел социальной политики, УО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8.9</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 xml:space="preserve">Комлектование библиотечных фондов изданиями антинаркотической </w:t>
            </w:r>
            <w:r>
              <w:lastRenderedPageBreak/>
              <w:t>направленности на различных носителях информации</w:t>
            </w:r>
          </w:p>
        </w:tc>
        <w:tc>
          <w:tcPr>
            <w:tcW w:w="2556" w:type="dxa"/>
          </w:tcPr>
          <w:p w:rsidR="009C3DDB" w:rsidRDefault="009C3DDB" w:rsidP="008B2E8E">
            <w:pPr>
              <w:widowControl w:val="0"/>
              <w:autoSpaceDE w:val="0"/>
              <w:autoSpaceDN w:val="0"/>
              <w:adjustRightInd w:val="0"/>
              <w:jc w:val="both"/>
            </w:pPr>
            <w:r>
              <w:lastRenderedPageBreak/>
              <w:t>УО, Центральная районная библиотека</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8.10</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2556" w:type="dxa"/>
          </w:tcPr>
          <w:p w:rsidR="009C3DDB" w:rsidRDefault="009C3DDB" w:rsidP="008B2E8E">
            <w:pPr>
              <w:widowControl w:val="0"/>
              <w:autoSpaceDE w:val="0"/>
              <w:autoSpaceDN w:val="0"/>
              <w:adjustRightInd w:val="0"/>
              <w:jc w:val="both"/>
            </w:pPr>
            <w:r>
              <w:t>Отдел социальной политики, УО,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8.11</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2556" w:type="dxa"/>
          </w:tcPr>
          <w:p w:rsidR="009C3DDB" w:rsidRDefault="009C3DDB" w:rsidP="008B2E8E">
            <w:pPr>
              <w:widowControl w:val="0"/>
              <w:autoSpaceDE w:val="0"/>
              <w:autoSpaceDN w:val="0"/>
              <w:adjustRightInd w:val="0"/>
              <w:jc w:val="both"/>
            </w:pPr>
            <w:r>
              <w:t>Отдел социальной политики, УО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8.12</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9C3DDB" w:rsidRDefault="009C3DDB" w:rsidP="008B2E8E">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9C3DDB" w:rsidRDefault="009C3DDB" w:rsidP="008B2E8E">
            <w:pPr>
              <w:widowControl w:val="0"/>
              <w:autoSpaceDE w:val="0"/>
              <w:autoSpaceDN w:val="0"/>
              <w:adjustRightInd w:val="0"/>
            </w:pPr>
            <w:r>
              <w:t>Организация конкурсов проектов по профилактике наркомании</w:t>
            </w:r>
          </w:p>
        </w:tc>
        <w:tc>
          <w:tcPr>
            <w:tcW w:w="2556" w:type="dxa"/>
          </w:tcPr>
          <w:p w:rsidR="009C3DDB" w:rsidRDefault="009C3DDB" w:rsidP="008B2E8E">
            <w:pPr>
              <w:widowControl w:val="0"/>
              <w:autoSpaceDE w:val="0"/>
              <w:autoSpaceDN w:val="0"/>
              <w:adjustRightInd w:val="0"/>
              <w:jc w:val="both"/>
            </w:pPr>
            <w:r>
              <w:t>Отдел социальной политики, УО,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8.13</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 xml:space="preserve">Проведение межведомственных </w:t>
            </w:r>
            <w:r>
              <w:lastRenderedPageBreak/>
              <w:t>рейдов в образовательные учреждения с участием представителей правоохранительных органов</w:t>
            </w:r>
          </w:p>
        </w:tc>
        <w:tc>
          <w:tcPr>
            <w:tcW w:w="2556" w:type="dxa"/>
          </w:tcPr>
          <w:p w:rsidR="009C3DDB" w:rsidRDefault="009C3DDB" w:rsidP="008B2E8E">
            <w:pPr>
              <w:widowControl w:val="0"/>
              <w:autoSpaceDE w:val="0"/>
              <w:autoSpaceDN w:val="0"/>
              <w:adjustRightInd w:val="0"/>
              <w:jc w:val="both"/>
            </w:pPr>
            <w:r>
              <w:lastRenderedPageBreak/>
              <w:t xml:space="preserve">УО, ПП </w:t>
            </w:r>
            <w:r>
              <w:lastRenderedPageBreak/>
              <w:t>«Кикнурский»</w:t>
            </w:r>
          </w:p>
        </w:tc>
        <w:tc>
          <w:tcPr>
            <w:tcW w:w="1134" w:type="dxa"/>
          </w:tcPr>
          <w:p w:rsidR="009C3DDB" w:rsidRDefault="009C3DDB" w:rsidP="008B2E8E">
            <w:pPr>
              <w:widowControl w:val="0"/>
              <w:autoSpaceDE w:val="0"/>
              <w:autoSpaceDN w:val="0"/>
              <w:adjustRightInd w:val="0"/>
              <w:jc w:val="center"/>
            </w:pPr>
            <w:r>
              <w:lastRenderedPageBreak/>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lastRenderedPageBreak/>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8.14</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2556" w:type="dxa"/>
          </w:tcPr>
          <w:p w:rsidR="009C3DDB" w:rsidRDefault="009C3DDB" w:rsidP="008B2E8E">
            <w:pPr>
              <w:widowControl w:val="0"/>
              <w:autoSpaceDE w:val="0"/>
              <w:autoSpaceDN w:val="0"/>
              <w:adjustRightInd w:val="0"/>
              <w:jc w:val="both"/>
            </w:pPr>
            <w:r>
              <w:t>Кикнурская ЦРБ,</w:t>
            </w:r>
          </w:p>
          <w:p w:rsidR="009C3DDB" w:rsidRDefault="009C3DDB" w:rsidP="008B2E8E">
            <w:pPr>
              <w:widowControl w:val="0"/>
              <w:autoSpaceDE w:val="0"/>
              <w:autoSpaceDN w:val="0"/>
              <w:adjustRightInd w:val="0"/>
              <w:jc w:val="both"/>
            </w:pPr>
            <w:r>
              <w:t>ПП «Кикнурский»</w:t>
            </w:r>
          </w:p>
          <w:p w:rsidR="009C3DDB" w:rsidRDefault="009C3DDB" w:rsidP="008B2E8E">
            <w:pPr>
              <w:widowControl w:val="0"/>
              <w:autoSpaceDE w:val="0"/>
              <w:autoSpaceDN w:val="0"/>
              <w:adjustRightInd w:val="0"/>
              <w:jc w:val="both"/>
            </w:pPr>
            <w:r>
              <w:t>Центр социального обслуживания,</w:t>
            </w:r>
          </w:p>
          <w:p w:rsidR="009C3DDB" w:rsidRDefault="009C3DDB" w:rsidP="008B2E8E">
            <w:pPr>
              <w:widowControl w:val="0"/>
              <w:autoSpaceDE w:val="0"/>
              <w:autoSpaceDN w:val="0"/>
              <w:adjustRightInd w:val="0"/>
              <w:jc w:val="both"/>
            </w:pPr>
            <w:r>
              <w:t>Отдел трудоустройства, отдел социальной политики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r>
              <w:t>8.15</w:t>
            </w:r>
          </w:p>
        </w:tc>
        <w:tc>
          <w:tcPr>
            <w:tcW w:w="1844" w:type="dxa"/>
          </w:tcPr>
          <w:p w:rsidR="009C3DDB" w:rsidRDefault="009C3DDB" w:rsidP="008B2E8E"/>
        </w:tc>
        <w:tc>
          <w:tcPr>
            <w:tcW w:w="4248" w:type="dxa"/>
          </w:tcPr>
          <w:p w:rsidR="009C3DDB" w:rsidRDefault="009C3DDB" w:rsidP="008B2E8E">
            <w:pPr>
              <w:widowControl w:val="0"/>
              <w:autoSpaceDE w:val="0"/>
              <w:autoSpaceDN w:val="0"/>
              <w:adjustRightInd w:val="0"/>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2556" w:type="dxa"/>
          </w:tcPr>
          <w:p w:rsidR="009C3DDB" w:rsidRDefault="009C3DDB" w:rsidP="008B2E8E">
            <w:pPr>
              <w:widowControl w:val="0"/>
              <w:autoSpaceDE w:val="0"/>
              <w:autoSpaceDN w:val="0"/>
              <w:adjustRightInd w:val="0"/>
              <w:jc w:val="both"/>
            </w:pPr>
            <w:r>
              <w:t>Отдел социальной политики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5,0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5,0</w:t>
            </w:r>
          </w:p>
        </w:tc>
      </w:tr>
      <w:tr w:rsidR="009C3DDB" w:rsidRPr="00444675" w:rsidTr="001D3DE9">
        <w:trPr>
          <w:trHeight w:val="20"/>
          <w:tblCellSpacing w:w="5" w:type="nil"/>
          <w:jc w:val="center"/>
        </w:trPr>
        <w:tc>
          <w:tcPr>
            <w:tcW w:w="698" w:type="dxa"/>
          </w:tcPr>
          <w:p w:rsidR="009C3DDB" w:rsidRPr="00444675" w:rsidRDefault="009C3DDB" w:rsidP="008B2E8E">
            <w:pPr>
              <w:widowControl w:val="0"/>
              <w:autoSpaceDE w:val="0"/>
              <w:autoSpaceDN w:val="0"/>
              <w:adjustRightInd w:val="0"/>
              <w:jc w:val="both"/>
            </w:pPr>
            <w:r>
              <w:t>9.</w:t>
            </w:r>
          </w:p>
        </w:tc>
        <w:tc>
          <w:tcPr>
            <w:tcW w:w="1844" w:type="dxa"/>
          </w:tcPr>
          <w:p w:rsidR="009C3DDB" w:rsidRPr="00444675" w:rsidRDefault="009C3DDB" w:rsidP="008B2E8E">
            <w:pPr>
              <w:widowControl w:val="0"/>
              <w:autoSpaceDE w:val="0"/>
              <w:autoSpaceDN w:val="0"/>
              <w:adjustRightInd w:val="0"/>
              <w:jc w:val="both"/>
            </w:pPr>
          </w:p>
        </w:tc>
        <w:tc>
          <w:tcPr>
            <w:tcW w:w="4248" w:type="dxa"/>
          </w:tcPr>
          <w:p w:rsidR="009C3DDB" w:rsidRPr="00C15837" w:rsidRDefault="009C3DDB" w:rsidP="008B2E8E">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2556" w:type="dxa"/>
          </w:tcPr>
          <w:p w:rsidR="009C3DDB" w:rsidRPr="00C15837" w:rsidRDefault="009C3DDB" w:rsidP="008B2E8E">
            <w:pPr>
              <w:widowControl w:val="0"/>
              <w:autoSpaceDE w:val="0"/>
              <w:autoSpaceDN w:val="0"/>
              <w:adjustRightInd w:val="0"/>
              <w:jc w:val="both"/>
            </w:pPr>
            <w:r w:rsidRPr="00C15837">
              <w:t>Отдел социальной политики</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1,0</w:t>
            </w:r>
          </w:p>
        </w:tc>
        <w:tc>
          <w:tcPr>
            <w:tcW w:w="953" w:type="dxa"/>
          </w:tcPr>
          <w:p w:rsidR="009C3DDB" w:rsidRPr="00DB4D78" w:rsidRDefault="009C3DDB" w:rsidP="008B2E8E">
            <w:pPr>
              <w:widowControl w:val="0"/>
              <w:autoSpaceDE w:val="0"/>
              <w:autoSpaceDN w:val="0"/>
              <w:adjustRightInd w:val="0"/>
              <w:jc w:val="center"/>
            </w:pPr>
            <w:r>
              <w:t>1,0</w:t>
            </w:r>
          </w:p>
        </w:tc>
        <w:tc>
          <w:tcPr>
            <w:tcW w:w="953" w:type="dxa"/>
          </w:tcPr>
          <w:p w:rsidR="009C3DDB" w:rsidRDefault="009C3DDB" w:rsidP="008B2E8E">
            <w:pPr>
              <w:widowControl w:val="0"/>
              <w:autoSpaceDE w:val="0"/>
              <w:autoSpaceDN w:val="0"/>
              <w:adjustRightInd w:val="0"/>
              <w:jc w:val="center"/>
            </w:pPr>
            <w:r>
              <w:t>1,0</w:t>
            </w:r>
          </w:p>
        </w:tc>
        <w:tc>
          <w:tcPr>
            <w:tcW w:w="953" w:type="dxa"/>
          </w:tcPr>
          <w:p w:rsidR="009C3DDB" w:rsidRDefault="009C3DDB" w:rsidP="008B2E8E">
            <w:pPr>
              <w:jc w:val="center"/>
            </w:pPr>
            <w:r>
              <w:t>1,0</w:t>
            </w:r>
          </w:p>
        </w:tc>
        <w:tc>
          <w:tcPr>
            <w:tcW w:w="953" w:type="dxa"/>
          </w:tcPr>
          <w:p w:rsidR="009C3DDB" w:rsidRDefault="009C3DDB" w:rsidP="008B2E8E">
            <w:pPr>
              <w:jc w:val="center"/>
            </w:pPr>
            <w:r>
              <w:t>4,0</w:t>
            </w:r>
          </w:p>
        </w:tc>
      </w:tr>
      <w:tr w:rsidR="009C3DDB" w:rsidRPr="00444675" w:rsidTr="001D3DE9">
        <w:trPr>
          <w:trHeight w:val="20"/>
          <w:tblCellSpacing w:w="5" w:type="nil"/>
          <w:jc w:val="center"/>
        </w:trPr>
        <w:tc>
          <w:tcPr>
            <w:tcW w:w="698" w:type="dxa"/>
          </w:tcPr>
          <w:p w:rsidR="009C3DDB" w:rsidRPr="00B8525D" w:rsidRDefault="009C3DDB" w:rsidP="008B2E8E">
            <w:pPr>
              <w:widowControl w:val="0"/>
              <w:autoSpaceDE w:val="0"/>
              <w:autoSpaceDN w:val="0"/>
              <w:adjustRightInd w:val="0"/>
              <w:jc w:val="both"/>
            </w:pPr>
            <w:r>
              <w:t>9</w:t>
            </w:r>
            <w:r w:rsidRPr="00B8525D">
              <w:t>.1</w:t>
            </w:r>
          </w:p>
        </w:tc>
        <w:tc>
          <w:tcPr>
            <w:tcW w:w="1844" w:type="dxa"/>
          </w:tcPr>
          <w:p w:rsidR="009C3DDB" w:rsidRPr="00B8525D" w:rsidRDefault="009C3DDB" w:rsidP="008B2E8E">
            <w:pPr>
              <w:widowControl w:val="0"/>
              <w:autoSpaceDE w:val="0"/>
              <w:autoSpaceDN w:val="0"/>
              <w:adjustRightInd w:val="0"/>
              <w:jc w:val="both"/>
            </w:pPr>
          </w:p>
        </w:tc>
        <w:tc>
          <w:tcPr>
            <w:tcW w:w="4248" w:type="dxa"/>
          </w:tcPr>
          <w:p w:rsidR="009C3DDB" w:rsidRPr="00B8525D" w:rsidRDefault="009C3DDB" w:rsidP="008B2E8E">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2556" w:type="dxa"/>
          </w:tcPr>
          <w:p w:rsidR="009C3DDB" w:rsidRPr="00B8525D" w:rsidRDefault="009C3DDB" w:rsidP="008B2E8E">
            <w:pPr>
              <w:widowControl w:val="0"/>
              <w:autoSpaceDE w:val="0"/>
              <w:autoSpaceDN w:val="0"/>
              <w:adjustRightInd w:val="0"/>
              <w:jc w:val="both"/>
            </w:pPr>
            <w:r>
              <w:t>Отдел социальной политики</w:t>
            </w:r>
          </w:p>
        </w:tc>
        <w:tc>
          <w:tcPr>
            <w:tcW w:w="1134" w:type="dxa"/>
          </w:tcPr>
          <w:p w:rsidR="009C3DDB" w:rsidRPr="00B8525D" w:rsidRDefault="009C3DDB" w:rsidP="008B2E8E">
            <w:pPr>
              <w:jc w:val="center"/>
            </w:pPr>
            <w:r>
              <w:t>0</w:t>
            </w:r>
          </w:p>
          <w:p w:rsidR="009C3DDB" w:rsidRPr="00B8525D" w:rsidRDefault="009C3DDB" w:rsidP="008B2E8E">
            <w:pPr>
              <w:jc w:val="center"/>
            </w:pPr>
          </w:p>
        </w:tc>
        <w:tc>
          <w:tcPr>
            <w:tcW w:w="1092" w:type="dxa"/>
          </w:tcPr>
          <w:p w:rsidR="009C3DDB" w:rsidRPr="00B8525D" w:rsidRDefault="009C3DDB" w:rsidP="008B2E8E">
            <w:pPr>
              <w:jc w:val="center"/>
            </w:pPr>
            <w:r>
              <w:t>0</w:t>
            </w:r>
          </w:p>
        </w:tc>
        <w:tc>
          <w:tcPr>
            <w:tcW w:w="953" w:type="dxa"/>
          </w:tcPr>
          <w:p w:rsidR="009C3DDB" w:rsidRPr="00B8525D" w:rsidRDefault="009C3DDB" w:rsidP="008B2E8E">
            <w:pPr>
              <w:widowControl w:val="0"/>
              <w:autoSpaceDE w:val="0"/>
              <w:autoSpaceDN w:val="0"/>
              <w:adjustRightInd w:val="0"/>
              <w:jc w:val="center"/>
            </w:pPr>
            <w:r>
              <w:t>0</w:t>
            </w:r>
          </w:p>
        </w:tc>
        <w:tc>
          <w:tcPr>
            <w:tcW w:w="953" w:type="dxa"/>
          </w:tcPr>
          <w:p w:rsidR="009C3DDB" w:rsidRPr="00B8525D"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Pr="00B8525D" w:rsidRDefault="009C3DDB" w:rsidP="008B2E8E">
            <w:pPr>
              <w:widowControl w:val="0"/>
              <w:autoSpaceDE w:val="0"/>
              <w:autoSpaceDN w:val="0"/>
              <w:adjustRightInd w:val="0"/>
              <w:jc w:val="both"/>
            </w:pPr>
            <w:r>
              <w:t>9.2</w:t>
            </w:r>
          </w:p>
        </w:tc>
        <w:tc>
          <w:tcPr>
            <w:tcW w:w="1844" w:type="dxa"/>
          </w:tcPr>
          <w:p w:rsidR="009C3DDB" w:rsidRPr="00B8525D" w:rsidRDefault="009C3DDB" w:rsidP="008B2E8E">
            <w:pPr>
              <w:widowControl w:val="0"/>
              <w:autoSpaceDE w:val="0"/>
              <w:autoSpaceDN w:val="0"/>
              <w:adjustRightInd w:val="0"/>
              <w:jc w:val="both"/>
            </w:pPr>
          </w:p>
        </w:tc>
        <w:tc>
          <w:tcPr>
            <w:tcW w:w="4248" w:type="dxa"/>
          </w:tcPr>
          <w:p w:rsidR="009C3DDB" w:rsidRPr="00B8525D" w:rsidRDefault="009C3DDB" w:rsidP="008B2E8E">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округа, направленных на профилактику алкоголизма, наркомании и формировании ЗОЖ</w:t>
            </w:r>
          </w:p>
        </w:tc>
        <w:tc>
          <w:tcPr>
            <w:tcW w:w="2556" w:type="dxa"/>
          </w:tcPr>
          <w:p w:rsidR="009C3DDB" w:rsidRDefault="009C3DDB" w:rsidP="008B2E8E">
            <w:pPr>
              <w:widowControl w:val="0"/>
              <w:autoSpaceDE w:val="0"/>
              <w:autoSpaceDN w:val="0"/>
              <w:adjustRightInd w:val="0"/>
              <w:jc w:val="both"/>
            </w:pPr>
            <w:r>
              <w:t>Отдел социальной политики, УО, ГОО</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lastRenderedPageBreak/>
              <w:t>9.3</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2556" w:type="dxa"/>
          </w:tcPr>
          <w:p w:rsidR="009C3DDB" w:rsidRDefault="009C3DDB" w:rsidP="008B2E8E">
            <w:pPr>
              <w:widowControl w:val="0"/>
              <w:autoSpaceDE w:val="0"/>
              <w:autoSpaceDN w:val="0"/>
              <w:adjustRightInd w:val="0"/>
              <w:jc w:val="both"/>
            </w:pPr>
            <w:r>
              <w:t>Отдел социальной политики, УО, Кикнурская ЦРБ</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9.4</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2556" w:type="dxa"/>
          </w:tcPr>
          <w:p w:rsidR="009C3DDB" w:rsidRDefault="009C3DDB" w:rsidP="008B2E8E">
            <w:pPr>
              <w:widowControl w:val="0"/>
              <w:autoSpaceDE w:val="0"/>
              <w:autoSpaceDN w:val="0"/>
              <w:adjustRightInd w:val="0"/>
              <w:jc w:val="both"/>
            </w:pPr>
            <w:r>
              <w:t>Отдел социальной политики</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1,0</w:t>
            </w:r>
          </w:p>
        </w:tc>
        <w:tc>
          <w:tcPr>
            <w:tcW w:w="953" w:type="dxa"/>
          </w:tcPr>
          <w:p w:rsidR="009C3DDB" w:rsidRDefault="009C3DDB" w:rsidP="008B2E8E">
            <w:pPr>
              <w:widowControl w:val="0"/>
              <w:autoSpaceDE w:val="0"/>
              <w:autoSpaceDN w:val="0"/>
              <w:adjustRightInd w:val="0"/>
              <w:jc w:val="center"/>
            </w:pPr>
            <w:r>
              <w:t>1,0</w:t>
            </w:r>
          </w:p>
        </w:tc>
        <w:tc>
          <w:tcPr>
            <w:tcW w:w="953" w:type="dxa"/>
          </w:tcPr>
          <w:p w:rsidR="009C3DDB" w:rsidRDefault="009C3DDB" w:rsidP="008B2E8E">
            <w:pPr>
              <w:widowControl w:val="0"/>
              <w:autoSpaceDE w:val="0"/>
              <w:autoSpaceDN w:val="0"/>
              <w:adjustRightInd w:val="0"/>
              <w:jc w:val="center"/>
            </w:pPr>
            <w:r>
              <w:t>1,0</w:t>
            </w:r>
          </w:p>
        </w:tc>
        <w:tc>
          <w:tcPr>
            <w:tcW w:w="953" w:type="dxa"/>
          </w:tcPr>
          <w:p w:rsidR="009C3DDB" w:rsidRDefault="009C3DDB" w:rsidP="008B2E8E">
            <w:pPr>
              <w:jc w:val="center"/>
            </w:pPr>
            <w:r>
              <w:t>1,0</w:t>
            </w:r>
          </w:p>
        </w:tc>
        <w:tc>
          <w:tcPr>
            <w:tcW w:w="953" w:type="dxa"/>
          </w:tcPr>
          <w:p w:rsidR="009C3DDB" w:rsidRDefault="009C3DDB" w:rsidP="008B2E8E">
            <w:pPr>
              <w:jc w:val="center"/>
            </w:pPr>
            <w:r>
              <w:t>4,0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9.5</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2556" w:type="dxa"/>
          </w:tcPr>
          <w:p w:rsidR="009C3DDB" w:rsidRDefault="009C3DDB" w:rsidP="008B2E8E">
            <w:pPr>
              <w:widowControl w:val="0"/>
              <w:autoSpaceDE w:val="0"/>
              <w:autoSpaceDN w:val="0"/>
              <w:adjustRightInd w:val="0"/>
              <w:jc w:val="both"/>
            </w:pPr>
            <w:r>
              <w:t>ПП «Кикнурский», заведующие территориальными отделами</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9.6</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pPr>
            <w:r>
              <w:t>Организация работы по уничтожению очагов произрастания дикорастущих наркосодержащих растений на территории Кикнурского муниципального округа</w:t>
            </w:r>
          </w:p>
        </w:tc>
        <w:tc>
          <w:tcPr>
            <w:tcW w:w="2556" w:type="dxa"/>
          </w:tcPr>
          <w:p w:rsidR="009C3DDB" w:rsidRDefault="009C3DDB" w:rsidP="008B2E8E">
            <w:pPr>
              <w:widowControl w:val="0"/>
              <w:autoSpaceDE w:val="0"/>
              <w:autoSpaceDN w:val="0"/>
              <w:adjustRightInd w:val="0"/>
              <w:jc w:val="both"/>
            </w:pPr>
            <w:r>
              <w:t>Территориальные отделы, ПП Кикнурский</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9.7</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pPr>
            <w:r>
              <w:t>Ежеквартальный мониторинг наркоситуации в округе и рассмотрение данных мониторинга на совещанииях с 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2556" w:type="dxa"/>
          </w:tcPr>
          <w:p w:rsidR="009C3DDB" w:rsidRDefault="009C3DDB" w:rsidP="008B2E8E">
            <w:pPr>
              <w:widowControl w:val="0"/>
              <w:autoSpaceDE w:val="0"/>
              <w:autoSpaceDN w:val="0"/>
              <w:adjustRightInd w:val="0"/>
              <w:jc w:val="both"/>
            </w:pPr>
            <w:r>
              <w:t>Отдел социальной политики, антинаркотическая комиссиия, КОГБУЗ «Кикнурская ЦРБ», ПП «Кикнурский»</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9.8</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pPr>
            <w:r>
              <w:t xml:space="preserve">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w:t>
            </w:r>
            <w:r>
              <w:lastRenderedPageBreak/>
              <w:t>оперативно-профилактической операции «Мак».</w:t>
            </w:r>
          </w:p>
        </w:tc>
        <w:tc>
          <w:tcPr>
            <w:tcW w:w="2556" w:type="dxa"/>
          </w:tcPr>
          <w:p w:rsidR="009C3DDB" w:rsidRDefault="009C3DDB" w:rsidP="008B2E8E">
            <w:pPr>
              <w:widowControl w:val="0"/>
              <w:autoSpaceDE w:val="0"/>
              <w:autoSpaceDN w:val="0"/>
              <w:adjustRightInd w:val="0"/>
              <w:jc w:val="both"/>
            </w:pPr>
            <w:r>
              <w:lastRenderedPageBreak/>
              <w:t xml:space="preserve">ПП «Кикнурский», отдел социальной политики, КОГБУЗ «Кикнурская ЦРБ, отдел социального обслуживания </w:t>
            </w:r>
            <w:r>
              <w:lastRenderedPageBreak/>
              <w:t>населения</w:t>
            </w:r>
          </w:p>
        </w:tc>
        <w:tc>
          <w:tcPr>
            <w:tcW w:w="1134" w:type="dxa"/>
          </w:tcPr>
          <w:p w:rsidR="009C3DDB" w:rsidRDefault="009C3DDB" w:rsidP="008B2E8E">
            <w:pPr>
              <w:jc w:val="center"/>
            </w:pPr>
            <w:r>
              <w:lastRenderedPageBreak/>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9.9</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2556" w:type="dxa"/>
          </w:tcPr>
          <w:p w:rsidR="009C3DDB" w:rsidRDefault="009C3DDB" w:rsidP="008B2E8E">
            <w:pPr>
              <w:widowControl w:val="0"/>
              <w:autoSpaceDE w:val="0"/>
              <w:autoSpaceDN w:val="0"/>
              <w:adjustRightInd w:val="0"/>
              <w:jc w:val="both"/>
            </w:pPr>
            <w:r>
              <w:t>Отдел социальной политики, МКУ ДО ДЮСШ им. А.Ф. Оленева</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9.10</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2556" w:type="dxa"/>
          </w:tcPr>
          <w:p w:rsidR="009C3DDB" w:rsidRDefault="009C3DDB" w:rsidP="008B2E8E">
            <w:pPr>
              <w:widowControl w:val="0"/>
              <w:autoSpaceDE w:val="0"/>
              <w:autoSpaceDN w:val="0"/>
              <w:adjustRightInd w:val="0"/>
              <w:jc w:val="both"/>
            </w:pPr>
            <w:r>
              <w:t>ПП «Кикнурский»</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9.11</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2556" w:type="dxa"/>
          </w:tcPr>
          <w:p w:rsidR="009C3DDB" w:rsidRDefault="009C3DDB" w:rsidP="008B2E8E">
            <w:pPr>
              <w:widowControl w:val="0"/>
              <w:autoSpaceDE w:val="0"/>
              <w:autoSpaceDN w:val="0"/>
              <w:adjustRightInd w:val="0"/>
              <w:jc w:val="both"/>
            </w:pPr>
            <w:r>
              <w:t>Отдел социальной политики, ПП «Кикнурский», Кикнурская  ЦБС, Отдел соцобслуживания</w:t>
            </w:r>
          </w:p>
        </w:tc>
        <w:tc>
          <w:tcPr>
            <w:tcW w:w="1134" w:type="dxa"/>
          </w:tcPr>
          <w:p w:rsidR="009C3DDB" w:rsidRDefault="009C3DDB" w:rsidP="008B2E8E">
            <w:pPr>
              <w:jc w:val="center"/>
            </w:pPr>
            <w:r>
              <w:t>0</w:t>
            </w:r>
          </w:p>
          <w:p w:rsidR="009C3DDB" w:rsidRDefault="009C3DDB" w:rsidP="008B2E8E">
            <w:pPr>
              <w:jc w:val="center"/>
            </w:pPr>
          </w:p>
        </w:tc>
        <w:tc>
          <w:tcPr>
            <w:tcW w:w="1092" w:type="dxa"/>
          </w:tcPr>
          <w:p w:rsidR="009C3DDB" w:rsidRDefault="009C3DDB" w:rsidP="008B2E8E">
            <w:pPr>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jc w:val="center"/>
            </w:pPr>
            <w:r>
              <w:t>0</w:t>
            </w:r>
          </w:p>
        </w:tc>
        <w:tc>
          <w:tcPr>
            <w:tcW w:w="953" w:type="dxa"/>
          </w:tcPr>
          <w:p w:rsidR="009C3DDB" w:rsidRDefault="009C3DDB" w:rsidP="008B2E8E">
            <w:pPr>
              <w:jc w:val="center"/>
            </w:pPr>
            <w:r>
              <w:t>0</w:t>
            </w:r>
          </w:p>
        </w:tc>
      </w:tr>
      <w:tr w:rsidR="009C3DDB" w:rsidRPr="00444675" w:rsidTr="001D3DE9">
        <w:trPr>
          <w:trHeight w:val="20"/>
          <w:tblCellSpacing w:w="5" w:type="nil"/>
          <w:jc w:val="center"/>
        </w:trPr>
        <w:tc>
          <w:tcPr>
            <w:tcW w:w="698" w:type="dxa"/>
          </w:tcPr>
          <w:p w:rsidR="009C3DDB" w:rsidRPr="00444675" w:rsidRDefault="009C3DDB" w:rsidP="008B2E8E">
            <w:pPr>
              <w:widowControl w:val="0"/>
              <w:autoSpaceDE w:val="0"/>
              <w:autoSpaceDN w:val="0"/>
              <w:adjustRightInd w:val="0"/>
              <w:jc w:val="both"/>
            </w:pPr>
            <w:r>
              <w:t>10.</w:t>
            </w:r>
          </w:p>
        </w:tc>
        <w:tc>
          <w:tcPr>
            <w:tcW w:w="1844" w:type="dxa"/>
          </w:tcPr>
          <w:p w:rsidR="009C3DDB" w:rsidRPr="00444675" w:rsidRDefault="009C3DDB" w:rsidP="008B2E8E">
            <w:pPr>
              <w:widowControl w:val="0"/>
              <w:autoSpaceDE w:val="0"/>
              <w:autoSpaceDN w:val="0"/>
              <w:adjustRightInd w:val="0"/>
              <w:jc w:val="both"/>
            </w:pPr>
          </w:p>
        </w:tc>
        <w:tc>
          <w:tcPr>
            <w:tcW w:w="4248" w:type="dxa"/>
          </w:tcPr>
          <w:p w:rsidR="009C3DDB" w:rsidRDefault="009C3DDB" w:rsidP="008B2E8E">
            <w:pPr>
              <w:autoSpaceDE w:val="0"/>
              <w:autoSpaceDN w:val="0"/>
              <w:adjustRightInd w:val="0"/>
            </w:pPr>
            <w:r>
              <w:t>П</w:t>
            </w:r>
            <w:r w:rsidRPr="00BF4F05">
              <w:t>овышение транспортной безопасности</w:t>
            </w:r>
            <w:r>
              <w:t>:</w:t>
            </w:r>
          </w:p>
          <w:p w:rsidR="009C3DDB" w:rsidRDefault="009C3DDB" w:rsidP="008B2E8E">
            <w:pPr>
              <w:autoSpaceDE w:val="0"/>
              <w:autoSpaceDN w:val="0"/>
              <w:adjustRightInd w:val="0"/>
            </w:pPr>
            <w:r w:rsidRPr="00BF4F05">
              <w:t xml:space="preserve"> уменьшение количества ДТП</w:t>
            </w:r>
            <w:r>
              <w:t>,</w:t>
            </w:r>
            <w:r w:rsidRPr="00BF4F05">
              <w:t xml:space="preserve">  </w:t>
            </w:r>
          </w:p>
          <w:p w:rsidR="009C3DDB" w:rsidRPr="00BF4F05" w:rsidRDefault="009C3DDB" w:rsidP="008B2E8E">
            <w:pPr>
              <w:autoSpaceDE w:val="0"/>
              <w:autoSpaceDN w:val="0"/>
              <w:adjustRightInd w:val="0"/>
            </w:pPr>
            <w:r w:rsidRPr="00BF4F05">
              <w:t>сокращение смертности от дорожно-транспортных происшествий</w:t>
            </w:r>
            <w:r>
              <w:t xml:space="preserve"> </w:t>
            </w:r>
            <w:r w:rsidRPr="00BF4F05">
              <w:t>(</w:t>
            </w:r>
            <w:r>
              <w:t>к 2025</w:t>
            </w:r>
            <w:r w:rsidRPr="00BF4F05">
              <w:t xml:space="preserve"> </w:t>
            </w:r>
            <w:r>
              <w:t xml:space="preserve">году на 25% по сравнению с 2021 </w:t>
            </w:r>
            <w:r w:rsidRPr="00BF4F05">
              <w:t>годом);</w:t>
            </w:r>
          </w:p>
          <w:p w:rsidR="009C3DDB" w:rsidRPr="00BF4F05" w:rsidRDefault="009C3DDB" w:rsidP="008B2E8E">
            <w:pPr>
              <w:widowControl w:val="0"/>
              <w:autoSpaceDE w:val="0"/>
              <w:autoSpaceDN w:val="0"/>
              <w:adjustRightInd w:val="0"/>
              <w:jc w:val="both"/>
            </w:pPr>
          </w:p>
        </w:tc>
        <w:tc>
          <w:tcPr>
            <w:tcW w:w="2556"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ПП «Кикнурский»</w:t>
            </w:r>
            <w:r w:rsidRPr="00444675">
              <w:t xml:space="preserve">   </w:t>
            </w:r>
          </w:p>
        </w:tc>
        <w:tc>
          <w:tcPr>
            <w:tcW w:w="1134"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1092" w:type="dxa"/>
          </w:tcPr>
          <w:p w:rsidR="009C3DDB" w:rsidRDefault="009C3DDB" w:rsidP="008B2E8E">
            <w:pPr>
              <w:jc w:val="center"/>
            </w:pPr>
          </w:p>
          <w:p w:rsidR="009C3DDB" w:rsidRDefault="009C3DDB" w:rsidP="008B2E8E">
            <w:pPr>
              <w:jc w:val="center"/>
            </w:pPr>
            <w:r>
              <w:t>0</w:t>
            </w: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953"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c>
          <w:tcPr>
            <w:tcW w:w="953"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953"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953"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lastRenderedPageBreak/>
              <w:t>11.</w:t>
            </w:r>
          </w:p>
        </w:tc>
        <w:tc>
          <w:tcPr>
            <w:tcW w:w="1844" w:type="dxa"/>
          </w:tcPr>
          <w:p w:rsidR="009C3DDB" w:rsidRDefault="009C3DDB" w:rsidP="008B2E8E">
            <w:pPr>
              <w:widowControl w:val="0"/>
              <w:autoSpaceDE w:val="0"/>
              <w:autoSpaceDN w:val="0"/>
              <w:adjustRightInd w:val="0"/>
              <w:jc w:val="both"/>
            </w:pPr>
          </w:p>
        </w:tc>
        <w:tc>
          <w:tcPr>
            <w:tcW w:w="4248" w:type="dxa"/>
          </w:tcPr>
          <w:p w:rsidR="009C3DDB" w:rsidRPr="00BF4F05" w:rsidRDefault="009C3DDB" w:rsidP="008B2E8E">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9C3DDB" w:rsidRDefault="009C3DDB" w:rsidP="008B2E8E">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p w:rsidR="009C3DDB" w:rsidRPr="00BF4F05" w:rsidRDefault="009C3DDB" w:rsidP="008B2E8E">
            <w:pPr>
              <w:widowControl w:val="0"/>
              <w:autoSpaceDE w:val="0"/>
              <w:autoSpaceDN w:val="0"/>
              <w:adjustRightInd w:val="0"/>
              <w:rPr>
                <w:rFonts w:ascii="Courier New" w:hAnsi="Courier New" w:cs="Courier New"/>
              </w:rPr>
            </w:pPr>
          </w:p>
        </w:tc>
        <w:tc>
          <w:tcPr>
            <w:tcW w:w="2556"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w:t>
            </w:r>
            <w:r w:rsidRPr="00444675">
              <w:t xml:space="preserve">   </w:t>
            </w:r>
          </w:p>
        </w:tc>
        <w:tc>
          <w:tcPr>
            <w:tcW w:w="1134"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p w:rsidR="009C3DDB" w:rsidRDefault="009C3DDB" w:rsidP="008B2E8E">
            <w:pPr>
              <w:jc w:val="center"/>
            </w:pP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1092" w:type="dxa"/>
          </w:tcPr>
          <w:p w:rsidR="009C3DDB" w:rsidRDefault="009C3DDB" w:rsidP="008B2E8E">
            <w:pPr>
              <w:jc w:val="center"/>
            </w:pPr>
          </w:p>
          <w:p w:rsidR="009C3DDB" w:rsidRPr="00444675" w:rsidRDefault="009C3DDB" w:rsidP="008B2E8E">
            <w:pPr>
              <w:widowControl w:val="0"/>
              <w:autoSpaceDE w:val="0"/>
              <w:autoSpaceDN w:val="0"/>
              <w:adjustRightInd w:val="0"/>
              <w:jc w:val="center"/>
            </w:pPr>
            <w:r>
              <w:t>0</w:t>
            </w:r>
          </w:p>
        </w:tc>
        <w:tc>
          <w:tcPr>
            <w:tcW w:w="953"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c>
          <w:tcPr>
            <w:tcW w:w="953"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953"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953"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12.</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Профилактика безнадзорности и правонарушений несовершеннолетних</w:t>
            </w:r>
          </w:p>
        </w:tc>
        <w:tc>
          <w:tcPr>
            <w:tcW w:w="2556" w:type="dxa"/>
          </w:tcPr>
          <w:p w:rsidR="009C3DDB" w:rsidRPr="00444675" w:rsidRDefault="009C3DDB" w:rsidP="008B2E8E">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1134"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1092" w:type="dxa"/>
          </w:tcPr>
          <w:p w:rsidR="009C3DDB" w:rsidRDefault="009C3DDB" w:rsidP="008B2E8E">
            <w:pPr>
              <w:jc w:val="center"/>
            </w:pPr>
          </w:p>
          <w:p w:rsidR="009C3DDB" w:rsidRDefault="009C3DDB" w:rsidP="008B2E8E">
            <w:pPr>
              <w:jc w:val="center"/>
            </w:pPr>
            <w:r>
              <w:t>0</w:t>
            </w:r>
          </w:p>
          <w:p w:rsidR="009C3DDB" w:rsidRPr="00444675" w:rsidRDefault="009C3DDB" w:rsidP="008B2E8E">
            <w:pPr>
              <w:widowControl w:val="0"/>
              <w:autoSpaceDE w:val="0"/>
              <w:autoSpaceDN w:val="0"/>
              <w:adjustRightInd w:val="0"/>
              <w:jc w:val="center"/>
            </w:pPr>
          </w:p>
        </w:tc>
        <w:tc>
          <w:tcPr>
            <w:tcW w:w="953"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c>
          <w:tcPr>
            <w:tcW w:w="953"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953"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953"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13.</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Противодействие терроризму и экстремизму</w:t>
            </w:r>
          </w:p>
        </w:tc>
        <w:tc>
          <w:tcPr>
            <w:tcW w:w="2556"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руководители учреждений культуры и соцобеспечения, спорта, образования и здравоохранения, расположенные на территории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13.1</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 xml:space="preserve">Информирование жителей Кикнурского муниципального округа о порядке действий при угрозе возникновения </w:t>
            </w:r>
            <w:r>
              <w:lastRenderedPageBreak/>
              <w:t>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2556" w:type="dxa"/>
          </w:tcPr>
          <w:p w:rsidR="009C3DDB" w:rsidRPr="00444675" w:rsidRDefault="009C3DDB" w:rsidP="008B2E8E">
            <w:pPr>
              <w:widowControl w:val="0"/>
              <w:autoSpaceDE w:val="0"/>
              <w:autoSpaceDN w:val="0"/>
              <w:adjustRightInd w:val="0"/>
              <w:jc w:val="both"/>
            </w:pPr>
            <w:r>
              <w:lastRenderedPageBreak/>
              <w:t>Администрация Кикнурского муниципального округа</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13.2</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2556"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Управление образования</w:t>
            </w:r>
          </w:p>
        </w:tc>
        <w:tc>
          <w:tcPr>
            <w:tcW w:w="1134" w:type="dxa"/>
            <w:tcBorders>
              <w:right w:val="single" w:sz="4" w:space="0" w:color="auto"/>
            </w:tcBorders>
          </w:tcPr>
          <w:p w:rsidR="009C3DDB" w:rsidRDefault="009C3DDB" w:rsidP="008B2E8E">
            <w:pPr>
              <w:widowControl w:val="0"/>
              <w:autoSpaceDE w:val="0"/>
              <w:autoSpaceDN w:val="0"/>
              <w:adjustRightInd w:val="0"/>
              <w:jc w:val="center"/>
            </w:pPr>
            <w:r>
              <w:t>0</w:t>
            </w:r>
          </w:p>
        </w:tc>
        <w:tc>
          <w:tcPr>
            <w:tcW w:w="1092" w:type="dxa"/>
            <w:tcBorders>
              <w:left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13.3</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2556"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Borders>
              <w:right w:val="single" w:sz="4" w:space="0" w:color="auto"/>
            </w:tcBorders>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Borders>
              <w:left w:val="single" w:sz="4" w:space="0" w:color="auto"/>
            </w:tcBorders>
          </w:tcPr>
          <w:p w:rsidR="009C3DDB" w:rsidRDefault="009C3DDB" w:rsidP="008B2E8E">
            <w:pPr>
              <w:jc w:val="center"/>
            </w:pPr>
            <w:r>
              <w:t>0</w:t>
            </w:r>
          </w:p>
          <w:p w:rsidR="009C3DDB" w:rsidRDefault="009C3DDB" w:rsidP="008B2E8E">
            <w:pPr>
              <w:widowControl w:val="0"/>
              <w:autoSpaceDE w:val="0"/>
              <w:autoSpaceDN w:val="0"/>
              <w:adjustRightInd w:val="0"/>
              <w:jc w:val="center"/>
            </w:pP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13.4</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 ЧС</w:t>
            </w:r>
          </w:p>
        </w:tc>
        <w:tc>
          <w:tcPr>
            <w:tcW w:w="2556"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ПП  «Кикнурский», Управление образования</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13.5</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 xml:space="preserve">Проведение проверок на предмет антитеррористической защищенности объектов с массовым пребыванием людей, объектов жизнеобеспечения и </w:t>
            </w:r>
            <w:r>
              <w:lastRenderedPageBreak/>
              <w:t>социально-значимых объектов</w:t>
            </w:r>
          </w:p>
        </w:tc>
        <w:tc>
          <w:tcPr>
            <w:tcW w:w="2556" w:type="dxa"/>
          </w:tcPr>
          <w:p w:rsidR="009C3DDB" w:rsidRPr="00444675" w:rsidRDefault="009C3DDB" w:rsidP="008B2E8E">
            <w:pPr>
              <w:widowControl w:val="0"/>
              <w:autoSpaceDE w:val="0"/>
              <w:autoSpaceDN w:val="0"/>
              <w:adjustRightInd w:val="0"/>
              <w:jc w:val="both"/>
            </w:pPr>
            <w:r>
              <w:lastRenderedPageBreak/>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14.</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Проведение мероприятий по внедрению  и обслуживанию систем видеонаблюдения в общественных местах.</w:t>
            </w:r>
          </w:p>
        </w:tc>
        <w:tc>
          <w:tcPr>
            <w:tcW w:w="2556"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15.</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2556"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16.</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Организация взаимодействия субъектов профилактики по оказанию помощи лицам, освободившимся из мест отбывания наказания, а также осужденным к мерам уголовного наказания, не связанных с лишением свободы и оказавшимся в трудной жизненной ситуации</w:t>
            </w:r>
          </w:p>
        </w:tc>
        <w:tc>
          <w:tcPr>
            <w:tcW w:w="2556"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  ЦП С и Д, Центр занятости</w:t>
            </w:r>
          </w:p>
        </w:tc>
        <w:tc>
          <w:tcPr>
            <w:tcW w:w="1134" w:type="dxa"/>
          </w:tcPr>
          <w:p w:rsidR="009C3DDB" w:rsidRDefault="009C3DDB" w:rsidP="008B2E8E">
            <w:pPr>
              <w:widowControl w:val="0"/>
              <w:autoSpaceDE w:val="0"/>
              <w:autoSpaceDN w:val="0"/>
              <w:adjustRightInd w:val="0"/>
              <w:jc w:val="center"/>
            </w:pPr>
            <w:r>
              <w:t>0</w:t>
            </w: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r w:rsidR="009C3DDB" w:rsidRPr="00444675" w:rsidTr="001D3DE9">
        <w:trPr>
          <w:trHeight w:val="20"/>
          <w:tblCellSpacing w:w="5" w:type="nil"/>
          <w:jc w:val="center"/>
        </w:trPr>
        <w:tc>
          <w:tcPr>
            <w:tcW w:w="698" w:type="dxa"/>
          </w:tcPr>
          <w:p w:rsidR="009C3DDB" w:rsidRDefault="009C3DDB" w:rsidP="008B2E8E">
            <w:pPr>
              <w:widowControl w:val="0"/>
              <w:autoSpaceDE w:val="0"/>
              <w:autoSpaceDN w:val="0"/>
              <w:adjustRightInd w:val="0"/>
              <w:jc w:val="both"/>
            </w:pPr>
            <w:r>
              <w:t>17.</w:t>
            </w:r>
          </w:p>
        </w:tc>
        <w:tc>
          <w:tcPr>
            <w:tcW w:w="1844" w:type="dxa"/>
          </w:tcPr>
          <w:p w:rsidR="009C3DDB" w:rsidRDefault="009C3DDB" w:rsidP="008B2E8E">
            <w:pPr>
              <w:widowControl w:val="0"/>
              <w:autoSpaceDE w:val="0"/>
              <w:autoSpaceDN w:val="0"/>
              <w:adjustRightInd w:val="0"/>
              <w:jc w:val="both"/>
            </w:pPr>
          </w:p>
        </w:tc>
        <w:tc>
          <w:tcPr>
            <w:tcW w:w="4248" w:type="dxa"/>
          </w:tcPr>
          <w:p w:rsidR="009C3DDB" w:rsidRDefault="009C3DDB" w:rsidP="008B2E8E">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2556"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tc>
        <w:tc>
          <w:tcPr>
            <w:tcW w:w="1092"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c>
          <w:tcPr>
            <w:tcW w:w="953" w:type="dxa"/>
          </w:tcPr>
          <w:p w:rsidR="009C3DDB" w:rsidRDefault="009C3DDB" w:rsidP="008B2E8E">
            <w:pPr>
              <w:widowControl w:val="0"/>
              <w:autoSpaceDE w:val="0"/>
              <w:autoSpaceDN w:val="0"/>
              <w:adjustRightInd w:val="0"/>
              <w:jc w:val="center"/>
            </w:pPr>
            <w:r>
              <w:t>0</w:t>
            </w:r>
          </w:p>
        </w:tc>
      </w:tr>
    </w:tbl>
    <w:p w:rsidR="009C3DDB" w:rsidRDefault="009C3DDB" w:rsidP="009C3DDB">
      <w:pPr>
        <w:pStyle w:val="ConsPlusNonformat"/>
        <w:jc w:val="center"/>
        <w:rPr>
          <w:rFonts w:ascii="Times New Roman" w:hAnsi="Times New Roman" w:cs="Times New Roman"/>
        </w:rPr>
      </w:pPr>
      <w:bookmarkStart w:id="4" w:name="Par869"/>
      <w:bookmarkEnd w:id="4"/>
      <w:r>
        <w:t>________</w:t>
      </w:r>
      <w:r w:rsidRPr="00AC49F8">
        <w:rPr>
          <w:rFonts w:ascii="Times New Roman" w:hAnsi="Times New Roman" w:cs="Times New Roman"/>
        </w:rPr>
        <w:t xml:space="preserve">                                           </w:t>
      </w:r>
      <w:r>
        <w:rPr>
          <w:rFonts w:ascii="Times New Roman" w:hAnsi="Times New Roman" w:cs="Times New Roman"/>
        </w:rPr>
        <w:t xml:space="preserve">           </w:t>
      </w:r>
      <w:bookmarkStart w:id="5" w:name="Par873"/>
      <w:bookmarkEnd w:id="5"/>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right"/>
        <w:outlineLvl w:val="1"/>
      </w:pPr>
    </w:p>
    <w:p w:rsidR="001D3DE9" w:rsidRDefault="001D3DE9">
      <w:pPr>
        <w:spacing w:after="160" w:line="259" w:lineRule="auto"/>
      </w:pPr>
      <w:r>
        <w:br w:type="page"/>
      </w:r>
    </w:p>
    <w:p w:rsidR="009C3DDB" w:rsidRDefault="001D3DE9" w:rsidP="009C3DDB">
      <w:pPr>
        <w:widowControl w:val="0"/>
        <w:autoSpaceDE w:val="0"/>
        <w:autoSpaceDN w:val="0"/>
        <w:adjustRightInd w:val="0"/>
        <w:jc w:val="right"/>
        <w:outlineLvl w:val="1"/>
      </w:pPr>
      <w:r>
        <w:lastRenderedPageBreak/>
        <w:t xml:space="preserve">                       </w:t>
      </w:r>
    </w:p>
    <w:p w:rsidR="001D3DE9" w:rsidRDefault="001D3DE9" w:rsidP="009C3DDB">
      <w:pPr>
        <w:widowControl w:val="0"/>
        <w:autoSpaceDE w:val="0"/>
        <w:autoSpaceDN w:val="0"/>
        <w:adjustRightInd w:val="0"/>
        <w:jc w:val="right"/>
        <w:outlineLvl w:val="1"/>
      </w:pPr>
      <w:r w:rsidRPr="001D3DE9">
        <w:t>Приложение N 3</w:t>
      </w:r>
    </w:p>
    <w:p w:rsidR="009C3DDB" w:rsidRDefault="009C3DDB" w:rsidP="009C3DDB">
      <w:pPr>
        <w:widowControl w:val="0"/>
        <w:autoSpaceDE w:val="0"/>
        <w:autoSpaceDN w:val="0"/>
        <w:adjustRightInd w:val="0"/>
        <w:jc w:val="right"/>
        <w:outlineLvl w:val="1"/>
      </w:pPr>
      <w:r>
        <w:t>к муниицпальной программе</w:t>
      </w:r>
    </w:p>
    <w:p w:rsidR="009C3DDB" w:rsidRPr="00A76786" w:rsidRDefault="009C3DDB" w:rsidP="009C3DDB">
      <w:pPr>
        <w:widowControl w:val="0"/>
        <w:autoSpaceDE w:val="0"/>
        <w:autoSpaceDN w:val="0"/>
        <w:adjustRightInd w:val="0"/>
        <w:jc w:val="right"/>
        <w:outlineLvl w:val="1"/>
      </w:pPr>
      <w:r>
        <w:t xml:space="preserve"> Форма № 4</w:t>
      </w:r>
    </w:p>
    <w:p w:rsidR="009C3DDB" w:rsidRPr="00A76786" w:rsidRDefault="009C3DDB" w:rsidP="009C3DDB">
      <w:pPr>
        <w:widowControl w:val="0"/>
        <w:autoSpaceDE w:val="0"/>
        <w:autoSpaceDN w:val="0"/>
        <w:adjustRightInd w:val="0"/>
        <w:ind w:firstLine="540"/>
        <w:jc w:val="both"/>
      </w:pPr>
    </w:p>
    <w:p w:rsidR="009C3DDB" w:rsidRPr="00A76786" w:rsidRDefault="009C3DDB" w:rsidP="009C3DDB">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9C3DDB" w:rsidRPr="00380FF4" w:rsidRDefault="009C3DDB" w:rsidP="009C3DDB">
      <w:pPr>
        <w:pStyle w:val="ConsPlusNonformat"/>
        <w:jc w:val="center"/>
        <w:rPr>
          <w:rFonts w:ascii="Times New Roman" w:hAnsi="Times New Roman" w:cs="Times New Roman"/>
          <w:b/>
          <w:sz w:val="28"/>
          <w:szCs w:val="28"/>
        </w:rPr>
      </w:pPr>
      <w:bookmarkStart w:id="6" w:name="Par970"/>
      <w:bookmarkEnd w:id="6"/>
      <w:r w:rsidRPr="00380FF4">
        <w:rPr>
          <w:rFonts w:ascii="Times New Roman" w:hAnsi="Times New Roman" w:cs="Times New Roman"/>
          <w:b/>
          <w:sz w:val="28"/>
          <w:szCs w:val="28"/>
        </w:rPr>
        <w:t>Прогнозная (справочная) оценка ресурсного обеспечения</w:t>
      </w:r>
    </w:p>
    <w:p w:rsidR="009C3DDB" w:rsidRPr="002458D9" w:rsidRDefault="009C3DDB" w:rsidP="009C3DDB">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r>
        <w:rPr>
          <w:rFonts w:ascii="Times New Roman" w:hAnsi="Times New Roman" w:cs="Times New Roman"/>
          <w:b/>
          <w:sz w:val="28"/>
          <w:szCs w:val="28"/>
        </w:rPr>
        <w:t xml:space="preserve">  </w:t>
      </w:r>
      <w:r w:rsidRPr="00380FF4">
        <w:rPr>
          <w:rFonts w:ascii="Times New Roman" w:hAnsi="Times New Roman" w:cs="Times New Roman"/>
          <w:b/>
          <w:sz w:val="28"/>
          <w:szCs w:val="28"/>
        </w:rPr>
        <w:t>за счет всех источников финансировани</w:t>
      </w:r>
      <w:r>
        <w:rPr>
          <w:rFonts w:ascii="Times New Roman" w:hAnsi="Times New Roman" w:cs="Times New Roman"/>
          <w:b/>
          <w:sz w:val="28"/>
          <w:szCs w:val="28"/>
        </w:rPr>
        <w:t>я</w:t>
      </w:r>
    </w:p>
    <w:tbl>
      <w:tblPr>
        <w:tblW w:w="4750" w:type="pct"/>
        <w:jc w:val="center"/>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713"/>
        <w:gridCol w:w="12"/>
        <w:gridCol w:w="12"/>
        <w:gridCol w:w="12"/>
        <w:gridCol w:w="1382"/>
        <w:gridCol w:w="9"/>
        <w:gridCol w:w="4200"/>
        <w:gridCol w:w="9"/>
        <w:gridCol w:w="1739"/>
        <w:gridCol w:w="10"/>
        <w:gridCol w:w="874"/>
        <w:gridCol w:w="19"/>
        <w:gridCol w:w="34"/>
        <w:gridCol w:w="14"/>
        <w:gridCol w:w="14"/>
        <w:gridCol w:w="900"/>
        <w:gridCol w:w="7"/>
        <w:gridCol w:w="45"/>
        <w:gridCol w:w="763"/>
        <w:gridCol w:w="66"/>
        <w:gridCol w:w="7"/>
        <w:gridCol w:w="55"/>
        <w:gridCol w:w="700"/>
        <w:gridCol w:w="7"/>
        <w:gridCol w:w="55"/>
        <w:gridCol w:w="827"/>
        <w:gridCol w:w="7"/>
        <w:gridCol w:w="52"/>
        <w:gridCol w:w="1009"/>
      </w:tblGrid>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pPr>
            <w:r w:rsidRPr="00A76786">
              <w:t xml:space="preserve">N  </w:t>
            </w:r>
          </w:p>
          <w:p w:rsidR="009C3DDB" w:rsidRPr="00A76786" w:rsidRDefault="009C3DDB" w:rsidP="008B2E8E">
            <w:pPr>
              <w:widowControl w:val="0"/>
              <w:autoSpaceDE w:val="0"/>
              <w:autoSpaceDN w:val="0"/>
              <w:adjustRightInd w:val="0"/>
            </w:pPr>
            <w:r w:rsidRPr="00A76786">
              <w:t xml:space="preserve">п/п </w:t>
            </w:r>
          </w:p>
          <w:p w:rsidR="009C3DDB" w:rsidRPr="00A76786" w:rsidRDefault="00F65101" w:rsidP="008B2E8E">
            <w:pPr>
              <w:widowControl w:val="0"/>
              <w:autoSpaceDE w:val="0"/>
              <w:autoSpaceDN w:val="0"/>
              <w:adjustRightInd w:val="0"/>
            </w:pPr>
            <w:hyperlink w:anchor="Par1223" w:history="1">
              <w:r w:rsidR="009C3DDB" w:rsidRPr="00A76786">
                <w:rPr>
                  <w:color w:val="0000FF"/>
                </w:rPr>
                <w:t>&lt;*&gt;</w:t>
              </w:r>
            </w:hyperlink>
          </w:p>
        </w:tc>
        <w:tc>
          <w:tcPr>
            <w:tcW w:w="1562" w:type="dxa"/>
            <w:vMerge w:val="restart"/>
            <w:tcBorders>
              <w:left w:val="single" w:sz="4" w:space="0" w:color="auto"/>
            </w:tcBorders>
          </w:tcPr>
          <w:p w:rsidR="009C3DDB" w:rsidRDefault="009C3DDB" w:rsidP="008B2E8E"/>
          <w:p w:rsidR="009C3DDB" w:rsidRPr="00A76786" w:rsidRDefault="009C3DDB" w:rsidP="008B2E8E">
            <w:pPr>
              <w:widowControl w:val="0"/>
              <w:autoSpaceDE w:val="0"/>
              <w:autoSpaceDN w:val="0"/>
              <w:adjustRightInd w:val="0"/>
              <w:jc w:val="center"/>
            </w:pPr>
            <w:r>
              <w:t>Статус</w:t>
            </w:r>
          </w:p>
        </w:tc>
        <w:tc>
          <w:tcPr>
            <w:tcW w:w="4808" w:type="dxa"/>
            <w:gridSpan w:val="2"/>
            <w:vMerge w:val="restart"/>
          </w:tcPr>
          <w:p w:rsidR="009C3DDB" w:rsidRPr="00A76786" w:rsidRDefault="009C3DDB" w:rsidP="008B2E8E">
            <w:pPr>
              <w:widowControl w:val="0"/>
              <w:autoSpaceDE w:val="0"/>
              <w:autoSpaceDN w:val="0"/>
              <w:adjustRightInd w:val="0"/>
            </w:pPr>
            <w:r>
              <w:t xml:space="preserve"> Наименование </w:t>
            </w:r>
            <w:r w:rsidRPr="00A76786">
              <w:t>муниципальной</w:t>
            </w:r>
            <w:r>
              <w:t xml:space="preserve"> </w:t>
            </w:r>
            <w:r w:rsidRPr="00A76786">
              <w:t>программы,</w:t>
            </w:r>
            <w:r>
              <w:t xml:space="preserve"> </w:t>
            </w:r>
            <w:r w:rsidRPr="00A76786">
              <w:t xml:space="preserve">подпрограммы, </w:t>
            </w:r>
            <w:r>
              <w:t xml:space="preserve">отдельного </w:t>
            </w:r>
            <w:r w:rsidRPr="00A76786">
              <w:t xml:space="preserve">мероприятия  </w:t>
            </w:r>
          </w:p>
        </w:tc>
        <w:tc>
          <w:tcPr>
            <w:tcW w:w="1982" w:type="dxa"/>
            <w:gridSpan w:val="2"/>
            <w:vMerge w:val="restart"/>
          </w:tcPr>
          <w:p w:rsidR="009C3DDB" w:rsidRPr="00A76786" w:rsidRDefault="009C3DDB" w:rsidP="008B2E8E">
            <w:pPr>
              <w:widowControl w:val="0"/>
              <w:autoSpaceDE w:val="0"/>
              <w:autoSpaceDN w:val="0"/>
              <w:adjustRightInd w:val="0"/>
            </w:pPr>
            <w:r w:rsidRPr="00A76786">
              <w:t xml:space="preserve">   Источники финансирования </w:t>
            </w:r>
          </w:p>
        </w:tc>
        <w:tc>
          <w:tcPr>
            <w:tcW w:w="6113" w:type="dxa"/>
            <w:gridSpan w:val="20"/>
            <w:shd w:val="clear" w:color="auto" w:fill="auto"/>
          </w:tcPr>
          <w:p w:rsidR="009C3DDB" w:rsidRPr="00A76786" w:rsidRDefault="009C3DDB" w:rsidP="008B2E8E"/>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ind w:firstLine="540"/>
              <w:jc w:val="both"/>
            </w:pPr>
          </w:p>
        </w:tc>
        <w:tc>
          <w:tcPr>
            <w:tcW w:w="1982" w:type="dxa"/>
            <w:gridSpan w:val="2"/>
            <w:vMerge/>
          </w:tcPr>
          <w:p w:rsidR="009C3DDB" w:rsidRPr="00A76786" w:rsidRDefault="009C3DDB" w:rsidP="008B2E8E">
            <w:pPr>
              <w:widowControl w:val="0"/>
              <w:autoSpaceDE w:val="0"/>
              <w:autoSpaceDN w:val="0"/>
              <w:adjustRightInd w:val="0"/>
              <w:ind w:firstLine="540"/>
              <w:jc w:val="both"/>
            </w:pPr>
          </w:p>
        </w:tc>
        <w:tc>
          <w:tcPr>
            <w:tcW w:w="1077" w:type="dxa"/>
            <w:gridSpan w:val="6"/>
          </w:tcPr>
          <w:p w:rsidR="009C3DDB" w:rsidRPr="00A76786" w:rsidRDefault="009C3DDB" w:rsidP="008B2E8E">
            <w:pPr>
              <w:widowControl w:val="0"/>
              <w:autoSpaceDE w:val="0"/>
              <w:autoSpaceDN w:val="0"/>
              <w:adjustRightInd w:val="0"/>
            </w:pPr>
            <w:r>
              <w:t>2021</w:t>
            </w:r>
          </w:p>
        </w:tc>
        <w:tc>
          <w:tcPr>
            <w:tcW w:w="1009" w:type="dxa"/>
          </w:tcPr>
          <w:p w:rsidR="009C3DDB" w:rsidRPr="00A76786" w:rsidRDefault="009C3DDB" w:rsidP="008B2E8E">
            <w:pPr>
              <w:widowControl w:val="0"/>
              <w:autoSpaceDE w:val="0"/>
              <w:autoSpaceDN w:val="0"/>
              <w:adjustRightInd w:val="0"/>
            </w:pPr>
            <w:r>
              <w:t>2022</w:t>
            </w:r>
          </w:p>
        </w:tc>
        <w:tc>
          <w:tcPr>
            <w:tcW w:w="984" w:type="dxa"/>
            <w:gridSpan w:val="4"/>
          </w:tcPr>
          <w:p w:rsidR="009C3DDB" w:rsidRPr="00A76786" w:rsidRDefault="009C3DDB" w:rsidP="008B2E8E">
            <w:pPr>
              <w:widowControl w:val="0"/>
              <w:autoSpaceDE w:val="0"/>
              <w:autoSpaceDN w:val="0"/>
              <w:adjustRightInd w:val="0"/>
            </w:pPr>
            <w:r w:rsidRPr="00A76786">
              <w:t xml:space="preserve">2023  </w:t>
            </w:r>
          </w:p>
        </w:tc>
        <w:tc>
          <w:tcPr>
            <w:tcW w:w="850" w:type="dxa"/>
            <w:gridSpan w:val="3"/>
          </w:tcPr>
          <w:p w:rsidR="009C3DDB" w:rsidRPr="00A76786" w:rsidRDefault="009C3DDB" w:rsidP="008B2E8E">
            <w:pPr>
              <w:widowControl w:val="0"/>
              <w:autoSpaceDE w:val="0"/>
              <w:autoSpaceDN w:val="0"/>
              <w:adjustRightInd w:val="0"/>
            </w:pPr>
            <w:r w:rsidRPr="00A76786">
              <w:t xml:space="preserve">2024    </w:t>
            </w:r>
          </w:p>
        </w:tc>
        <w:tc>
          <w:tcPr>
            <w:tcW w:w="993" w:type="dxa"/>
            <w:gridSpan w:val="3"/>
          </w:tcPr>
          <w:p w:rsidR="009C3DDB" w:rsidRPr="00A76786" w:rsidRDefault="009C3DDB" w:rsidP="008B2E8E">
            <w:pPr>
              <w:widowControl w:val="0"/>
              <w:autoSpaceDE w:val="0"/>
              <w:autoSpaceDN w:val="0"/>
              <w:adjustRightInd w:val="0"/>
            </w:pPr>
            <w:r w:rsidRPr="00A76786">
              <w:t>2025</w:t>
            </w:r>
          </w:p>
        </w:tc>
        <w:tc>
          <w:tcPr>
            <w:tcW w:w="1200" w:type="dxa"/>
            <w:gridSpan w:val="3"/>
          </w:tcPr>
          <w:p w:rsidR="009C3DDB" w:rsidRPr="00A76786" w:rsidRDefault="009C3DDB" w:rsidP="008B2E8E">
            <w:pPr>
              <w:widowControl w:val="0"/>
              <w:autoSpaceDE w:val="0"/>
              <w:autoSpaceDN w:val="0"/>
              <w:adjustRightInd w:val="0"/>
            </w:pPr>
            <w:r w:rsidRPr="00A76786">
              <w:t>итого</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r>
              <w:t>Муниицпальная программа</w:t>
            </w:r>
          </w:p>
        </w:tc>
        <w:tc>
          <w:tcPr>
            <w:tcW w:w="4808" w:type="dxa"/>
            <w:gridSpan w:val="2"/>
            <w:vMerge w:val="restart"/>
          </w:tcPr>
          <w:p w:rsidR="009C3DDB" w:rsidRPr="00A76786" w:rsidRDefault="009C3DDB" w:rsidP="008B2E8E">
            <w:pPr>
              <w:widowControl w:val="0"/>
              <w:autoSpaceDE w:val="0"/>
              <w:autoSpaceDN w:val="0"/>
              <w:adjustRightInd w:val="0"/>
            </w:pPr>
            <w:r>
              <w:t>«Профилактика правонарушений в Кикнурском муниципальном округе» на 2022</w:t>
            </w:r>
            <w:r w:rsidRPr="00A76786">
              <w:t>-2025 годы.</w:t>
            </w:r>
          </w:p>
        </w:tc>
        <w:tc>
          <w:tcPr>
            <w:tcW w:w="1982" w:type="dxa"/>
            <w:gridSpan w:val="2"/>
          </w:tcPr>
          <w:p w:rsidR="009C3DDB" w:rsidRPr="00A76786" w:rsidRDefault="009C3DDB" w:rsidP="008B2E8E">
            <w:pPr>
              <w:widowControl w:val="0"/>
              <w:autoSpaceDE w:val="0"/>
              <w:autoSpaceDN w:val="0"/>
              <w:adjustRightInd w:val="0"/>
              <w:rPr>
                <w:b/>
              </w:rPr>
            </w:pPr>
            <w:r w:rsidRPr="00A76786">
              <w:rPr>
                <w:b/>
              </w:rPr>
              <w:t xml:space="preserve">всего          </w:t>
            </w:r>
          </w:p>
        </w:tc>
        <w:tc>
          <w:tcPr>
            <w:tcW w:w="1077" w:type="dxa"/>
            <w:gridSpan w:val="6"/>
          </w:tcPr>
          <w:p w:rsidR="009C3DDB" w:rsidRPr="00A76786" w:rsidRDefault="009C3DDB" w:rsidP="008B2E8E">
            <w:pPr>
              <w:widowControl w:val="0"/>
              <w:autoSpaceDE w:val="0"/>
              <w:autoSpaceDN w:val="0"/>
              <w:adjustRightInd w:val="0"/>
              <w:jc w:val="center"/>
              <w:rPr>
                <w:b/>
              </w:rPr>
            </w:pPr>
            <w:r>
              <w:rPr>
                <w:b/>
              </w:rPr>
              <w:t>0</w:t>
            </w:r>
          </w:p>
        </w:tc>
        <w:tc>
          <w:tcPr>
            <w:tcW w:w="1009" w:type="dxa"/>
          </w:tcPr>
          <w:p w:rsidR="009C3DDB" w:rsidRPr="00A76786" w:rsidRDefault="009C3DDB" w:rsidP="008B2E8E">
            <w:pPr>
              <w:widowControl w:val="0"/>
              <w:autoSpaceDE w:val="0"/>
              <w:autoSpaceDN w:val="0"/>
              <w:adjustRightInd w:val="0"/>
              <w:jc w:val="center"/>
              <w:rPr>
                <w:b/>
              </w:rPr>
            </w:pPr>
            <w:r>
              <w:rPr>
                <w:b/>
              </w:rPr>
              <w:t>30,0</w:t>
            </w:r>
          </w:p>
        </w:tc>
        <w:tc>
          <w:tcPr>
            <w:tcW w:w="984" w:type="dxa"/>
            <w:gridSpan w:val="4"/>
          </w:tcPr>
          <w:p w:rsidR="009C3DDB" w:rsidRPr="00A76786" w:rsidRDefault="009C3DDB" w:rsidP="008B2E8E">
            <w:pPr>
              <w:widowControl w:val="0"/>
              <w:autoSpaceDE w:val="0"/>
              <w:autoSpaceDN w:val="0"/>
              <w:adjustRightInd w:val="0"/>
              <w:jc w:val="center"/>
              <w:rPr>
                <w:b/>
              </w:rPr>
            </w:pPr>
            <w:r>
              <w:rPr>
                <w:b/>
              </w:rPr>
              <w:t>362,111</w:t>
            </w:r>
          </w:p>
        </w:tc>
        <w:tc>
          <w:tcPr>
            <w:tcW w:w="850" w:type="dxa"/>
            <w:gridSpan w:val="3"/>
          </w:tcPr>
          <w:p w:rsidR="009C3DDB" w:rsidRPr="00A76786" w:rsidRDefault="009C3DDB" w:rsidP="008B2E8E">
            <w:pPr>
              <w:widowControl w:val="0"/>
              <w:autoSpaceDE w:val="0"/>
              <w:autoSpaceDN w:val="0"/>
              <w:adjustRightInd w:val="0"/>
              <w:jc w:val="center"/>
              <w:rPr>
                <w:b/>
              </w:rPr>
            </w:pPr>
            <w:r>
              <w:rPr>
                <w:b/>
              </w:rPr>
              <w:t>38,1</w:t>
            </w:r>
          </w:p>
        </w:tc>
        <w:tc>
          <w:tcPr>
            <w:tcW w:w="993" w:type="dxa"/>
            <w:gridSpan w:val="3"/>
          </w:tcPr>
          <w:p w:rsidR="009C3DDB" w:rsidRPr="00A76786" w:rsidRDefault="009C3DDB" w:rsidP="008B2E8E">
            <w:pPr>
              <w:widowControl w:val="0"/>
              <w:autoSpaceDE w:val="0"/>
              <w:autoSpaceDN w:val="0"/>
              <w:adjustRightInd w:val="0"/>
              <w:jc w:val="center"/>
              <w:rPr>
                <w:b/>
              </w:rPr>
            </w:pPr>
            <w:r>
              <w:rPr>
                <w:b/>
              </w:rPr>
              <w:t>38,1</w:t>
            </w:r>
          </w:p>
        </w:tc>
        <w:tc>
          <w:tcPr>
            <w:tcW w:w="1200" w:type="dxa"/>
            <w:gridSpan w:val="3"/>
          </w:tcPr>
          <w:p w:rsidR="009C3DDB" w:rsidRPr="00A76786" w:rsidRDefault="009C3DDB" w:rsidP="008B2E8E">
            <w:pPr>
              <w:widowControl w:val="0"/>
              <w:autoSpaceDE w:val="0"/>
              <w:autoSpaceDN w:val="0"/>
              <w:adjustRightInd w:val="0"/>
              <w:jc w:val="center"/>
              <w:rPr>
                <w:b/>
              </w:rPr>
            </w:pPr>
            <w:r>
              <w:rPr>
                <w:b/>
              </w:rPr>
              <w:t>468,311</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ind w:firstLine="540"/>
              <w:jc w:val="both"/>
            </w:pPr>
          </w:p>
        </w:tc>
        <w:tc>
          <w:tcPr>
            <w:tcW w:w="1982" w:type="dxa"/>
            <w:gridSpan w:val="2"/>
          </w:tcPr>
          <w:p w:rsidR="009C3DDB" w:rsidRPr="00A76786" w:rsidRDefault="009C3DDB" w:rsidP="008B2E8E">
            <w:pPr>
              <w:widowControl w:val="0"/>
              <w:autoSpaceDE w:val="0"/>
              <w:autoSpaceDN w:val="0"/>
              <w:adjustRightInd w:val="0"/>
            </w:pPr>
            <w:r w:rsidRPr="00A76786">
              <w:t xml:space="preserve">федеральный    </w:t>
            </w:r>
          </w:p>
          <w:p w:rsidR="009C3DDB" w:rsidRPr="00A76786" w:rsidRDefault="009C3DDB" w:rsidP="008B2E8E">
            <w:pPr>
              <w:widowControl w:val="0"/>
              <w:autoSpaceDE w:val="0"/>
              <w:autoSpaceDN w:val="0"/>
              <w:adjustRightInd w:val="0"/>
            </w:pPr>
            <w:r w:rsidRPr="00A76786">
              <w:t xml:space="preserve">бюджет         </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ind w:firstLine="540"/>
              <w:jc w:val="both"/>
            </w:pPr>
          </w:p>
        </w:tc>
        <w:tc>
          <w:tcPr>
            <w:tcW w:w="1982" w:type="dxa"/>
            <w:gridSpan w:val="2"/>
          </w:tcPr>
          <w:p w:rsidR="009C3DDB" w:rsidRPr="00A76786" w:rsidRDefault="009C3DDB" w:rsidP="008B2E8E">
            <w:pPr>
              <w:widowControl w:val="0"/>
              <w:autoSpaceDE w:val="0"/>
              <w:autoSpaceDN w:val="0"/>
              <w:adjustRightInd w:val="0"/>
            </w:pPr>
            <w:r w:rsidRPr="00A76786">
              <w:t xml:space="preserve">областной      </w:t>
            </w:r>
          </w:p>
          <w:p w:rsidR="009C3DDB" w:rsidRPr="00A76786" w:rsidRDefault="009C3DDB" w:rsidP="008B2E8E">
            <w:pPr>
              <w:widowControl w:val="0"/>
              <w:autoSpaceDE w:val="0"/>
              <w:autoSpaceDN w:val="0"/>
              <w:adjustRightInd w:val="0"/>
            </w:pPr>
            <w:r w:rsidRPr="00A76786">
              <w:t xml:space="preserve">бюджет         </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208,9</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208,9</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ind w:firstLine="540"/>
              <w:jc w:val="both"/>
            </w:pPr>
          </w:p>
        </w:tc>
        <w:tc>
          <w:tcPr>
            <w:tcW w:w="1982" w:type="dxa"/>
            <w:gridSpan w:val="2"/>
          </w:tcPr>
          <w:p w:rsidR="009C3DDB" w:rsidRPr="00A76786" w:rsidRDefault="009C3DDB" w:rsidP="008B2E8E">
            <w:pPr>
              <w:widowControl w:val="0"/>
              <w:autoSpaceDE w:val="0"/>
              <w:autoSpaceDN w:val="0"/>
              <w:adjustRightInd w:val="0"/>
            </w:pPr>
            <w:r w:rsidRPr="00A76786">
              <w:t xml:space="preserve">местный бюджет </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30,0</w:t>
            </w:r>
          </w:p>
        </w:tc>
        <w:tc>
          <w:tcPr>
            <w:tcW w:w="984" w:type="dxa"/>
            <w:gridSpan w:val="4"/>
          </w:tcPr>
          <w:p w:rsidR="009C3DDB" w:rsidRPr="00A76786" w:rsidRDefault="009C3DDB" w:rsidP="008B2E8E">
            <w:pPr>
              <w:widowControl w:val="0"/>
              <w:autoSpaceDE w:val="0"/>
              <w:autoSpaceDN w:val="0"/>
              <w:adjustRightInd w:val="0"/>
              <w:jc w:val="center"/>
            </w:pPr>
            <w:r>
              <w:t>153,211</w:t>
            </w:r>
          </w:p>
        </w:tc>
        <w:tc>
          <w:tcPr>
            <w:tcW w:w="850" w:type="dxa"/>
            <w:gridSpan w:val="3"/>
          </w:tcPr>
          <w:p w:rsidR="009C3DDB" w:rsidRPr="00A76786" w:rsidRDefault="009C3DDB" w:rsidP="008B2E8E">
            <w:pPr>
              <w:widowControl w:val="0"/>
              <w:autoSpaceDE w:val="0"/>
              <w:autoSpaceDN w:val="0"/>
              <w:adjustRightInd w:val="0"/>
              <w:jc w:val="center"/>
            </w:pPr>
            <w:r>
              <w:t>38,1</w:t>
            </w:r>
          </w:p>
        </w:tc>
        <w:tc>
          <w:tcPr>
            <w:tcW w:w="993" w:type="dxa"/>
            <w:gridSpan w:val="3"/>
          </w:tcPr>
          <w:p w:rsidR="009C3DDB" w:rsidRPr="00A76786" w:rsidRDefault="009C3DDB" w:rsidP="008B2E8E">
            <w:pPr>
              <w:widowControl w:val="0"/>
              <w:autoSpaceDE w:val="0"/>
              <w:autoSpaceDN w:val="0"/>
              <w:adjustRightInd w:val="0"/>
              <w:jc w:val="center"/>
            </w:pPr>
            <w:r>
              <w:t>38,1</w:t>
            </w:r>
          </w:p>
        </w:tc>
        <w:tc>
          <w:tcPr>
            <w:tcW w:w="1200" w:type="dxa"/>
            <w:gridSpan w:val="3"/>
          </w:tcPr>
          <w:p w:rsidR="009C3DDB" w:rsidRPr="00A76786" w:rsidRDefault="009C3DDB" w:rsidP="008B2E8E">
            <w:pPr>
              <w:widowControl w:val="0"/>
              <w:autoSpaceDE w:val="0"/>
              <w:autoSpaceDN w:val="0"/>
              <w:adjustRightInd w:val="0"/>
              <w:jc w:val="center"/>
            </w:pPr>
            <w:r>
              <w:t>259,411</w:t>
            </w:r>
          </w:p>
        </w:tc>
      </w:tr>
      <w:tr w:rsidR="009C3DDB" w:rsidRPr="00A76786" w:rsidTr="008B2E8E">
        <w:trPr>
          <w:trHeight w:val="20"/>
          <w:tblCellSpacing w:w="5" w:type="nil"/>
          <w:jc w:val="center"/>
        </w:trPr>
        <w:tc>
          <w:tcPr>
            <w:tcW w:w="834" w:type="dxa"/>
            <w:gridSpan w:val="4"/>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562" w:type="dxa"/>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tcPr>
          <w:p w:rsidR="009C3DDB" w:rsidRPr="00A76786" w:rsidRDefault="009C3DDB" w:rsidP="008B2E8E">
            <w:pPr>
              <w:widowControl w:val="0"/>
              <w:autoSpaceDE w:val="0"/>
              <w:autoSpaceDN w:val="0"/>
              <w:adjustRightInd w:val="0"/>
              <w:ind w:firstLine="540"/>
              <w:jc w:val="both"/>
            </w:pPr>
            <w:r w:rsidRPr="00A76786">
              <w:t>Мероприятия</w:t>
            </w:r>
          </w:p>
        </w:tc>
        <w:tc>
          <w:tcPr>
            <w:tcW w:w="1982" w:type="dxa"/>
            <w:gridSpan w:val="2"/>
          </w:tcPr>
          <w:p w:rsidR="009C3DDB" w:rsidRPr="00A76786" w:rsidRDefault="009C3DDB" w:rsidP="008B2E8E">
            <w:pPr>
              <w:widowControl w:val="0"/>
              <w:autoSpaceDE w:val="0"/>
              <w:autoSpaceDN w:val="0"/>
              <w:adjustRightInd w:val="0"/>
            </w:pPr>
          </w:p>
        </w:tc>
        <w:tc>
          <w:tcPr>
            <w:tcW w:w="1077" w:type="dxa"/>
            <w:gridSpan w:val="6"/>
          </w:tcPr>
          <w:p w:rsidR="009C3DDB" w:rsidRPr="00A76786" w:rsidRDefault="009C3DDB" w:rsidP="008B2E8E">
            <w:pPr>
              <w:widowControl w:val="0"/>
              <w:autoSpaceDE w:val="0"/>
              <w:autoSpaceDN w:val="0"/>
              <w:adjustRightInd w:val="0"/>
              <w:jc w:val="center"/>
            </w:pPr>
          </w:p>
        </w:tc>
        <w:tc>
          <w:tcPr>
            <w:tcW w:w="1009" w:type="dxa"/>
          </w:tcPr>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p>
        </w:tc>
        <w:tc>
          <w:tcPr>
            <w:tcW w:w="850" w:type="dxa"/>
            <w:gridSpan w:val="3"/>
          </w:tcPr>
          <w:p w:rsidR="009C3DDB" w:rsidRPr="00A76786" w:rsidRDefault="009C3DDB" w:rsidP="008B2E8E">
            <w:pPr>
              <w:widowControl w:val="0"/>
              <w:autoSpaceDE w:val="0"/>
              <w:autoSpaceDN w:val="0"/>
              <w:adjustRightInd w:val="0"/>
              <w:jc w:val="center"/>
            </w:pPr>
          </w:p>
        </w:tc>
        <w:tc>
          <w:tcPr>
            <w:tcW w:w="993" w:type="dxa"/>
            <w:gridSpan w:val="3"/>
          </w:tcPr>
          <w:p w:rsidR="009C3DDB" w:rsidRPr="00A76786" w:rsidRDefault="009C3DDB" w:rsidP="008B2E8E">
            <w:pPr>
              <w:widowControl w:val="0"/>
              <w:autoSpaceDE w:val="0"/>
              <w:autoSpaceDN w:val="0"/>
              <w:adjustRightInd w:val="0"/>
              <w:jc w:val="center"/>
            </w:pPr>
          </w:p>
        </w:tc>
        <w:tc>
          <w:tcPr>
            <w:tcW w:w="1200" w:type="dxa"/>
            <w:gridSpan w:val="3"/>
          </w:tcPr>
          <w:p w:rsidR="009C3DDB" w:rsidRPr="00A76786" w:rsidRDefault="009C3DDB" w:rsidP="008B2E8E">
            <w:pPr>
              <w:widowControl w:val="0"/>
              <w:autoSpaceDE w:val="0"/>
              <w:autoSpaceDN w:val="0"/>
              <w:adjustRightInd w:val="0"/>
              <w:jc w:val="center"/>
              <w:rPr>
                <w:highlight w:val="yellow"/>
              </w:rPr>
            </w:pP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ind w:firstLine="540"/>
              <w:jc w:val="both"/>
            </w:pPr>
          </w:p>
          <w:p w:rsidR="009C3DDB" w:rsidRPr="00A76786" w:rsidRDefault="009C3DDB" w:rsidP="008B2E8E">
            <w:r w:rsidRPr="00A76786">
              <w:t xml:space="preserve">  1.</w:t>
            </w:r>
          </w:p>
        </w:tc>
        <w:tc>
          <w:tcPr>
            <w:tcW w:w="1562" w:type="dxa"/>
            <w:vMerge w:val="restart"/>
            <w:tcBorders>
              <w:left w:val="single" w:sz="4" w:space="0" w:color="auto"/>
            </w:tcBorders>
          </w:tcPr>
          <w:p w:rsidR="009C3DDB" w:rsidRDefault="009C3DDB" w:rsidP="008B2E8E"/>
          <w:p w:rsidR="009C3DDB" w:rsidRPr="00A76786" w:rsidRDefault="009C3DDB" w:rsidP="008B2E8E"/>
        </w:tc>
        <w:tc>
          <w:tcPr>
            <w:tcW w:w="4808" w:type="dxa"/>
            <w:gridSpan w:val="2"/>
            <w:vMerge w:val="restart"/>
          </w:tcPr>
          <w:p w:rsidR="009C3DDB" w:rsidRPr="00A71932" w:rsidRDefault="009C3DDB" w:rsidP="008B2E8E">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77" w:type="dxa"/>
            <w:gridSpan w:val="6"/>
          </w:tcPr>
          <w:p w:rsidR="009C3DDB" w:rsidRPr="00A76786" w:rsidRDefault="009C3DDB" w:rsidP="008B2E8E">
            <w:pPr>
              <w:spacing w:line="360" w:lineRule="exact"/>
              <w:jc w:val="center"/>
            </w:pPr>
            <w:r>
              <w:t>0</w:t>
            </w:r>
          </w:p>
        </w:tc>
        <w:tc>
          <w:tcPr>
            <w:tcW w:w="1009" w:type="dxa"/>
          </w:tcPr>
          <w:p w:rsidR="009C3DDB" w:rsidRPr="00A76786" w:rsidRDefault="009C3DDB" w:rsidP="008B2E8E">
            <w:pPr>
              <w:spacing w:line="360" w:lineRule="exact"/>
              <w:jc w:val="center"/>
            </w:pPr>
            <w:r>
              <w:t>0</w:t>
            </w:r>
          </w:p>
        </w:tc>
        <w:tc>
          <w:tcPr>
            <w:tcW w:w="984" w:type="dxa"/>
            <w:gridSpan w:val="4"/>
          </w:tcPr>
          <w:p w:rsidR="009C3DDB" w:rsidRPr="00A76786" w:rsidRDefault="009C3DDB" w:rsidP="008B2E8E">
            <w:pPr>
              <w:spacing w:line="360" w:lineRule="exact"/>
              <w:jc w:val="center"/>
            </w:pPr>
            <w:r>
              <w:t>0</w:t>
            </w:r>
          </w:p>
        </w:tc>
        <w:tc>
          <w:tcPr>
            <w:tcW w:w="850" w:type="dxa"/>
            <w:gridSpan w:val="3"/>
          </w:tcPr>
          <w:p w:rsidR="009C3DDB" w:rsidRPr="00A76786" w:rsidRDefault="009C3DDB" w:rsidP="008B2E8E">
            <w:pPr>
              <w:spacing w:line="360" w:lineRule="exact"/>
              <w:jc w:val="center"/>
            </w:pPr>
            <w:r>
              <w:t>0</w:t>
            </w:r>
          </w:p>
        </w:tc>
        <w:tc>
          <w:tcPr>
            <w:tcW w:w="993" w:type="dxa"/>
            <w:gridSpan w:val="3"/>
          </w:tcPr>
          <w:p w:rsidR="009C3DDB" w:rsidRPr="00A76786" w:rsidRDefault="009C3DDB" w:rsidP="008B2E8E">
            <w:pPr>
              <w:spacing w:line="360" w:lineRule="exact"/>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562" w:type="dxa"/>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562" w:type="dxa"/>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Областной бюджет</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834"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 xml:space="preserve">   2</w:t>
            </w:r>
            <w:r w:rsidRPr="00444675">
              <w:t>.</w:t>
            </w:r>
          </w:p>
        </w:tc>
        <w:tc>
          <w:tcPr>
            <w:tcW w:w="1562" w:type="dxa"/>
            <w:vMerge w:val="restart"/>
            <w:tcBorders>
              <w:left w:val="single" w:sz="4" w:space="0" w:color="auto"/>
            </w:tcBorders>
          </w:tcPr>
          <w:p w:rsidR="009C3DDB" w:rsidRDefault="009C3DDB" w:rsidP="008B2E8E"/>
          <w:p w:rsidR="009C3DDB" w:rsidRPr="00444675" w:rsidRDefault="009C3DDB" w:rsidP="008B2E8E"/>
        </w:tc>
        <w:tc>
          <w:tcPr>
            <w:tcW w:w="4808" w:type="dxa"/>
            <w:gridSpan w:val="2"/>
            <w:vMerge w:val="restart"/>
          </w:tcPr>
          <w:p w:rsidR="009C3DDB" w:rsidRPr="00580A66" w:rsidRDefault="009C3DDB" w:rsidP="008B2E8E">
            <w:pPr>
              <w:pStyle w:val="ad"/>
              <w:rPr>
                <w:rFonts w:ascii="Times New Roman" w:hAnsi="Times New Roman"/>
              </w:rPr>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tc>
        <w:tc>
          <w:tcPr>
            <w:tcW w:w="1982" w:type="dxa"/>
            <w:gridSpan w:val="2"/>
          </w:tcPr>
          <w:p w:rsidR="009C3DDB" w:rsidRPr="00A76786" w:rsidRDefault="009C3DDB" w:rsidP="008B2E8E">
            <w:pPr>
              <w:widowControl w:val="0"/>
              <w:autoSpaceDE w:val="0"/>
              <w:autoSpaceDN w:val="0"/>
              <w:adjustRightInd w:val="0"/>
            </w:pPr>
            <w:r w:rsidRPr="00A76786">
              <w:t xml:space="preserve">  всего        </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562" w:type="dxa"/>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both"/>
            </w:pPr>
          </w:p>
          <w:p w:rsidR="009C3DDB" w:rsidRPr="00444675" w:rsidRDefault="009C3DDB" w:rsidP="008B2E8E"/>
          <w:p w:rsidR="009C3DDB" w:rsidRPr="00444675" w:rsidRDefault="009C3DDB" w:rsidP="008B2E8E">
            <w:r>
              <w:t xml:space="preserve">   3</w:t>
            </w:r>
            <w:r w:rsidRPr="00444675">
              <w:t>.</w:t>
            </w:r>
          </w:p>
        </w:tc>
        <w:tc>
          <w:tcPr>
            <w:tcW w:w="1562" w:type="dxa"/>
            <w:vMerge w:val="restart"/>
            <w:tcBorders>
              <w:left w:val="single" w:sz="4" w:space="0" w:color="auto"/>
            </w:tcBorders>
          </w:tcPr>
          <w:p w:rsidR="009C3DDB" w:rsidRPr="00444675" w:rsidRDefault="009C3DDB" w:rsidP="008B2E8E"/>
        </w:tc>
        <w:tc>
          <w:tcPr>
            <w:tcW w:w="4808" w:type="dxa"/>
            <w:gridSpan w:val="2"/>
            <w:vMerge w:val="restart"/>
          </w:tcPr>
          <w:p w:rsidR="009C3DDB" w:rsidRPr="00BF4F05" w:rsidRDefault="009C3DDB" w:rsidP="008B2E8E">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1982" w:type="dxa"/>
            <w:gridSpan w:val="2"/>
          </w:tcPr>
          <w:p w:rsidR="009C3DDB" w:rsidRPr="00A76786" w:rsidRDefault="009C3DDB" w:rsidP="008B2E8E">
            <w:r w:rsidRPr="00A76786">
              <w:t>всего</w:t>
            </w:r>
          </w:p>
          <w:p w:rsidR="009C3DDB" w:rsidRPr="00A76786" w:rsidRDefault="009C3DDB" w:rsidP="008B2E8E"/>
        </w:tc>
        <w:tc>
          <w:tcPr>
            <w:tcW w:w="1077" w:type="dxa"/>
            <w:gridSpan w:val="6"/>
          </w:tcPr>
          <w:p w:rsidR="009C3DDB" w:rsidRPr="00A76786" w:rsidRDefault="009C3DDB" w:rsidP="008B2E8E">
            <w:pPr>
              <w:widowControl w:val="0"/>
              <w:autoSpaceDE w:val="0"/>
              <w:autoSpaceDN w:val="0"/>
              <w:adjustRightInd w:val="0"/>
              <w:jc w:val="center"/>
            </w:pPr>
            <w:r>
              <w:lastRenderedPageBreak/>
              <w:t>0</w:t>
            </w: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562" w:type="dxa"/>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 xml:space="preserve">местный </w:t>
            </w:r>
          </w:p>
        </w:tc>
        <w:tc>
          <w:tcPr>
            <w:tcW w:w="1077" w:type="dxa"/>
            <w:gridSpan w:val="6"/>
            <w:vMerge w:val="restart"/>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09" w:type="dxa"/>
            <w:vMerge w:val="restart"/>
          </w:tcPr>
          <w:p w:rsidR="009C3DDB" w:rsidRPr="00A76786" w:rsidRDefault="009C3DDB" w:rsidP="008B2E8E">
            <w:pPr>
              <w:widowControl w:val="0"/>
              <w:autoSpaceDE w:val="0"/>
              <w:autoSpaceDN w:val="0"/>
              <w:adjustRightInd w:val="0"/>
              <w:jc w:val="center"/>
            </w:pPr>
            <w:r>
              <w:t>0</w:t>
            </w:r>
          </w:p>
        </w:tc>
        <w:tc>
          <w:tcPr>
            <w:tcW w:w="984" w:type="dxa"/>
            <w:gridSpan w:val="4"/>
            <w:vMerge w:val="restart"/>
          </w:tcPr>
          <w:p w:rsidR="009C3DDB" w:rsidRPr="00A76786" w:rsidRDefault="009C3DDB" w:rsidP="008B2E8E">
            <w:pPr>
              <w:widowControl w:val="0"/>
              <w:autoSpaceDE w:val="0"/>
              <w:autoSpaceDN w:val="0"/>
              <w:adjustRightInd w:val="0"/>
              <w:jc w:val="center"/>
            </w:pPr>
            <w:r w:rsidRPr="00A76786">
              <w:t>0</w:t>
            </w:r>
          </w:p>
        </w:tc>
        <w:tc>
          <w:tcPr>
            <w:tcW w:w="850" w:type="dxa"/>
            <w:gridSpan w:val="3"/>
            <w:vMerge w:val="restart"/>
          </w:tcPr>
          <w:p w:rsidR="009C3DDB" w:rsidRPr="00A76786" w:rsidRDefault="009C3DDB" w:rsidP="008B2E8E">
            <w:pPr>
              <w:widowControl w:val="0"/>
              <w:autoSpaceDE w:val="0"/>
              <w:autoSpaceDN w:val="0"/>
              <w:adjustRightInd w:val="0"/>
              <w:jc w:val="center"/>
            </w:pPr>
            <w:r w:rsidRPr="00A76786">
              <w:t>0</w:t>
            </w:r>
          </w:p>
        </w:tc>
        <w:tc>
          <w:tcPr>
            <w:tcW w:w="993" w:type="dxa"/>
            <w:gridSpan w:val="3"/>
            <w:vMerge w:val="restart"/>
          </w:tcPr>
          <w:p w:rsidR="009C3DDB" w:rsidRPr="00A76786" w:rsidRDefault="009C3DDB" w:rsidP="008B2E8E">
            <w:pPr>
              <w:widowControl w:val="0"/>
              <w:autoSpaceDE w:val="0"/>
              <w:autoSpaceDN w:val="0"/>
              <w:adjustRightInd w:val="0"/>
              <w:jc w:val="center"/>
            </w:pPr>
            <w:r w:rsidRPr="00A76786">
              <w:t>0</w:t>
            </w:r>
          </w:p>
        </w:tc>
        <w:tc>
          <w:tcPr>
            <w:tcW w:w="1200" w:type="dxa"/>
            <w:gridSpan w:val="3"/>
            <w:vMerge w:val="restart"/>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562" w:type="dxa"/>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бюджет</w:t>
            </w:r>
          </w:p>
        </w:tc>
        <w:tc>
          <w:tcPr>
            <w:tcW w:w="1077" w:type="dxa"/>
            <w:gridSpan w:val="6"/>
            <w:vMerge/>
          </w:tcPr>
          <w:p w:rsidR="009C3DDB" w:rsidRPr="00A76786" w:rsidRDefault="009C3DDB" w:rsidP="008B2E8E">
            <w:pPr>
              <w:widowControl w:val="0"/>
              <w:autoSpaceDE w:val="0"/>
              <w:autoSpaceDN w:val="0"/>
              <w:adjustRightInd w:val="0"/>
              <w:jc w:val="center"/>
            </w:pPr>
          </w:p>
        </w:tc>
        <w:tc>
          <w:tcPr>
            <w:tcW w:w="1009" w:type="dxa"/>
            <w:vMerge/>
          </w:tcPr>
          <w:p w:rsidR="009C3DDB" w:rsidRPr="00A76786" w:rsidRDefault="009C3DDB" w:rsidP="008B2E8E">
            <w:pPr>
              <w:widowControl w:val="0"/>
              <w:autoSpaceDE w:val="0"/>
              <w:autoSpaceDN w:val="0"/>
              <w:adjustRightInd w:val="0"/>
              <w:jc w:val="center"/>
            </w:pPr>
          </w:p>
        </w:tc>
        <w:tc>
          <w:tcPr>
            <w:tcW w:w="984" w:type="dxa"/>
            <w:gridSpan w:val="4"/>
            <w:vMerge/>
          </w:tcPr>
          <w:p w:rsidR="009C3DDB" w:rsidRPr="00A76786" w:rsidRDefault="009C3DDB" w:rsidP="008B2E8E">
            <w:pPr>
              <w:widowControl w:val="0"/>
              <w:autoSpaceDE w:val="0"/>
              <w:autoSpaceDN w:val="0"/>
              <w:adjustRightInd w:val="0"/>
              <w:jc w:val="center"/>
            </w:pPr>
          </w:p>
        </w:tc>
        <w:tc>
          <w:tcPr>
            <w:tcW w:w="850" w:type="dxa"/>
            <w:gridSpan w:val="3"/>
            <w:vMerge/>
          </w:tcPr>
          <w:p w:rsidR="009C3DDB" w:rsidRPr="00A76786" w:rsidRDefault="009C3DDB" w:rsidP="008B2E8E">
            <w:pPr>
              <w:widowControl w:val="0"/>
              <w:autoSpaceDE w:val="0"/>
              <w:autoSpaceDN w:val="0"/>
              <w:adjustRightInd w:val="0"/>
              <w:jc w:val="center"/>
            </w:pPr>
          </w:p>
        </w:tc>
        <w:tc>
          <w:tcPr>
            <w:tcW w:w="993" w:type="dxa"/>
            <w:gridSpan w:val="3"/>
            <w:vMerge/>
          </w:tcPr>
          <w:p w:rsidR="009C3DDB" w:rsidRPr="00A76786" w:rsidRDefault="009C3DDB" w:rsidP="008B2E8E">
            <w:pPr>
              <w:widowControl w:val="0"/>
              <w:autoSpaceDE w:val="0"/>
              <w:autoSpaceDN w:val="0"/>
              <w:adjustRightInd w:val="0"/>
              <w:jc w:val="center"/>
            </w:pPr>
          </w:p>
        </w:tc>
        <w:tc>
          <w:tcPr>
            <w:tcW w:w="1200" w:type="dxa"/>
            <w:gridSpan w:val="3"/>
            <w:vMerge/>
          </w:tcPr>
          <w:p w:rsidR="009C3DDB" w:rsidRPr="00A76786" w:rsidRDefault="009C3DDB" w:rsidP="008B2E8E">
            <w:pPr>
              <w:widowControl w:val="0"/>
              <w:autoSpaceDE w:val="0"/>
              <w:autoSpaceDN w:val="0"/>
              <w:adjustRightInd w:val="0"/>
              <w:jc w:val="center"/>
            </w:pP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t>4</w:t>
            </w:r>
            <w:r w:rsidRPr="00444675">
              <w:t>.</w:t>
            </w:r>
          </w:p>
        </w:tc>
        <w:tc>
          <w:tcPr>
            <w:tcW w:w="1562" w:type="dxa"/>
            <w:vMerge w:val="restart"/>
            <w:tcBorders>
              <w:left w:val="single" w:sz="4" w:space="0" w:color="auto"/>
            </w:tcBorders>
          </w:tcPr>
          <w:p w:rsidR="009C3DDB" w:rsidRDefault="009C3DDB" w:rsidP="008B2E8E"/>
          <w:p w:rsidR="009C3DDB" w:rsidRPr="00444675" w:rsidRDefault="009C3DDB" w:rsidP="008B2E8E"/>
        </w:tc>
        <w:tc>
          <w:tcPr>
            <w:tcW w:w="4808" w:type="dxa"/>
            <w:gridSpan w:val="2"/>
            <w:vMerge w:val="restart"/>
          </w:tcPr>
          <w:p w:rsidR="009C3DDB" w:rsidRDefault="009C3DDB" w:rsidP="008B2E8E">
            <w:pPr>
              <w:widowControl w:val="0"/>
              <w:autoSpaceDE w:val="0"/>
              <w:autoSpaceDN w:val="0"/>
              <w:adjustRightInd w:val="0"/>
            </w:pPr>
            <w:r>
              <w:t>Развитие и поддержка ДНД Кикнурского муниципального округа</w:t>
            </w:r>
          </w:p>
        </w:tc>
        <w:tc>
          <w:tcPr>
            <w:tcW w:w="1982" w:type="dxa"/>
            <w:gridSpan w:val="2"/>
          </w:tcPr>
          <w:p w:rsidR="009C3DDB" w:rsidRPr="00A76786" w:rsidRDefault="009C3DDB" w:rsidP="008B2E8E">
            <w:pPr>
              <w:widowControl w:val="0"/>
              <w:tabs>
                <w:tab w:val="left" w:pos="930"/>
              </w:tabs>
              <w:autoSpaceDE w:val="0"/>
              <w:autoSpaceDN w:val="0"/>
              <w:adjustRightInd w:val="0"/>
            </w:pPr>
            <w:r w:rsidRPr="00A76786">
              <w:t>Всего</w:t>
            </w:r>
            <w:r w:rsidRPr="00A76786">
              <w:tab/>
            </w:r>
          </w:p>
        </w:tc>
        <w:tc>
          <w:tcPr>
            <w:tcW w:w="1077" w:type="dxa"/>
            <w:gridSpan w:val="6"/>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09" w:type="dxa"/>
          </w:tcPr>
          <w:p w:rsidR="009C3DDB" w:rsidRPr="00A76786" w:rsidRDefault="009C3DDB" w:rsidP="008B2E8E">
            <w:pPr>
              <w:widowControl w:val="0"/>
              <w:autoSpaceDE w:val="0"/>
              <w:autoSpaceDN w:val="0"/>
              <w:adjustRightInd w:val="0"/>
              <w:jc w:val="center"/>
            </w:pPr>
            <w:r>
              <w:t>10,0</w:t>
            </w:r>
          </w:p>
        </w:tc>
        <w:tc>
          <w:tcPr>
            <w:tcW w:w="984" w:type="dxa"/>
            <w:gridSpan w:val="4"/>
          </w:tcPr>
          <w:p w:rsidR="009C3DDB" w:rsidRPr="00A76786" w:rsidRDefault="009C3DDB" w:rsidP="008B2E8E">
            <w:pPr>
              <w:widowControl w:val="0"/>
              <w:autoSpaceDE w:val="0"/>
              <w:autoSpaceDN w:val="0"/>
              <w:adjustRightInd w:val="0"/>
              <w:jc w:val="center"/>
            </w:pPr>
            <w:r>
              <w:t>136,1</w:t>
            </w:r>
          </w:p>
        </w:tc>
        <w:tc>
          <w:tcPr>
            <w:tcW w:w="850" w:type="dxa"/>
            <w:gridSpan w:val="3"/>
          </w:tcPr>
          <w:p w:rsidR="009C3DDB" w:rsidRPr="00A76786" w:rsidRDefault="009C3DDB" w:rsidP="008B2E8E">
            <w:pPr>
              <w:widowControl w:val="0"/>
              <w:autoSpaceDE w:val="0"/>
              <w:autoSpaceDN w:val="0"/>
              <w:adjustRightInd w:val="0"/>
              <w:jc w:val="center"/>
            </w:pPr>
            <w:r>
              <w:t>10,0</w:t>
            </w:r>
          </w:p>
        </w:tc>
        <w:tc>
          <w:tcPr>
            <w:tcW w:w="993" w:type="dxa"/>
            <w:gridSpan w:val="3"/>
          </w:tcPr>
          <w:p w:rsidR="009C3DDB" w:rsidRPr="00A76786" w:rsidRDefault="009C3DDB" w:rsidP="008B2E8E">
            <w:pPr>
              <w:widowControl w:val="0"/>
              <w:autoSpaceDE w:val="0"/>
              <w:autoSpaceDN w:val="0"/>
              <w:adjustRightInd w:val="0"/>
              <w:jc w:val="center"/>
            </w:pPr>
            <w:r>
              <w:t>10,0</w:t>
            </w:r>
          </w:p>
        </w:tc>
        <w:tc>
          <w:tcPr>
            <w:tcW w:w="1200" w:type="dxa"/>
            <w:gridSpan w:val="3"/>
          </w:tcPr>
          <w:p w:rsidR="009C3DDB" w:rsidRPr="00A76786" w:rsidRDefault="009C3DDB" w:rsidP="008B2E8E">
            <w:pPr>
              <w:widowControl w:val="0"/>
              <w:autoSpaceDE w:val="0"/>
              <w:autoSpaceDN w:val="0"/>
              <w:adjustRightInd w:val="0"/>
              <w:jc w:val="center"/>
            </w:pPr>
            <w:r>
              <w:t>166,1</w:t>
            </w:r>
          </w:p>
        </w:tc>
      </w:tr>
      <w:tr w:rsidR="009C3DDB" w:rsidRPr="00A76786" w:rsidTr="008B2E8E">
        <w:trPr>
          <w:trHeight w:val="960"/>
          <w:tblCellSpacing w:w="5" w:type="nil"/>
          <w:jc w:val="center"/>
        </w:trPr>
        <w:tc>
          <w:tcPr>
            <w:tcW w:w="834" w:type="dxa"/>
            <w:gridSpan w:val="4"/>
            <w:vMerge/>
            <w:tcBorders>
              <w:bottom w:val="single" w:sz="4" w:space="0" w:color="auto"/>
              <w:right w:val="single" w:sz="4" w:space="0" w:color="auto"/>
            </w:tcBorders>
          </w:tcPr>
          <w:p w:rsidR="009C3DDB" w:rsidRPr="00A76786" w:rsidRDefault="009C3DDB" w:rsidP="008B2E8E">
            <w:pPr>
              <w:widowControl w:val="0"/>
              <w:autoSpaceDE w:val="0"/>
              <w:autoSpaceDN w:val="0"/>
              <w:adjustRightInd w:val="0"/>
              <w:ind w:firstLine="540"/>
              <w:jc w:val="center"/>
            </w:pPr>
          </w:p>
        </w:tc>
        <w:tc>
          <w:tcPr>
            <w:tcW w:w="1562" w:type="dxa"/>
            <w:vMerge/>
            <w:tcBorders>
              <w:left w:val="single" w:sz="4" w:space="0" w:color="auto"/>
              <w:bottom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Borders>
              <w:bottom w:val="single" w:sz="4" w:space="0" w:color="auto"/>
            </w:tcBorders>
          </w:tcPr>
          <w:p w:rsidR="009C3DDB" w:rsidRPr="00A76786"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A76786" w:rsidRDefault="009C3DDB" w:rsidP="008B2E8E">
            <w:pPr>
              <w:widowControl w:val="0"/>
              <w:autoSpaceDE w:val="0"/>
              <w:autoSpaceDN w:val="0"/>
              <w:adjustRightInd w:val="0"/>
            </w:pPr>
            <w:r w:rsidRPr="00A76786">
              <w:t>Местный бюджет</w:t>
            </w:r>
          </w:p>
        </w:tc>
        <w:tc>
          <w:tcPr>
            <w:tcW w:w="1077" w:type="dxa"/>
            <w:gridSpan w:val="6"/>
            <w:tcBorders>
              <w:bottom w:val="single" w:sz="4" w:space="0" w:color="auto"/>
            </w:tcBorders>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09" w:type="dxa"/>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984" w:type="dxa"/>
            <w:gridSpan w:val="4"/>
            <w:tcBorders>
              <w:bottom w:val="single" w:sz="4" w:space="0" w:color="auto"/>
            </w:tcBorders>
          </w:tcPr>
          <w:p w:rsidR="009C3DDB" w:rsidRPr="00A76786" w:rsidRDefault="009C3DDB" w:rsidP="008B2E8E">
            <w:pPr>
              <w:widowControl w:val="0"/>
              <w:autoSpaceDE w:val="0"/>
              <w:autoSpaceDN w:val="0"/>
              <w:adjustRightInd w:val="0"/>
              <w:jc w:val="center"/>
            </w:pPr>
            <w:r>
              <w:t>136,1</w:t>
            </w:r>
          </w:p>
        </w:tc>
        <w:tc>
          <w:tcPr>
            <w:tcW w:w="850" w:type="dxa"/>
            <w:gridSpan w:val="3"/>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993" w:type="dxa"/>
            <w:gridSpan w:val="3"/>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1200" w:type="dxa"/>
            <w:gridSpan w:val="3"/>
            <w:tcBorders>
              <w:bottom w:val="single" w:sz="4" w:space="0" w:color="auto"/>
            </w:tcBorders>
          </w:tcPr>
          <w:p w:rsidR="009C3DDB" w:rsidRDefault="009C3DDB" w:rsidP="008B2E8E">
            <w:pPr>
              <w:widowControl w:val="0"/>
              <w:autoSpaceDE w:val="0"/>
              <w:autoSpaceDN w:val="0"/>
              <w:adjustRightInd w:val="0"/>
              <w:jc w:val="center"/>
            </w:pPr>
            <w:r>
              <w:t>166,1</w:t>
            </w:r>
          </w:p>
          <w:p w:rsidR="009C3DDB" w:rsidRDefault="009C3DDB" w:rsidP="008B2E8E">
            <w:pPr>
              <w:widowControl w:val="0"/>
              <w:autoSpaceDE w:val="0"/>
              <w:autoSpaceDN w:val="0"/>
              <w:adjustRightInd w:val="0"/>
              <w:jc w:val="center"/>
            </w:pPr>
          </w:p>
          <w:p w:rsidR="009C3DDB" w:rsidRDefault="009C3DDB" w:rsidP="008B2E8E">
            <w:pPr>
              <w:widowControl w:val="0"/>
              <w:autoSpaceDE w:val="0"/>
              <w:autoSpaceDN w:val="0"/>
              <w:adjustRightInd w:val="0"/>
              <w:jc w:val="center"/>
            </w:pPr>
          </w:p>
          <w:p w:rsidR="009C3DDB" w:rsidRPr="00A76786" w:rsidRDefault="009C3DDB" w:rsidP="008B2E8E">
            <w:pPr>
              <w:widowControl w:val="0"/>
              <w:autoSpaceDE w:val="0"/>
              <w:autoSpaceDN w:val="0"/>
              <w:adjustRightInd w:val="0"/>
              <w:jc w:val="center"/>
            </w:pPr>
          </w:p>
        </w:tc>
      </w:tr>
      <w:tr w:rsidR="009C3DDB" w:rsidRPr="00A76786" w:rsidTr="008B2E8E">
        <w:trPr>
          <w:trHeight w:val="505"/>
          <w:tblCellSpacing w:w="5" w:type="nil"/>
          <w:jc w:val="center"/>
        </w:trPr>
        <w:tc>
          <w:tcPr>
            <w:tcW w:w="834" w:type="dxa"/>
            <w:gridSpan w:val="4"/>
            <w:vMerge w:val="restart"/>
            <w:tcBorders>
              <w:top w:val="single" w:sz="4" w:space="0" w:color="auto"/>
              <w:right w:val="single" w:sz="4" w:space="0" w:color="auto"/>
            </w:tcBorders>
          </w:tcPr>
          <w:p w:rsidR="009C3DDB" w:rsidRPr="00A76786" w:rsidRDefault="009C3DDB" w:rsidP="008B2E8E">
            <w:pPr>
              <w:jc w:val="center"/>
            </w:pPr>
            <w:r>
              <w:t>5.</w:t>
            </w:r>
          </w:p>
        </w:tc>
        <w:tc>
          <w:tcPr>
            <w:tcW w:w="1562" w:type="dxa"/>
            <w:vMerge w:val="restart"/>
            <w:tcBorders>
              <w:top w:val="single" w:sz="4" w:space="0" w:color="auto"/>
              <w:left w:val="single" w:sz="4" w:space="0" w:color="auto"/>
            </w:tcBorders>
          </w:tcPr>
          <w:p w:rsidR="009C3DDB" w:rsidRPr="00A76786" w:rsidRDefault="009C3DDB" w:rsidP="008B2E8E"/>
        </w:tc>
        <w:tc>
          <w:tcPr>
            <w:tcW w:w="4808" w:type="dxa"/>
            <w:gridSpan w:val="2"/>
            <w:vMerge w:val="restart"/>
            <w:tcBorders>
              <w:top w:val="single" w:sz="4" w:space="0" w:color="auto"/>
            </w:tcBorders>
          </w:tcPr>
          <w:p w:rsidR="009C3DDB" w:rsidRPr="00A76786" w:rsidRDefault="009C3DDB" w:rsidP="008B2E8E">
            <w:pPr>
              <w:widowControl w:val="0"/>
              <w:autoSpaceDE w:val="0"/>
              <w:autoSpaceDN w:val="0"/>
              <w:adjustRightInd w:val="0"/>
            </w:pPr>
            <w:r>
              <w:t>Приобретение подарочных сертификатов лучшим членам ДНД</w:t>
            </w:r>
          </w:p>
        </w:tc>
        <w:tc>
          <w:tcPr>
            <w:tcW w:w="1982" w:type="dxa"/>
            <w:gridSpan w:val="2"/>
          </w:tcPr>
          <w:p w:rsidR="009C3DDB" w:rsidRPr="00A76786" w:rsidRDefault="009C3DDB" w:rsidP="008B2E8E">
            <w:pPr>
              <w:widowControl w:val="0"/>
              <w:tabs>
                <w:tab w:val="left" w:pos="930"/>
              </w:tabs>
              <w:autoSpaceDE w:val="0"/>
              <w:autoSpaceDN w:val="0"/>
              <w:adjustRightInd w:val="0"/>
            </w:pPr>
            <w:r w:rsidRPr="00A76786">
              <w:t>Всего</w:t>
            </w:r>
            <w:r w:rsidRPr="00A76786">
              <w:tab/>
            </w:r>
          </w:p>
        </w:tc>
        <w:tc>
          <w:tcPr>
            <w:tcW w:w="1077" w:type="dxa"/>
            <w:gridSpan w:val="6"/>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009"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984" w:type="dxa"/>
            <w:gridSpan w:val="4"/>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850" w:type="dxa"/>
            <w:gridSpan w:val="3"/>
            <w:tcBorders>
              <w:top w:val="single" w:sz="4" w:space="0" w:color="auto"/>
              <w:bottom w:val="single" w:sz="4" w:space="0" w:color="auto"/>
            </w:tcBorders>
          </w:tcPr>
          <w:p w:rsidR="009C3DDB" w:rsidRDefault="009C3DDB" w:rsidP="008B2E8E">
            <w:pPr>
              <w:widowControl w:val="0"/>
              <w:autoSpaceDE w:val="0"/>
              <w:autoSpaceDN w:val="0"/>
              <w:adjustRightInd w:val="0"/>
              <w:jc w:val="center"/>
            </w:pPr>
            <w:r>
              <w:t>13,1</w:t>
            </w:r>
          </w:p>
        </w:tc>
        <w:tc>
          <w:tcPr>
            <w:tcW w:w="993" w:type="dxa"/>
            <w:gridSpan w:val="3"/>
            <w:tcBorders>
              <w:top w:val="single" w:sz="4" w:space="0" w:color="auto"/>
              <w:bottom w:val="single" w:sz="4" w:space="0" w:color="auto"/>
            </w:tcBorders>
          </w:tcPr>
          <w:p w:rsidR="009C3DDB" w:rsidRDefault="009C3DDB" w:rsidP="008B2E8E">
            <w:pPr>
              <w:widowControl w:val="0"/>
              <w:autoSpaceDE w:val="0"/>
              <w:autoSpaceDN w:val="0"/>
              <w:adjustRightInd w:val="0"/>
              <w:jc w:val="center"/>
            </w:pPr>
            <w:r>
              <w:t>13,1</w:t>
            </w:r>
          </w:p>
        </w:tc>
        <w:tc>
          <w:tcPr>
            <w:tcW w:w="1200" w:type="dxa"/>
            <w:gridSpan w:val="3"/>
            <w:tcBorders>
              <w:top w:val="single" w:sz="4" w:space="0" w:color="auto"/>
              <w:bottom w:val="single" w:sz="4" w:space="0" w:color="auto"/>
            </w:tcBorders>
          </w:tcPr>
          <w:p w:rsidR="009C3DDB" w:rsidRDefault="009C3DDB" w:rsidP="008B2E8E">
            <w:pPr>
              <w:widowControl w:val="0"/>
              <w:autoSpaceDE w:val="0"/>
              <w:autoSpaceDN w:val="0"/>
              <w:adjustRightInd w:val="0"/>
              <w:jc w:val="center"/>
            </w:pPr>
            <w:r>
              <w:t>26,2</w:t>
            </w:r>
          </w:p>
          <w:p w:rsidR="009C3DDB" w:rsidRDefault="009C3DDB" w:rsidP="008B2E8E">
            <w:pPr>
              <w:widowControl w:val="0"/>
              <w:autoSpaceDE w:val="0"/>
              <w:autoSpaceDN w:val="0"/>
              <w:adjustRightInd w:val="0"/>
              <w:jc w:val="center"/>
            </w:pPr>
          </w:p>
          <w:p w:rsidR="009C3DDB" w:rsidRDefault="009C3DDB" w:rsidP="008B2E8E">
            <w:pPr>
              <w:widowControl w:val="0"/>
              <w:autoSpaceDE w:val="0"/>
              <w:autoSpaceDN w:val="0"/>
              <w:adjustRightInd w:val="0"/>
              <w:jc w:val="center"/>
            </w:pPr>
          </w:p>
        </w:tc>
      </w:tr>
      <w:tr w:rsidR="009C3DDB" w:rsidRPr="00A76786" w:rsidTr="008B2E8E">
        <w:trPr>
          <w:trHeight w:val="507"/>
          <w:tblCellSpacing w:w="5" w:type="nil"/>
          <w:jc w:val="center"/>
        </w:trPr>
        <w:tc>
          <w:tcPr>
            <w:tcW w:w="834" w:type="dxa"/>
            <w:gridSpan w:val="4"/>
            <w:vMerge/>
            <w:tcBorders>
              <w:right w:val="single" w:sz="4" w:space="0" w:color="auto"/>
            </w:tcBorders>
          </w:tcPr>
          <w:p w:rsidR="009C3DDB" w:rsidRPr="00A76786" w:rsidRDefault="009C3DDB" w:rsidP="008B2E8E">
            <w:pPr>
              <w:jc w:val="center"/>
            </w:pPr>
          </w:p>
        </w:tc>
        <w:tc>
          <w:tcPr>
            <w:tcW w:w="1562" w:type="dxa"/>
            <w:vMerge/>
            <w:tcBorders>
              <w:left w:val="single" w:sz="4" w:space="0" w:color="auto"/>
            </w:tcBorders>
          </w:tcPr>
          <w:p w:rsidR="009C3DDB" w:rsidRPr="00A76786" w:rsidRDefault="009C3DDB" w:rsidP="008B2E8E"/>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A76786" w:rsidRDefault="009C3DDB" w:rsidP="008B2E8E">
            <w:pPr>
              <w:widowControl w:val="0"/>
              <w:autoSpaceDE w:val="0"/>
              <w:autoSpaceDN w:val="0"/>
              <w:adjustRightInd w:val="0"/>
            </w:pPr>
            <w:r w:rsidRPr="00A76786">
              <w:t>Местный бюджет</w:t>
            </w:r>
          </w:p>
        </w:tc>
        <w:tc>
          <w:tcPr>
            <w:tcW w:w="1077" w:type="dxa"/>
            <w:gridSpan w:val="6"/>
            <w:tcBorders>
              <w:top w:val="single" w:sz="4" w:space="0" w:color="auto"/>
            </w:tcBorders>
          </w:tcPr>
          <w:p w:rsidR="009C3DDB" w:rsidRDefault="009C3DDB" w:rsidP="008B2E8E">
            <w:pPr>
              <w:widowControl w:val="0"/>
              <w:autoSpaceDE w:val="0"/>
              <w:autoSpaceDN w:val="0"/>
              <w:adjustRightInd w:val="0"/>
              <w:jc w:val="center"/>
            </w:pPr>
            <w:r>
              <w:t>0</w:t>
            </w:r>
          </w:p>
        </w:tc>
        <w:tc>
          <w:tcPr>
            <w:tcW w:w="1009" w:type="dxa"/>
            <w:tcBorders>
              <w:top w:val="single" w:sz="4" w:space="0" w:color="auto"/>
            </w:tcBorders>
          </w:tcPr>
          <w:p w:rsidR="009C3DDB" w:rsidRDefault="009C3DDB" w:rsidP="008B2E8E">
            <w:pPr>
              <w:widowControl w:val="0"/>
              <w:autoSpaceDE w:val="0"/>
              <w:autoSpaceDN w:val="0"/>
              <w:adjustRightInd w:val="0"/>
              <w:jc w:val="center"/>
            </w:pPr>
            <w:r>
              <w:t>0</w:t>
            </w:r>
          </w:p>
        </w:tc>
        <w:tc>
          <w:tcPr>
            <w:tcW w:w="984" w:type="dxa"/>
            <w:gridSpan w:val="4"/>
            <w:tcBorders>
              <w:top w:val="single" w:sz="4" w:space="0" w:color="auto"/>
            </w:tcBorders>
          </w:tcPr>
          <w:p w:rsidR="009C3DDB" w:rsidRDefault="009C3DDB" w:rsidP="008B2E8E">
            <w:pPr>
              <w:widowControl w:val="0"/>
              <w:autoSpaceDE w:val="0"/>
              <w:autoSpaceDN w:val="0"/>
              <w:adjustRightInd w:val="0"/>
              <w:jc w:val="center"/>
            </w:pPr>
            <w:r>
              <w:t>0</w:t>
            </w:r>
          </w:p>
        </w:tc>
        <w:tc>
          <w:tcPr>
            <w:tcW w:w="850" w:type="dxa"/>
            <w:gridSpan w:val="3"/>
            <w:tcBorders>
              <w:top w:val="single" w:sz="4" w:space="0" w:color="auto"/>
            </w:tcBorders>
          </w:tcPr>
          <w:p w:rsidR="009C3DDB" w:rsidRDefault="009C3DDB" w:rsidP="008B2E8E">
            <w:pPr>
              <w:widowControl w:val="0"/>
              <w:autoSpaceDE w:val="0"/>
              <w:autoSpaceDN w:val="0"/>
              <w:adjustRightInd w:val="0"/>
              <w:jc w:val="center"/>
            </w:pPr>
            <w:r>
              <w:t>13,1</w:t>
            </w:r>
          </w:p>
        </w:tc>
        <w:tc>
          <w:tcPr>
            <w:tcW w:w="993" w:type="dxa"/>
            <w:gridSpan w:val="3"/>
            <w:tcBorders>
              <w:top w:val="single" w:sz="4" w:space="0" w:color="auto"/>
            </w:tcBorders>
          </w:tcPr>
          <w:p w:rsidR="009C3DDB" w:rsidRDefault="009C3DDB" w:rsidP="008B2E8E">
            <w:pPr>
              <w:widowControl w:val="0"/>
              <w:autoSpaceDE w:val="0"/>
              <w:autoSpaceDN w:val="0"/>
              <w:adjustRightInd w:val="0"/>
              <w:jc w:val="center"/>
            </w:pPr>
            <w:r>
              <w:t>13,1</w:t>
            </w:r>
          </w:p>
        </w:tc>
        <w:tc>
          <w:tcPr>
            <w:tcW w:w="1200" w:type="dxa"/>
            <w:gridSpan w:val="3"/>
            <w:tcBorders>
              <w:top w:val="single" w:sz="4" w:space="0" w:color="auto"/>
            </w:tcBorders>
          </w:tcPr>
          <w:p w:rsidR="009C3DDB" w:rsidRDefault="009C3DDB" w:rsidP="008B2E8E">
            <w:pPr>
              <w:widowControl w:val="0"/>
              <w:autoSpaceDE w:val="0"/>
              <w:autoSpaceDN w:val="0"/>
              <w:adjustRightInd w:val="0"/>
              <w:jc w:val="center"/>
            </w:pPr>
            <w:r>
              <w:t>26,2</w:t>
            </w:r>
          </w:p>
          <w:p w:rsidR="009C3DDB" w:rsidRDefault="009C3DDB" w:rsidP="008B2E8E">
            <w:pPr>
              <w:widowControl w:val="0"/>
              <w:autoSpaceDE w:val="0"/>
              <w:autoSpaceDN w:val="0"/>
              <w:adjustRightInd w:val="0"/>
              <w:jc w:val="center"/>
            </w:pPr>
          </w:p>
        </w:tc>
      </w:tr>
      <w:tr w:rsidR="009C3DDB" w:rsidRPr="00A76786" w:rsidTr="008B2E8E">
        <w:trPr>
          <w:trHeight w:val="135"/>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pPr>
            <w:r>
              <w:t xml:space="preserve">    6.</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val="restart"/>
          </w:tcPr>
          <w:p w:rsidR="009C3DDB" w:rsidRPr="00A76786" w:rsidRDefault="009C3DDB" w:rsidP="008B2E8E">
            <w:pPr>
              <w:widowControl w:val="0"/>
              <w:autoSpaceDE w:val="0"/>
              <w:autoSpaceDN w:val="0"/>
              <w:adjustRightInd w:val="0"/>
            </w:pPr>
            <w:r>
              <w:t>Организационная деятельность народных дружин</w:t>
            </w:r>
          </w:p>
        </w:tc>
        <w:tc>
          <w:tcPr>
            <w:tcW w:w="1982" w:type="dxa"/>
            <w:gridSpan w:val="2"/>
          </w:tcPr>
          <w:p w:rsidR="009C3DDB" w:rsidRPr="00A76786" w:rsidRDefault="009C3DDB" w:rsidP="008B2E8E">
            <w:pPr>
              <w:widowControl w:val="0"/>
              <w:tabs>
                <w:tab w:val="left" w:pos="930"/>
              </w:tabs>
              <w:autoSpaceDE w:val="0"/>
              <w:autoSpaceDN w:val="0"/>
              <w:adjustRightInd w:val="0"/>
            </w:pPr>
            <w:r w:rsidRPr="00A76786">
              <w:t>Всего</w:t>
            </w:r>
            <w:r w:rsidRPr="00A76786">
              <w:tab/>
            </w:r>
          </w:p>
        </w:tc>
        <w:tc>
          <w:tcPr>
            <w:tcW w:w="1077" w:type="dxa"/>
            <w:gridSpan w:val="6"/>
            <w:tcBorders>
              <w:bottom w:val="single" w:sz="4" w:space="0" w:color="auto"/>
            </w:tcBorders>
          </w:tcPr>
          <w:p w:rsidR="009C3DDB" w:rsidRDefault="009C3DDB" w:rsidP="008B2E8E">
            <w:pPr>
              <w:widowControl w:val="0"/>
              <w:autoSpaceDE w:val="0"/>
              <w:autoSpaceDN w:val="0"/>
              <w:adjustRightInd w:val="0"/>
              <w:jc w:val="center"/>
            </w:pPr>
            <w:r>
              <w:t>0</w:t>
            </w:r>
          </w:p>
        </w:tc>
        <w:tc>
          <w:tcPr>
            <w:tcW w:w="1009" w:type="dxa"/>
            <w:tcBorders>
              <w:bottom w:val="single" w:sz="4" w:space="0" w:color="auto"/>
            </w:tcBorders>
          </w:tcPr>
          <w:p w:rsidR="009C3DDB" w:rsidRDefault="009C3DDB" w:rsidP="008B2E8E">
            <w:pPr>
              <w:widowControl w:val="0"/>
              <w:autoSpaceDE w:val="0"/>
              <w:autoSpaceDN w:val="0"/>
              <w:adjustRightInd w:val="0"/>
              <w:jc w:val="center"/>
            </w:pPr>
            <w:r>
              <w:t>0</w:t>
            </w:r>
          </w:p>
        </w:tc>
        <w:tc>
          <w:tcPr>
            <w:tcW w:w="984" w:type="dxa"/>
            <w:gridSpan w:val="4"/>
            <w:tcBorders>
              <w:bottom w:val="single" w:sz="4" w:space="0" w:color="auto"/>
            </w:tcBorders>
          </w:tcPr>
          <w:p w:rsidR="009C3DDB" w:rsidRDefault="009C3DDB" w:rsidP="008B2E8E">
            <w:pPr>
              <w:widowControl w:val="0"/>
              <w:autoSpaceDE w:val="0"/>
              <w:autoSpaceDN w:val="0"/>
              <w:adjustRightInd w:val="0"/>
              <w:jc w:val="center"/>
            </w:pPr>
            <w:r>
              <w:t>211,011</w:t>
            </w:r>
          </w:p>
        </w:tc>
        <w:tc>
          <w:tcPr>
            <w:tcW w:w="850" w:type="dxa"/>
            <w:gridSpan w:val="3"/>
            <w:tcBorders>
              <w:bottom w:val="single" w:sz="4" w:space="0" w:color="auto"/>
            </w:tcBorders>
          </w:tcPr>
          <w:p w:rsidR="009C3DDB" w:rsidRDefault="009C3DDB" w:rsidP="008B2E8E">
            <w:pPr>
              <w:widowControl w:val="0"/>
              <w:autoSpaceDE w:val="0"/>
              <w:autoSpaceDN w:val="0"/>
              <w:adjustRightInd w:val="0"/>
              <w:jc w:val="center"/>
            </w:pPr>
            <w:r>
              <w:t>0</w:t>
            </w:r>
          </w:p>
        </w:tc>
        <w:tc>
          <w:tcPr>
            <w:tcW w:w="993" w:type="dxa"/>
            <w:gridSpan w:val="3"/>
            <w:tcBorders>
              <w:bottom w:val="single" w:sz="4" w:space="0" w:color="auto"/>
            </w:tcBorders>
          </w:tcPr>
          <w:p w:rsidR="009C3DDB" w:rsidRDefault="009C3DDB" w:rsidP="008B2E8E">
            <w:pPr>
              <w:widowControl w:val="0"/>
              <w:autoSpaceDE w:val="0"/>
              <w:autoSpaceDN w:val="0"/>
              <w:adjustRightInd w:val="0"/>
              <w:jc w:val="center"/>
            </w:pPr>
            <w:r>
              <w:t>0</w:t>
            </w:r>
          </w:p>
        </w:tc>
        <w:tc>
          <w:tcPr>
            <w:tcW w:w="1200" w:type="dxa"/>
            <w:gridSpan w:val="3"/>
            <w:tcBorders>
              <w:bottom w:val="single" w:sz="4" w:space="0" w:color="auto"/>
            </w:tcBorders>
          </w:tcPr>
          <w:p w:rsidR="009C3DDB" w:rsidRDefault="009C3DDB" w:rsidP="008B2E8E">
            <w:pPr>
              <w:widowControl w:val="0"/>
              <w:autoSpaceDE w:val="0"/>
              <w:autoSpaceDN w:val="0"/>
              <w:adjustRightInd w:val="0"/>
            </w:pPr>
            <w:r>
              <w:t xml:space="preserve">    211,011</w:t>
            </w:r>
          </w:p>
        </w:tc>
      </w:tr>
      <w:tr w:rsidR="009C3DDB" w:rsidRPr="00A76786" w:rsidTr="008B2E8E">
        <w:trPr>
          <w:trHeight w:val="51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center"/>
            </w:pPr>
          </w:p>
        </w:tc>
        <w:tc>
          <w:tcPr>
            <w:tcW w:w="1562"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A76786" w:rsidRDefault="009C3DDB" w:rsidP="008B2E8E">
            <w:pPr>
              <w:widowControl w:val="0"/>
              <w:autoSpaceDE w:val="0"/>
              <w:autoSpaceDN w:val="0"/>
              <w:adjustRightInd w:val="0"/>
            </w:pPr>
            <w:r>
              <w:t>Областной бюджет</w:t>
            </w:r>
          </w:p>
        </w:tc>
        <w:tc>
          <w:tcPr>
            <w:tcW w:w="1077" w:type="dxa"/>
            <w:gridSpan w:val="6"/>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009"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984" w:type="dxa"/>
            <w:gridSpan w:val="4"/>
            <w:tcBorders>
              <w:top w:val="single" w:sz="4" w:space="0" w:color="auto"/>
              <w:bottom w:val="single" w:sz="4" w:space="0" w:color="auto"/>
            </w:tcBorders>
          </w:tcPr>
          <w:p w:rsidR="009C3DDB" w:rsidRDefault="009C3DDB" w:rsidP="008B2E8E">
            <w:pPr>
              <w:widowControl w:val="0"/>
              <w:autoSpaceDE w:val="0"/>
              <w:autoSpaceDN w:val="0"/>
              <w:adjustRightInd w:val="0"/>
              <w:jc w:val="center"/>
            </w:pPr>
            <w:r>
              <w:t>208,9</w:t>
            </w:r>
          </w:p>
        </w:tc>
        <w:tc>
          <w:tcPr>
            <w:tcW w:w="850" w:type="dxa"/>
            <w:gridSpan w:val="3"/>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993" w:type="dxa"/>
            <w:gridSpan w:val="3"/>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200" w:type="dxa"/>
            <w:gridSpan w:val="3"/>
            <w:tcBorders>
              <w:top w:val="single" w:sz="4" w:space="0" w:color="auto"/>
              <w:bottom w:val="single" w:sz="4" w:space="0" w:color="auto"/>
            </w:tcBorders>
          </w:tcPr>
          <w:p w:rsidR="009C3DDB" w:rsidRDefault="009C3DDB" w:rsidP="008B2E8E">
            <w:pPr>
              <w:widowControl w:val="0"/>
              <w:autoSpaceDE w:val="0"/>
              <w:autoSpaceDN w:val="0"/>
              <w:adjustRightInd w:val="0"/>
              <w:jc w:val="center"/>
            </w:pPr>
            <w:r>
              <w:t>208,9</w:t>
            </w:r>
          </w:p>
          <w:p w:rsidR="009C3DDB" w:rsidRDefault="009C3DDB" w:rsidP="008B2E8E">
            <w:pPr>
              <w:widowControl w:val="0"/>
              <w:autoSpaceDE w:val="0"/>
              <w:autoSpaceDN w:val="0"/>
              <w:adjustRightInd w:val="0"/>
              <w:jc w:val="center"/>
            </w:pPr>
          </w:p>
        </w:tc>
      </w:tr>
      <w:tr w:rsidR="009C3DDB" w:rsidRPr="00A76786" w:rsidTr="008B2E8E">
        <w:trPr>
          <w:trHeight w:val="315"/>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center"/>
            </w:pPr>
          </w:p>
        </w:tc>
        <w:tc>
          <w:tcPr>
            <w:tcW w:w="1562"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Borders>
              <w:top w:val="single" w:sz="4" w:space="0" w:color="auto"/>
            </w:tcBorders>
          </w:tcPr>
          <w:p w:rsidR="009C3DDB" w:rsidRPr="00A76786" w:rsidRDefault="009C3DDB" w:rsidP="008B2E8E">
            <w:pPr>
              <w:widowControl w:val="0"/>
              <w:autoSpaceDE w:val="0"/>
              <w:autoSpaceDN w:val="0"/>
              <w:adjustRightInd w:val="0"/>
            </w:pPr>
            <w:r w:rsidRPr="00A76786">
              <w:t>Местный бюджет</w:t>
            </w:r>
          </w:p>
        </w:tc>
        <w:tc>
          <w:tcPr>
            <w:tcW w:w="1077" w:type="dxa"/>
            <w:gridSpan w:val="6"/>
            <w:tcBorders>
              <w:top w:val="single" w:sz="4" w:space="0" w:color="auto"/>
            </w:tcBorders>
          </w:tcPr>
          <w:p w:rsidR="009C3DDB" w:rsidRDefault="009C3DDB" w:rsidP="008B2E8E">
            <w:pPr>
              <w:widowControl w:val="0"/>
              <w:autoSpaceDE w:val="0"/>
              <w:autoSpaceDN w:val="0"/>
              <w:adjustRightInd w:val="0"/>
              <w:jc w:val="center"/>
            </w:pPr>
            <w:r>
              <w:t>0</w:t>
            </w:r>
          </w:p>
        </w:tc>
        <w:tc>
          <w:tcPr>
            <w:tcW w:w="1009" w:type="dxa"/>
            <w:tcBorders>
              <w:top w:val="single" w:sz="4" w:space="0" w:color="auto"/>
            </w:tcBorders>
          </w:tcPr>
          <w:p w:rsidR="009C3DDB" w:rsidRDefault="009C3DDB" w:rsidP="008B2E8E">
            <w:pPr>
              <w:widowControl w:val="0"/>
              <w:autoSpaceDE w:val="0"/>
              <w:autoSpaceDN w:val="0"/>
              <w:adjustRightInd w:val="0"/>
              <w:jc w:val="center"/>
            </w:pPr>
            <w:r>
              <w:t>0</w:t>
            </w:r>
          </w:p>
        </w:tc>
        <w:tc>
          <w:tcPr>
            <w:tcW w:w="984" w:type="dxa"/>
            <w:gridSpan w:val="4"/>
            <w:tcBorders>
              <w:top w:val="single" w:sz="4" w:space="0" w:color="auto"/>
            </w:tcBorders>
          </w:tcPr>
          <w:p w:rsidR="009C3DDB" w:rsidRDefault="009C3DDB" w:rsidP="008B2E8E">
            <w:pPr>
              <w:widowControl w:val="0"/>
              <w:autoSpaceDE w:val="0"/>
              <w:autoSpaceDN w:val="0"/>
              <w:adjustRightInd w:val="0"/>
              <w:jc w:val="center"/>
            </w:pPr>
            <w:r>
              <w:t>2,111</w:t>
            </w:r>
          </w:p>
        </w:tc>
        <w:tc>
          <w:tcPr>
            <w:tcW w:w="850" w:type="dxa"/>
            <w:gridSpan w:val="3"/>
            <w:tcBorders>
              <w:top w:val="single" w:sz="4" w:space="0" w:color="auto"/>
            </w:tcBorders>
          </w:tcPr>
          <w:p w:rsidR="009C3DDB" w:rsidRDefault="009C3DDB" w:rsidP="008B2E8E">
            <w:pPr>
              <w:widowControl w:val="0"/>
              <w:autoSpaceDE w:val="0"/>
              <w:autoSpaceDN w:val="0"/>
              <w:adjustRightInd w:val="0"/>
              <w:jc w:val="center"/>
            </w:pPr>
            <w:r>
              <w:t>0</w:t>
            </w:r>
          </w:p>
        </w:tc>
        <w:tc>
          <w:tcPr>
            <w:tcW w:w="993" w:type="dxa"/>
            <w:gridSpan w:val="3"/>
            <w:tcBorders>
              <w:top w:val="single" w:sz="4" w:space="0" w:color="auto"/>
            </w:tcBorders>
          </w:tcPr>
          <w:p w:rsidR="009C3DDB" w:rsidRDefault="009C3DDB" w:rsidP="008B2E8E">
            <w:pPr>
              <w:widowControl w:val="0"/>
              <w:autoSpaceDE w:val="0"/>
              <w:autoSpaceDN w:val="0"/>
              <w:adjustRightInd w:val="0"/>
              <w:jc w:val="center"/>
            </w:pPr>
            <w:r>
              <w:t>0</w:t>
            </w:r>
          </w:p>
        </w:tc>
        <w:tc>
          <w:tcPr>
            <w:tcW w:w="1200" w:type="dxa"/>
            <w:gridSpan w:val="3"/>
            <w:tcBorders>
              <w:top w:val="single" w:sz="4" w:space="0" w:color="auto"/>
            </w:tcBorders>
          </w:tcPr>
          <w:p w:rsidR="009C3DDB" w:rsidRDefault="009C3DDB" w:rsidP="008B2E8E">
            <w:pPr>
              <w:widowControl w:val="0"/>
              <w:autoSpaceDE w:val="0"/>
              <w:autoSpaceDN w:val="0"/>
              <w:adjustRightInd w:val="0"/>
              <w:jc w:val="center"/>
            </w:pPr>
            <w:r>
              <w:t>2,111</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t>7</w:t>
            </w:r>
            <w:r w:rsidRPr="00444675">
              <w:t>.</w:t>
            </w:r>
          </w:p>
        </w:tc>
        <w:tc>
          <w:tcPr>
            <w:tcW w:w="1562" w:type="dxa"/>
            <w:vMerge w:val="restart"/>
            <w:tcBorders>
              <w:left w:val="single" w:sz="4" w:space="0" w:color="auto"/>
            </w:tcBorders>
          </w:tcPr>
          <w:p w:rsidR="009C3DDB" w:rsidRDefault="009C3DDB" w:rsidP="008B2E8E"/>
          <w:p w:rsidR="009C3DDB" w:rsidRPr="00444675" w:rsidRDefault="009C3DDB" w:rsidP="008B2E8E"/>
        </w:tc>
        <w:tc>
          <w:tcPr>
            <w:tcW w:w="4808" w:type="dxa"/>
            <w:gridSpan w:val="2"/>
            <w:vMerge w:val="restart"/>
          </w:tcPr>
          <w:p w:rsidR="009C3DDB" w:rsidRPr="00A71932" w:rsidRDefault="009C3DDB" w:rsidP="008B2E8E">
            <w:pPr>
              <w:pStyle w:val="ad"/>
              <w:rPr>
                <w:rFonts w:ascii="Times New Roman" w:hAnsi="Times New Roman"/>
              </w:rPr>
            </w:pPr>
            <w:r w:rsidRPr="00A71932">
              <w:rPr>
                <w:rFonts w:ascii="Times New Roman" w:hAnsi="Times New Roman"/>
              </w:rPr>
              <w:t>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9C3DDB" w:rsidRPr="00BA51B0" w:rsidRDefault="009C3DDB" w:rsidP="008B2E8E">
            <w:pPr>
              <w:pStyle w:val="ad"/>
              <w:rPr>
                <w:rFonts w:ascii="Times New Roman" w:hAnsi="Times New Roman"/>
              </w:rPr>
            </w:pPr>
            <w:r w:rsidRPr="00BA51B0">
              <w:rPr>
                <w:rFonts w:ascii="Times New Roman" w:hAnsi="Times New Roman"/>
              </w:rPr>
              <w:lastRenderedPageBreak/>
              <w:t xml:space="preserve">Изготовление наглядной агитации по  указанным вопросам. </w:t>
            </w:r>
          </w:p>
        </w:tc>
        <w:tc>
          <w:tcPr>
            <w:tcW w:w="1982" w:type="dxa"/>
            <w:gridSpan w:val="2"/>
          </w:tcPr>
          <w:p w:rsidR="009C3DDB" w:rsidRPr="00D65E7A" w:rsidRDefault="009C3DDB" w:rsidP="008B2E8E">
            <w:pPr>
              <w:widowControl w:val="0"/>
              <w:autoSpaceDE w:val="0"/>
              <w:autoSpaceDN w:val="0"/>
              <w:adjustRightInd w:val="0"/>
            </w:pPr>
            <w:r w:rsidRPr="00D65E7A">
              <w:lastRenderedPageBreak/>
              <w:t>Всего</w:t>
            </w:r>
          </w:p>
        </w:tc>
        <w:tc>
          <w:tcPr>
            <w:tcW w:w="1077" w:type="dxa"/>
            <w:gridSpan w:val="6"/>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center"/>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77" w:type="dxa"/>
            <w:gridSpan w:val="6"/>
            <w:tcBorders>
              <w:top w:val="nil"/>
            </w:tcBorders>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09" w:type="dxa"/>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t>8</w:t>
            </w:r>
            <w:r w:rsidRPr="00444675">
              <w:t>.</w:t>
            </w:r>
          </w:p>
        </w:tc>
        <w:tc>
          <w:tcPr>
            <w:tcW w:w="1562" w:type="dxa"/>
            <w:vMerge w:val="restart"/>
            <w:tcBorders>
              <w:left w:val="single" w:sz="4" w:space="0" w:color="auto"/>
            </w:tcBorders>
          </w:tcPr>
          <w:p w:rsidR="009C3DDB" w:rsidRDefault="009C3DDB" w:rsidP="008B2E8E"/>
          <w:p w:rsidR="009C3DDB" w:rsidRPr="00444675" w:rsidRDefault="009C3DDB" w:rsidP="008B2E8E"/>
        </w:tc>
        <w:tc>
          <w:tcPr>
            <w:tcW w:w="4808" w:type="dxa"/>
            <w:gridSpan w:val="2"/>
            <w:vMerge w:val="restart"/>
          </w:tcPr>
          <w:p w:rsidR="009C3DDB" w:rsidRPr="00BF4F05" w:rsidRDefault="009C3DDB" w:rsidP="008B2E8E">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Pr>
                <w:rFonts w:ascii="Courier New" w:hAnsi="Courier New" w:cs="Courier New"/>
              </w:rPr>
              <w:t xml:space="preserve">  </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77" w:type="dxa"/>
            <w:gridSpan w:val="6"/>
          </w:tcPr>
          <w:p w:rsidR="009C3DDB" w:rsidRPr="00A76786" w:rsidRDefault="009C3DDB" w:rsidP="008B2E8E">
            <w:pPr>
              <w:widowControl w:val="0"/>
              <w:autoSpaceDE w:val="0"/>
              <w:autoSpaceDN w:val="0"/>
              <w:adjustRightInd w:val="0"/>
              <w:jc w:val="center"/>
            </w:pPr>
            <w:r>
              <w:t>0</w:t>
            </w:r>
          </w:p>
        </w:tc>
        <w:tc>
          <w:tcPr>
            <w:tcW w:w="1009" w:type="dxa"/>
          </w:tcPr>
          <w:p w:rsidR="009C3DDB" w:rsidRPr="00A76786" w:rsidRDefault="009C3DDB" w:rsidP="008B2E8E">
            <w:pPr>
              <w:widowControl w:val="0"/>
              <w:autoSpaceDE w:val="0"/>
              <w:autoSpaceDN w:val="0"/>
              <w:adjustRightInd w:val="0"/>
              <w:jc w:val="center"/>
            </w:pPr>
            <w:r>
              <w:t>19,0</w:t>
            </w:r>
          </w:p>
        </w:tc>
        <w:tc>
          <w:tcPr>
            <w:tcW w:w="984" w:type="dxa"/>
            <w:gridSpan w:val="4"/>
          </w:tcPr>
          <w:p w:rsidR="009C3DDB" w:rsidRPr="00A76786" w:rsidRDefault="009C3DDB" w:rsidP="008B2E8E">
            <w:pPr>
              <w:widowControl w:val="0"/>
              <w:autoSpaceDE w:val="0"/>
              <w:autoSpaceDN w:val="0"/>
              <w:adjustRightInd w:val="0"/>
              <w:jc w:val="center"/>
            </w:pPr>
            <w:r>
              <w:t>14,0</w:t>
            </w:r>
          </w:p>
        </w:tc>
        <w:tc>
          <w:tcPr>
            <w:tcW w:w="850" w:type="dxa"/>
            <w:gridSpan w:val="3"/>
          </w:tcPr>
          <w:p w:rsidR="009C3DDB" w:rsidRPr="00A76786" w:rsidRDefault="009C3DDB" w:rsidP="008B2E8E">
            <w:pPr>
              <w:widowControl w:val="0"/>
              <w:autoSpaceDE w:val="0"/>
              <w:autoSpaceDN w:val="0"/>
              <w:adjustRightInd w:val="0"/>
              <w:jc w:val="center"/>
            </w:pPr>
            <w:r>
              <w:t>14,0</w:t>
            </w:r>
          </w:p>
        </w:tc>
        <w:tc>
          <w:tcPr>
            <w:tcW w:w="993" w:type="dxa"/>
            <w:gridSpan w:val="3"/>
          </w:tcPr>
          <w:p w:rsidR="009C3DDB" w:rsidRPr="00A76786" w:rsidRDefault="009C3DDB" w:rsidP="008B2E8E">
            <w:pPr>
              <w:widowControl w:val="0"/>
              <w:autoSpaceDE w:val="0"/>
              <w:autoSpaceDN w:val="0"/>
              <w:adjustRightInd w:val="0"/>
              <w:jc w:val="center"/>
            </w:pPr>
            <w:r>
              <w:t>14,0</w:t>
            </w:r>
          </w:p>
        </w:tc>
        <w:tc>
          <w:tcPr>
            <w:tcW w:w="1200" w:type="dxa"/>
            <w:gridSpan w:val="3"/>
          </w:tcPr>
          <w:p w:rsidR="009C3DDB" w:rsidRPr="00A76786" w:rsidRDefault="009C3DDB" w:rsidP="008B2E8E">
            <w:pPr>
              <w:widowControl w:val="0"/>
              <w:autoSpaceDE w:val="0"/>
              <w:autoSpaceDN w:val="0"/>
              <w:adjustRightInd w:val="0"/>
              <w:jc w:val="center"/>
            </w:pPr>
            <w:r>
              <w:t>61,0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center"/>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62" w:type="dxa"/>
            <w:gridSpan w:val="5"/>
          </w:tcPr>
          <w:p w:rsidR="009C3DDB" w:rsidRPr="00A76786" w:rsidRDefault="009C3DDB" w:rsidP="008B2E8E">
            <w:pPr>
              <w:widowControl w:val="0"/>
              <w:autoSpaceDE w:val="0"/>
              <w:autoSpaceDN w:val="0"/>
              <w:adjustRightInd w:val="0"/>
              <w:jc w:val="center"/>
            </w:pPr>
            <w:r>
              <w:t>0</w:t>
            </w:r>
          </w:p>
        </w:tc>
        <w:tc>
          <w:tcPr>
            <w:tcW w:w="1024" w:type="dxa"/>
            <w:gridSpan w:val="2"/>
          </w:tcPr>
          <w:p w:rsidR="009C3DDB" w:rsidRPr="00A76786" w:rsidRDefault="009C3DDB" w:rsidP="008B2E8E">
            <w:pPr>
              <w:widowControl w:val="0"/>
              <w:autoSpaceDE w:val="0"/>
              <w:autoSpaceDN w:val="0"/>
              <w:adjustRightInd w:val="0"/>
              <w:jc w:val="center"/>
            </w:pPr>
            <w:r>
              <w:t>19,0</w:t>
            </w:r>
          </w:p>
        </w:tc>
        <w:tc>
          <w:tcPr>
            <w:tcW w:w="984" w:type="dxa"/>
            <w:gridSpan w:val="4"/>
          </w:tcPr>
          <w:p w:rsidR="009C3DDB" w:rsidRPr="00A76786" w:rsidRDefault="009C3DDB" w:rsidP="008B2E8E">
            <w:pPr>
              <w:widowControl w:val="0"/>
              <w:autoSpaceDE w:val="0"/>
              <w:autoSpaceDN w:val="0"/>
              <w:adjustRightInd w:val="0"/>
              <w:jc w:val="center"/>
            </w:pPr>
            <w:r>
              <w:t>14,0</w:t>
            </w:r>
          </w:p>
        </w:tc>
        <w:tc>
          <w:tcPr>
            <w:tcW w:w="850" w:type="dxa"/>
            <w:gridSpan w:val="3"/>
          </w:tcPr>
          <w:p w:rsidR="009C3DDB" w:rsidRPr="00A76786" w:rsidRDefault="009C3DDB" w:rsidP="008B2E8E">
            <w:pPr>
              <w:widowControl w:val="0"/>
              <w:autoSpaceDE w:val="0"/>
              <w:autoSpaceDN w:val="0"/>
              <w:adjustRightInd w:val="0"/>
              <w:jc w:val="center"/>
            </w:pPr>
            <w:r>
              <w:t>14,0</w:t>
            </w:r>
          </w:p>
        </w:tc>
        <w:tc>
          <w:tcPr>
            <w:tcW w:w="993" w:type="dxa"/>
            <w:gridSpan w:val="3"/>
          </w:tcPr>
          <w:p w:rsidR="009C3DDB" w:rsidRPr="00A76786" w:rsidRDefault="009C3DDB" w:rsidP="008B2E8E">
            <w:pPr>
              <w:widowControl w:val="0"/>
              <w:autoSpaceDE w:val="0"/>
              <w:autoSpaceDN w:val="0"/>
              <w:adjustRightInd w:val="0"/>
              <w:jc w:val="center"/>
            </w:pPr>
            <w:r>
              <w:t>14,0</w:t>
            </w:r>
          </w:p>
        </w:tc>
        <w:tc>
          <w:tcPr>
            <w:tcW w:w="1200" w:type="dxa"/>
            <w:gridSpan w:val="3"/>
          </w:tcPr>
          <w:p w:rsidR="009C3DDB" w:rsidRPr="00A76786" w:rsidRDefault="009C3DDB" w:rsidP="008B2E8E">
            <w:pPr>
              <w:widowControl w:val="0"/>
              <w:autoSpaceDE w:val="0"/>
              <w:autoSpaceDN w:val="0"/>
              <w:adjustRightInd w:val="0"/>
              <w:jc w:val="center"/>
            </w:pPr>
            <w:r>
              <w:t>61,0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center"/>
            </w:pPr>
            <w:r>
              <w:t>8.1</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64793B" w:rsidRDefault="009C3DDB" w:rsidP="008B2E8E">
            <w:pPr>
              <w:widowControl w:val="0"/>
              <w:autoSpaceDE w:val="0"/>
              <w:autoSpaceDN w:val="0"/>
              <w:adjustRightInd w:val="0"/>
            </w:pPr>
            <w:r w:rsidRPr="0064793B">
              <w:t>Проведение социально-психологического тестирования школьников района</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center"/>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center"/>
            </w:pPr>
            <w:r>
              <w:t>8.2</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8A354E" w:rsidRDefault="009C3DDB" w:rsidP="008B2E8E">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62" w:type="dxa"/>
            <w:gridSpan w:val="5"/>
          </w:tcPr>
          <w:p w:rsidR="009C3DDB" w:rsidRPr="00A76786" w:rsidRDefault="009C3DDB" w:rsidP="008B2E8E">
            <w:pPr>
              <w:widowControl w:val="0"/>
              <w:autoSpaceDE w:val="0"/>
              <w:autoSpaceDN w:val="0"/>
              <w:adjustRightInd w:val="0"/>
              <w:jc w:val="center"/>
            </w:pPr>
            <w:r>
              <w:t>0</w:t>
            </w:r>
          </w:p>
        </w:tc>
        <w:tc>
          <w:tcPr>
            <w:tcW w:w="1024" w:type="dxa"/>
            <w:gridSpan w:val="2"/>
          </w:tcPr>
          <w:p w:rsidR="009C3DDB" w:rsidRPr="00A76786" w:rsidRDefault="009C3DDB" w:rsidP="008B2E8E">
            <w:pPr>
              <w:widowControl w:val="0"/>
              <w:autoSpaceDE w:val="0"/>
              <w:autoSpaceDN w:val="0"/>
              <w:adjustRightInd w:val="0"/>
              <w:jc w:val="center"/>
            </w:pPr>
            <w:r>
              <w:t>14,0</w:t>
            </w:r>
          </w:p>
        </w:tc>
        <w:tc>
          <w:tcPr>
            <w:tcW w:w="984" w:type="dxa"/>
            <w:gridSpan w:val="4"/>
          </w:tcPr>
          <w:p w:rsidR="009C3DDB" w:rsidRPr="00A76786" w:rsidRDefault="009C3DDB" w:rsidP="008B2E8E">
            <w:pPr>
              <w:widowControl w:val="0"/>
              <w:autoSpaceDE w:val="0"/>
              <w:autoSpaceDN w:val="0"/>
              <w:adjustRightInd w:val="0"/>
              <w:jc w:val="center"/>
            </w:pPr>
            <w:r>
              <w:t>14,0</w:t>
            </w:r>
          </w:p>
        </w:tc>
        <w:tc>
          <w:tcPr>
            <w:tcW w:w="850" w:type="dxa"/>
            <w:gridSpan w:val="3"/>
          </w:tcPr>
          <w:p w:rsidR="009C3DDB" w:rsidRPr="00A76786" w:rsidRDefault="009C3DDB" w:rsidP="008B2E8E">
            <w:pPr>
              <w:widowControl w:val="0"/>
              <w:autoSpaceDE w:val="0"/>
              <w:autoSpaceDN w:val="0"/>
              <w:adjustRightInd w:val="0"/>
              <w:jc w:val="center"/>
            </w:pPr>
            <w:r>
              <w:t>14,</w:t>
            </w:r>
            <w:r w:rsidRPr="00A76786">
              <w:t>0</w:t>
            </w:r>
          </w:p>
        </w:tc>
        <w:tc>
          <w:tcPr>
            <w:tcW w:w="993" w:type="dxa"/>
            <w:gridSpan w:val="3"/>
          </w:tcPr>
          <w:p w:rsidR="009C3DDB" w:rsidRPr="00A76786" w:rsidRDefault="009C3DDB" w:rsidP="008B2E8E">
            <w:pPr>
              <w:widowControl w:val="0"/>
              <w:autoSpaceDE w:val="0"/>
              <w:autoSpaceDN w:val="0"/>
              <w:adjustRightInd w:val="0"/>
              <w:jc w:val="center"/>
            </w:pPr>
            <w:r>
              <w:t>14,</w:t>
            </w:r>
            <w:r w:rsidRPr="00A76786">
              <w:t>0</w:t>
            </w:r>
          </w:p>
        </w:tc>
        <w:tc>
          <w:tcPr>
            <w:tcW w:w="1200" w:type="dxa"/>
            <w:gridSpan w:val="3"/>
          </w:tcPr>
          <w:p w:rsidR="009C3DDB" w:rsidRPr="00A76786" w:rsidRDefault="009C3DDB" w:rsidP="008B2E8E">
            <w:pPr>
              <w:widowControl w:val="0"/>
              <w:autoSpaceDE w:val="0"/>
              <w:autoSpaceDN w:val="0"/>
              <w:adjustRightInd w:val="0"/>
              <w:jc w:val="center"/>
            </w:pPr>
            <w:r>
              <w:t>56,</w:t>
            </w: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1062" w:type="dxa"/>
            <w:gridSpan w:val="5"/>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14,0</w:t>
            </w:r>
          </w:p>
        </w:tc>
        <w:tc>
          <w:tcPr>
            <w:tcW w:w="984" w:type="dxa"/>
            <w:gridSpan w:val="4"/>
          </w:tcPr>
          <w:p w:rsidR="009C3DDB" w:rsidRPr="00A76786" w:rsidRDefault="009C3DDB" w:rsidP="008B2E8E">
            <w:pPr>
              <w:widowControl w:val="0"/>
              <w:autoSpaceDE w:val="0"/>
              <w:autoSpaceDN w:val="0"/>
              <w:adjustRightInd w:val="0"/>
              <w:jc w:val="center"/>
            </w:pPr>
            <w:r>
              <w:t>14,0</w:t>
            </w:r>
          </w:p>
        </w:tc>
        <w:tc>
          <w:tcPr>
            <w:tcW w:w="850" w:type="dxa"/>
            <w:gridSpan w:val="3"/>
          </w:tcPr>
          <w:p w:rsidR="009C3DDB" w:rsidRPr="00A76786" w:rsidRDefault="009C3DDB" w:rsidP="008B2E8E">
            <w:pPr>
              <w:widowControl w:val="0"/>
              <w:autoSpaceDE w:val="0"/>
              <w:autoSpaceDN w:val="0"/>
              <w:adjustRightInd w:val="0"/>
              <w:jc w:val="center"/>
            </w:pPr>
            <w:r>
              <w:t>14,0</w:t>
            </w:r>
          </w:p>
        </w:tc>
        <w:tc>
          <w:tcPr>
            <w:tcW w:w="993" w:type="dxa"/>
            <w:gridSpan w:val="3"/>
          </w:tcPr>
          <w:p w:rsidR="009C3DDB" w:rsidRPr="00A76786" w:rsidRDefault="009C3DDB" w:rsidP="008B2E8E">
            <w:pPr>
              <w:widowControl w:val="0"/>
              <w:autoSpaceDE w:val="0"/>
              <w:autoSpaceDN w:val="0"/>
              <w:adjustRightInd w:val="0"/>
              <w:jc w:val="center"/>
            </w:pPr>
            <w:r>
              <w:t>14,0</w:t>
            </w:r>
          </w:p>
        </w:tc>
        <w:tc>
          <w:tcPr>
            <w:tcW w:w="1200" w:type="dxa"/>
            <w:gridSpan w:val="3"/>
          </w:tcPr>
          <w:p w:rsidR="009C3DDB" w:rsidRPr="00A76786" w:rsidRDefault="009C3DDB" w:rsidP="008B2E8E">
            <w:pPr>
              <w:widowControl w:val="0"/>
              <w:autoSpaceDE w:val="0"/>
              <w:autoSpaceDN w:val="0"/>
              <w:adjustRightInd w:val="0"/>
              <w:jc w:val="center"/>
            </w:pPr>
            <w:r>
              <w:t>56,</w:t>
            </w: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 xml:space="preserve">  8.3</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A76786" w:rsidRDefault="009C3DDB" w:rsidP="008B2E8E">
            <w:pPr>
              <w:widowControl w:val="0"/>
              <w:autoSpaceDE w:val="0"/>
              <w:autoSpaceDN w:val="0"/>
              <w:adjustRightInd w:val="0"/>
            </w:pPr>
            <w:r>
              <w:t>Организация летнего отдыха и трудоустройства в летний период</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8A354E" w:rsidRDefault="009C3DDB" w:rsidP="008B2E8E">
            <w:r>
              <w:t xml:space="preserve">  8.4</w:t>
            </w:r>
          </w:p>
          <w:p w:rsidR="009C3DDB" w:rsidRPr="008A354E" w:rsidRDefault="009C3DDB" w:rsidP="008B2E8E"/>
        </w:tc>
        <w:tc>
          <w:tcPr>
            <w:tcW w:w="1562" w:type="dxa"/>
            <w:vMerge w:val="restart"/>
            <w:tcBorders>
              <w:left w:val="single" w:sz="4" w:space="0" w:color="auto"/>
            </w:tcBorders>
          </w:tcPr>
          <w:p w:rsidR="009C3DDB" w:rsidRDefault="009C3DDB" w:rsidP="008B2E8E"/>
          <w:p w:rsidR="009C3DDB" w:rsidRPr="008A354E" w:rsidRDefault="009C3DDB" w:rsidP="008B2E8E"/>
        </w:tc>
        <w:tc>
          <w:tcPr>
            <w:tcW w:w="4808" w:type="dxa"/>
            <w:gridSpan w:val="2"/>
            <w:vMerge w:val="restart"/>
          </w:tcPr>
          <w:p w:rsidR="009C3DDB" w:rsidRPr="008A354E" w:rsidRDefault="009C3DDB" w:rsidP="008B2E8E">
            <w:pPr>
              <w:widowControl w:val="0"/>
              <w:autoSpaceDE w:val="0"/>
              <w:autoSpaceDN w:val="0"/>
              <w:adjustRightInd w:val="0"/>
            </w:pPr>
            <w:r>
              <w:t>Проведение культурно-массовых спортивных мероприятий, направленных на формирование ЗОЖ</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Default="009C3DDB" w:rsidP="008B2E8E">
            <w:r>
              <w:t xml:space="preserve">  8.5</w:t>
            </w:r>
          </w:p>
        </w:tc>
        <w:tc>
          <w:tcPr>
            <w:tcW w:w="1562" w:type="dxa"/>
            <w:vMerge w:val="restart"/>
            <w:tcBorders>
              <w:left w:val="single" w:sz="4" w:space="0" w:color="auto"/>
            </w:tcBorders>
          </w:tcPr>
          <w:p w:rsidR="009C3DDB" w:rsidRDefault="009C3DDB" w:rsidP="008B2E8E"/>
        </w:tc>
        <w:tc>
          <w:tcPr>
            <w:tcW w:w="4808" w:type="dxa"/>
            <w:gridSpan w:val="2"/>
            <w:vMerge w:val="restart"/>
          </w:tcPr>
          <w:p w:rsidR="009C3DDB" w:rsidRDefault="009C3DDB" w:rsidP="008B2E8E">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1062" w:type="dxa"/>
            <w:gridSpan w:val="5"/>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24" w:type="dxa"/>
            <w:gridSpan w:val="2"/>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Default="009C3DDB" w:rsidP="008B2E8E">
            <w:r>
              <w:t xml:space="preserve"> 8.6</w:t>
            </w:r>
          </w:p>
          <w:p w:rsidR="009C3DDB" w:rsidRDefault="009C3DDB" w:rsidP="008B2E8E"/>
        </w:tc>
        <w:tc>
          <w:tcPr>
            <w:tcW w:w="1562" w:type="dxa"/>
            <w:vMerge w:val="restart"/>
            <w:tcBorders>
              <w:left w:val="single" w:sz="4" w:space="0" w:color="auto"/>
            </w:tcBorders>
          </w:tcPr>
          <w:p w:rsidR="009C3DDB" w:rsidRDefault="009C3DDB" w:rsidP="008B2E8E"/>
          <w:p w:rsidR="009C3DDB" w:rsidRDefault="009C3DDB" w:rsidP="008B2E8E"/>
        </w:tc>
        <w:tc>
          <w:tcPr>
            <w:tcW w:w="4808" w:type="dxa"/>
            <w:gridSpan w:val="2"/>
            <w:vMerge w:val="restart"/>
          </w:tcPr>
          <w:p w:rsidR="009C3DDB" w:rsidRDefault="009C3DDB" w:rsidP="008B2E8E">
            <w:pPr>
              <w:widowControl w:val="0"/>
              <w:autoSpaceDE w:val="0"/>
              <w:autoSpaceDN w:val="0"/>
              <w:adjustRightInd w:val="0"/>
            </w:pPr>
            <w:r>
              <w:t xml:space="preserve">Проведение спортивных мероприятий под лозунгами «Спорт против </w:t>
            </w:r>
            <w:r>
              <w:lastRenderedPageBreak/>
              <w:t>наркотиков», «За здоровый образ жизни»</w:t>
            </w:r>
          </w:p>
        </w:tc>
        <w:tc>
          <w:tcPr>
            <w:tcW w:w="1982" w:type="dxa"/>
            <w:gridSpan w:val="2"/>
          </w:tcPr>
          <w:p w:rsidR="009C3DDB" w:rsidRPr="00A76786" w:rsidRDefault="009C3DDB" w:rsidP="008B2E8E">
            <w:pPr>
              <w:widowControl w:val="0"/>
              <w:autoSpaceDE w:val="0"/>
              <w:autoSpaceDN w:val="0"/>
              <w:adjustRightInd w:val="0"/>
            </w:pPr>
            <w:r w:rsidRPr="00A76786">
              <w:lastRenderedPageBreak/>
              <w:t>Всего</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 xml:space="preserve">  8.7</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A76786" w:rsidRDefault="009C3DDB" w:rsidP="008B2E8E">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Default="009C3DDB" w:rsidP="008B2E8E">
            <w:r>
              <w:t xml:space="preserve"> 8.8</w:t>
            </w:r>
          </w:p>
        </w:tc>
        <w:tc>
          <w:tcPr>
            <w:tcW w:w="1562" w:type="dxa"/>
            <w:vMerge w:val="restart"/>
            <w:tcBorders>
              <w:left w:val="single" w:sz="4" w:space="0" w:color="auto"/>
            </w:tcBorders>
          </w:tcPr>
          <w:p w:rsidR="009C3DDB" w:rsidRDefault="009C3DDB" w:rsidP="008B2E8E"/>
        </w:tc>
        <w:tc>
          <w:tcPr>
            <w:tcW w:w="4808" w:type="dxa"/>
            <w:gridSpan w:val="2"/>
            <w:vMerge w:val="restart"/>
          </w:tcPr>
          <w:p w:rsidR="009C3DDB" w:rsidRDefault="009C3DDB" w:rsidP="008B2E8E">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 xml:space="preserve"> 8.9</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A76786" w:rsidRDefault="009C3DDB" w:rsidP="008B2E8E">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Default="009C3DDB" w:rsidP="008B2E8E">
            <w:r>
              <w:t xml:space="preserve"> 8.10</w:t>
            </w:r>
          </w:p>
        </w:tc>
        <w:tc>
          <w:tcPr>
            <w:tcW w:w="1562" w:type="dxa"/>
            <w:vMerge w:val="restart"/>
            <w:tcBorders>
              <w:left w:val="single" w:sz="4" w:space="0" w:color="auto"/>
            </w:tcBorders>
          </w:tcPr>
          <w:p w:rsidR="009C3DDB" w:rsidRDefault="009C3DDB" w:rsidP="008B2E8E"/>
        </w:tc>
        <w:tc>
          <w:tcPr>
            <w:tcW w:w="4808" w:type="dxa"/>
            <w:gridSpan w:val="2"/>
            <w:vMerge w:val="restart"/>
          </w:tcPr>
          <w:p w:rsidR="009C3DDB" w:rsidRDefault="009C3DDB" w:rsidP="008B2E8E">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1982" w:type="dxa"/>
            <w:gridSpan w:val="2"/>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1047" w:type="dxa"/>
            <w:gridSpan w:val="4"/>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39" w:type="dxa"/>
            <w:gridSpan w:val="3"/>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8.11</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 xml:space="preserve">Проведение добровольческих акцией и </w:t>
            </w:r>
            <w:r>
              <w:lastRenderedPageBreak/>
              <w:t>мероприятий антинаркотической  направленности</w:t>
            </w:r>
          </w:p>
        </w:tc>
        <w:tc>
          <w:tcPr>
            <w:tcW w:w="1982" w:type="dxa"/>
            <w:gridSpan w:val="2"/>
          </w:tcPr>
          <w:p w:rsidR="009C3DDB" w:rsidRPr="00A76786" w:rsidRDefault="009C3DDB" w:rsidP="008B2E8E">
            <w:pPr>
              <w:widowControl w:val="0"/>
              <w:autoSpaceDE w:val="0"/>
              <w:autoSpaceDN w:val="0"/>
              <w:adjustRightInd w:val="0"/>
            </w:pPr>
            <w:r w:rsidRPr="00A76786">
              <w:lastRenderedPageBreak/>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lastRenderedPageBreak/>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8.12</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9C3DDB" w:rsidRDefault="009C3DDB" w:rsidP="008B2E8E">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9C3DDB" w:rsidRDefault="009C3DDB" w:rsidP="008B2E8E">
            <w:pPr>
              <w:widowControl w:val="0"/>
              <w:autoSpaceDE w:val="0"/>
              <w:autoSpaceDN w:val="0"/>
              <w:adjustRightInd w:val="0"/>
            </w:pPr>
            <w:r>
              <w:t>Организация конкурсов проектов по профилактике наркомании</w:t>
            </w:r>
          </w:p>
        </w:tc>
        <w:tc>
          <w:tcPr>
            <w:tcW w:w="1982" w:type="dxa"/>
            <w:gridSpan w:val="2"/>
          </w:tcPr>
          <w:p w:rsidR="009C3DDB" w:rsidRPr="00A76786" w:rsidRDefault="009C3DDB" w:rsidP="008B2E8E">
            <w:pPr>
              <w:widowControl w:val="0"/>
              <w:autoSpaceDE w:val="0"/>
              <w:autoSpaceDN w:val="0"/>
              <w:adjustRightInd w:val="0"/>
            </w:pPr>
            <w:r>
              <w:t>Всего</w:t>
            </w:r>
          </w:p>
        </w:tc>
        <w:tc>
          <w:tcPr>
            <w:tcW w:w="1010" w:type="dxa"/>
            <w:gridSpan w:val="3"/>
            <w:tcBorders>
              <w:bottom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Borders>
              <w:bottom w:val="single" w:sz="4" w:space="0" w:color="auto"/>
            </w:tcBorders>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10" w:type="dxa"/>
            <w:gridSpan w:val="3"/>
            <w:tcBorders>
              <w:top w:val="single" w:sz="4" w:space="0" w:color="auto"/>
            </w:tcBorders>
          </w:tcPr>
          <w:p w:rsidR="009C3DDB" w:rsidRPr="00A76786" w:rsidRDefault="009C3DDB" w:rsidP="008B2E8E">
            <w:pPr>
              <w:widowControl w:val="0"/>
              <w:autoSpaceDE w:val="0"/>
              <w:autoSpaceDN w:val="0"/>
              <w:adjustRightInd w:val="0"/>
              <w:jc w:val="center"/>
            </w:pPr>
            <w:r>
              <w:t>0</w:t>
            </w:r>
          </w:p>
        </w:tc>
        <w:tc>
          <w:tcPr>
            <w:tcW w:w="1076" w:type="dxa"/>
            <w:gridSpan w:val="4"/>
            <w:tcBorders>
              <w:top w:val="single" w:sz="4" w:space="0" w:color="auto"/>
            </w:tcBorders>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8.13</w:t>
            </w:r>
          </w:p>
        </w:tc>
        <w:tc>
          <w:tcPr>
            <w:tcW w:w="1562"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34" w:type="dxa"/>
            <w:gridSpan w:val="4"/>
            <w:vMerge/>
            <w:tcBorders>
              <w:right w:val="single" w:sz="4" w:space="0" w:color="auto"/>
            </w:tcBorders>
          </w:tcPr>
          <w:p w:rsidR="009C3DDB" w:rsidRDefault="009C3DDB" w:rsidP="008B2E8E">
            <w:pPr>
              <w:widowControl w:val="0"/>
              <w:autoSpaceDE w:val="0"/>
              <w:autoSpaceDN w:val="0"/>
              <w:adjustRightInd w:val="0"/>
              <w:jc w:val="both"/>
            </w:pPr>
          </w:p>
        </w:tc>
        <w:tc>
          <w:tcPr>
            <w:tcW w:w="1562" w:type="dxa"/>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8.14.</w:t>
            </w:r>
          </w:p>
        </w:tc>
        <w:tc>
          <w:tcPr>
            <w:tcW w:w="1584" w:type="dxa"/>
            <w:gridSpan w:val="3"/>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1983" w:type="dxa"/>
            <w:gridSpan w:val="2"/>
          </w:tcPr>
          <w:p w:rsidR="009C3DDB" w:rsidRPr="00A76786" w:rsidRDefault="009C3DDB" w:rsidP="008B2E8E">
            <w:pPr>
              <w:widowControl w:val="0"/>
              <w:autoSpaceDE w:val="0"/>
              <w:autoSpaceDN w:val="0"/>
              <w:adjustRightInd w:val="0"/>
              <w:jc w:val="center"/>
            </w:pPr>
            <w:r w:rsidRPr="00A76786">
              <w:t>Всего</w:t>
            </w:r>
          </w:p>
        </w:tc>
        <w:tc>
          <w:tcPr>
            <w:tcW w:w="1000"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6"/>
          </w:tcPr>
          <w:p w:rsidR="009C3DDB" w:rsidRPr="00A76786" w:rsidRDefault="009C3DDB" w:rsidP="008B2E8E">
            <w:pPr>
              <w:widowControl w:val="0"/>
              <w:autoSpaceDE w:val="0"/>
              <w:autoSpaceDN w:val="0"/>
              <w:adjustRightInd w:val="0"/>
              <w:jc w:val="center"/>
            </w:pPr>
            <w:r>
              <w:t>0</w:t>
            </w:r>
          </w:p>
        </w:tc>
        <w:tc>
          <w:tcPr>
            <w:tcW w:w="993"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2" w:type="dxa"/>
            <w:gridSpan w:val="3"/>
          </w:tcPr>
          <w:p w:rsidR="009C3DDB" w:rsidRPr="00A76786" w:rsidRDefault="009C3DDB" w:rsidP="008B2E8E">
            <w:pPr>
              <w:widowControl w:val="0"/>
              <w:autoSpaceDE w:val="0"/>
              <w:autoSpaceDN w:val="0"/>
              <w:adjustRightInd w:val="0"/>
              <w:jc w:val="center"/>
            </w:pPr>
            <w:r w:rsidRPr="00A76786">
              <w:t>0</w:t>
            </w:r>
          </w:p>
        </w:tc>
        <w:tc>
          <w:tcPr>
            <w:tcW w:w="1134" w:type="dxa"/>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84"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pPr>
          </w:p>
        </w:tc>
        <w:tc>
          <w:tcPr>
            <w:tcW w:w="1983" w:type="dxa"/>
            <w:gridSpan w:val="2"/>
          </w:tcPr>
          <w:p w:rsidR="009C3DDB" w:rsidRPr="00A76786" w:rsidRDefault="009C3DDB" w:rsidP="008B2E8E">
            <w:pPr>
              <w:widowControl w:val="0"/>
              <w:autoSpaceDE w:val="0"/>
              <w:autoSpaceDN w:val="0"/>
              <w:adjustRightInd w:val="0"/>
              <w:jc w:val="center"/>
            </w:pPr>
            <w:r w:rsidRPr="00A76786">
              <w:t>Местный бюджет</w:t>
            </w:r>
          </w:p>
        </w:tc>
        <w:tc>
          <w:tcPr>
            <w:tcW w:w="1000"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6"/>
          </w:tcPr>
          <w:p w:rsidR="009C3DDB" w:rsidRPr="00A76786" w:rsidRDefault="009C3DDB" w:rsidP="008B2E8E">
            <w:pPr>
              <w:widowControl w:val="0"/>
              <w:autoSpaceDE w:val="0"/>
              <w:autoSpaceDN w:val="0"/>
              <w:adjustRightInd w:val="0"/>
              <w:jc w:val="center"/>
            </w:pPr>
            <w:r>
              <w:t>0</w:t>
            </w:r>
          </w:p>
        </w:tc>
        <w:tc>
          <w:tcPr>
            <w:tcW w:w="993"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2" w:type="dxa"/>
            <w:gridSpan w:val="3"/>
          </w:tcPr>
          <w:p w:rsidR="009C3DDB" w:rsidRPr="00A76786" w:rsidRDefault="009C3DDB" w:rsidP="008B2E8E">
            <w:pPr>
              <w:widowControl w:val="0"/>
              <w:autoSpaceDE w:val="0"/>
              <w:autoSpaceDN w:val="0"/>
              <w:adjustRightInd w:val="0"/>
              <w:jc w:val="center"/>
            </w:pPr>
            <w:r w:rsidRPr="00A76786">
              <w:t>0</w:t>
            </w:r>
          </w:p>
        </w:tc>
        <w:tc>
          <w:tcPr>
            <w:tcW w:w="1134" w:type="dxa"/>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8.15</w:t>
            </w:r>
          </w:p>
        </w:tc>
        <w:tc>
          <w:tcPr>
            <w:tcW w:w="1575"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C15837" w:rsidRDefault="009C3DDB" w:rsidP="008B2E8E">
            <w:pPr>
              <w:widowControl w:val="0"/>
              <w:autoSpaceDE w:val="0"/>
              <w:autoSpaceDN w:val="0"/>
              <w:adjustRightInd w:val="0"/>
              <w:jc w:val="both"/>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1982" w:type="dxa"/>
            <w:gridSpan w:val="2"/>
          </w:tcPr>
          <w:p w:rsidR="009C3DDB" w:rsidRPr="00A76786" w:rsidRDefault="009C3DDB" w:rsidP="008B2E8E">
            <w:pPr>
              <w:widowControl w:val="0"/>
              <w:autoSpaceDE w:val="0"/>
              <w:autoSpaceDN w:val="0"/>
              <w:adjustRightInd w:val="0"/>
            </w:pPr>
            <w:r>
              <w:t>Всего</w:t>
            </w:r>
          </w:p>
        </w:tc>
        <w:tc>
          <w:tcPr>
            <w:tcW w:w="1010" w:type="dxa"/>
            <w:gridSpan w:val="3"/>
          </w:tcPr>
          <w:p w:rsidR="009C3DDB" w:rsidRPr="00A76786" w:rsidRDefault="009C3DDB" w:rsidP="008B2E8E">
            <w:pPr>
              <w:widowControl w:val="0"/>
              <w:autoSpaceDE w:val="0"/>
              <w:autoSpaceDN w:val="0"/>
              <w:adjustRightInd w:val="0"/>
              <w:jc w:val="center"/>
            </w:pPr>
            <w:r>
              <w:t>0</w:t>
            </w:r>
          </w:p>
        </w:tc>
        <w:tc>
          <w:tcPr>
            <w:tcW w:w="1076" w:type="dxa"/>
            <w:gridSpan w:val="4"/>
          </w:tcPr>
          <w:p w:rsidR="009C3DDB" w:rsidRPr="00A76786" w:rsidRDefault="009C3DDB" w:rsidP="008B2E8E">
            <w:pPr>
              <w:widowControl w:val="0"/>
              <w:autoSpaceDE w:val="0"/>
              <w:autoSpaceDN w:val="0"/>
              <w:adjustRightInd w:val="0"/>
              <w:jc w:val="center"/>
            </w:pPr>
            <w:r>
              <w:t>5,0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5,0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Pr="00C15837" w:rsidRDefault="009C3DDB" w:rsidP="008B2E8E">
            <w:pPr>
              <w:widowControl w:val="0"/>
              <w:autoSpaceDE w:val="0"/>
              <w:autoSpaceDN w:val="0"/>
              <w:adjustRightInd w:val="0"/>
              <w:jc w:val="both"/>
              <w:rPr>
                <w:sz w:val="22"/>
                <w:szCs w:val="22"/>
              </w:rPr>
            </w:pPr>
          </w:p>
        </w:tc>
        <w:tc>
          <w:tcPr>
            <w:tcW w:w="1982" w:type="dxa"/>
            <w:gridSpan w:val="2"/>
          </w:tcPr>
          <w:p w:rsidR="009C3DDB" w:rsidRPr="00A76786" w:rsidRDefault="009C3DDB" w:rsidP="008B2E8E">
            <w:pPr>
              <w:widowControl w:val="0"/>
              <w:autoSpaceDE w:val="0"/>
              <w:autoSpaceDN w:val="0"/>
              <w:adjustRightInd w:val="0"/>
            </w:pPr>
            <w:r>
              <w:t>Местный бюджет</w:t>
            </w:r>
          </w:p>
        </w:tc>
        <w:tc>
          <w:tcPr>
            <w:tcW w:w="1010" w:type="dxa"/>
            <w:gridSpan w:val="3"/>
          </w:tcPr>
          <w:p w:rsidR="009C3DDB" w:rsidRPr="00A76786" w:rsidRDefault="009C3DDB" w:rsidP="008B2E8E">
            <w:pPr>
              <w:widowControl w:val="0"/>
              <w:autoSpaceDE w:val="0"/>
              <w:autoSpaceDN w:val="0"/>
              <w:adjustRightInd w:val="0"/>
              <w:jc w:val="center"/>
            </w:pPr>
            <w:r>
              <w:t>0</w:t>
            </w:r>
          </w:p>
        </w:tc>
        <w:tc>
          <w:tcPr>
            <w:tcW w:w="1076" w:type="dxa"/>
            <w:gridSpan w:val="4"/>
          </w:tcPr>
          <w:p w:rsidR="009C3DDB" w:rsidRPr="00A76786" w:rsidRDefault="009C3DDB" w:rsidP="008B2E8E">
            <w:pPr>
              <w:widowControl w:val="0"/>
              <w:autoSpaceDE w:val="0"/>
              <w:autoSpaceDN w:val="0"/>
              <w:adjustRightInd w:val="0"/>
              <w:jc w:val="center"/>
            </w:pPr>
            <w:r>
              <w:t>5,0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5,0</w:t>
            </w:r>
          </w:p>
        </w:tc>
      </w:tr>
      <w:tr w:rsidR="009C3DDB" w:rsidRPr="00A76786" w:rsidTr="008B2E8E">
        <w:trPr>
          <w:trHeight w:val="435"/>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w:t>
            </w:r>
          </w:p>
        </w:tc>
        <w:tc>
          <w:tcPr>
            <w:tcW w:w="1575"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C15837" w:rsidRDefault="009C3DDB" w:rsidP="008B2E8E">
            <w:pPr>
              <w:widowControl w:val="0"/>
              <w:autoSpaceDE w:val="0"/>
              <w:autoSpaceDN w:val="0"/>
              <w:adjustRightInd w:val="0"/>
              <w:jc w:val="both"/>
            </w:pPr>
            <w:r w:rsidRPr="00C15837">
              <w:rPr>
                <w:sz w:val="22"/>
                <w:szCs w:val="22"/>
              </w:rPr>
              <w:t xml:space="preserve">Профилактика преступлений и </w:t>
            </w:r>
            <w:r w:rsidRPr="00C15837">
              <w:rPr>
                <w:sz w:val="22"/>
                <w:szCs w:val="22"/>
              </w:rPr>
              <w:lastRenderedPageBreak/>
              <w:t>правонарушений и борьба с преступностью</w:t>
            </w:r>
          </w:p>
        </w:tc>
        <w:tc>
          <w:tcPr>
            <w:tcW w:w="1982" w:type="dxa"/>
            <w:gridSpan w:val="2"/>
          </w:tcPr>
          <w:p w:rsidR="009C3DDB" w:rsidRPr="00A76786" w:rsidRDefault="009C3DDB" w:rsidP="008B2E8E">
            <w:pPr>
              <w:widowControl w:val="0"/>
              <w:autoSpaceDE w:val="0"/>
              <w:autoSpaceDN w:val="0"/>
              <w:adjustRightInd w:val="0"/>
            </w:pPr>
            <w:r w:rsidRPr="00A76786">
              <w:lastRenderedPageBreak/>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1,0</w:t>
            </w:r>
          </w:p>
        </w:tc>
        <w:tc>
          <w:tcPr>
            <w:tcW w:w="984" w:type="dxa"/>
            <w:gridSpan w:val="4"/>
          </w:tcPr>
          <w:p w:rsidR="009C3DDB" w:rsidRPr="00A76786" w:rsidRDefault="009C3DDB" w:rsidP="008B2E8E">
            <w:pPr>
              <w:widowControl w:val="0"/>
              <w:autoSpaceDE w:val="0"/>
              <w:autoSpaceDN w:val="0"/>
              <w:adjustRightInd w:val="0"/>
              <w:jc w:val="center"/>
            </w:pPr>
            <w:r>
              <w:t>1,0</w:t>
            </w:r>
          </w:p>
        </w:tc>
        <w:tc>
          <w:tcPr>
            <w:tcW w:w="850" w:type="dxa"/>
            <w:gridSpan w:val="3"/>
          </w:tcPr>
          <w:p w:rsidR="009C3DDB" w:rsidRPr="00A76786" w:rsidRDefault="009C3DDB" w:rsidP="008B2E8E">
            <w:pPr>
              <w:widowControl w:val="0"/>
              <w:autoSpaceDE w:val="0"/>
              <w:autoSpaceDN w:val="0"/>
              <w:adjustRightInd w:val="0"/>
              <w:jc w:val="center"/>
            </w:pPr>
            <w:r>
              <w:t>1,</w:t>
            </w:r>
            <w:r w:rsidRPr="00A76786">
              <w:t>0</w:t>
            </w:r>
          </w:p>
        </w:tc>
        <w:tc>
          <w:tcPr>
            <w:tcW w:w="993" w:type="dxa"/>
            <w:gridSpan w:val="3"/>
          </w:tcPr>
          <w:p w:rsidR="009C3DDB" w:rsidRPr="00A76786" w:rsidRDefault="009C3DDB" w:rsidP="008B2E8E">
            <w:pPr>
              <w:widowControl w:val="0"/>
              <w:autoSpaceDE w:val="0"/>
              <w:autoSpaceDN w:val="0"/>
              <w:adjustRightInd w:val="0"/>
              <w:jc w:val="center"/>
            </w:pPr>
            <w:r>
              <w:t>1,</w:t>
            </w:r>
            <w:r w:rsidRPr="00A76786">
              <w:t>0</w:t>
            </w:r>
          </w:p>
        </w:tc>
        <w:tc>
          <w:tcPr>
            <w:tcW w:w="1200" w:type="dxa"/>
            <w:gridSpan w:val="3"/>
          </w:tcPr>
          <w:p w:rsidR="009C3DDB" w:rsidRPr="00A76786" w:rsidRDefault="009C3DDB" w:rsidP="008B2E8E">
            <w:pPr>
              <w:widowControl w:val="0"/>
              <w:autoSpaceDE w:val="0"/>
              <w:autoSpaceDN w:val="0"/>
              <w:adjustRightInd w:val="0"/>
              <w:jc w:val="center"/>
            </w:pPr>
            <w:r>
              <w:t>4,0</w:t>
            </w:r>
          </w:p>
        </w:tc>
      </w:tr>
      <w:tr w:rsidR="009C3DDB" w:rsidRPr="00A76786" w:rsidTr="008B2E8E">
        <w:trPr>
          <w:trHeight w:val="378"/>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Pr="00C15837" w:rsidRDefault="009C3DDB" w:rsidP="008B2E8E">
            <w:pPr>
              <w:widowControl w:val="0"/>
              <w:autoSpaceDE w:val="0"/>
              <w:autoSpaceDN w:val="0"/>
              <w:adjustRightInd w:val="0"/>
              <w:jc w:val="both"/>
              <w:rPr>
                <w:sz w:val="22"/>
                <w:szCs w:val="22"/>
              </w:rPr>
            </w:pPr>
          </w:p>
        </w:tc>
        <w:tc>
          <w:tcPr>
            <w:tcW w:w="1982" w:type="dxa"/>
            <w:gridSpan w:val="2"/>
          </w:tcPr>
          <w:p w:rsidR="009C3DDB" w:rsidRDefault="009C3DDB" w:rsidP="008B2E8E">
            <w:pPr>
              <w:widowControl w:val="0"/>
              <w:autoSpaceDE w:val="0"/>
              <w:autoSpaceDN w:val="0"/>
              <w:adjustRightInd w:val="0"/>
            </w:pPr>
            <w:r w:rsidRPr="00A76786">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1,0</w:t>
            </w:r>
          </w:p>
        </w:tc>
        <w:tc>
          <w:tcPr>
            <w:tcW w:w="984" w:type="dxa"/>
            <w:gridSpan w:val="4"/>
          </w:tcPr>
          <w:p w:rsidR="009C3DDB" w:rsidRPr="00A76786" w:rsidRDefault="009C3DDB" w:rsidP="008B2E8E">
            <w:pPr>
              <w:widowControl w:val="0"/>
              <w:autoSpaceDE w:val="0"/>
              <w:autoSpaceDN w:val="0"/>
              <w:adjustRightInd w:val="0"/>
              <w:jc w:val="center"/>
            </w:pPr>
            <w:r>
              <w:t>1,0</w:t>
            </w:r>
          </w:p>
        </w:tc>
        <w:tc>
          <w:tcPr>
            <w:tcW w:w="850" w:type="dxa"/>
            <w:gridSpan w:val="3"/>
          </w:tcPr>
          <w:p w:rsidR="009C3DDB" w:rsidRPr="00A76786" w:rsidRDefault="009C3DDB" w:rsidP="008B2E8E">
            <w:pPr>
              <w:widowControl w:val="0"/>
              <w:autoSpaceDE w:val="0"/>
              <w:autoSpaceDN w:val="0"/>
              <w:adjustRightInd w:val="0"/>
              <w:jc w:val="center"/>
            </w:pPr>
            <w:r>
              <w:t>1,</w:t>
            </w:r>
            <w:r w:rsidRPr="00A76786">
              <w:t>0</w:t>
            </w:r>
          </w:p>
        </w:tc>
        <w:tc>
          <w:tcPr>
            <w:tcW w:w="993" w:type="dxa"/>
            <w:gridSpan w:val="3"/>
          </w:tcPr>
          <w:p w:rsidR="009C3DDB" w:rsidRPr="00A76786" w:rsidRDefault="009C3DDB" w:rsidP="008B2E8E">
            <w:pPr>
              <w:widowControl w:val="0"/>
              <w:autoSpaceDE w:val="0"/>
              <w:autoSpaceDN w:val="0"/>
              <w:adjustRightInd w:val="0"/>
              <w:jc w:val="center"/>
            </w:pPr>
            <w:r>
              <w:t>1,</w:t>
            </w:r>
            <w:r w:rsidRPr="00A76786">
              <w:t>0</w:t>
            </w:r>
          </w:p>
        </w:tc>
        <w:tc>
          <w:tcPr>
            <w:tcW w:w="1200" w:type="dxa"/>
            <w:gridSpan w:val="3"/>
          </w:tcPr>
          <w:p w:rsidR="009C3DDB" w:rsidRPr="00A76786" w:rsidRDefault="009C3DDB" w:rsidP="008B2E8E">
            <w:pPr>
              <w:widowControl w:val="0"/>
              <w:autoSpaceDE w:val="0"/>
              <w:autoSpaceDN w:val="0"/>
              <w:adjustRightInd w:val="0"/>
              <w:jc w:val="center"/>
            </w:pPr>
            <w:r>
              <w:t>4,0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9.1</w:t>
            </w:r>
          </w:p>
        </w:tc>
        <w:tc>
          <w:tcPr>
            <w:tcW w:w="1575"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B8525D" w:rsidRDefault="009C3DDB" w:rsidP="008B2E8E">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Pr="00B8525D" w:rsidRDefault="009C3DDB" w:rsidP="008B2E8E">
            <w:pPr>
              <w:widowControl w:val="0"/>
              <w:autoSpaceDE w:val="0"/>
              <w:autoSpaceDN w:val="0"/>
              <w:adjustRightInd w:val="0"/>
              <w:jc w:val="both"/>
              <w:rPr>
                <w:sz w:val="22"/>
                <w:szCs w:val="22"/>
              </w:rPr>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9.2</w:t>
            </w:r>
          </w:p>
        </w:tc>
        <w:tc>
          <w:tcPr>
            <w:tcW w:w="1575"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Pr="00B8525D" w:rsidRDefault="009C3DDB" w:rsidP="008B2E8E">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района направленных на профилактику алкоголизма, наркомании и формировании ЗОЖ</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rPr>
                <w:sz w:val="22"/>
                <w:szCs w:val="22"/>
              </w:rPr>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1010" w:type="dxa"/>
            <w:gridSpan w:val="3"/>
            <w:tcBorders>
              <w:top w:val="nil"/>
            </w:tcBorders>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9.3</w:t>
            </w:r>
          </w:p>
        </w:tc>
        <w:tc>
          <w:tcPr>
            <w:tcW w:w="1575"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rPr>
                <w:sz w:val="22"/>
                <w:szCs w:val="22"/>
              </w:rPr>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1010" w:type="dxa"/>
            <w:gridSpan w:val="3"/>
          </w:tcPr>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p>
        </w:tc>
        <w:tc>
          <w:tcPr>
            <w:tcW w:w="850" w:type="dxa"/>
            <w:gridSpan w:val="3"/>
          </w:tcPr>
          <w:p w:rsidR="009C3DDB" w:rsidRPr="00A76786" w:rsidRDefault="009C3DDB" w:rsidP="008B2E8E">
            <w:pPr>
              <w:widowControl w:val="0"/>
              <w:autoSpaceDE w:val="0"/>
              <w:autoSpaceDN w:val="0"/>
              <w:adjustRightInd w:val="0"/>
              <w:jc w:val="center"/>
            </w:pPr>
          </w:p>
        </w:tc>
        <w:tc>
          <w:tcPr>
            <w:tcW w:w="993" w:type="dxa"/>
            <w:gridSpan w:val="3"/>
          </w:tcPr>
          <w:p w:rsidR="009C3DDB" w:rsidRPr="00A76786" w:rsidRDefault="009C3DDB" w:rsidP="008B2E8E">
            <w:pPr>
              <w:widowControl w:val="0"/>
              <w:autoSpaceDE w:val="0"/>
              <w:autoSpaceDN w:val="0"/>
              <w:adjustRightInd w:val="0"/>
              <w:jc w:val="center"/>
            </w:pPr>
          </w:p>
        </w:tc>
        <w:tc>
          <w:tcPr>
            <w:tcW w:w="1200" w:type="dxa"/>
            <w:gridSpan w:val="3"/>
          </w:tcPr>
          <w:p w:rsidR="009C3DDB" w:rsidRPr="00A76786" w:rsidRDefault="009C3DDB" w:rsidP="008B2E8E">
            <w:pPr>
              <w:widowControl w:val="0"/>
              <w:autoSpaceDE w:val="0"/>
              <w:autoSpaceDN w:val="0"/>
              <w:adjustRightInd w:val="0"/>
              <w:jc w:val="center"/>
            </w:pP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9.4</w:t>
            </w:r>
          </w:p>
        </w:tc>
        <w:tc>
          <w:tcPr>
            <w:tcW w:w="1575"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r>
              <w:t>0</w:t>
            </w:r>
          </w:p>
        </w:tc>
        <w:tc>
          <w:tcPr>
            <w:tcW w:w="1076" w:type="dxa"/>
            <w:gridSpan w:val="4"/>
          </w:tcPr>
          <w:p w:rsidR="009C3DDB" w:rsidRPr="00A76786" w:rsidRDefault="009C3DDB" w:rsidP="008B2E8E">
            <w:pPr>
              <w:widowControl w:val="0"/>
              <w:autoSpaceDE w:val="0"/>
              <w:autoSpaceDN w:val="0"/>
              <w:adjustRightInd w:val="0"/>
              <w:jc w:val="center"/>
            </w:pPr>
            <w:r>
              <w:t>1,0</w:t>
            </w:r>
          </w:p>
        </w:tc>
        <w:tc>
          <w:tcPr>
            <w:tcW w:w="984" w:type="dxa"/>
            <w:gridSpan w:val="4"/>
          </w:tcPr>
          <w:p w:rsidR="009C3DDB" w:rsidRPr="00A76786" w:rsidRDefault="009C3DDB" w:rsidP="008B2E8E">
            <w:pPr>
              <w:widowControl w:val="0"/>
              <w:autoSpaceDE w:val="0"/>
              <w:autoSpaceDN w:val="0"/>
              <w:adjustRightInd w:val="0"/>
              <w:jc w:val="center"/>
            </w:pPr>
            <w:r>
              <w:t>1,0</w:t>
            </w:r>
          </w:p>
        </w:tc>
        <w:tc>
          <w:tcPr>
            <w:tcW w:w="850" w:type="dxa"/>
            <w:gridSpan w:val="3"/>
          </w:tcPr>
          <w:p w:rsidR="009C3DDB" w:rsidRPr="00A76786" w:rsidRDefault="009C3DDB" w:rsidP="008B2E8E">
            <w:pPr>
              <w:widowControl w:val="0"/>
              <w:autoSpaceDE w:val="0"/>
              <w:autoSpaceDN w:val="0"/>
              <w:adjustRightInd w:val="0"/>
              <w:jc w:val="center"/>
            </w:pPr>
            <w:r>
              <w:t>1,0</w:t>
            </w:r>
          </w:p>
        </w:tc>
        <w:tc>
          <w:tcPr>
            <w:tcW w:w="993" w:type="dxa"/>
            <w:gridSpan w:val="3"/>
          </w:tcPr>
          <w:p w:rsidR="009C3DDB" w:rsidRPr="00A76786" w:rsidRDefault="009C3DDB" w:rsidP="008B2E8E">
            <w:pPr>
              <w:widowControl w:val="0"/>
              <w:autoSpaceDE w:val="0"/>
              <w:autoSpaceDN w:val="0"/>
              <w:adjustRightInd w:val="0"/>
              <w:jc w:val="center"/>
            </w:pPr>
            <w:r>
              <w:t>1,0</w:t>
            </w:r>
          </w:p>
        </w:tc>
        <w:tc>
          <w:tcPr>
            <w:tcW w:w="1200" w:type="dxa"/>
            <w:gridSpan w:val="3"/>
          </w:tcPr>
          <w:p w:rsidR="009C3DDB" w:rsidRPr="00A76786" w:rsidRDefault="009C3DDB" w:rsidP="008B2E8E">
            <w:pPr>
              <w:widowControl w:val="0"/>
              <w:autoSpaceDE w:val="0"/>
              <w:autoSpaceDN w:val="0"/>
              <w:adjustRightInd w:val="0"/>
              <w:jc w:val="center"/>
            </w:pPr>
            <w:r>
              <w:t>4,</w:t>
            </w: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rPr>
                <w:sz w:val="22"/>
                <w:szCs w:val="22"/>
              </w:rPr>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1010" w:type="dxa"/>
            <w:gridSpan w:val="3"/>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1,0</w:t>
            </w:r>
          </w:p>
        </w:tc>
        <w:tc>
          <w:tcPr>
            <w:tcW w:w="984" w:type="dxa"/>
            <w:gridSpan w:val="4"/>
          </w:tcPr>
          <w:p w:rsidR="009C3DDB" w:rsidRPr="00A76786" w:rsidRDefault="009C3DDB" w:rsidP="008B2E8E">
            <w:pPr>
              <w:widowControl w:val="0"/>
              <w:autoSpaceDE w:val="0"/>
              <w:autoSpaceDN w:val="0"/>
              <w:adjustRightInd w:val="0"/>
              <w:jc w:val="center"/>
            </w:pPr>
            <w:r>
              <w:t>1,0</w:t>
            </w:r>
          </w:p>
        </w:tc>
        <w:tc>
          <w:tcPr>
            <w:tcW w:w="850" w:type="dxa"/>
            <w:gridSpan w:val="3"/>
          </w:tcPr>
          <w:p w:rsidR="009C3DDB" w:rsidRPr="00A76786" w:rsidRDefault="009C3DDB" w:rsidP="008B2E8E">
            <w:pPr>
              <w:widowControl w:val="0"/>
              <w:autoSpaceDE w:val="0"/>
              <w:autoSpaceDN w:val="0"/>
              <w:adjustRightInd w:val="0"/>
              <w:jc w:val="center"/>
            </w:pPr>
            <w:r>
              <w:t>1,</w:t>
            </w:r>
            <w:r w:rsidRPr="00A76786">
              <w:t>0</w:t>
            </w:r>
          </w:p>
        </w:tc>
        <w:tc>
          <w:tcPr>
            <w:tcW w:w="993" w:type="dxa"/>
            <w:gridSpan w:val="3"/>
          </w:tcPr>
          <w:p w:rsidR="009C3DDB" w:rsidRPr="00A76786" w:rsidRDefault="009C3DDB" w:rsidP="008B2E8E">
            <w:pPr>
              <w:widowControl w:val="0"/>
              <w:autoSpaceDE w:val="0"/>
              <w:autoSpaceDN w:val="0"/>
              <w:adjustRightInd w:val="0"/>
              <w:jc w:val="center"/>
            </w:pPr>
            <w:r>
              <w:t>1,</w:t>
            </w:r>
            <w:r w:rsidRPr="00A76786">
              <w:t>0</w:t>
            </w:r>
          </w:p>
        </w:tc>
        <w:tc>
          <w:tcPr>
            <w:tcW w:w="1200" w:type="dxa"/>
            <w:gridSpan w:val="3"/>
          </w:tcPr>
          <w:p w:rsidR="009C3DDB" w:rsidRPr="00A76786" w:rsidRDefault="009C3DDB" w:rsidP="008B2E8E">
            <w:pPr>
              <w:widowControl w:val="0"/>
              <w:autoSpaceDE w:val="0"/>
              <w:autoSpaceDN w:val="0"/>
              <w:adjustRightInd w:val="0"/>
              <w:jc w:val="center"/>
            </w:pPr>
            <w:r>
              <w:t>4,</w:t>
            </w:r>
            <w:r w:rsidRPr="00A76786">
              <w:t>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Default="009C3DDB" w:rsidP="008B2E8E">
            <w:pPr>
              <w:widowControl w:val="0"/>
              <w:autoSpaceDE w:val="0"/>
              <w:autoSpaceDN w:val="0"/>
              <w:adjustRightInd w:val="0"/>
              <w:jc w:val="both"/>
            </w:pPr>
            <w:r>
              <w:t>9.5</w:t>
            </w:r>
          </w:p>
        </w:tc>
        <w:tc>
          <w:tcPr>
            <w:tcW w:w="1575" w:type="dxa"/>
            <w:gridSpan w:val="2"/>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rPr>
                <w:sz w:val="22"/>
                <w:szCs w:val="22"/>
              </w:rPr>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val="restart"/>
            <w:tcBorders>
              <w:right w:val="single" w:sz="4" w:space="0" w:color="auto"/>
            </w:tcBorders>
          </w:tcPr>
          <w:p w:rsidR="009C3DDB" w:rsidRDefault="009C3DDB" w:rsidP="008B2E8E">
            <w:pPr>
              <w:widowControl w:val="0"/>
              <w:autoSpaceDE w:val="0"/>
              <w:autoSpaceDN w:val="0"/>
              <w:adjustRightInd w:val="0"/>
              <w:jc w:val="both"/>
            </w:pPr>
            <w:r>
              <w:t>9.6</w:t>
            </w:r>
          </w:p>
        </w:tc>
        <w:tc>
          <w:tcPr>
            <w:tcW w:w="1575" w:type="dxa"/>
            <w:gridSpan w:val="2"/>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pPr>
            <w:r>
              <w:t>Организация работы по уничтожению очагов произрастания дикорастущей конопли на территории Кикнурского муниципального округа</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21"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575"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76" w:type="dxa"/>
            <w:gridSpan w:val="4"/>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9.7</w:t>
            </w:r>
          </w:p>
        </w:tc>
        <w:tc>
          <w:tcPr>
            <w:tcW w:w="1588"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4817" w:type="dxa"/>
            <w:gridSpan w:val="3"/>
            <w:vMerge w:val="restart"/>
          </w:tcPr>
          <w:p w:rsidR="009C3DDB" w:rsidRDefault="009C3DDB" w:rsidP="008B2E8E">
            <w:pPr>
              <w:widowControl w:val="0"/>
              <w:autoSpaceDE w:val="0"/>
              <w:autoSpaceDN w:val="0"/>
              <w:adjustRightInd w:val="0"/>
              <w:jc w:val="both"/>
            </w:pPr>
            <w:r>
              <w:t xml:space="preserve">Ежеквартальный  мониторинг наркоситуации в округе и рассмотрение данных мониторинга на совещанииях с заведующими территориальных отделов, руководителями образовательных организаций и </w:t>
            </w:r>
            <w:r>
              <w:lastRenderedPageBreak/>
              <w:t>учреждений культуры, заседаниях окружной Думы, сходах граждан в рамках сельских сходов</w:t>
            </w:r>
          </w:p>
        </w:tc>
        <w:tc>
          <w:tcPr>
            <w:tcW w:w="1983" w:type="dxa"/>
            <w:gridSpan w:val="2"/>
          </w:tcPr>
          <w:p w:rsidR="009C3DDB" w:rsidRPr="00A76786" w:rsidRDefault="009C3DDB" w:rsidP="008B2E8E">
            <w:pPr>
              <w:widowControl w:val="0"/>
              <w:autoSpaceDE w:val="0"/>
              <w:autoSpaceDN w:val="0"/>
              <w:adjustRightInd w:val="0"/>
              <w:jc w:val="center"/>
            </w:pPr>
            <w:r w:rsidRPr="00A76786">
              <w:lastRenderedPageBreak/>
              <w:t>Всего</w:t>
            </w:r>
          </w:p>
        </w:tc>
        <w:tc>
          <w:tcPr>
            <w:tcW w:w="1000" w:type="dxa"/>
            <w:gridSpan w:val="2"/>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134" w:type="dxa"/>
            <w:gridSpan w:val="6"/>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992" w:type="dxa"/>
            <w:gridSpan w:val="6"/>
          </w:tcPr>
          <w:p w:rsidR="009C3DDB" w:rsidRPr="00A76786" w:rsidRDefault="009C3DDB" w:rsidP="008B2E8E">
            <w:pPr>
              <w:widowControl w:val="0"/>
              <w:autoSpaceDE w:val="0"/>
              <w:autoSpaceDN w:val="0"/>
              <w:adjustRightInd w:val="0"/>
              <w:jc w:val="center"/>
            </w:pPr>
            <w:r w:rsidRPr="00A76786">
              <w:t>0</w:t>
            </w:r>
          </w:p>
        </w:tc>
        <w:tc>
          <w:tcPr>
            <w:tcW w:w="992" w:type="dxa"/>
            <w:gridSpan w:val="3"/>
          </w:tcPr>
          <w:p w:rsidR="009C3DDB" w:rsidRPr="00A76786" w:rsidRDefault="009C3DDB" w:rsidP="008B2E8E">
            <w:pPr>
              <w:widowControl w:val="0"/>
              <w:autoSpaceDE w:val="0"/>
              <w:autoSpaceDN w:val="0"/>
              <w:adjustRightInd w:val="0"/>
              <w:jc w:val="center"/>
            </w:pPr>
            <w:r w:rsidRPr="00A76786">
              <w:t>0</w:t>
            </w:r>
          </w:p>
        </w:tc>
        <w:tc>
          <w:tcPr>
            <w:tcW w:w="1134" w:type="dxa"/>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4817" w:type="dxa"/>
            <w:gridSpan w:val="3"/>
            <w:vMerge/>
          </w:tcPr>
          <w:p w:rsidR="009C3DDB" w:rsidRDefault="009C3DDB" w:rsidP="008B2E8E">
            <w:pPr>
              <w:widowControl w:val="0"/>
              <w:autoSpaceDE w:val="0"/>
              <w:autoSpaceDN w:val="0"/>
              <w:adjustRightInd w:val="0"/>
              <w:jc w:val="both"/>
            </w:pPr>
          </w:p>
        </w:tc>
        <w:tc>
          <w:tcPr>
            <w:tcW w:w="1983" w:type="dxa"/>
            <w:gridSpan w:val="2"/>
          </w:tcPr>
          <w:p w:rsidR="009C3DDB" w:rsidRPr="00A76786" w:rsidRDefault="009C3DDB" w:rsidP="008B2E8E">
            <w:pPr>
              <w:widowControl w:val="0"/>
              <w:autoSpaceDE w:val="0"/>
              <w:autoSpaceDN w:val="0"/>
              <w:adjustRightInd w:val="0"/>
              <w:jc w:val="center"/>
            </w:pPr>
            <w:r w:rsidRPr="00380FF4">
              <w:t>Местный бюджет</w:t>
            </w:r>
          </w:p>
        </w:tc>
        <w:tc>
          <w:tcPr>
            <w:tcW w:w="1000" w:type="dxa"/>
            <w:gridSpan w:val="2"/>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134" w:type="dxa"/>
            <w:gridSpan w:val="6"/>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992" w:type="dxa"/>
            <w:gridSpan w:val="6"/>
          </w:tcPr>
          <w:p w:rsidR="009C3DDB" w:rsidRPr="00A76786" w:rsidRDefault="009C3DDB" w:rsidP="008B2E8E">
            <w:pPr>
              <w:widowControl w:val="0"/>
              <w:autoSpaceDE w:val="0"/>
              <w:autoSpaceDN w:val="0"/>
              <w:adjustRightInd w:val="0"/>
              <w:jc w:val="center"/>
            </w:pPr>
            <w:r w:rsidRPr="00A76786">
              <w:t>0</w:t>
            </w:r>
          </w:p>
        </w:tc>
        <w:tc>
          <w:tcPr>
            <w:tcW w:w="992" w:type="dxa"/>
            <w:gridSpan w:val="3"/>
          </w:tcPr>
          <w:p w:rsidR="009C3DDB" w:rsidRPr="00A76786" w:rsidRDefault="009C3DDB" w:rsidP="008B2E8E">
            <w:pPr>
              <w:widowControl w:val="0"/>
              <w:autoSpaceDE w:val="0"/>
              <w:autoSpaceDN w:val="0"/>
              <w:adjustRightInd w:val="0"/>
              <w:jc w:val="center"/>
            </w:pPr>
            <w:r w:rsidRPr="00A76786">
              <w:t>0</w:t>
            </w:r>
          </w:p>
        </w:tc>
        <w:tc>
          <w:tcPr>
            <w:tcW w:w="1134" w:type="dxa"/>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9.8</w:t>
            </w:r>
          </w:p>
        </w:tc>
        <w:tc>
          <w:tcPr>
            <w:tcW w:w="1588"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83" w:type="dxa"/>
            <w:gridSpan w:val="5"/>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193"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A76786">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83" w:type="dxa"/>
            <w:gridSpan w:val="5"/>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193"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p>
        </w:tc>
        <w:tc>
          <w:tcPr>
            <w:tcW w:w="1010" w:type="dxa"/>
            <w:gridSpan w:val="3"/>
          </w:tcPr>
          <w:p w:rsidR="009C3DDB" w:rsidRPr="00A76786" w:rsidRDefault="009C3DDB" w:rsidP="008B2E8E">
            <w:pPr>
              <w:widowControl w:val="0"/>
              <w:autoSpaceDE w:val="0"/>
              <w:autoSpaceDN w:val="0"/>
              <w:adjustRightInd w:val="0"/>
              <w:jc w:val="center"/>
            </w:pPr>
          </w:p>
        </w:tc>
        <w:tc>
          <w:tcPr>
            <w:tcW w:w="1083" w:type="dxa"/>
            <w:gridSpan w:val="5"/>
          </w:tcPr>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p>
        </w:tc>
        <w:tc>
          <w:tcPr>
            <w:tcW w:w="850" w:type="dxa"/>
            <w:gridSpan w:val="3"/>
          </w:tcPr>
          <w:p w:rsidR="009C3DDB" w:rsidRPr="00A76786" w:rsidRDefault="009C3DDB" w:rsidP="008B2E8E">
            <w:pPr>
              <w:widowControl w:val="0"/>
              <w:autoSpaceDE w:val="0"/>
              <w:autoSpaceDN w:val="0"/>
              <w:adjustRightInd w:val="0"/>
              <w:jc w:val="center"/>
            </w:pPr>
          </w:p>
        </w:tc>
        <w:tc>
          <w:tcPr>
            <w:tcW w:w="993" w:type="dxa"/>
            <w:gridSpan w:val="3"/>
          </w:tcPr>
          <w:p w:rsidR="009C3DDB" w:rsidRPr="00A76786" w:rsidRDefault="009C3DDB" w:rsidP="008B2E8E">
            <w:pPr>
              <w:widowControl w:val="0"/>
              <w:autoSpaceDE w:val="0"/>
              <w:autoSpaceDN w:val="0"/>
              <w:adjustRightInd w:val="0"/>
              <w:jc w:val="center"/>
            </w:pPr>
          </w:p>
        </w:tc>
        <w:tc>
          <w:tcPr>
            <w:tcW w:w="1193" w:type="dxa"/>
            <w:gridSpan w:val="2"/>
          </w:tcPr>
          <w:p w:rsidR="009C3DDB" w:rsidRPr="00A76786" w:rsidRDefault="009C3DDB" w:rsidP="008B2E8E">
            <w:pPr>
              <w:widowControl w:val="0"/>
              <w:autoSpaceDE w:val="0"/>
              <w:autoSpaceDN w:val="0"/>
              <w:adjustRightInd w:val="0"/>
              <w:jc w:val="center"/>
            </w:pPr>
          </w:p>
        </w:tc>
      </w:tr>
      <w:tr w:rsidR="009C3DDB" w:rsidRPr="00A76786" w:rsidTr="008B2E8E">
        <w:trPr>
          <w:trHeight w:val="20"/>
          <w:tblCellSpacing w:w="5" w:type="nil"/>
          <w:jc w:val="center"/>
        </w:trPr>
        <w:tc>
          <w:tcPr>
            <w:tcW w:w="808"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9.9</w:t>
            </w:r>
          </w:p>
        </w:tc>
        <w:tc>
          <w:tcPr>
            <w:tcW w:w="1588"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83" w:type="dxa"/>
            <w:gridSpan w:val="5"/>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193"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83" w:type="dxa"/>
            <w:gridSpan w:val="5"/>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193"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9.10</w:t>
            </w:r>
          </w:p>
        </w:tc>
        <w:tc>
          <w:tcPr>
            <w:tcW w:w="1588"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1010" w:type="dxa"/>
            <w:gridSpan w:val="3"/>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83" w:type="dxa"/>
            <w:gridSpan w:val="5"/>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193"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990" w:type="dxa"/>
            <w:gridSpan w:val="2"/>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96" w:type="dxa"/>
            <w:gridSpan w:val="5"/>
            <w:tcBorders>
              <w:left w:val="single" w:sz="4" w:space="0" w:color="auto"/>
            </w:tcBorders>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9.11</w:t>
            </w:r>
          </w:p>
        </w:tc>
        <w:tc>
          <w:tcPr>
            <w:tcW w:w="1588"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1982" w:type="dxa"/>
            <w:gridSpan w:val="2"/>
          </w:tcPr>
          <w:p w:rsidR="009C3DDB" w:rsidRPr="00A76786" w:rsidRDefault="009C3DDB" w:rsidP="008B2E8E">
            <w:pPr>
              <w:widowControl w:val="0"/>
              <w:autoSpaceDE w:val="0"/>
              <w:autoSpaceDN w:val="0"/>
              <w:adjustRightInd w:val="0"/>
            </w:pPr>
            <w:r w:rsidRPr="00A76786">
              <w:t>Всего</w:t>
            </w:r>
          </w:p>
        </w:tc>
        <w:tc>
          <w:tcPr>
            <w:tcW w:w="990" w:type="dxa"/>
            <w:gridSpan w:val="2"/>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96" w:type="dxa"/>
            <w:gridSpan w:val="5"/>
            <w:tcBorders>
              <w:left w:val="single" w:sz="4" w:space="0" w:color="auto"/>
            </w:tcBorders>
          </w:tcPr>
          <w:p w:rsidR="009C3DDB" w:rsidRDefault="009C3DDB" w:rsidP="008B2E8E">
            <w:pPr>
              <w:jc w:val="center"/>
            </w:pPr>
            <w:r>
              <w:t>0</w:t>
            </w:r>
          </w:p>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tcPr>
          <w:p w:rsidR="009C3DDB" w:rsidRDefault="009C3DDB" w:rsidP="008B2E8E">
            <w:pPr>
              <w:widowControl w:val="0"/>
              <w:autoSpaceDE w:val="0"/>
              <w:autoSpaceDN w:val="0"/>
              <w:adjustRightInd w:val="0"/>
              <w:jc w:val="both"/>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990" w:type="dxa"/>
            <w:gridSpan w:val="2"/>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1096" w:type="dxa"/>
            <w:gridSpan w:val="5"/>
            <w:tcBorders>
              <w:left w:val="single" w:sz="4" w:space="0" w:color="auto"/>
            </w:tcBorders>
          </w:tcPr>
          <w:p w:rsidR="009C3DDB" w:rsidRDefault="009C3DDB" w:rsidP="008B2E8E">
            <w:pPr>
              <w:jc w:val="center"/>
            </w:pPr>
          </w:p>
          <w:p w:rsidR="009C3DDB" w:rsidRPr="00A76786" w:rsidRDefault="009C3DDB" w:rsidP="008B2E8E">
            <w:pPr>
              <w:widowControl w:val="0"/>
              <w:autoSpaceDE w:val="0"/>
              <w:autoSpaceDN w:val="0"/>
              <w:adjustRightInd w:val="0"/>
              <w:jc w:val="center"/>
            </w:pP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val="restart"/>
            <w:tcBorders>
              <w:right w:val="single" w:sz="4" w:space="0" w:color="auto"/>
            </w:tcBorders>
          </w:tcPr>
          <w:p w:rsidR="009C3DDB" w:rsidRPr="00444675" w:rsidRDefault="009C3DDB" w:rsidP="008B2E8E">
            <w:pPr>
              <w:widowControl w:val="0"/>
              <w:autoSpaceDE w:val="0"/>
              <w:autoSpaceDN w:val="0"/>
              <w:adjustRightInd w:val="0"/>
              <w:jc w:val="both"/>
            </w:pPr>
            <w:r>
              <w:t>10.</w:t>
            </w:r>
          </w:p>
        </w:tc>
        <w:tc>
          <w:tcPr>
            <w:tcW w:w="1588" w:type="dxa"/>
            <w:gridSpan w:val="3"/>
            <w:vMerge w:val="restart"/>
            <w:tcBorders>
              <w:left w:val="single" w:sz="4" w:space="0" w:color="auto"/>
            </w:tcBorders>
          </w:tcPr>
          <w:p w:rsidR="009C3DDB" w:rsidRPr="00444675"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autoSpaceDE w:val="0"/>
              <w:autoSpaceDN w:val="0"/>
              <w:adjustRightInd w:val="0"/>
            </w:pPr>
            <w:r>
              <w:t>П</w:t>
            </w:r>
            <w:r w:rsidRPr="00BF4F05">
              <w:t>овышение транспортной безопасности</w:t>
            </w:r>
            <w:r>
              <w:t>:</w:t>
            </w:r>
          </w:p>
          <w:p w:rsidR="009C3DDB" w:rsidRDefault="009C3DDB" w:rsidP="008B2E8E">
            <w:pPr>
              <w:autoSpaceDE w:val="0"/>
              <w:autoSpaceDN w:val="0"/>
              <w:adjustRightInd w:val="0"/>
            </w:pPr>
            <w:r w:rsidRPr="00BF4F05">
              <w:t xml:space="preserve"> уменьшение количества ДТП</w:t>
            </w:r>
            <w:r>
              <w:t>,</w:t>
            </w:r>
            <w:r w:rsidRPr="00BF4F05">
              <w:t xml:space="preserve">  </w:t>
            </w:r>
          </w:p>
          <w:p w:rsidR="009C3DDB" w:rsidRPr="00BF4F05" w:rsidRDefault="009C3DDB" w:rsidP="008B2E8E">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lastRenderedPageBreak/>
              <w:t xml:space="preserve">году на 25% по сравнению с 2021 </w:t>
            </w:r>
            <w:r w:rsidRPr="00BF4F05">
              <w:t>годом);</w:t>
            </w:r>
          </w:p>
        </w:tc>
        <w:tc>
          <w:tcPr>
            <w:tcW w:w="1982" w:type="dxa"/>
            <w:gridSpan w:val="2"/>
          </w:tcPr>
          <w:p w:rsidR="009C3DDB" w:rsidRPr="00A76786" w:rsidRDefault="009C3DDB" w:rsidP="008B2E8E">
            <w:pPr>
              <w:widowControl w:val="0"/>
              <w:autoSpaceDE w:val="0"/>
              <w:autoSpaceDN w:val="0"/>
              <w:adjustRightInd w:val="0"/>
            </w:pPr>
            <w:r w:rsidRPr="00A76786">
              <w:lastRenderedPageBreak/>
              <w:t>Всего</w:t>
            </w:r>
          </w:p>
        </w:tc>
        <w:tc>
          <w:tcPr>
            <w:tcW w:w="990" w:type="dxa"/>
            <w:gridSpan w:val="2"/>
            <w:tcBorders>
              <w:bottom w:val="single" w:sz="4" w:space="0" w:color="auto"/>
              <w:right w:val="single" w:sz="4" w:space="0" w:color="auto"/>
            </w:tcBorders>
          </w:tcPr>
          <w:p w:rsidR="009C3DDB" w:rsidRPr="00A76786" w:rsidRDefault="009C3DDB" w:rsidP="008B2E8E">
            <w:pPr>
              <w:widowControl w:val="0"/>
              <w:autoSpaceDE w:val="0"/>
              <w:autoSpaceDN w:val="0"/>
              <w:adjustRightInd w:val="0"/>
              <w:jc w:val="center"/>
            </w:pPr>
            <w:r w:rsidRPr="00A76786">
              <w:t>0</w:t>
            </w:r>
          </w:p>
        </w:tc>
        <w:tc>
          <w:tcPr>
            <w:tcW w:w="1096" w:type="dxa"/>
            <w:gridSpan w:val="5"/>
            <w:tcBorders>
              <w:left w:val="single" w:sz="4" w:space="0" w:color="auto"/>
            </w:tcBorders>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rsidRPr="00A76786">
              <w:t>0</w:t>
            </w:r>
          </w:p>
        </w:tc>
        <w:tc>
          <w:tcPr>
            <w:tcW w:w="850" w:type="dxa"/>
            <w:gridSpan w:val="3"/>
          </w:tcPr>
          <w:p w:rsidR="009C3DDB" w:rsidRPr="00A76786" w:rsidRDefault="009C3DDB" w:rsidP="008B2E8E">
            <w:pPr>
              <w:widowControl w:val="0"/>
              <w:autoSpaceDE w:val="0"/>
              <w:autoSpaceDN w:val="0"/>
              <w:adjustRightInd w:val="0"/>
              <w:jc w:val="center"/>
            </w:pPr>
            <w:r w:rsidRPr="00A76786">
              <w:t>0</w:t>
            </w:r>
          </w:p>
        </w:tc>
        <w:tc>
          <w:tcPr>
            <w:tcW w:w="993" w:type="dxa"/>
            <w:gridSpan w:val="3"/>
          </w:tcPr>
          <w:p w:rsidR="009C3DDB" w:rsidRPr="00A76786" w:rsidRDefault="009C3DDB" w:rsidP="008B2E8E">
            <w:pPr>
              <w:widowControl w:val="0"/>
              <w:autoSpaceDE w:val="0"/>
              <w:autoSpaceDN w:val="0"/>
              <w:adjustRightInd w:val="0"/>
              <w:jc w:val="center"/>
            </w:pPr>
            <w:r w:rsidRPr="00A76786">
              <w:t>0</w:t>
            </w:r>
          </w:p>
        </w:tc>
        <w:tc>
          <w:tcPr>
            <w:tcW w:w="1200" w:type="dxa"/>
            <w:gridSpan w:val="3"/>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jc w:val="center"/>
        </w:trPr>
        <w:tc>
          <w:tcPr>
            <w:tcW w:w="808" w:type="dxa"/>
            <w:gridSpan w:val="2"/>
            <w:vMerge/>
            <w:tcBorders>
              <w:right w:val="single" w:sz="4" w:space="0" w:color="auto"/>
            </w:tcBorders>
          </w:tcPr>
          <w:p w:rsidR="009C3DDB" w:rsidRPr="00A76786" w:rsidRDefault="009C3DDB" w:rsidP="008B2E8E">
            <w:pPr>
              <w:widowControl w:val="0"/>
              <w:autoSpaceDE w:val="0"/>
              <w:autoSpaceDN w:val="0"/>
              <w:adjustRightInd w:val="0"/>
              <w:jc w:val="both"/>
            </w:pPr>
          </w:p>
        </w:tc>
        <w:tc>
          <w:tcPr>
            <w:tcW w:w="1588" w:type="dxa"/>
            <w:gridSpan w:val="3"/>
            <w:vMerge/>
            <w:tcBorders>
              <w:left w:val="single" w:sz="4" w:space="0" w:color="auto"/>
            </w:tcBorders>
          </w:tcPr>
          <w:p w:rsidR="009C3DDB" w:rsidRPr="00A76786" w:rsidRDefault="009C3DDB" w:rsidP="008B2E8E">
            <w:pPr>
              <w:widowControl w:val="0"/>
              <w:autoSpaceDE w:val="0"/>
              <w:autoSpaceDN w:val="0"/>
              <w:adjustRightInd w:val="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A76786" w:rsidRDefault="009C3DDB" w:rsidP="008B2E8E">
            <w:pPr>
              <w:widowControl w:val="0"/>
              <w:autoSpaceDE w:val="0"/>
              <w:autoSpaceDN w:val="0"/>
              <w:adjustRightInd w:val="0"/>
            </w:pPr>
            <w:r w:rsidRPr="00380FF4">
              <w:t>Местный бюджет</w:t>
            </w:r>
          </w:p>
        </w:tc>
        <w:tc>
          <w:tcPr>
            <w:tcW w:w="990" w:type="dxa"/>
            <w:gridSpan w:val="2"/>
            <w:tcBorders>
              <w:top w:val="single" w:sz="4" w:space="0" w:color="auto"/>
            </w:tcBorders>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1096" w:type="dxa"/>
            <w:gridSpan w:val="5"/>
          </w:tcPr>
          <w:p w:rsidR="009C3DDB" w:rsidRPr="00A76786" w:rsidRDefault="009C3DDB" w:rsidP="008B2E8E">
            <w:pPr>
              <w:widowControl w:val="0"/>
              <w:autoSpaceDE w:val="0"/>
              <w:autoSpaceDN w:val="0"/>
              <w:adjustRightInd w:val="0"/>
              <w:jc w:val="center"/>
            </w:pPr>
            <w:r>
              <w:t>0</w:t>
            </w:r>
          </w:p>
        </w:tc>
        <w:tc>
          <w:tcPr>
            <w:tcW w:w="984" w:type="dxa"/>
            <w:gridSpan w:val="4"/>
          </w:tcPr>
          <w:p w:rsidR="009C3DDB" w:rsidRPr="00A76786" w:rsidRDefault="009C3DDB" w:rsidP="008B2E8E">
            <w:pPr>
              <w:widowControl w:val="0"/>
              <w:autoSpaceDE w:val="0"/>
              <w:autoSpaceDN w:val="0"/>
              <w:adjustRightInd w:val="0"/>
              <w:jc w:val="center"/>
            </w:pPr>
            <w:r>
              <w:t>0</w:t>
            </w:r>
          </w:p>
        </w:tc>
        <w:tc>
          <w:tcPr>
            <w:tcW w:w="850" w:type="dxa"/>
            <w:gridSpan w:val="3"/>
          </w:tcPr>
          <w:p w:rsidR="009C3DDB" w:rsidRPr="00A76786" w:rsidRDefault="009C3DDB" w:rsidP="008B2E8E">
            <w:pPr>
              <w:widowControl w:val="0"/>
              <w:autoSpaceDE w:val="0"/>
              <w:autoSpaceDN w:val="0"/>
              <w:adjustRightInd w:val="0"/>
              <w:jc w:val="center"/>
            </w:pPr>
            <w:r>
              <w:t>0</w:t>
            </w:r>
          </w:p>
        </w:tc>
        <w:tc>
          <w:tcPr>
            <w:tcW w:w="993" w:type="dxa"/>
            <w:gridSpan w:val="3"/>
          </w:tcPr>
          <w:p w:rsidR="009C3DDB" w:rsidRPr="00A76786" w:rsidRDefault="009C3DDB" w:rsidP="008B2E8E">
            <w:pPr>
              <w:widowControl w:val="0"/>
              <w:autoSpaceDE w:val="0"/>
              <w:autoSpaceDN w:val="0"/>
              <w:adjustRightInd w:val="0"/>
              <w:jc w:val="center"/>
            </w:pPr>
            <w:r>
              <w:t>0</w:t>
            </w:r>
          </w:p>
        </w:tc>
        <w:tc>
          <w:tcPr>
            <w:tcW w:w="1200" w:type="dxa"/>
            <w:gridSpan w:val="3"/>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jc w:val="center"/>
        </w:trPr>
        <w:tc>
          <w:tcPr>
            <w:tcW w:w="795" w:type="dxa"/>
            <w:vMerge w:val="restart"/>
            <w:tcBorders>
              <w:right w:val="single" w:sz="4" w:space="0" w:color="auto"/>
            </w:tcBorders>
          </w:tcPr>
          <w:p w:rsidR="009C3DDB" w:rsidRDefault="009C3DDB" w:rsidP="008B2E8E">
            <w:pPr>
              <w:widowControl w:val="0"/>
              <w:autoSpaceDE w:val="0"/>
              <w:autoSpaceDN w:val="0"/>
              <w:adjustRightInd w:val="0"/>
              <w:jc w:val="both"/>
            </w:pPr>
            <w:r>
              <w:t>11.</w:t>
            </w:r>
          </w:p>
        </w:tc>
        <w:tc>
          <w:tcPr>
            <w:tcW w:w="1601" w:type="dxa"/>
            <w:gridSpan w:val="4"/>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Pr="00BF4F05" w:rsidRDefault="009C3DDB" w:rsidP="008B2E8E">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9C3DDB" w:rsidRPr="00862216" w:rsidRDefault="009C3DDB" w:rsidP="008B2E8E">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tc>
        <w:tc>
          <w:tcPr>
            <w:tcW w:w="1982" w:type="dxa"/>
            <w:gridSpan w:val="2"/>
          </w:tcPr>
          <w:p w:rsidR="009C3DDB" w:rsidRPr="00380FF4" w:rsidRDefault="009C3DDB" w:rsidP="008B2E8E">
            <w:pPr>
              <w:widowControl w:val="0"/>
              <w:autoSpaceDE w:val="0"/>
              <w:autoSpaceDN w:val="0"/>
              <w:adjustRightInd w:val="0"/>
            </w:pPr>
            <w:r w:rsidRPr="00380FF4">
              <w:t>Всего</w:t>
            </w:r>
          </w:p>
          <w:p w:rsidR="009C3DDB" w:rsidRPr="00380FF4" w:rsidRDefault="009C3DDB" w:rsidP="008B2E8E">
            <w:pPr>
              <w:widowControl w:val="0"/>
              <w:autoSpaceDE w:val="0"/>
              <w:autoSpaceDN w:val="0"/>
              <w:adjustRightInd w:val="0"/>
            </w:pP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601" w:type="dxa"/>
            <w:gridSpan w:val="4"/>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p>
          <w:p w:rsidR="009C3DDB" w:rsidRPr="00380FF4" w:rsidRDefault="009C3DDB" w:rsidP="008B2E8E">
            <w:pPr>
              <w:widowControl w:val="0"/>
              <w:autoSpaceDE w:val="0"/>
              <w:autoSpaceDN w:val="0"/>
              <w:adjustRightInd w:val="0"/>
            </w:pPr>
            <w:r w:rsidRPr="00380FF4">
              <w:t>Местный бюджет</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val="restart"/>
            <w:tcBorders>
              <w:right w:val="single" w:sz="4" w:space="0" w:color="auto"/>
            </w:tcBorders>
          </w:tcPr>
          <w:p w:rsidR="009C3DDB" w:rsidRDefault="009C3DDB" w:rsidP="008B2E8E">
            <w:pPr>
              <w:widowControl w:val="0"/>
              <w:autoSpaceDE w:val="0"/>
              <w:autoSpaceDN w:val="0"/>
              <w:adjustRightInd w:val="0"/>
              <w:jc w:val="both"/>
            </w:pPr>
            <w:r>
              <w:t>12.</w:t>
            </w:r>
          </w:p>
        </w:tc>
        <w:tc>
          <w:tcPr>
            <w:tcW w:w="1601" w:type="dxa"/>
            <w:gridSpan w:val="4"/>
            <w:vMerge w:val="restart"/>
            <w:tcBorders>
              <w:left w:val="single" w:sz="4" w:space="0" w:color="auto"/>
            </w:tcBorders>
          </w:tcPr>
          <w:p w:rsidR="009C3DDB"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Профилактика безнадзорности и правонарушений несовершеннолетних</w:t>
            </w:r>
          </w:p>
        </w:tc>
        <w:tc>
          <w:tcPr>
            <w:tcW w:w="1982" w:type="dxa"/>
            <w:gridSpan w:val="2"/>
          </w:tcPr>
          <w:p w:rsidR="009C3DDB" w:rsidRPr="00380FF4" w:rsidRDefault="009C3DDB" w:rsidP="008B2E8E">
            <w:pPr>
              <w:widowControl w:val="0"/>
              <w:autoSpaceDE w:val="0"/>
              <w:autoSpaceDN w:val="0"/>
              <w:adjustRightInd w:val="0"/>
            </w:pPr>
            <w:r w:rsidRPr="00380FF4">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tcBorders>
              <w:right w:val="single" w:sz="4" w:space="0" w:color="auto"/>
            </w:tcBorders>
          </w:tcPr>
          <w:p w:rsidR="009C3DDB" w:rsidRPr="00A76786" w:rsidRDefault="009C3DDB" w:rsidP="008B2E8E"/>
        </w:tc>
        <w:tc>
          <w:tcPr>
            <w:tcW w:w="1601" w:type="dxa"/>
            <w:gridSpan w:val="4"/>
            <w:vMerge/>
            <w:tcBorders>
              <w:left w:val="single" w:sz="4" w:space="0" w:color="auto"/>
            </w:tcBorders>
          </w:tcPr>
          <w:p w:rsidR="009C3DDB" w:rsidRPr="00A76786" w:rsidRDefault="009C3DDB" w:rsidP="008B2E8E"/>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val="restart"/>
            <w:tcBorders>
              <w:right w:val="single" w:sz="4" w:space="0" w:color="auto"/>
            </w:tcBorders>
          </w:tcPr>
          <w:p w:rsidR="009C3DDB" w:rsidRPr="00A76786" w:rsidRDefault="009C3DDB" w:rsidP="008B2E8E"/>
          <w:p w:rsidR="009C3DDB" w:rsidRPr="00A76786" w:rsidRDefault="009C3DDB" w:rsidP="008B2E8E">
            <w:r>
              <w:t>13</w:t>
            </w:r>
            <w:r w:rsidRPr="00A76786">
              <w:t>.</w:t>
            </w:r>
          </w:p>
        </w:tc>
        <w:tc>
          <w:tcPr>
            <w:tcW w:w="1601" w:type="dxa"/>
            <w:gridSpan w:val="4"/>
            <w:vMerge w:val="restart"/>
            <w:tcBorders>
              <w:left w:val="single" w:sz="4" w:space="0" w:color="auto"/>
            </w:tcBorders>
          </w:tcPr>
          <w:p w:rsidR="009C3DDB" w:rsidRDefault="009C3DDB" w:rsidP="008B2E8E"/>
          <w:p w:rsidR="009C3DDB" w:rsidRPr="00A76786" w:rsidRDefault="009C3DDB" w:rsidP="008B2E8E"/>
        </w:tc>
        <w:tc>
          <w:tcPr>
            <w:tcW w:w="4808" w:type="dxa"/>
            <w:gridSpan w:val="2"/>
            <w:vMerge w:val="restart"/>
          </w:tcPr>
          <w:p w:rsidR="009C3DDB" w:rsidRPr="00A76786" w:rsidRDefault="009C3DDB" w:rsidP="008B2E8E">
            <w:pPr>
              <w:widowControl w:val="0"/>
              <w:autoSpaceDE w:val="0"/>
              <w:autoSpaceDN w:val="0"/>
              <w:adjustRightInd w:val="0"/>
            </w:pPr>
            <w:r w:rsidRPr="00A76786">
              <w:t>Противодействие терроризму и экстремизм</w:t>
            </w:r>
          </w:p>
        </w:tc>
        <w:tc>
          <w:tcPr>
            <w:tcW w:w="1982" w:type="dxa"/>
            <w:gridSpan w:val="2"/>
          </w:tcPr>
          <w:p w:rsidR="009C3DDB" w:rsidRPr="00380FF4" w:rsidRDefault="009C3DDB" w:rsidP="008B2E8E">
            <w:pPr>
              <w:widowControl w:val="0"/>
              <w:autoSpaceDE w:val="0"/>
              <w:autoSpaceDN w:val="0"/>
              <w:adjustRightInd w:val="0"/>
            </w:pPr>
            <w:r w:rsidRPr="00380FF4">
              <w:t xml:space="preserve"> 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601" w:type="dxa"/>
            <w:gridSpan w:val="4"/>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r w:rsidRPr="00380FF4">
              <w:t xml:space="preserve"> Местный бюджет                 </w:t>
            </w:r>
          </w:p>
        </w:tc>
        <w:tc>
          <w:tcPr>
            <w:tcW w:w="990" w:type="dxa"/>
            <w:gridSpan w:val="2"/>
            <w:tcBorders>
              <w:top w:val="nil"/>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val="restart"/>
            <w:tcBorders>
              <w:right w:val="single" w:sz="4" w:space="0" w:color="auto"/>
            </w:tcBorders>
          </w:tcPr>
          <w:p w:rsidR="009C3DDB" w:rsidRPr="00A76786" w:rsidRDefault="009C3DDB" w:rsidP="008B2E8E">
            <w:pPr>
              <w:widowControl w:val="0"/>
              <w:autoSpaceDE w:val="0"/>
              <w:autoSpaceDN w:val="0"/>
              <w:adjustRightInd w:val="0"/>
            </w:pPr>
            <w:r>
              <w:t>13</w:t>
            </w:r>
            <w:r w:rsidRPr="00A76786">
              <w:t xml:space="preserve">.1 </w:t>
            </w:r>
          </w:p>
          <w:p w:rsidR="009C3DDB" w:rsidRPr="00A76786" w:rsidRDefault="009C3DDB" w:rsidP="008B2E8E">
            <w:pPr>
              <w:widowControl w:val="0"/>
              <w:autoSpaceDE w:val="0"/>
              <w:autoSpaceDN w:val="0"/>
              <w:adjustRightInd w:val="0"/>
              <w:ind w:firstLine="540"/>
              <w:jc w:val="both"/>
            </w:pPr>
          </w:p>
          <w:p w:rsidR="009C3DDB" w:rsidRPr="00A76786" w:rsidRDefault="009C3DDB" w:rsidP="008B2E8E">
            <w:r w:rsidRPr="00A76786">
              <w:t xml:space="preserve">  </w:t>
            </w:r>
          </w:p>
        </w:tc>
        <w:tc>
          <w:tcPr>
            <w:tcW w:w="1601" w:type="dxa"/>
            <w:gridSpan w:val="4"/>
            <w:vMerge w:val="restart"/>
            <w:tcBorders>
              <w:left w:val="single" w:sz="4" w:space="0" w:color="auto"/>
            </w:tcBorders>
          </w:tcPr>
          <w:p w:rsidR="009C3DDB" w:rsidRDefault="009C3DDB" w:rsidP="008B2E8E"/>
          <w:p w:rsidR="009C3DDB" w:rsidRPr="00A76786" w:rsidRDefault="009C3DDB" w:rsidP="008B2E8E"/>
        </w:tc>
        <w:tc>
          <w:tcPr>
            <w:tcW w:w="4808" w:type="dxa"/>
            <w:gridSpan w:val="2"/>
            <w:vMerge w:val="restart"/>
          </w:tcPr>
          <w:p w:rsidR="009C3DDB" w:rsidRPr="00A76786" w:rsidRDefault="009C3DDB" w:rsidP="008B2E8E">
            <w:pPr>
              <w:widowControl w:val="0"/>
              <w:autoSpaceDE w:val="0"/>
              <w:autoSpaceDN w:val="0"/>
              <w:adjustRightInd w:val="0"/>
            </w:pPr>
            <w:r w:rsidRPr="00A76786">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1982" w:type="dxa"/>
            <w:gridSpan w:val="2"/>
          </w:tcPr>
          <w:p w:rsidR="009C3DDB" w:rsidRPr="00380FF4" w:rsidRDefault="009C3DDB" w:rsidP="008B2E8E">
            <w:pPr>
              <w:widowControl w:val="0"/>
              <w:autoSpaceDE w:val="0"/>
              <w:autoSpaceDN w:val="0"/>
              <w:adjustRightInd w:val="0"/>
            </w:pPr>
            <w:r w:rsidRPr="00380FF4">
              <w:t xml:space="preserve"> 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tcBorders>
              <w:right w:val="single" w:sz="4" w:space="0" w:color="auto"/>
            </w:tcBorders>
          </w:tcPr>
          <w:p w:rsidR="009C3DDB" w:rsidRPr="00A76786" w:rsidRDefault="009C3DDB" w:rsidP="008B2E8E">
            <w:pPr>
              <w:widowControl w:val="0"/>
              <w:autoSpaceDE w:val="0"/>
              <w:autoSpaceDN w:val="0"/>
              <w:adjustRightInd w:val="0"/>
            </w:pPr>
          </w:p>
        </w:tc>
        <w:tc>
          <w:tcPr>
            <w:tcW w:w="1601" w:type="dxa"/>
            <w:gridSpan w:val="4"/>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Pr>
          <w:p w:rsidR="009C3DDB" w:rsidRPr="008A6214" w:rsidRDefault="009C3DDB" w:rsidP="008B2E8E">
            <w:pPr>
              <w:widowControl w:val="0"/>
              <w:autoSpaceDE w:val="0"/>
              <w:autoSpaceDN w:val="0"/>
              <w:adjustRightInd w:val="0"/>
              <w:jc w:val="center"/>
            </w:pPr>
            <w:r w:rsidRPr="008A6214">
              <w:t>0</w:t>
            </w:r>
          </w:p>
        </w:tc>
        <w:tc>
          <w:tcPr>
            <w:tcW w:w="1096" w:type="dxa"/>
            <w:gridSpan w:val="5"/>
          </w:tcPr>
          <w:p w:rsidR="009C3DDB" w:rsidRPr="008A6214" w:rsidRDefault="009C3DDB" w:rsidP="008B2E8E">
            <w:pPr>
              <w:widowControl w:val="0"/>
              <w:autoSpaceDE w:val="0"/>
              <w:autoSpaceDN w:val="0"/>
              <w:adjustRightInd w:val="0"/>
              <w:jc w:val="center"/>
            </w:pPr>
            <w:r w:rsidRPr="008A6214">
              <w:t>0</w:t>
            </w:r>
          </w:p>
        </w:tc>
        <w:tc>
          <w:tcPr>
            <w:tcW w:w="984" w:type="dxa"/>
            <w:gridSpan w:val="4"/>
          </w:tcPr>
          <w:p w:rsidR="009C3DDB" w:rsidRPr="00671B2C" w:rsidRDefault="009C3DDB" w:rsidP="008B2E8E">
            <w:pPr>
              <w:widowControl w:val="0"/>
              <w:autoSpaceDE w:val="0"/>
              <w:autoSpaceDN w:val="0"/>
              <w:adjustRightInd w:val="0"/>
              <w:jc w:val="center"/>
            </w:pPr>
            <w:r w:rsidRPr="00671B2C">
              <w:t>0</w:t>
            </w:r>
          </w:p>
        </w:tc>
        <w:tc>
          <w:tcPr>
            <w:tcW w:w="850" w:type="dxa"/>
            <w:gridSpan w:val="3"/>
          </w:tcPr>
          <w:p w:rsidR="009C3DDB" w:rsidRPr="00671B2C" w:rsidRDefault="009C3DDB" w:rsidP="008B2E8E">
            <w:pPr>
              <w:widowControl w:val="0"/>
              <w:autoSpaceDE w:val="0"/>
              <w:autoSpaceDN w:val="0"/>
              <w:adjustRightInd w:val="0"/>
              <w:jc w:val="center"/>
            </w:pPr>
            <w:r w:rsidRPr="00671B2C">
              <w:t>0</w:t>
            </w:r>
          </w:p>
        </w:tc>
        <w:tc>
          <w:tcPr>
            <w:tcW w:w="993" w:type="dxa"/>
            <w:gridSpan w:val="3"/>
          </w:tcPr>
          <w:p w:rsidR="009C3DDB" w:rsidRPr="00671B2C" w:rsidRDefault="009C3DDB" w:rsidP="008B2E8E">
            <w:pPr>
              <w:widowControl w:val="0"/>
              <w:autoSpaceDE w:val="0"/>
              <w:autoSpaceDN w:val="0"/>
              <w:adjustRightInd w:val="0"/>
              <w:jc w:val="center"/>
            </w:pPr>
            <w:r w:rsidRPr="00671B2C">
              <w:t>0</w:t>
            </w:r>
          </w:p>
        </w:tc>
        <w:tc>
          <w:tcPr>
            <w:tcW w:w="1200" w:type="dxa"/>
            <w:gridSpan w:val="3"/>
          </w:tcPr>
          <w:p w:rsidR="009C3DDB" w:rsidRPr="00671B2C" w:rsidRDefault="009C3DDB" w:rsidP="008B2E8E">
            <w:pPr>
              <w:widowControl w:val="0"/>
              <w:autoSpaceDE w:val="0"/>
              <w:autoSpaceDN w:val="0"/>
              <w:adjustRightInd w:val="0"/>
              <w:jc w:val="center"/>
            </w:pPr>
            <w:r w:rsidRPr="00671B2C">
              <w:t>0</w:t>
            </w:r>
          </w:p>
        </w:tc>
      </w:tr>
      <w:tr w:rsidR="009C3DDB" w:rsidRPr="00A76786" w:rsidTr="008B2E8E">
        <w:trPr>
          <w:trHeight w:val="276"/>
          <w:tblCellSpacing w:w="5" w:type="nil"/>
          <w:jc w:val="center"/>
        </w:trPr>
        <w:tc>
          <w:tcPr>
            <w:tcW w:w="795" w:type="dxa"/>
            <w:vMerge/>
            <w:tcBorders>
              <w:right w:val="single" w:sz="4" w:space="0" w:color="auto"/>
            </w:tcBorders>
          </w:tcPr>
          <w:p w:rsidR="009C3DDB" w:rsidRPr="00A76786" w:rsidRDefault="009C3DDB" w:rsidP="008B2E8E">
            <w:pPr>
              <w:widowControl w:val="0"/>
              <w:autoSpaceDE w:val="0"/>
              <w:autoSpaceDN w:val="0"/>
              <w:adjustRightInd w:val="0"/>
            </w:pPr>
          </w:p>
        </w:tc>
        <w:tc>
          <w:tcPr>
            <w:tcW w:w="1601" w:type="dxa"/>
            <w:gridSpan w:val="4"/>
            <w:vMerge/>
            <w:tcBorders>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val="restart"/>
          </w:tcPr>
          <w:p w:rsidR="009C3DDB" w:rsidRPr="00A76786" w:rsidRDefault="009C3DDB" w:rsidP="008B2E8E">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982" w:type="dxa"/>
            <w:gridSpan w:val="2"/>
            <w:vMerge w:val="restart"/>
          </w:tcPr>
          <w:p w:rsidR="009C3DDB" w:rsidRPr="00380FF4" w:rsidRDefault="009C3DDB" w:rsidP="008B2E8E">
            <w:r w:rsidRPr="00380FF4">
              <w:t>Всего</w:t>
            </w:r>
          </w:p>
        </w:tc>
        <w:tc>
          <w:tcPr>
            <w:tcW w:w="990" w:type="dxa"/>
            <w:gridSpan w:val="2"/>
            <w:vMerge w:val="restart"/>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vMerge w:val="restart"/>
          </w:tcPr>
          <w:p w:rsidR="009C3DDB" w:rsidRPr="00380FF4" w:rsidRDefault="009C3DDB" w:rsidP="008B2E8E">
            <w:pPr>
              <w:widowControl w:val="0"/>
              <w:autoSpaceDE w:val="0"/>
              <w:autoSpaceDN w:val="0"/>
              <w:adjustRightInd w:val="0"/>
              <w:jc w:val="center"/>
            </w:pPr>
            <w:r>
              <w:t>0</w:t>
            </w:r>
          </w:p>
        </w:tc>
        <w:tc>
          <w:tcPr>
            <w:tcW w:w="984" w:type="dxa"/>
            <w:gridSpan w:val="4"/>
            <w:vMerge w:val="restart"/>
          </w:tcPr>
          <w:p w:rsidR="009C3DDB" w:rsidRPr="00380FF4" w:rsidRDefault="009C3DDB" w:rsidP="008B2E8E">
            <w:pPr>
              <w:widowControl w:val="0"/>
              <w:autoSpaceDE w:val="0"/>
              <w:autoSpaceDN w:val="0"/>
              <w:adjustRightInd w:val="0"/>
              <w:jc w:val="center"/>
            </w:pPr>
            <w:r w:rsidRPr="00380FF4">
              <w:t>0</w:t>
            </w:r>
          </w:p>
        </w:tc>
        <w:tc>
          <w:tcPr>
            <w:tcW w:w="850" w:type="dxa"/>
            <w:gridSpan w:val="3"/>
            <w:vMerge w:val="restart"/>
          </w:tcPr>
          <w:p w:rsidR="009C3DDB" w:rsidRPr="00380FF4" w:rsidRDefault="009C3DDB" w:rsidP="008B2E8E">
            <w:pPr>
              <w:widowControl w:val="0"/>
              <w:autoSpaceDE w:val="0"/>
              <w:autoSpaceDN w:val="0"/>
              <w:adjustRightInd w:val="0"/>
              <w:jc w:val="center"/>
            </w:pPr>
            <w:r w:rsidRPr="00380FF4">
              <w:t>0</w:t>
            </w:r>
          </w:p>
        </w:tc>
        <w:tc>
          <w:tcPr>
            <w:tcW w:w="993" w:type="dxa"/>
            <w:gridSpan w:val="3"/>
            <w:vMerge w:val="restart"/>
          </w:tcPr>
          <w:p w:rsidR="009C3DDB" w:rsidRPr="00380FF4" w:rsidRDefault="009C3DDB" w:rsidP="008B2E8E">
            <w:pPr>
              <w:widowControl w:val="0"/>
              <w:autoSpaceDE w:val="0"/>
              <w:autoSpaceDN w:val="0"/>
              <w:adjustRightInd w:val="0"/>
              <w:jc w:val="center"/>
            </w:pPr>
            <w:r w:rsidRPr="00380FF4">
              <w:t>0</w:t>
            </w:r>
          </w:p>
        </w:tc>
        <w:tc>
          <w:tcPr>
            <w:tcW w:w="1200" w:type="dxa"/>
            <w:gridSpan w:val="3"/>
            <w:vMerge w:val="restart"/>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76"/>
          <w:tblCellSpacing w:w="5" w:type="nil"/>
          <w:jc w:val="center"/>
        </w:trPr>
        <w:tc>
          <w:tcPr>
            <w:tcW w:w="795" w:type="dxa"/>
            <w:vMerge w:val="restart"/>
            <w:tcBorders>
              <w:top w:val="nil"/>
              <w:right w:val="single" w:sz="4" w:space="0" w:color="auto"/>
            </w:tcBorders>
          </w:tcPr>
          <w:p w:rsidR="009C3DDB" w:rsidRPr="00A76786" w:rsidRDefault="009C3DDB" w:rsidP="008B2E8E">
            <w:pPr>
              <w:widowControl w:val="0"/>
              <w:autoSpaceDE w:val="0"/>
              <w:autoSpaceDN w:val="0"/>
              <w:adjustRightInd w:val="0"/>
            </w:pPr>
            <w:r>
              <w:t>13</w:t>
            </w:r>
            <w:r w:rsidRPr="00A76786">
              <w:t>.2</w:t>
            </w:r>
          </w:p>
        </w:tc>
        <w:tc>
          <w:tcPr>
            <w:tcW w:w="1601" w:type="dxa"/>
            <w:gridSpan w:val="4"/>
            <w:vMerge w:val="restart"/>
            <w:tcBorders>
              <w:top w:val="nil"/>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vMerge/>
          </w:tcPr>
          <w:p w:rsidR="009C3DDB" w:rsidRPr="00380FF4" w:rsidRDefault="009C3DDB" w:rsidP="008B2E8E"/>
        </w:tc>
        <w:tc>
          <w:tcPr>
            <w:tcW w:w="990" w:type="dxa"/>
            <w:gridSpan w:val="2"/>
            <w:vMerge/>
          </w:tcPr>
          <w:p w:rsidR="009C3DDB" w:rsidRPr="00380FF4" w:rsidRDefault="009C3DDB" w:rsidP="008B2E8E">
            <w:pPr>
              <w:widowControl w:val="0"/>
              <w:autoSpaceDE w:val="0"/>
              <w:autoSpaceDN w:val="0"/>
              <w:adjustRightInd w:val="0"/>
              <w:jc w:val="center"/>
            </w:pPr>
          </w:p>
        </w:tc>
        <w:tc>
          <w:tcPr>
            <w:tcW w:w="1096" w:type="dxa"/>
            <w:gridSpan w:val="5"/>
            <w:vMerge/>
          </w:tcPr>
          <w:p w:rsidR="009C3DDB" w:rsidRPr="00380FF4" w:rsidRDefault="009C3DDB" w:rsidP="008B2E8E">
            <w:pPr>
              <w:widowControl w:val="0"/>
              <w:autoSpaceDE w:val="0"/>
              <w:autoSpaceDN w:val="0"/>
              <w:adjustRightInd w:val="0"/>
              <w:jc w:val="center"/>
            </w:pPr>
          </w:p>
        </w:tc>
        <w:tc>
          <w:tcPr>
            <w:tcW w:w="984" w:type="dxa"/>
            <w:gridSpan w:val="4"/>
            <w:vMerge/>
          </w:tcPr>
          <w:p w:rsidR="009C3DDB" w:rsidRPr="00380FF4" w:rsidRDefault="009C3DDB" w:rsidP="008B2E8E">
            <w:pPr>
              <w:widowControl w:val="0"/>
              <w:autoSpaceDE w:val="0"/>
              <w:autoSpaceDN w:val="0"/>
              <w:adjustRightInd w:val="0"/>
              <w:jc w:val="center"/>
            </w:pPr>
          </w:p>
        </w:tc>
        <w:tc>
          <w:tcPr>
            <w:tcW w:w="850" w:type="dxa"/>
            <w:gridSpan w:val="3"/>
            <w:vMerge/>
          </w:tcPr>
          <w:p w:rsidR="009C3DDB" w:rsidRPr="00380FF4" w:rsidRDefault="009C3DDB" w:rsidP="008B2E8E">
            <w:pPr>
              <w:widowControl w:val="0"/>
              <w:autoSpaceDE w:val="0"/>
              <w:autoSpaceDN w:val="0"/>
              <w:adjustRightInd w:val="0"/>
              <w:jc w:val="center"/>
            </w:pPr>
          </w:p>
        </w:tc>
        <w:tc>
          <w:tcPr>
            <w:tcW w:w="993" w:type="dxa"/>
            <w:gridSpan w:val="3"/>
            <w:vMerge/>
          </w:tcPr>
          <w:p w:rsidR="009C3DDB" w:rsidRPr="00380FF4" w:rsidRDefault="009C3DDB" w:rsidP="008B2E8E">
            <w:pPr>
              <w:widowControl w:val="0"/>
              <w:autoSpaceDE w:val="0"/>
              <w:autoSpaceDN w:val="0"/>
              <w:adjustRightInd w:val="0"/>
              <w:jc w:val="center"/>
            </w:pPr>
          </w:p>
        </w:tc>
        <w:tc>
          <w:tcPr>
            <w:tcW w:w="1200" w:type="dxa"/>
            <w:gridSpan w:val="3"/>
            <w:vMerge/>
          </w:tcPr>
          <w:p w:rsidR="009C3DDB" w:rsidRPr="00380FF4" w:rsidRDefault="009C3DDB" w:rsidP="008B2E8E">
            <w:pPr>
              <w:widowControl w:val="0"/>
              <w:autoSpaceDE w:val="0"/>
              <w:autoSpaceDN w:val="0"/>
              <w:adjustRightInd w:val="0"/>
              <w:jc w:val="center"/>
            </w:pPr>
          </w:p>
        </w:tc>
      </w:tr>
      <w:tr w:rsidR="009C3DDB" w:rsidRPr="00A76786" w:rsidTr="008B2E8E">
        <w:trPr>
          <w:trHeight w:val="20"/>
          <w:tblCellSpacing w:w="5" w:type="nil"/>
          <w:jc w:val="center"/>
        </w:trPr>
        <w:tc>
          <w:tcPr>
            <w:tcW w:w="795" w:type="dxa"/>
            <w:vMerge/>
            <w:tcBorders>
              <w:top w:val="nil"/>
              <w:right w:val="single" w:sz="4" w:space="0" w:color="auto"/>
            </w:tcBorders>
          </w:tcPr>
          <w:p w:rsidR="009C3DDB" w:rsidRPr="00A76786" w:rsidRDefault="009C3DDB" w:rsidP="008B2E8E">
            <w:pPr>
              <w:widowControl w:val="0"/>
              <w:autoSpaceDE w:val="0"/>
              <w:autoSpaceDN w:val="0"/>
              <w:adjustRightInd w:val="0"/>
            </w:pPr>
          </w:p>
        </w:tc>
        <w:tc>
          <w:tcPr>
            <w:tcW w:w="1601" w:type="dxa"/>
            <w:gridSpan w:val="4"/>
            <w:vMerge/>
            <w:tcBorders>
              <w:top w:val="nil"/>
              <w:left w:val="single" w:sz="4" w:space="0" w:color="auto"/>
            </w:tcBorders>
          </w:tcPr>
          <w:p w:rsidR="009C3DDB" w:rsidRPr="00A76786" w:rsidRDefault="009C3DDB" w:rsidP="008B2E8E">
            <w:pPr>
              <w:widowControl w:val="0"/>
              <w:autoSpaceDE w:val="0"/>
              <w:autoSpaceDN w:val="0"/>
              <w:adjustRightInd w:val="0"/>
            </w:pPr>
          </w:p>
        </w:tc>
        <w:tc>
          <w:tcPr>
            <w:tcW w:w="4808" w:type="dxa"/>
            <w:gridSpan w:val="2"/>
            <w:vMerge/>
          </w:tcPr>
          <w:p w:rsidR="009C3DDB" w:rsidRPr="00A76786"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r w:rsidRPr="00380FF4">
              <w:t xml:space="preserve"> Местный бюджет                 </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jc w:val="center"/>
        </w:trPr>
        <w:tc>
          <w:tcPr>
            <w:tcW w:w="795" w:type="dxa"/>
            <w:vMerge w:val="restart"/>
            <w:tcBorders>
              <w:right w:val="single" w:sz="4" w:space="0" w:color="auto"/>
            </w:tcBorders>
          </w:tcPr>
          <w:p w:rsidR="009C3DDB" w:rsidRPr="00A76786" w:rsidRDefault="009C3DDB" w:rsidP="008B2E8E">
            <w:r>
              <w:t>13</w:t>
            </w:r>
            <w:r w:rsidRPr="00A76786">
              <w:t>.3</w:t>
            </w:r>
          </w:p>
        </w:tc>
        <w:tc>
          <w:tcPr>
            <w:tcW w:w="1601" w:type="dxa"/>
            <w:gridSpan w:val="4"/>
            <w:vMerge w:val="restart"/>
            <w:tcBorders>
              <w:left w:val="single" w:sz="4" w:space="0" w:color="auto"/>
            </w:tcBorders>
          </w:tcPr>
          <w:p w:rsidR="009C3DDB" w:rsidRPr="00A76786" w:rsidRDefault="009C3DDB" w:rsidP="008B2E8E"/>
        </w:tc>
        <w:tc>
          <w:tcPr>
            <w:tcW w:w="4808" w:type="dxa"/>
            <w:gridSpan w:val="2"/>
            <w:vMerge w:val="restart"/>
          </w:tcPr>
          <w:p w:rsidR="009C3DDB" w:rsidRPr="00A76786" w:rsidRDefault="009C3DDB" w:rsidP="008B2E8E">
            <w:pPr>
              <w:widowControl w:val="0"/>
              <w:autoSpaceDE w:val="0"/>
              <w:autoSpaceDN w:val="0"/>
              <w:adjustRightInd w:val="0"/>
            </w:pPr>
            <w:r w:rsidRPr="00A76786">
              <w:t xml:space="preserve">Размещение на информационных </w:t>
            </w:r>
            <w:r w:rsidRPr="00A76786">
              <w:lastRenderedPageBreak/>
              <w:t>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982" w:type="dxa"/>
            <w:gridSpan w:val="2"/>
          </w:tcPr>
          <w:p w:rsidR="009C3DDB" w:rsidRPr="00380FF4" w:rsidRDefault="009C3DDB" w:rsidP="008B2E8E">
            <w:pPr>
              <w:widowControl w:val="0"/>
              <w:autoSpaceDE w:val="0"/>
              <w:autoSpaceDN w:val="0"/>
              <w:adjustRightInd w:val="0"/>
            </w:pPr>
            <w:r w:rsidRPr="00380FF4">
              <w:lastRenderedPageBreak/>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lastRenderedPageBreak/>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jc w:val="center"/>
        </w:trPr>
        <w:tc>
          <w:tcPr>
            <w:tcW w:w="795" w:type="dxa"/>
            <w:vMerge/>
            <w:tcBorders>
              <w:bottom w:val="single" w:sz="4" w:space="0" w:color="auto"/>
              <w:right w:val="single" w:sz="4" w:space="0" w:color="auto"/>
            </w:tcBorders>
          </w:tcPr>
          <w:p w:rsidR="009C3DDB" w:rsidRPr="00380FF4" w:rsidRDefault="009C3DDB" w:rsidP="008B2E8E"/>
        </w:tc>
        <w:tc>
          <w:tcPr>
            <w:tcW w:w="1601" w:type="dxa"/>
            <w:gridSpan w:val="4"/>
            <w:vMerge/>
            <w:tcBorders>
              <w:left w:val="single" w:sz="4" w:space="0" w:color="auto"/>
              <w:bottom w:val="single" w:sz="4" w:space="0" w:color="auto"/>
            </w:tcBorders>
          </w:tcPr>
          <w:p w:rsidR="009C3DDB" w:rsidRPr="00380FF4" w:rsidRDefault="009C3DDB" w:rsidP="008B2E8E"/>
        </w:tc>
        <w:tc>
          <w:tcPr>
            <w:tcW w:w="4808" w:type="dxa"/>
            <w:gridSpan w:val="2"/>
            <w:vMerge/>
            <w:tcBorders>
              <w:bottom w:val="single" w:sz="4" w:space="0" w:color="auto"/>
            </w:tcBorders>
          </w:tcPr>
          <w:p w:rsidR="009C3DDB" w:rsidRPr="00380FF4"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jc w:val="center"/>
        </w:trPr>
        <w:tc>
          <w:tcPr>
            <w:tcW w:w="795" w:type="dxa"/>
            <w:vMerge w:val="restart"/>
            <w:tcBorders>
              <w:top w:val="single" w:sz="4" w:space="0" w:color="auto"/>
              <w:right w:val="single" w:sz="4" w:space="0" w:color="auto"/>
            </w:tcBorders>
          </w:tcPr>
          <w:p w:rsidR="009C3DDB" w:rsidRPr="00380FF4" w:rsidRDefault="009C3DDB" w:rsidP="008B2E8E">
            <w:r>
              <w:t>13.4</w:t>
            </w:r>
          </w:p>
        </w:tc>
        <w:tc>
          <w:tcPr>
            <w:tcW w:w="1601" w:type="dxa"/>
            <w:gridSpan w:val="4"/>
            <w:vMerge w:val="restart"/>
            <w:tcBorders>
              <w:top w:val="single" w:sz="4" w:space="0" w:color="auto"/>
              <w:left w:val="single" w:sz="4" w:space="0" w:color="auto"/>
            </w:tcBorders>
          </w:tcPr>
          <w:p w:rsidR="009C3DDB" w:rsidRPr="00380FF4" w:rsidRDefault="009C3DDB" w:rsidP="008B2E8E"/>
        </w:tc>
        <w:tc>
          <w:tcPr>
            <w:tcW w:w="4808" w:type="dxa"/>
            <w:gridSpan w:val="2"/>
            <w:vMerge w:val="restart"/>
            <w:tcBorders>
              <w:top w:val="single" w:sz="4" w:space="0" w:color="auto"/>
            </w:tcBorders>
          </w:tcPr>
          <w:p w:rsidR="009C3DDB" w:rsidRPr="00380FF4" w:rsidRDefault="009C3DDB" w:rsidP="008B2E8E">
            <w:pPr>
              <w:widowControl w:val="0"/>
              <w:autoSpaceDE w:val="0"/>
              <w:autoSpaceDN w:val="0"/>
              <w:adjustRightInd w:val="0"/>
            </w:pPr>
            <w:r w:rsidRPr="00380FF4">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1982" w:type="dxa"/>
            <w:gridSpan w:val="2"/>
          </w:tcPr>
          <w:p w:rsidR="009C3DDB" w:rsidRPr="00380FF4" w:rsidRDefault="009C3DDB" w:rsidP="008B2E8E">
            <w:pPr>
              <w:widowControl w:val="0"/>
              <w:autoSpaceDE w:val="0"/>
              <w:autoSpaceDN w:val="0"/>
              <w:adjustRightInd w:val="0"/>
            </w:pPr>
            <w:r w:rsidRPr="00380FF4">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jc w:val="center"/>
        </w:trPr>
        <w:tc>
          <w:tcPr>
            <w:tcW w:w="795" w:type="dxa"/>
            <w:vMerge/>
            <w:tcBorders>
              <w:right w:val="single" w:sz="4" w:space="0" w:color="auto"/>
            </w:tcBorders>
          </w:tcPr>
          <w:p w:rsidR="009C3DDB" w:rsidRPr="00380FF4" w:rsidRDefault="009C3DDB" w:rsidP="008B2E8E"/>
        </w:tc>
        <w:tc>
          <w:tcPr>
            <w:tcW w:w="1601" w:type="dxa"/>
            <w:gridSpan w:val="4"/>
            <w:vMerge/>
            <w:tcBorders>
              <w:left w:val="single" w:sz="4" w:space="0" w:color="auto"/>
            </w:tcBorders>
          </w:tcPr>
          <w:p w:rsidR="009C3DDB" w:rsidRPr="00380FF4" w:rsidRDefault="009C3DDB" w:rsidP="008B2E8E"/>
        </w:tc>
        <w:tc>
          <w:tcPr>
            <w:tcW w:w="4808" w:type="dxa"/>
            <w:gridSpan w:val="2"/>
            <w:vMerge/>
          </w:tcPr>
          <w:p w:rsidR="009C3DDB" w:rsidRPr="00380FF4" w:rsidRDefault="009C3DDB" w:rsidP="008B2E8E">
            <w:pPr>
              <w:widowControl w:val="0"/>
              <w:autoSpaceDE w:val="0"/>
              <w:autoSpaceDN w:val="0"/>
              <w:adjustRightInd w:val="0"/>
            </w:pPr>
          </w:p>
        </w:tc>
        <w:tc>
          <w:tcPr>
            <w:tcW w:w="1982" w:type="dxa"/>
            <w:gridSpan w:val="2"/>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jc w:val="center"/>
        </w:trPr>
        <w:tc>
          <w:tcPr>
            <w:tcW w:w="795" w:type="dxa"/>
            <w:vMerge w:val="restart"/>
            <w:tcBorders>
              <w:right w:val="single" w:sz="4" w:space="0" w:color="auto"/>
            </w:tcBorders>
          </w:tcPr>
          <w:p w:rsidR="009C3DDB" w:rsidRPr="00380FF4" w:rsidRDefault="009C3DDB" w:rsidP="008B2E8E">
            <w:pPr>
              <w:widowControl w:val="0"/>
              <w:autoSpaceDE w:val="0"/>
              <w:autoSpaceDN w:val="0"/>
              <w:adjustRightInd w:val="0"/>
              <w:jc w:val="both"/>
            </w:pPr>
            <w:r>
              <w:t>13.5</w:t>
            </w:r>
          </w:p>
        </w:tc>
        <w:tc>
          <w:tcPr>
            <w:tcW w:w="1601" w:type="dxa"/>
            <w:gridSpan w:val="4"/>
            <w:vMerge w:val="restart"/>
            <w:tcBorders>
              <w:left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val="restart"/>
          </w:tcPr>
          <w:p w:rsidR="009C3DDB" w:rsidRPr="00380FF4" w:rsidRDefault="009C3DDB" w:rsidP="008B2E8E">
            <w:pPr>
              <w:widowControl w:val="0"/>
              <w:autoSpaceDE w:val="0"/>
              <w:autoSpaceDN w:val="0"/>
              <w:adjustRightInd w:val="0"/>
            </w:pPr>
            <w:r w:rsidRPr="00380FF4">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1982" w:type="dxa"/>
            <w:gridSpan w:val="2"/>
          </w:tcPr>
          <w:p w:rsidR="009C3DDB" w:rsidRPr="00AD76A6" w:rsidRDefault="009C3DDB" w:rsidP="008B2E8E">
            <w:pPr>
              <w:widowControl w:val="0"/>
              <w:autoSpaceDE w:val="0"/>
              <w:autoSpaceDN w:val="0"/>
              <w:adjustRightInd w:val="0"/>
            </w:pPr>
            <w:r w:rsidRPr="00AD76A6">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705"/>
          <w:tblCellSpacing w:w="5" w:type="nil"/>
          <w:jc w:val="center"/>
        </w:trPr>
        <w:tc>
          <w:tcPr>
            <w:tcW w:w="795"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tcBorders>
              <w:bottom w:val="single" w:sz="4" w:space="0" w:color="auto"/>
            </w:tcBorders>
          </w:tcPr>
          <w:p w:rsidR="009C3DDB" w:rsidRPr="00380FF4"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984" w:type="dxa"/>
            <w:gridSpan w:val="4"/>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50"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993"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200" w:type="dxa"/>
            <w:gridSpan w:val="3"/>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444"/>
          <w:tblCellSpacing w:w="5" w:type="nil"/>
          <w:jc w:val="center"/>
        </w:trPr>
        <w:tc>
          <w:tcPr>
            <w:tcW w:w="795"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14.</w:t>
            </w:r>
          </w:p>
        </w:tc>
        <w:tc>
          <w:tcPr>
            <w:tcW w:w="1601"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Проведение мероприятий по внедрению  и обслуживанию систем видеона</w:t>
            </w:r>
            <w:r w:rsidR="00830A8E">
              <w:t>блюдения в общественных местах</w:t>
            </w:r>
          </w:p>
        </w:tc>
        <w:tc>
          <w:tcPr>
            <w:tcW w:w="1982" w:type="dxa"/>
            <w:gridSpan w:val="2"/>
          </w:tcPr>
          <w:p w:rsidR="009C3DDB" w:rsidRPr="00AD76A6" w:rsidRDefault="009C3DDB" w:rsidP="008B2E8E">
            <w:pPr>
              <w:widowControl w:val="0"/>
              <w:autoSpaceDE w:val="0"/>
              <w:autoSpaceDN w:val="0"/>
              <w:adjustRightInd w:val="0"/>
            </w:pPr>
            <w:r w:rsidRPr="00AD76A6">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30A8E">
        <w:trPr>
          <w:trHeight w:val="601"/>
          <w:tblCellSpacing w:w="5" w:type="nil"/>
          <w:jc w:val="center"/>
        </w:trPr>
        <w:tc>
          <w:tcPr>
            <w:tcW w:w="795"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tcPr>
          <w:p w:rsidR="009C3DDB" w:rsidRPr="00380FF4"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984" w:type="dxa"/>
            <w:gridSpan w:val="4"/>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50"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993"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200" w:type="dxa"/>
            <w:gridSpan w:val="3"/>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315"/>
          <w:tblCellSpacing w:w="5" w:type="nil"/>
          <w:jc w:val="center"/>
        </w:trPr>
        <w:tc>
          <w:tcPr>
            <w:tcW w:w="795"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15.</w:t>
            </w:r>
          </w:p>
        </w:tc>
        <w:tc>
          <w:tcPr>
            <w:tcW w:w="1601"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val="restart"/>
          </w:tcPr>
          <w:p w:rsidR="009C3DDB" w:rsidRDefault="009C3DDB" w:rsidP="008B2E8E">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1982" w:type="dxa"/>
            <w:gridSpan w:val="2"/>
          </w:tcPr>
          <w:p w:rsidR="009C3DDB" w:rsidRPr="00AD76A6" w:rsidRDefault="009C3DDB" w:rsidP="008B2E8E">
            <w:pPr>
              <w:widowControl w:val="0"/>
              <w:autoSpaceDE w:val="0"/>
              <w:autoSpaceDN w:val="0"/>
              <w:adjustRightInd w:val="0"/>
            </w:pPr>
            <w:r w:rsidRPr="00AD76A6">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510"/>
          <w:tblCellSpacing w:w="5" w:type="nil"/>
          <w:jc w:val="center"/>
        </w:trPr>
        <w:tc>
          <w:tcPr>
            <w:tcW w:w="795"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tcPr>
          <w:p w:rsidR="009C3DDB" w:rsidRPr="00380FF4"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984" w:type="dxa"/>
            <w:gridSpan w:val="4"/>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50"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993"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200" w:type="dxa"/>
            <w:gridSpan w:val="3"/>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465"/>
          <w:tblCellSpacing w:w="5" w:type="nil"/>
          <w:jc w:val="center"/>
        </w:trPr>
        <w:tc>
          <w:tcPr>
            <w:tcW w:w="795"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16.</w:t>
            </w:r>
          </w:p>
        </w:tc>
        <w:tc>
          <w:tcPr>
            <w:tcW w:w="1601"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val="restart"/>
            <w:tcBorders>
              <w:top w:val="single" w:sz="4" w:space="0" w:color="auto"/>
            </w:tcBorders>
          </w:tcPr>
          <w:p w:rsidR="009C3DDB" w:rsidRPr="00380FF4" w:rsidRDefault="009C3DDB" w:rsidP="008B2E8E">
            <w:pPr>
              <w:widowControl w:val="0"/>
              <w:autoSpaceDE w:val="0"/>
              <w:autoSpaceDN w:val="0"/>
              <w:adjustRightInd w:val="0"/>
            </w:pPr>
            <w:r>
              <w:t xml:space="preserve">Организация взаимодействия субъектов профилактики по оказанию помощи лицам, освободившимся из </w:t>
            </w:r>
            <w:r>
              <w:lastRenderedPageBreak/>
              <w:t>мест отбывания наказания, а также осужденным к мерам уголовного наказания, не связанных с лишением свободы и оказавшим</w:t>
            </w:r>
            <w:r w:rsidR="00830A8E">
              <w:t>ся в трудной жизненной ситуации</w:t>
            </w:r>
          </w:p>
        </w:tc>
        <w:tc>
          <w:tcPr>
            <w:tcW w:w="1982" w:type="dxa"/>
            <w:gridSpan w:val="2"/>
          </w:tcPr>
          <w:p w:rsidR="009C3DDB" w:rsidRPr="00AD76A6" w:rsidRDefault="009C3DDB" w:rsidP="008B2E8E">
            <w:pPr>
              <w:widowControl w:val="0"/>
              <w:autoSpaceDE w:val="0"/>
              <w:autoSpaceDN w:val="0"/>
              <w:adjustRightInd w:val="0"/>
            </w:pPr>
            <w:r w:rsidRPr="00AD76A6">
              <w:lastRenderedPageBreak/>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360"/>
          <w:tblCellSpacing w:w="5" w:type="nil"/>
          <w:jc w:val="center"/>
        </w:trPr>
        <w:tc>
          <w:tcPr>
            <w:tcW w:w="795"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tcBorders>
              <w:bottom w:val="single" w:sz="4" w:space="0" w:color="auto"/>
            </w:tcBorders>
          </w:tcPr>
          <w:p w:rsidR="009C3DDB" w:rsidRPr="00380FF4"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380FF4" w:rsidRDefault="009C3DDB" w:rsidP="008B2E8E">
            <w:pPr>
              <w:widowControl w:val="0"/>
              <w:autoSpaceDE w:val="0"/>
              <w:autoSpaceDN w:val="0"/>
              <w:adjustRightInd w:val="0"/>
            </w:pPr>
            <w:r w:rsidRPr="00380FF4">
              <w:t xml:space="preserve">Местный </w:t>
            </w:r>
            <w:r w:rsidRPr="00380FF4">
              <w:lastRenderedPageBreak/>
              <w:t>бюджет</w:t>
            </w:r>
          </w:p>
        </w:tc>
        <w:tc>
          <w:tcPr>
            <w:tcW w:w="990"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lastRenderedPageBreak/>
              <w:t>0</w:t>
            </w:r>
          </w:p>
          <w:p w:rsidR="009C3DDB" w:rsidRPr="00380FF4" w:rsidRDefault="009C3DDB" w:rsidP="008B2E8E">
            <w:pPr>
              <w:widowControl w:val="0"/>
              <w:autoSpaceDE w:val="0"/>
              <w:autoSpaceDN w:val="0"/>
              <w:adjustRightInd w:val="0"/>
              <w:jc w:val="center"/>
            </w:pPr>
          </w:p>
        </w:tc>
        <w:tc>
          <w:tcPr>
            <w:tcW w:w="1096" w:type="dxa"/>
            <w:gridSpan w:val="5"/>
            <w:tcBorders>
              <w:bottom w:val="single" w:sz="4" w:space="0" w:color="auto"/>
            </w:tcBorders>
          </w:tcPr>
          <w:p w:rsidR="009C3DDB" w:rsidRPr="00380FF4" w:rsidRDefault="009C3DDB" w:rsidP="008B2E8E">
            <w:pPr>
              <w:widowControl w:val="0"/>
              <w:autoSpaceDE w:val="0"/>
              <w:autoSpaceDN w:val="0"/>
              <w:adjustRightInd w:val="0"/>
              <w:jc w:val="center"/>
            </w:pPr>
            <w:r>
              <w:lastRenderedPageBreak/>
              <w:t>0</w:t>
            </w:r>
          </w:p>
        </w:tc>
        <w:tc>
          <w:tcPr>
            <w:tcW w:w="984" w:type="dxa"/>
            <w:gridSpan w:val="4"/>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50"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993"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200" w:type="dxa"/>
            <w:gridSpan w:val="3"/>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390"/>
          <w:tblCellSpacing w:w="5" w:type="nil"/>
          <w:jc w:val="center"/>
        </w:trPr>
        <w:tc>
          <w:tcPr>
            <w:tcW w:w="795"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lastRenderedPageBreak/>
              <w:t>17.</w:t>
            </w:r>
          </w:p>
        </w:tc>
        <w:tc>
          <w:tcPr>
            <w:tcW w:w="1601"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val="restart"/>
            <w:tcBorders>
              <w:top w:val="single" w:sz="4" w:space="0" w:color="auto"/>
            </w:tcBorders>
          </w:tcPr>
          <w:p w:rsidR="009C3DDB" w:rsidRPr="00380FF4" w:rsidRDefault="009C3DDB" w:rsidP="008B2E8E">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1982" w:type="dxa"/>
            <w:gridSpan w:val="2"/>
          </w:tcPr>
          <w:p w:rsidR="009C3DDB" w:rsidRPr="00AD76A6" w:rsidRDefault="009C3DDB" w:rsidP="008B2E8E">
            <w:pPr>
              <w:widowControl w:val="0"/>
              <w:autoSpaceDE w:val="0"/>
              <w:autoSpaceDN w:val="0"/>
              <w:adjustRightInd w:val="0"/>
            </w:pPr>
            <w:r w:rsidRPr="00AD76A6">
              <w:t>Всего</w:t>
            </w:r>
          </w:p>
        </w:tc>
        <w:tc>
          <w:tcPr>
            <w:tcW w:w="990" w:type="dxa"/>
            <w:gridSpan w:val="2"/>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Pr>
          <w:p w:rsidR="009C3DDB" w:rsidRPr="00380FF4" w:rsidRDefault="009C3DDB" w:rsidP="008B2E8E">
            <w:pPr>
              <w:widowControl w:val="0"/>
              <w:autoSpaceDE w:val="0"/>
              <w:autoSpaceDN w:val="0"/>
              <w:adjustRightInd w:val="0"/>
              <w:jc w:val="center"/>
            </w:pPr>
            <w:r>
              <w:t>0</w:t>
            </w:r>
          </w:p>
        </w:tc>
        <w:tc>
          <w:tcPr>
            <w:tcW w:w="984" w:type="dxa"/>
            <w:gridSpan w:val="4"/>
          </w:tcPr>
          <w:p w:rsidR="009C3DDB" w:rsidRPr="00380FF4" w:rsidRDefault="009C3DDB" w:rsidP="008B2E8E">
            <w:pPr>
              <w:widowControl w:val="0"/>
              <w:autoSpaceDE w:val="0"/>
              <w:autoSpaceDN w:val="0"/>
              <w:adjustRightInd w:val="0"/>
              <w:jc w:val="center"/>
            </w:pPr>
            <w:r w:rsidRPr="00380FF4">
              <w:t>0</w:t>
            </w:r>
          </w:p>
        </w:tc>
        <w:tc>
          <w:tcPr>
            <w:tcW w:w="850" w:type="dxa"/>
            <w:gridSpan w:val="3"/>
          </w:tcPr>
          <w:p w:rsidR="009C3DDB" w:rsidRPr="00380FF4" w:rsidRDefault="009C3DDB" w:rsidP="008B2E8E">
            <w:pPr>
              <w:widowControl w:val="0"/>
              <w:autoSpaceDE w:val="0"/>
              <w:autoSpaceDN w:val="0"/>
              <w:adjustRightInd w:val="0"/>
              <w:jc w:val="center"/>
            </w:pPr>
            <w:r w:rsidRPr="00380FF4">
              <w:t>0</w:t>
            </w:r>
          </w:p>
        </w:tc>
        <w:tc>
          <w:tcPr>
            <w:tcW w:w="993" w:type="dxa"/>
            <w:gridSpan w:val="3"/>
          </w:tcPr>
          <w:p w:rsidR="009C3DDB" w:rsidRPr="00380FF4" w:rsidRDefault="009C3DDB" w:rsidP="008B2E8E">
            <w:pPr>
              <w:widowControl w:val="0"/>
              <w:autoSpaceDE w:val="0"/>
              <w:autoSpaceDN w:val="0"/>
              <w:adjustRightInd w:val="0"/>
              <w:jc w:val="center"/>
            </w:pPr>
            <w:r w:rsidRPr="00380FF4">
              <w:t>0</w:t>
            </w:r>
          </w:p>
        </w:tc>
        <w:tc>
          <w:tcPr>
            <w:tcW w:w="1200" w:type="dxa"/>
            <w:gridSpan w:val="3"/>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435"/>
          <w:tblCellSpacing w:w="5" w:type="nil"/>
          <w:jc w:val="center"/>
        </w:trPr>
        <w:tc>
          <w:tcPr>
            <w:tcW w:w="795" w:type="dxa"/>
            <w:vMerge/>
            <w:tcBorders>
              <w:right w:val="single" w:sz="4" w:space="0" w:color="auto"/>
            </w:tcBorders>
          </w:tcPr>
          <w:p w:rsidR="009C3DDB" w:rsidRPr="00380FF4" w:rsidRDefault="009C3DDB" w:rsidP="008B2E8E">
            <w:pPr>
              <w:widowControl w:val="0"/>
              <w:autoSpaceDE w:val="0"/>
              <w:autoSpaceDN w:val="0"/>
              <w:adjustRightInd w:val="0"/>
              <w:jc w:val="both"/>
            </w:pPr>
          </w:p>
        </w:tc>
        <w:tc>
          <w:tcPr>
            <w:tcW w:w="1601" w:type="dxa"/>
            <w:gridSpan w:val="4"/>
            <w:vMerge/>
            <w:tcBorders>
              <w:left w:val="single" w:sz="4" w:space="0" w:color="auto"/>
            </w:tcBorders>
          </w:tcPr>
          <w:p w:rsidR="009C3DDB" w:rsidRPr="00380FF4" w:rsidRDefault="009C3DDB" w:rsidP="008B2E8E">
            <w:pPr>
              <w:widowControl w:val="0"/>
              <w:autoSpaceDE w:val="0"/>
              <w:autoSpaceDN w:val="0"/>
              <w:adjustRightInd w:val="0"/>
              <w:jc w:val="both"/>
            </w:pPr>
          </w:p>
        </w:tc>
        <w:tc>
          <w:tcPr>
            <w:tcW w:w="4808" w:type="dxa"/>
            <w:gridSpan w:val="2"/>
            <w:vMerge/>
          </w:tcPr>
          <w:p w:rsidR="009C3DDB" w:rsidRPr="00380FF4" w:rsidRDefault="009C3DDB" w:rsidP="008B2E8E">
            <w:pPr>
              <w:widowControl w:val="0"/>
              <w:autoSpaceDE w:val="0"/>
              <w:autoSpaceDN w:val="0"/>
              <w:adjustRightInd w:val="0"/>
            </w:pPr>
          </w:p>
        </w:tc>
        <w:tc>
          <w:tcPr>
            <w:tcW w:w="1982" w:type="dxa"/>
            <w:gridSpan w:val="2"/>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1096" w:type="dxa"/>
            <w:gridSpan w:val="5"/>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984" w:type="dxa"/>
            <w:gridSpan w:val="4"/>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50"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993" w:type="dxa"/>
            <w:gridSpan w:val="3"/>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200" w:type="dxa"/>
            <w:gridSpan w:val="3"/>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Pr="00380FF4" w:rsidRDefault="009C3DDB" w:rsidP="00830A8E">
            <w:pPr>
              <w:widowControl w:val="0"/>
              <w:autoSpaceDE w:val="0"/>
              <w:autoSpaceDN w:val="0"/>
              <w:adjustRightInd w:val="0"/>
            </w:pPr>
          </w:p>
        </w:tc>
      </w:tr>
    </w:tbl>
    <w:p w:rsidR="009C3DDB" w:rsidRPr="00380FF4" w:rsidRDefault="009C3DDB" w:rsidP="009C3DDB">
      <w:pPr>
        <w:pStyle w:val="ConsPlusNonformat"/>
        <w:rPr>
          <w:rFonts w:ascii="Times New Roman" w:hAnsi="Times New Roman" w:cs="Times New Roman"/>
          <w:sz w:val="24"/>
          <w:szCs w:val="24"/>
        </w:rPr>
      </w:pPr>
    </w:p>
    <w:p w:rsidR="009C3DDB" w:rsidRDefault="009C3DDB" w:rsidP="009C3DDB">
      <w:pPr>
        <w:pStyle w:val="ConsPlusNonformat"/>
        <w:jc w:val="center"/>
        <w:rPr>
          <w:rFonts w:ascii="Times New Roman" w:hAnsi="Times New Roman" w:cs="Times New Roman"/>
          <w:sz w:val="24"/>
          <w:szCs w:val="24"/>
        </w:rPr>
      </w:pPr>
      <w:r w:rsidRPr="00380FF4">
        <w:rPr>
          <w:rFonts w:ascii="Times New Roman" w:hAnsi="Times New Roman" w:cs="Times New Roman"/>
          <w:sz w:val="24"/>
          <w:szCs w:val="24"/>
        </w:rPr>
        <w:t>________</w:t>
      </w:r>
    </w:p>
    <w:p w:rsidR="008B2E8E" w:rsidRDefault="008B2E8E" w:rsidP="009C3DDB">
      <w:pPr>
        <w:pStyle w:val="ConsPlusNonformat"/>
        <w:jc w:val="center"/>
        <w:rPr>
          <w:rFonts w:ascii="Times New Roman" w:hAnsi="Times New Roman" w:cs="Times New Roman"/>
          <w:sz w:val="24"/>
          <w:szCs w:val="24"/>
        </w:rPr>
      </w:pPr>
    </w:p>
    <w:p w:rsidR="009C3DDB" w:rsidRPr="00380FF4" w:rsidRDefault="009C3DDB" w:rsidP="008B2E8E">
      <w:pPr>
        <w:spacing w:after="160" w:line="259" w:lineRule="auto"/>
      </w:pPr>
    </w:p>
    <w:p w:rsidR="009C3DDB" w:rsidRDefault="009C3DDB">
      <w:pPr>
        <w:spacing w:after="160" w:line="259" w:lineRule="auto"/>
        <w:sectPr w:rsidR="009C3DDB" w:rsidSect="009C3DDB">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1134" w:bottom="1701" w:left="1418" w:header="709" w:footer="709" w:gutter="0"/>
          <w:cols w:space="708"/>
          <w:titlePg/>
          <w:docGrid w:linePitch="360"/>
        </w:sectPr>
      </w:pPr>
    </w:p>
    <w:p w:rsidR="009C3DDB" w:rsidRDefault="009C3DDB" w:rsidP="009C3DDB">
      <w:pPr>
        <w:widowControl w:val="0"/>
        <w:autoSpaceDE w:val="0"/>
        <w:autoSpaceDN w:val="0"/>
        <w:adjustRightInd w:val="0"/>
        <w:jc w:val="both"/>
      </w:pPr>
    </w:p>
    <w:p w:rsidR="009C3DDB" w:rsidRDefault="009C3DDB" w:rsidP="009C3DDB">
      <w:pPr>
        <w:rPr>
          <w:b/>
          <w:bCs/>
          <w:sz w:val="28"/>
          <w:szCs w:val="28"/>
        </w:rPr>
      </w:pPr>
      <w:r>
        <w:rPr>
          <w:b/>
          <w:bCs/>
          <w:noProof/>
          <w:sz w:val="28"/>
          <w:szCs w:val="28"/>
        </w:rPr>
        <w:drawing>
          <wp:anchor distT="0" distB="0" distL="114300" distR="114300" simplePos="0" relativeHeight="251656704" behindDoc="0" locked="0" layoutInCell="1" allowOverlap="1" wp14:anchorId="313760DE" wp14:editId="348BEF95">
            <wp:simplePos x="0" y="0"/>
            <wp:positionH relativeFrom="column">
              <wp:posOffset>2628900</wp:posOffset>
            </wp:positionH>
            <wp:positionV relativeFrom="paragraph">
              <wp:posOffset>-294640</wp:posOffset>
            </wp:positionV>
            <wp:extent cx="572135" cy="720090"/>
            <wp:effectExtent l="0" t="0" r="0" b="3810"/>
            <wp:wrapNone/>
            <wp:docPr id="10"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DDB" w:rsidRDefault="009C3DDB" w:rsidP="009C3DDB">
      <w:pPr>
        <w:jc w:val="center"/>
        <w:rPr>
          <w:b/>
          <w:bCs/>
          <w:sz w:val="28"/>
          <w:szCs w:val="28"/>
        </w:rPr>
      </w:pPr>
    </w:p>
    <w:p w:rsidR="009C3DDB" w:rsidRDefault="009C3DDB" w:rsidP="009C3DDB">
      <w:pPr>
        <w:jc w:val="center"/>
        <w:rPr>
          <w:b/>
          <w:bCs/>
          <w:sz w:val="28"/>
          <w:szCs w:val="28"/>
        </w:rPr>
      </w:pPr>
    </w:p>
    <w:p w:rsidR="009C3DDB" w:rsidRDefault="009C3DDB" w:rsidP="009C3DDB">
      <w:pPr>
        <w:jc w:val="center"/>
        <w:rPr>
          <w:b/>
          <w:bCs/>
          <w:sz w:val="28"/>
          <w:szCs w:val="28"/>
        </w:rPr>
      </w:pPr>
    </w:p>
    <w:p w:rsidR="009C3DDB" w:rsidRDefault="009C3DDB" w:rsidP="009C3DDB">
      <w:pPr>
        <w:jc w:val="center"/>
        <w:rPr>
          <w:b/>
          <w:bCs/>
          <w:sz w:val="28"/>
          <w:szCs w:val="28"/>
        </w:rPr>
      </w:pPr>
      <w:r w:rsidRPr="00E707CE">
        <w:rPr>
          <w:b/>
          <w:bCs/>
          <w:sz w:val="28"/>
          <w:szCs w:val="28"/>
        </w:rPr>
        <w:t>АДМИНИСТРАЦИЯ КИКНУРСКОГО</w:t>
      </w:r>
    </w:p>
    <w:p w:rsidR="009C3DDB" w:rsidRPr="00E707CE" w:rsidRDefault="009C3DDB" w:rsidP="009C3DDB">
      <w:pPr>
        <w:rPr>
          <w:b/>
          <w:bCs/>
          <w:sz w:val="28"/>
          <w:szCs w:val="28"/>
        </w:rPr>
      </w:pPr>
      <w:r>
        <w:rPr>
          <w:b/>
          <w:bCs/>
          <w:sz w:val="28"/>
          <w:szCs w:val="28"/>
        </w:rPr>
        <w:t xml:space="preserve">                                    МУНИЦИПАЛЬНОГО  ОКРУГА</w:t>
      </w:r>
    </w:p>
    <w:p w:rsidR="009C3DDB" w:rsidRDefault="009C3DDB" w:rsidP="009C3DDB">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9C3DDB" w:rsidRDefault="009C3DDB" w:rsidP="009C3DDB">
      <w:pPr>
        <w:widowControl w:val="0"/>
        <w:autoSpaceDE w:val="0"/>
        <w:autoSpaceDN w:val="0"/>
        <w:adjustRightInd w:val="0"/>
        <w:jc w:val="both"/>
        <w:outlineLvl w:val="0"/>
        <w:rPr>
          <w:b/>
          <w:bCs/>
          <w:sz w:val="28"/>
          <w:szCs w:val="28"/>
        </w:rPr>
      </w:pPr>
    </w:p>
    <w:p w:rsidR="009C3DDB" w:rsidRDefault="009C3DDB" w:rsidP="009C3DDB">
      <w:pPr>
        <w:widowControl w:val="0"/>
        <w:autoSpaceDE w:val="0"/>
        <w:autoSpaceDN w:val="0"/>
        <w:adjustRightInd w:val="0"/>
        <w:jc w:val="center"/>
        <w:outlineLvl w:val="0"/>
        <w:rPr>
          <w:b/>
          <w:bCs/>
          <w:sz w:val="32"/>
          <w:szCs w:val="32"/>
        </w:rPr>
      </w:pPr>
      <w:r>
        <w:rPr>
          <w:b/>
          <w:bCs/>
          <w:sz w:val="32"/>
          <w:szCs w:val="32"/>
        </w:rPr>
        <w:t>ПОСТАНОВЛЕНИЕ</w:t>
      </w:r>
    </w:p>
    <w:p w:rsidR="009C3DDB" w:rsidRDefault="009C3DDB" w:rsidP="009C3DDB">
      <w:pPr>
        <w:widowControl w:val="0"/>
        <w:autoSpaceDE w:val="0"/>
        <w:autoSpaceDN w:val="0"/>
        <w:adjustRightInd w:val="0"/>
        <w:jc w:val="center"/>
        <w:outlineLvl w:val="0"/>
        <w:rPr>
          <w:b/>
          <w:bCs/>
          <w:sz w:val="32"/>
          <w:szCs w:val="32"/>
        </w:rPr>
      </w:pPr>
    </w:p>
    <w:p w:rsidR="009C3DDB" w:rsidRDefault="009C3DDB" w:rsidP="009C3DDB">
      <w:pPr>
        <w:widowControl w:val="0"/>
        <w:autoSpaceDE w:val="0"/>
        <w:autoSpaceDN w:val="0"/>
        <w:adjustRightInd w:val="0"/>
        <w:jc w:val="both"/>
        <w:outlineLvl w:val="0"/>
        <w:rPr>
          <w:bCs/>
          <w:sz w:val="28"/>
          <w:szCs w:val="28"/>
        </w:rPr>
      </w:pPr>
      <w:r>
        <w:rPr>
          <w:bCs/>
          <w:sz w:val="28"/>
          <w:szCs w:val="28"/>
        </w:rPr>
        <w:t>12.01.2024                                                                                                   № 29</w:t>
      </w:r>
    </w:p>
    <w:p w:rsidR="009C3DDB" w:rsidRPr="00DA06AE" w:rsidRDefault="009C3DDB" w:rsidP="009C3DDB">
      <w:pPr>
        <w:widowControl w:val="0"/>
        <w:autoSpaceDE w:val="0"/>
        <w:autoSpaceDN w:val="0"/>
        <w:adjustRightInd w:val="0"/>
        <w:jc w:val="center"/>
        <w:outlineLvl w:val="0"/>
        <w:rPr>
          <w:sz w:val="28"/>
          <w:szCs w:val="28"/>
        </w:rPr>
      </w:pPr>
      <w:r>
        <w:rPr>
          <w:bCs/>
          <w:sz w:val="28"/>
          <w:szCs w:val="28"/>
        </w:rPr>
        <w:t>пгт Кикнур</w:t>
      </w:r>
    </w:p>
    <w:p w:rsidR="009C3DDB" w:rsidRDefault="009C3DDB" w:rsidP="009C3DDB">
      <w:pPr>
        <w:widowControl w:val="0"/>
        <w:autoSpaceDE w:val="0"/>
        <w:autoSpaceDN w:val="0"/>
        <w:adjustRightInd w:val="0"/>
        <w:jc w:val="center"/>
        <w:outlineLvl w:val="0"/>
        <w:rPr>
          <w:b/>
          <w:bCs/>
        </w:rPr>
      </w:pPr>
    </w:p>
    <w:p w:rsidR="009C3DDB" w:rsidRDefault="009C3DDB" w:rsidP="009C3DDB">
      <w:pPr>
        <w:jc w:val="center"/>
        <w:rPr>
          <w:b/>
          <w:sz w:val="28"/>
          <w:szCs w:val="28"/>
        </w:rPr>
      </w:pPr>
      <w:r>
        <w:rPr>
          <w:b/>
          <w:sz w:val="28"/>
          <w:szCs w:val="28"/>
        </w:rPr>
        <w:t>О внесении изменений в постановление администрации Кикнурского</w:t>
      </w:r>
    </w:p>
    <w:p w:rsidR="009C3DDB" w:rsidRDefault="009C3DDB" w:rsidP="009C3DDB">
      <w:pPr>
        <w:jc w:val="center"/>
        <w:rPr>
          <w:b/>
          <w:sz w:val="28"/>
          <w:szCs w:val="28"/>
        </w:rPr>
      </w:pPr>
      <w:r>
        <w:rPr>
          <w:b/>
          <w:sz w:val="28"/>
          <w:szCs w:val="28"/>
        </w:rPr>
        <w:t>муниципального округа Кировской области от 13.10.2021 № 687</w:t>
      </w:r>
    </w:p>
    <w:p w:rsidR="009C3DDB" w:rsidRDefault="009C3DDB" w:rsidP="009C3DDB">
      <w:pPr>
        <w:spacing w:line="360" w:lineRule="auto"/>
        <w:jc w:val="both"/>
        <w:rPr>
          <w:sz w:val="28"/>
          <w:szCs w:val="28"/>
        </w:rPr>
      </w:pPr>
    </w:p>
    <w:p w:rsidR="009C3DDB" w:rsidRDefault="009C3DDB" w:rsidP="009C3DDB">
      <w:pPr>
        <w:spacing w:line="360" w:lineRule="exact"/>
        <w:jc w:val="both"/>
        <w:rPr>
          <w:sz w:val="28"/>
          <w:szCs w:val="28"/>
        </w:rPr>
      </w:pPr>
      <w:r>
        <w:rPr>
          <w:sz w:val="28"/>
          <w:szCs w:val="28"/>
        </w:rPr>
        <w:t xml:space="preserve">          Администрация Кикнурского муниципального округа</w:t>
      </w:r>
      <w:r w:rsidRPr="00CB440D">
        <w:rPr>
          <w:sz w:val="28"/>
          <w:szCs w:val="28"/>
        </w:rPr>
        <w:t xml:space="preserve"> ПОСТАНОВЛЯЕТ:</w:t>
      </w:r>
    </w:p>
    <w:p w:rsidR="009C3DDB" w:rsidRDefault="009C3DDB" w:rsidP="009C3DDB">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w:t>
      </w:r>
      <w:r>
        <w:rPr>
          <w:sz w:val="28"/>
          <w:szCs w:val="28"/>
        </w:rPr>
        <w:t>льную программу «Профилактика правонарушений в</w:t>
      </w:r>
      <w:r w:rsidRPr="00374212">
        <w:rPr>
          <w:sz w:val="28"/>
          <w:szCs w:val="28"/>
        </w:rPr>
        <w:t xml:space="preserve"> Кикнурск</w:t>
      </w:r>
      <w:r>
        <w:rPr>
          <w:sz w:val="28"/>
          <w:szCs w:val="28"/>
        </w:rPr>
        <w:t>ом муниципальном округе</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13.10.2021 № 687</w:t>
      </w:r>
      <w:r w:rsidRPr="00374212">
        <w:rPr>
          <w:sz w:val="28"/>
          <w:szCs w:val="28"/>
        </w:rPr>
        <w:t xml:space="preserve"> «</w:t>
      </w:r>
      <w:r w:rsidRPr="00374212">
        <w:rPr>
          <w:bCs/>
          <w:sz w:val="28"/>
          <w:szCs w:val="28"/>
        </w:rPr>
        <w:t xml:space="preserve">Об утверждении муниципальной программы </w:t>
      </w:r>
      <w:r>
        <w:rPr>
          <w:bCs/>
          <w:sz w:val="28"/>
          <w:szCs w:val="28"/>
        </w:rPr>
        <w:t>«Профилактика правонарушений в Кикнурском муниципальном округе</w:t>
      </w:r>
      <w:r w:rsidRPr="00374212">
        <w:rPr>
          <w:bCs/>
          <w:sz w:val="28"/>
          <w:szCs w:val="28"/>
        </w:rPr>
        <w:t>»</w:t>
      </w:r>
      <w:r>
        <w:rPr>
          <w:bCs/>
          <w:sz w:val="28"/>
          <w:szCs w:val="28"/>
        </w:rPr>
        <w:t xml:space="preserve"> на 2022-2026 годы</w:t>
      </w:r>
      <w:r w:rsidRPr="00374212">
        <w:rPr>
          <w:sz w:val="28"/>
          <w:szCs w:val="28"/>
        </w:rPr>
        <w:t>, следующего содержания:</w:t>
      </w:r>
    </w:p>
    <w:p w:rsidR="009C3DDB" w:rsidRDefault="009C3DDB" w:rsidP="009C3DDB">
      <w:pPr>
        <w:widowControl w:val="0"/>
        <w:autoSpaceDE w:val="0"/>
        <w:autoSpaceDN w:val="0"/>
        <w:adjustRightInd w:val="0"/>
        <w:spacing w:line="360" w:lineRule="exact"/>
        <w:jc w:val="both"/>
        <w:rPr>
          <w:sz w:val="28"/>
          <w:szCs w:val="28"/>
        </w:rPr>
      </w:pPr>
      <w:r>
        <w:rPr>
          <w:sz w:val="28"/>
          <w:szCs w:val="28"/>
        </w:rPr>
        <w:t xml:space="preserve">     </w:t>
      </w:r>
      <w:r>
        <w:rPr>
          <w:sz w:val="28"/>
          <w:szCs w:val="28"/>
        </w:rPr>
        <w:tab/>
        <w:t xml:space="preserve"> 1.1 Приложение № 2 «Расходы на реализацию Программы за счет средств муниципального округа» изложить в новой редакции согласно приложению </w:t>
      </w:r>
    </w:p>
    <w:p w:rsidR="009C3DDB" w:rsidRDefault="009C3DDB" w:rsidP="009C3DDB">
      <w:pPr>
        <w:widowControl w:val="0"/>
        <w:autoSpaceDE w:val="0"/>
        <w:autoSpaceDN w:val="0"/>
        <w:adjustRightInd w:val="0"/>
        <w:spacing w:line="360" w:lineRule="exact"/>
        <w:jc w:val="both"/>
        <w:rPr>
          <w:sz w:val="28"/>
          <w:szCs w:val="28"/>
        </w:rPr>
      </w:pPr>
      <w:r>
        <w:rPr>
          <w:sz w:val="28"/>
          <w:szCs w:val="28"/>
        </w:rPr>
        <w:t>№ 1.</w:t>
      </w:r>
    </w:p>
    <w:p w:rsidR="009C3DDB" w:rsidRDefault="009C3DDB" w:rsidP="009C3DDB">
      <w:pPr>
        <w:widowControl w:val="0"/>
        <w:autoSpaceDE w:val="0"/>
        <w:autoSpaceDN w:val="0"/>
        <w:adjustRightInd w:val="0"/>
        <w:spacing w:line="360" w:lineRule="exact"/>
        <w:ind w:firstLine="708"/>
        <w:jc w:val="both"/>
        <w:rPr>
          <w:sz w:val="28"/>
          <w:szCs w:val="28"/>
        </w:rPr>
      </w:pPr>
      <w:r>
        <w:rPr>
          <w:sz w:val="28"/>
          <w:szCs w:val="28"/>
        </w:rPr>
        <w:t>1.2 Приложение № 3 «Прогнозная (справочная) оценка ресурсного обеспечения реализации программы за счет всех источников финансирования» изложить в новой редакции согласно приложению № 2.</w:t>
      </w:r>
    </w:p>
    <w:p w:rsidR="009C3DDB" w:rsidRDefault="009C3DDB" w:rsidP="009C3DDB">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9C3DDB" w:rsidRDefault="009C3DDB" w:rsidP="009C3DDB">
      <w:pPr>
        <w:widowControl w:val="0"/>
        <w:autoSpaceDE w:val="0"/>
        <w:autoSpaceDN w:val="0"/>
        <w:adjustRightInd w:val="0"/>
        <w:spacing w:line="360" w:lineRule="auto"/>
        <w:jc w:val="both"/>
        <w:rPr>
          <w:sz w:val="28"/>
          <w:szCs w:val="28"/>
        </w:rPr>
      </w:pPr>
    </w:p>
    <w:p w:rsidR="009C3DDB" w:rsidRDefault="009C3DDB" w:rsidP="009C3DDB">
      <w:pPr>
        <w:widowControl w:val="0"/>
        <w:autoSpaceDE w:val="0"/>
        <w:autoSpaceDN w:val="0"/>
        <w:adjustRightInd w:val="0"/>
        <w:jc w:val="both"/>
        <w:rPr>
          <w:sz w:val="28"/>
          <w:szCs w:val="28"/>
        </w:rPr>
      </w:pPr>
      <w:r>
        <w:rPr>
          <w:sz w:val="28"/>
          <w:szCs w:val="28"/>
        </w:rPr>
        <w:t>Первый заместитель главы</w:t>
      </w:r>
    </w:p>
    <w:p w:rsidR="009C3DDB" w:rsidRDefault="009C3DDB" w:rsidP="009C3DDB">
      <w:pPr>
        <w:widowControl w:val="0"/>
        <w:autoSpaceDE w:val="0"/>
        <w:autoSpaceDN w:val="0"/>
        <w:adjustRightInd w:val="0"/>
        <w:jc w:val="both"/>
        <w:rPr>
          <w:sz w:val="28"/>
          <w:szCs w:val="28"/>
        </w:rPr>
      </w:pPr>
      <w:r>
        <w:rPr>
          <w:sz w:val="28"/>
          <w:szCs w:val="28"/>
        </w:rPr>
        <w:t>администрации округа    М.Н.Хлыбов</w:t>
      </w:r>
    </w:p>
    <w:p w:rsidR="009C3DDB" w:rsidRDefault="009C3DDB" w:rsidP="009C3DDB">
      <w:pPr>
        <w:widowControl w:val="0"/>
        <w:autoSpaceDE w:val="0"/>
        <w:autoSpaceDN w:val="0"/>
        <w:adjustRightInd w:val="0"/>
        <w:spacing w:line="360" w:lineRule="auto"/>
        <w:jc w:val="both"/>
        <w:rPr>
          <w:sz w:val="28"/>
          <w:szCs w:val="28"/>
        </w:rPr>
      </w:pPr>
    </w:p>
    <w:p w:rsidR="009C3DDB" w:rsidRDefault="009C3DDB" w:rsidP="009C3DDB">
      <w:pPr>
        <w:widowControl w:val="0"/>
        <w:autoSpaceDE w:val="0"/>
        <w:autoSpaceDN w:val="0"/>
        <w:adjustRightInd w:val="0"/>
        <w:spacing w:line="360" w:lineRule="auto"/>
        <w:jc w:val="both"/>
        <w:rPr>
          <w:sz w:val="28"/>
          <w:szCs w:val="28"/>
        </w:rPr>
      </w:pPr>
    </w:p>
    <w:p w:rsidR="009C3DDB" w:rsidRDefault="009C3DDB" w:rsidP="009C3DDB">
      <w:pPr>
        <w:widowControl w:val="0"/>
        <w:autoSpaceDE w:val="0"/>
        <w:autoSpaceDN w:val="0"/>
        <w:adjustRightInd w:val="0"/>
        <w:spacing w:line="360" w:lineRule="auto"/>
        <w:jc w:val="both"/>
        <w:rPr>
          <w:sz w:val="28"/>
          <w:szCs w:val="28"/>
        </w:rPr>
      </w:pPr>
    </w:p>
    <w:p w:rsidR="009C3DDB" w:rsidRPr="008816FF" w:rsidRDefault="009C3DDB" w:rsidP="009C3DDB">
      <w:pPr>
        <w:rPr>
          <w:sz w:val="28"/>
          <w:szCs w:val="28"/>
        </w:rPr>
        <w:sectPr w:rsidR="009C3DDB" w:rsidRPr="008816FF" w:rsidSect="009C3DDB">
          <w:pgSz w:w="11906" w:h="16838"/>
          <w:pgMar w:top="1418" w:right="567" w:bottom="1134" w:left="1701" w:header="709" w:footer="709" w:gutter="0"/>
          <w:cols w:space="708"/>
          <w:titlePg/>
          <w:docGrid w:linePitch="360"/>
        </w:sectPr>
      </w:pPr>
    </w:p>
    <w:p w:rsidR="009C3DDB" w:rsidRDefault="009C3DDB" w:rsidP="009C3DDB">
      <w:pPr>
        <w:widowControl w:val="0"/>
        <w:autoSpaceDE w:val="0"/>
        <w:autoSpaceDN w:val="0"/>
        <w:adjustRightInd w:val="0"/>
        <w:jc w:val="right"/>
        <w:outlineLvl w:val="1"/>
      </w:pPr>
      <w:r>
        <w:lastRenderedPageBreak/>
        <w:t xml:space="preserve">                                                                                                                                  Приложение N 1</w:t>
      </w:r>
    </w:p>
    <w:p w:rsidR="009C3DDB" w:rsidRDefault="009C3DDB" w:rsidP="009C3DDB">
      <w:pPr>
        <w:widowControl w:val="0"/>
        <w:autoSpaceDE w:val="0"/>
        <w:autoSpaceDN w:val="0"/>
        <w:adjustRightInd w:val="0"/>
        <w:jc w:val="right"/>
        <w:outlineLvl w:val="1"/>
      </w:pPr>
      <w:r>
        <w:t xml:space="preserve">                                                                                                    к муниципальной программе</w:t>
      </w:r>
    </w:p>
    <w:p w:rsidR="009C3DDB" w:rsidRDefault="009C3DDB" w:rsidP="009C3DDB">
      <w:pPr>
        <w:widowControl w:val="0"/>
        <w:autoSpaceDE w:val="0"/>
        <w:autoSpaceDN w:val="0"/>
        <w:adjustRightInd w:val="0"/>
        <w:jc w:val="right"/>
        <w:outlineLvl w:val="1"/>
      </w:pPr>
      <w:r>
        <w:t xml:space="preserve">                                                                                                    Форма № 2</w:t>
      </w:r>
    </w:p>
    <w:p w:rsidR="009C3DDB" w:rsidRDefault="009C3DDB" w:rsidP="009C3DDB">
      <w:pPr>
        <w:widowControl w:val="0"/>
        <w:autoSpaceDE w:val="0"/>
        <w:autoSpaceDN w:val="0"/>
        <w:adjustRightInd w:val="0"/>
        <w:outlineLvl w:val="1"/>
      </w:pPr>
    </w:p>
    <w:p w:rsidR="009C3DDB" w:rsidRPr="00AC49F8" w:rsidRDefault="009C3DDB" w:rsidP="009C3DDB">
      <w:pPr>
        <w:widowControl w:val="0"/>
        <w:autoSpaceDE w:val="0"/>
        <w:autoSpaceDN w:val="0"/>
        <w:adjustRightInd w:val="0"/>
        <w:ind w:firstLine="540"/>
        <w:jc w:val="center"/>
      </w:pPr>
    </w:p>
    <w:p w:rsidR="009C3DDB" w:rsidRPr="00EE1629" w:rsidRDefault="009C3DDB" w:rsidP="009C3DDB">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w:t>
      </w:r>
    </w:p>
    <w:p w:rsidR="009C3DDB" w:rsidRDefault="009C3DDB" w:rsidP="009C3DDB">
      <w:pPr>
        <w:pStyle w:val="ConsPlusNonformat"/>
        <w:jc w:val="center"/>
        <w:rPr>
          <w:rFonts w:ascii="Times New Roman" w:hAnsi="Times New Roman" w:cs="Times New Roman"/>
          <w:b/>
          <w:sz w:val="28"/>
          <w:szCs w:val="28"/>
        </w:rPr>
      </w:pPr>
      <w:r>
        <w:rPr>
          <w:rFonts w:ascii="Times New Roman" w:hAnsi="Times New Roman" w:cs="Times New Roman"/>
          <w:b/>
          <w:sz w:val="28"/>
          <w:szCs w:val="28"/>
        </w:rPr>
        <w:t>Сведения о целевых показателях эффективности реализации муниципальной программы программы</w:t>
      </w:r>
    </w:p>
    <w:p w:rsidR="009C3DDB" w:rsidRDefault="009C3DDB" w:rsidP="009C3DDB">
      <w:pPr>
        <w:pStyle w:val="ConsPlusNonformat"/>
        <w:jc w:val="center"/>
        <w:rPr>
          <w:rFonts w:ascii="Times New Roman" w:hAnsi="Times New Roman" w:cs="Times New Roman"/>
          <w:b/>
          <w:sz w:val="28"/>
          <w:szCs w:val="28"/>
        </w:rPr>
      </w:pPr>
    </w:p>
    <w:p w:rsidR="009C3DDB" w:rsidRPr="00973267" w:rsidRDefault="009C3DDB" w:rsidP="009C3DDB">
      <w:pPr>
        <w:pStyle w:val="ConsPlusNonformat"/>
        <w:jc w:val="center"/>
        <w:rPr>
          <w:rFonts w:ascii="Times New Roman" w:hAnsi="Times New Roman" w:cs="Times New Roman"/>
          <w:b/>
          <w:sz w:val="28"/>
          <w:szCs w:val="28"/>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1"/>
        <w:gridCol w:w="2066"/>
        <w:gridCol w:w="3645"/>
        <w:gridCol w:w="1050"/>
        <w:gridCol w:w="1050"/>
        <w:gridCol w:w="1050"/>
        <w:gridCol w:w="1050"/>
        <w:gridCol w:w="1178"/>
        <w:gridCol w:w="921"/>
        <w:gridCol w:w="1281"/>
      </w:tblGrid>
      <w:tr w:rsidR="009C3DDB" w:rsidTr="008B2E8E">
        <w:trPr>
          <w:trHeight w:val="279"/>
        </w:trPr>
        <w:tc>
          <w:tcPr>
            <w:tcW w:w="708" w:type="dxa"/>
            <w:vMerge w:val="restart"/>
          </w:tcPr>
          <w:p w:rsidR="009C3DDB" w:rsidRDefault="009C3DDB" w:rsidP="008B2E8E">
            <w:pPr>
              <w:widowControl w:val="0"/>
              <w:autoSpaceDE w:val="0"/>
              <w:autoSpaceDN w:val="0"/>
              <w:adjustRightInd w:val="0"/>
              <w:ind w:firstLine="540"/>
              <w:jc w:val="center"/>
            </w:pPr>
          </w:p>
          <w:p w:rsidR="009C3DDB" w:rsidRDefault="009C3DDB" w:rsidP="008B2E8E">
            <w:pPr>
              <w:widowControl w:val="0"/>
              <w:autoSpaceDE w:val="0"/>
              <w:autoSpaceDN w:val="0"/>
              <w:adjustRightInd w:val="0"/>
              <w:jc w:val="center"/>
            </w:pPr>
            <w:r>
              <w:t>№ п/п</w:t>
            </w:r>
          </w:p>
        </w:tc>
        <w:tc>
          <w:tcPr>
            <w:tcW w:w="2268" w:type="dxa"/>
            <w:gridSpan w:val="2"/>
            <w:vMerge w:val="restart"/>
          </w:tcPr>
          <w:p w:rsidR="009C3DDB" w:rsidRDefault="009C3DDB" w:rsidP="008B2E8E"/>
          <w:p w:rsidR="009C3DDB" w:rsidRDefault="009C3DDB" w:rsidP="008B2E8E">
            <w:pPr>
              <w:widowControl w:val="0"/>
              <w:autoSpaceDE w:val="0"/>
              <w:autoSpaceDN w:val="0"/>
              <w:adjustRightInd w:val="0"/>
              <w:jc w:val="center"/>
            </w:pPr>
            <w:r>
              <w:t>Статус</w:t>
            </w:r>
          </w:p>
        </w:tc>
        <w:tc>
          <w:tcPr>
            <w:tcW w:w="3998" w:type="dxa"/>
            <w:vMerge w:val="restart"/>
          </w:tcPr>
          <w:p w:rsidR="009C3DDB" w:rsidRDefault="009C3DDB" w:rsidP="008B2E8E">
            <w:pPr>
              <w:widowControl w:val="0"/>
              <w:autoSpaceDE w:val="0"/>
              <w:autoSpaceDN w:val="0"/>
              <w:adjustRightInd w:val="0"/>
              <w:ind w:left="218"/>
              <w:jc w:val="center"/>
            </w:pPr>
            <w:r>
              <w:t>Наименование муниципальной программы подпрограммы, отдельного мероприятия</w:t>
            </w:r>
          </w:p>
          <w:p w:rsidR="009C3DDB" w:rsidRDefault="009C3DDB" w:rsidP="008B2E8E">
            <w:pPr>
              <w:widowControl w:val="0"/>
              <w:autoSpaceDE w:val="0"/>
              <w:autoSpaceDN w:val="0"/>
              <w:adjustRightInd w:val="0"/>
              <w:jc w:val="center"/>
            </w:pPr>
          </w:p>
        </w:tc>
        <w:tc>
          <w:tcPr>
            <w:tcW w:w="1134" w:type="dxa"/>
            <w:vMerge w:val="restart"/>
          </w:tcPr>
          <w:p w:rsidR="009C3DDB" w:rsidRDefault="009C3DDB" w:rsidP="008B2E8E">
            <w:pPr>
              <w:widowControl w:val="0"/>
              <w:autoSpaceDE w:val="0"/>
              <w:autoSpaceDN w:val="0"/>
              <w:adjustRightInd w:val="0"/>
              <w:jc w:val="center"/>
            </w:pPr>
          </w:p>
          <w:p w:rsidR="009C3DDB" w:rsidRDefault="009C3DDB" w:rsidP="008B2E8E">
            <w:pPr>
              <w:widowControl w:val="0"/>
              <w:autoSpaceDE w:val="0"/>
              <w:autoSpaceDN w:val="0"/>
              <w:adjustRightInd w:val="0"/>
              <w:jc w:val="center"/>
            </w:pPr>
            <w:r>
              <w:t>Ед. измерения</w:t>
            </w:r>
          </w:p>
        </w:tc>
        <w:tc>
          <w:tcPr>
            <w:tcW w:w="7059" w:type="dxa"/>
            <w:gridSpan w:val="6"/>
          </w:tcPr>
          <w:p w:rsidR="009C3DDB" w:rsidRDefault="009C3DDB" w:rsidP="008B2E8E">
            <w:pPr>
              <w:widowControl w:val="0"/>
              <w:autoSpaceDE w:val="0"/>
              <w:autoSpaceDN w:val="0"/>
              <w:adjustRightInd w:val="0"/>
              <w:jc w:val="center"/>
            </w:pPr>
            <w:r>
              <w:t>Значение показателей эффективности (прогноз, факт)</w:t>
            </w:r>
          </w:p>
        </w:tc>
      </w:tr>
      <w:tr w:rsidR="009C3DDB" w:rsidTr="008B2E8E">
        <w:trPr>
          <w:trHeight w:val="810"/>
        </w:trPr>
        <w:tc>
          <w:tcPr>
            <w:tcW w:w="708" w:type="dxa"/>
            <w:vMerge/>
          </w:tcPr>
          <w:p w:rsidR="009C3DDB" w:rsidRDefault="009C3DDB" w:rsidP="008B2E8E">
            <w:pPr>
              <w:widowControl w:val="0"/>
              <w:autoSpaceDE w:val="0"/>
              <w:autoSpaceDN w:val="0"/>
              <w:adjustRightInd w:val="0"/>
              <w:ind w:firstLine="540"/>
              <w:jc w:val="center"/>
            </w:pPr>
          </w:p>
        </w:tc>
        <w:tc>
          <w:tcPr>
            <w:tcW w:w="2268" w:type="dxa"/>
            <w:gridSpan w:val="2"/>
            <w:vMerge/>
          </w:tcPr>
          <w:p w:rsidR="009C3DDB" w:rsidRDefault="009C3DDB" w:rsidP="008B2E8E">
            <w:pPr>
              <w:widowControl w:val="0"/>
              <w:autoSpaceDE w:val="0"/>
              <w:autoSpaceDN w:val="0"/>
              <w:adjustRightInd w:val="0"/>
              <w:ind w:firstLine="540"/>
              <w:jc w:val="center"/>
            </w:pPr>
          </w:p>
        </w:tc>
        <w:tc>
          <w:tcPr>
            <w:tcW w:w="3998" w:type="dxa"/>
            <w:vMerge/>
          </w:tcPr>
          <w:p w:rsidR="009C3DDB" w:rsidRDefault="009C3DDB" w:rsidP="008B2E8E">
            <w:pPr>
              <w:widowControl w:val="0"/>
              <w:autoSpaceDE w:val="0"/>
              <w:autoSpaceDN w:val="0"/>
              <w:adjustRightInd w:val="0"/>
              <w:ind w:left="218"/>
              <w:jc w:val="center"/>
            </w:pPr>
          </w:p>
        </w:tc>
        <w:tc>
          <w:tcPr>
            <w:tcW w:w="1134" w:type="dxa"/>
            <w:vMerge/>
          </w:tcPr>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2021</w:t>
            </w:r>
          </w:p>
        </w:tc>
        <w:tc>
          <w:tcPr>
            <w:tcW w:w="1134" w:type="dxa"/>
          </w:tcPr>
          <w:p w:rsidR="009C3DDB" w:rsidRDefault="009C3DDB" w:rsidP="008B2E8E">
            <w:pPr>
              <w:widowControl w:val="0"/>
              <w:autoSpaceDE w:val="0"/>
              <w:autoSpaceDN w:val="0"/>
              <w:adjustRightInd w:val="0"/>
              <w:jc w:val="center"/>
            </w:pPr>
            <w:r>
              <w:t>2022</w:t>
            </w:r>
          </w:p>
        </w:tc>
        <w:tc>
          <w:tcPr>
            <w:tcW w:w="1134" w:type="dxa"/>
          </w:tcPr>
          <w:p w:rsidR="009C3DDB" w:rsidRDefault="009C3DDB" w:rsidP="008B2E8E">
            <w:pPr>
              <w:widowControl w:val="0"/>
              <w:autoSpaceDE w:val="0"/>
              <w:autoSpaceDN w:val="0"/>
              <w:adjustRightInd w:val="0"/>
              <w:jc w:val="center"/>
            </w:pPr>
            <w:r>
              <w:t>2023</w:t>
            </w:r>
          </w:p>
          <w:p w:rsidR="009C3DDB" w:rsidRDefault="009C3DDB" w:rsidP="008B2E8E">
            <w:pPr>
              <w:widowControl w:val="0"/>
              <w:autoSpaceDE w:val="0"/>
              <w:autoSpaceDN w:val="0"/>
              <w:adjustRightInd w:val="0"/>
              <w:jc w:val="center"/>
            </w:pPr>
          </w:p>
        </w:tc>
        <w:tc>
          <w:tcPr>
            <w:tcW w:w="1276" w:type="dxa"/>
          </w:tcPr>
          <w:p w:rsidR="009C3DDB" w:rsidRDefault="009C3DDB" w:rsidP="008B2E8E">
            <w:pPr>
              <w:widowControl w:val="0"/>
              <w:autoSpaceDE w:val="0"/>
              <w:autoSpaceDN w:val="0"/>
              <w:adjustRightInd w:val="0"/>
              <w:jc w:val="center"/>
            </w:pPr>
            <w:r>
              <w:t>2024</w:t>
            </w:r>
          </w:p>
        </w:tc>
        <w:tc>
          <w:tcPr>
            <w:tcW w:w="992" w:type="dxa"/>
          </w:tcPr>
          <w:p w:rsidR="009C3DDB" w:rsidRDefault="009C3DDB" w:rsidP="008B2E8E">
            <w:pPr>
              <w:jc w:val="center"/>
            </w:pPr>
            <w:r>
              <w:t>2025</w:t>
            </w:r>
          </w:p>
          <w:p w:rsidR="009C3DDB" w:rsidRDefault="009C3DDB" w:rsidP="008B2E8E">
            <w:pPr>
              <w:widowControl w:val="0"/>
              <w:autoSpaceDE w:val="0"/>
              <w:autoSpaceDN w:val="0"/>
              <w:adjustRightInd w:val="0"/>
              <w:jc w:val="center"/>
            </w:pPr>
          </w:p>
        </w:tc>
        <w:tc>
          <w:tcPr>
            <w:tcW w:w="1389" w:type="dxa"/>
          </w:tcPr>
          <w:p w:rsidR="009C3DDB" w:rsidRDefault="009C3DDB" w:rsidP="008B2E8E">
            <w:pPr>
              <w:widowControl w:val="0"/>
              <w:autoSpaceDE w:val="0"/>
              <w:autoSpaceDN w:val="0"/>
              <w:adjustRightInd w:val="0"/>
            </w:pPr>
            <w:r>
              <w:t xml:space="preserve">  2026</w:t>
            </w:r>
          </w:p>
        </w:tc>
      </w:tr>
      <w:tr w:rsidR="009C3DDB" w:rsidTr="008B2E8E">
        <w:trPr>
          <w:trHeight w:val="582"/>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r>
              <w:t xml:space="preserve">Муниципальная </w:t>
            </w:r>
          </w:p>
          <w:p w:rsidR="009C3DDB" w:rsidRDefault="009C3DDB" w:rsidP="008B2E8E">
            <w:pPr>
              <w:widowControl w:val="0"/>
              <w:autoSpaceDE w:val="0"/>
              <w:autoSpaceDN w:val="0"/>
              <w:adjustRightInd w:val="0"/>
              <w:ind w:left="-514" w:right="-296"/>
              <w:jc w:val="center"/>
            </w:pPr>
            <w:r>
              <w:t>программа</w:t>
            </w:r>
          </w:p>
        </w:tc>
        <w:tc>
          <w:tcPr>
            <w:tcW w:w="3998" w:type="dxa"/>
          </w:tcPr>
          <w:p w:rsidR="009C3DDB" w:rsidRDefault="009C3DDB" w:rsidP="008B2E8E">
            <w:pPr>
              <w:widowControl w:val="0"/>
              <w:autoSpaceDE w:val="0"/>
              <w:autoSpaceDN w:val="0"/>
              <w:adjustRightInd w:val="0"/>
            </w:pPr>
            <w:r>
              <w:t xml:space="preserve"> «Профилактика правонарушений в Кикнурском муниципальном округе»</w:t>
            </w:r>
          </w:p>
        </w:tc>
        <w:tc>
          <w:tcPr>
            <w:tcW w:w="1134" w:type="dxa"/>
          </w:tcPr>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ind w:firstLine="540"/>
              <w:jc w:val="center"/>
            </w:pPr>
          </w:p>
        </w:tc>
        <w:tc>
          <w:tcPr>
            <w:tcW w:w="1134" w:type="dxa"/>
          </w:tcPr>
          <w:p w:rsidR="009C3DDB" w:rsidRDefault="009C3DDB" w:rsidP="008B2E8E">
            <w:pPr>
              <w:widowControl w:val="0"/>
              <w:autoSpaceDE w:val="0"/>
              <w:autoSpaceDN w:val="0"/>
              <w:adjustRightInd w:val="0"/>
              <w:ind w:firstLine="540"/>
              <w:jc w:val="center"/>
            </w:pPr>
          </w:p>
        </w:tc>
        <w:tc>
          <w:tcPr>
            <w:tcW w:w="1134" w:type="dxa"/>
          </w:tcPr>
          <w:p w:rsidR="009C3DDB" w:rsidRDefault="009C3DDB" w:rsidP="008B2E8E">
            <w:pPr>
              <w:widowControl w:val="0"/>
              <w:autoSpaceDE w:val="0"/>
              <w:autoSpaceDN w:val="0"/>
              <w:adjustRightInd w:val="0"/>
              <w:ind w:firstLine="540"/>
              <w:jc w:val="center"/>
            </w:pPr>
          </w:p>
        </w:tc>
        <w:tc>
          <w:tcPr>
            <w:tcW w:w="1276" w:type="dxa"/>
          </w:tcPr>
          <w:p w:rsidR="009C3DDB" w:rsidRDefault="009C3DDB" w:rsidP="008B2E8E">
            <w:pPr>
              <w:widowControl w:val="0"/>
              <w:autoSpaceDE w:val="0"/>
              <w:autoSpaceDN w:val="0"/>
              <w:adjustRightInd w:val="0"/>
              <w:ind w:firstLine="540"/>
              <w:jc w:val="center"/>
            </w:pPr>
          </w:p>
        </w:tc>
        <w:tc>
          <w:tcPr>
            <w:tcW w:w="992" w:type="dxa"/>
          </w:tcPr>
          <w:p w:rsidR="009C3DDB" w:rsidRDefault="009C3DDB" w:rsidP="008B2E8E">
            <w:pPr>
              <w:widowControl w:val="0"/>
              <w:autoSpaceDE w:val="0"/>
              <w:autoSpaceDN w:val="0"/>
              <w:adjustRightInd w:val="0"/>
              <w:ind w:firstLine="540"/>
              <w:jc w:val="center"/>
            </w:pPr>
          </w:p>
        </w:tc>
        <w:tc>
          <w:tcPr>
            <w:tcW w:w="1389" w:type="dxa"/>
          </w:tcPr>
          <w:p w:rsidR="009C3DDB" w:rsidRDefault="009C3DDB" w:rsidP="008B2E8E">
            <w:pPr>
              <w:widowControl w:val="0"/>
              <w:autoSpaceDE w:val="0"/>
              <w:autoSpaceDN w:val="0"/>
              <w:adjustRightInd w:val="0"/>
              <w:ind w:firstLine="540"/>
              <w:jc w:val="center"/>
            </w:pPr>
          </w:p>
        </w:tc>
      </w:tr>
      <w:tr w:rsidR="009C3DDB" w:rsidTr="008B2E8E">
        <w:trPr>
          <w:trHeight w:val="582"/>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3998" w:type="dxa"/>
          </w:tcPr>
          <w:p w:rsidR="009C3DDB" w:rsidRDefault="009C3DDB" w:rsidP="008B2E8E">
            <w:pPr>
              <w:widowControl w:val="0"/>
              <w:autoSpaceDE w:val="0"/>
              <w:autoSpaceDN w:val="0"/>
              <w:adjustRightInd w:val="0"/>
              <w:ind w:left="34" w:firstLine="46"/>
            </w:pPr>
            <w:r>
              <w:t>Уровень (коэффициент) преступности</w:t>
            </w:r>
          </w:p>
        </w:tc>
        <w:tc>
          <w:tcPr>
            <w:tcW w:w="1134" w:type="dxa"/>
          </w:tcPr>
          <w:p w:rsidR="009C3DDB" w:rsidRDefault="009C3DDB" w:rsidP="008B2E8E">
            <w:pPr>
              <w:widowControl w:val="0"/>
              <w:autoSpaceDE w:val="0"/>
              <w:autoSpaceDN w:val="0"/>
              <w:adjustRightInd w:val="0"/>
              <w:jc w:val="center"/>
            </w:pPr>
            <w:r>
              <w:t>Преступлений на 1000 чел</w:t>
            </w:r>
          </w:p>
        </w:tc>
        <w:tc>
          <w:tcPr>
            <w:tcW w:w="1134" w:type="dxa"/>
          </w:tcPr>
          <w:p w:rsidR="009C3DDB" w:rsidRDefault="009C3DDB" w:rsidP="008B2E8E">
            <w:pPr>
              <w:widowControl w:val="0"/>
              <w:autoSpaceDE w:val="0"/>
              <w:autoSpaceDN w:val="0"/>
              <w:adjustRightInd w:val="0"/>
              <w:jc w:val="center"/>
            </w:pPr>
            <w:r>
              <w:t>14,0</w:t>
            </w:r>
          </w:p>
        </w:tc>
        <w:tc>
          <w:tcPr>
            <w:tcW w:w="1134" w:type="dxa"/>
          </w:tcPr>
          <w:p w:rsidR="009C3DDB" w:rsidRDefault="009C3DDB" w:rsidP="008B2E8E">
            <w:pPr>
              <w:widowControl w:val="0"/>
              <w:autoSpaceDE w:val="0"/>
              <w:autoSpaceDN w:val="0"/>
              <w:adjustRightInd w:val="0"/>
              <w:jc w:val="center"/>
            </w:pPr>
            <w:r>
              <w:t>14,0</w:t>
            </w:r>
          </w:p>
        </w:tc>
        <w:tc>
          <w:tcPr>
            <w:tcW w:w="1134" w:type="dxa"/>
          </w:tcPr>
          <w:p w:rsidR="009C3DDB" w:rsidRDefault="009C3DDB" w:rsidP="008B2E8E">
            <w:pPr>
              <w:widowControl w:val="0"/>
              <w:autoSpaceDE w:val="0"/>
              <w:autoSpaceDN w:val="0"/>
              <w:adjustRightInd w:val="0"/>
              <w:jc w:val="center"/>
            </w:pPr>
            <w:r>
              <w:t>13,8</w:t>
            </w:r>
          </w:p>
        </w:tc>
        <w:tc>
          <w:tcPr>
            <w:tcW w:w="1276" w:type="dxa"/>
          </w:tcPr>
          <w:p w:rsidR="009C3DDB" w:rsidRDefault="009C3DDB" w:rsidP="008B2E8E">
            <w:pPr>
              <w:widowControl w:val="0"/>
              <w:autoSpaceDE w:val="0"/>
              <w:autoSpaceDN w:val="0"/>
              <w:adjustRightInd w:val="0"/>
              <w:jc w:val="center"/>
            </w:pPr>
            <w:r>
              <w:t>13,6</w:t>
            </w:r>
          </w:p>
        </w:tc>
        <w:tc>
          <w:tcPr>
            <w:tcW w:w="992" w:type="dxa"/>
          </w:tcPr>
          <w:p w:rsidR="009C3DDB" w:rsidRDefault="009C3DDB" w:rsidP="008B2E8E">
            <w:pPr>
              <w:widowControl w:val="0"/>
              <w:autoSpaceDE w:val="0"/>
              <w:autoSpaceDN w:val="0"/>
              <w:adjustRightInd w:val="0"/>
              <w:jc w:val="center"/>
            </w:pPr>
            <w:r>
              <w:t>13,4</w:t>
            </w:r>
          </w:p>
        </w:tc>
        <w:tc>
          <w:tcPr>
            <w:tcW w:w="1389" w:type="dxa"/>
          </w:tcPr>
          <w:p w:rsidR="009C3DDB" w:rsidRDefault="009C3DDB" w:rsidP="008B2E8E">
            <w:pPr>
              <w:widowControl w:val="0"/>
              <w:autoSpaceDE w:val="0"/>
              <w:autoSpaceDN w:val="0"/>
              <w:adjustRightInd w:val="0"/>
              <w:jc w:val="center"/>
            </w:pPr>
            <w:r>
              <w:t>13,4</w:t>
            </w:r>
          </w:p>
        </w:tc>
      </w:tr>
      <w:tr w:rsidR="009C3DDB" w:rsidTr="008B2E8E">
        <w:trPr>
          <w:trHeight w:val="582"/>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3998" w:type="dxa"/>
          </w:tcPr>
          <w:p w:rsidR="009C3DDB" w:rsidRDefault="009C3DDB" w:rsidP="008B2E8E">
            <w:pPr>
              <w:widowControl w:val="0"/>
              <w:autoSpaceDE w:val="0"/>
              <w:autoSpaceDN w:val="0"/>
              <w:adjustRightInd w:val="0"/>
              <w:ind w:left="176" w:hanging="96"/>
            </w:pPr>
            <w:r>
              <w:t>Доля преступлений, совершенных несовершеннолетними или при их участии (от числа раскрытых преступлений0</w:t>
            </w:r>
          </w:p>
        </w:tc>
        <w:tc>
          <w:tcPr>
            <w:tcW w:w="1134" w:type="dxa"/>
          </w:tcPr>
          <w:p w:rsidR="009C3DDB" w:rsidRDefault="009C3DDB" w:rsidP="008B2E8E">
            <w:pPr>
              <w:widowControl w:val="0"/>
              <w:autoSpaceDE w:val="0"/>
              <w:autoSpaceDN w:val="0"/>
              <w:adjustRightInd w:val="0"/>
              <w:jc w:val="center"/>
            </w:pPr>
            <w:r>
              <w:t>%</w:t>
            </w:r>
          </w:p>
        </w:tc>
        <w:tc>
          <w:tcPr>
            <w:tcW w:w="1134" w:type="dxa"/>
          </w:tcPr>
          <w:p w:rsidR="009C3DDB" w:rsidRDefault="009C3DDB" w:rsidP="008B2E8E">
            <w:pPr>
              <w:widowControl w:val="0"/>
              <w:autoSpaceDE w:val="0"/>
              <w:autoSpaceDN w:val="0"/>
              <w:adjustRightInd w:val="0"/>
              <w:jc w:val="center"/>
            </w:pPr>
            <w:r>
              <w:t>3,0</w:t>
            </w:r>
          </w:p>
        </w:tc>
        <w:tc>
          <w:tcPr>
            <w:tcW w:w="1134" w:type="dxa"/>
          </w:tcPr>
          <w:p w:rsidR="009C3DDB" w:rsidRDefault="009C3DDB" w:rsidP="008B2E8E">
            <w:pPr>
              <w:widowControl w:val="0"/>
              <w:autoSpaceDE w:val="0"/>
              <w:autoSpaceDN w:val="0"/>
              <w:adjustRightInd w:val="0"/>
              <w:jc w:val="center"/>
            </w:pPr>
            <w:r>
              <w:t>3,0</w:t>
            </w:r>
          </w:p>
        </w:tc>
        <w:tc>
          <w:tcPr>
            <w:tcW w:w="1134" w:type="dxa"/>
          </w:tcPr>
          <w:p w:rsidR="009C3DDB" w:rsidRDefault="009C3DDB" w:rsidP="008B2E8E">
            <w:pPr>
              <w:widowControl w:val="0"/>
              <w:autoSpaceDE w:val="0"/>
              <w:autoSpaceDN w:val="0"/>
              <w:adjustRightInd w:val="0"/>
              <w:jc w:val="center"/>
            </w:pPr>
            <w:r>
              <w:t>3,0</w:t>
            </w:r>
          </w:p>
        </w:tc>
        <w:tc>
          <w:tcPr>
            <w:tcW w:w="1276" w:type="dxa"/>
          </w:tcPr>
          <w:p w:rsidR="009C3DDB" w:rsidRDefault="009C3DDB" w:rsidP="008B2E8E">
            <w:pPr>
              <w:widowControl w:val="0"/>
              <w:autoSpaceDE w:val="0"/>
              <w:autoSpaceDN w:val="0"/>
              <w:adjustRightInd w:val="0"/>
              <w:jc w:val="center"/>
            </w:pPr>
            <w:r>
              <w:t>3,0</w:t>
            </w:r>
          </w:p>
        </w:tc>
        <w:tc>
          <w:tcPr>
            <w:tcW w:w="992" w:type="dxa"/>
          </w:tcPr>
          <w:p w:rsidR="009C3DDB" w:rsidRDefault="009C3DDB" w:rsidP="008B2E8E">
            <w:pPr>
              <w:widowControl w:val="0"/>
              <w:autoSpaceDE w:val="0"/>
              <w:autoSpaceDN w:val="0"/>
              <w:adjustRightInd w:val="0"/>
              <w:jc w:val="center"/>
            </w:pPr>
            <w:r>
              <w:t>3,0</w:t>
            </w:r>
          </w:p>
        </w:tc>
        <w:tc>
          <w:tcPr>
            <w:tcW w:w="1389" w:type="dxa"/>
          </w:tcPr>
          <w:p w:rsidR="009C3DDB" w:rsidRDefault="009C3DDB" w:rsidP="008B2E8E">
            <w:pPr>
              <w:widowControl w:val="0"/>
              <w:autoSpaceDE w:val="0"/>
              <w:autoSpaceDN w:val="0"/>
              <w:adjustRightInd w:val="0"/>
              <w:jc w:val="center"/>
            </w:pPr>
            <w:r>
              <w:t>3,0</w:t>
            </w:r>
          </w:p>
        </w:tc>
      </w:tr>
      <w:tr w:rsidR="009C3DDB" w:rsidTr="008B2E8E">
        <w:trPr>
          <w:trHeight w:val="582"/>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3998" w:type="dxa"/>
          </w:tcPr>
          <w:p w:rsidR="009C3DDB" w:rsidRDefault="009C3DDB" w:rsidP="008B2E8E">
            <w:pPr>
              <w:widowControl w:val="0"/>
              <w:autoSpaceDE w:val="0"/>
              <w:autoSpaceDN w:val="0"/>
              <w:adjustRightInd w:val="0"/>
              <w:ind w:left="176" w:hanging="96"/>
            </w:pPr>
            <w:r>
              <w:t>Доля преступлений, совершенных в общественных местах</w:t>
            </w:r>
          </w:p>
        </w:tc>
        <w:tc>
          <w:tcPr>
            <w:tcW w:w="1134" w:type="dxa"/>
          </w:tcPr>
          <w:p w:rsidR="009C3DDB" w:rsidRDefault="009C3DDB" w:rsidP="008B2E8E">
            <w:pPr>
              <w:widowControl w:val="0"/>
              <w:autoSpaceDE w:val="0"/>
              <w:autoSpaceDN w:val="0"/>
              <w:adjustRightInd w:val="0"/>
              <w:jc w:val="center"/>
            </w:pPr>
            <w:r>
              <w:t>%</w:t>
            </w:r>
          </w:p>
        </w:tc>
        <w:tc>
          <w:tcPr>
            <w:tcW w:w="1134" w:type="dxa"/>
          </w:tcPr>
          <w:p w:rsidR="009C3DDB" w:rsidRDefault="009C3DDB" w:rsidP="008B2E8E">
            <w:pPr>
              <w:widowControl w:val="0"/>
              <w:autoSpaceDE w:val="0"/>
              <w:autoSpaceDN w:val="0"/>
              <w:adjustRightInd w:val="0"/>
              <w:jc w:val="center"/>
            </w:pPr>
            <w:r>
              <w:t>23,9</w:t>
            </w:r>
          </w:p>
        </w:tc>
        <w:tc>
          <w:tcPr>
            <w:tcW w:w="1134" w:type="dxa"/>
          </w:tcPr>
          <w:p w:rsidR="009C3DDB" w:rsidRDefault="009C3DDB" w:rsidP="008B2E8E">
            <w:pPr>
              <w:widowControl w:val="0"/>
              <w:autoSpaceDE w:val="0"/>
              <w:autoSpaceDN w:val="0"/>
              <w:adjustRightInd w:val="0"/>
              <w:jc w:val="center"/>
            </w:pPr>
            <w:r>
              <w:t>23,8</w:t>
            </w:r>
          </w:p>
        </w:tc>
        <w:tc>
          <w:tcPr>
            <w:tcW w:w="1134" w:type="dxa"/>
          </w:tcPr>
          <w:p w:rsidR="009C3DDB" w:rsidRDefault="009C3DDB" w:rsidP="008B2E8E">
            <w:pPr>
              <w:widowControl w:val="0"/>
              <w:autoSpaceDE w:val="0"/>
              <w:autoSpaceDN w:val="0"/>
              <w:adjustRightInd w:val="0"/>
              <w:jc w:val="center"/>
            </w:pPr>
            <w:r>
              <w:t>23,6</w:t>
            </w:r>
          </w:p>
        </w:tc>
        <w:tc>
          <w:tcPr>
            <w:tcW w:w="1276" w:type="dxa"/>
          </w:tcPr>
          <w:p w:rsidR="009C3DDB" w:rsidRDefault="009C3DDB" w:rsidP="008B2E8E">
            <w:pPr>
              <w:widowControl w:val="0"/>
              <w:autoSpaceDE w:val="0"/>
              <w:autoSpaceDN w:val="0"/>
              <w:adjustRightInd w:val="0"/>
              <w:jc w:val="center"/>
            </w:pPr>
            <w:r>
              <w:t>23,4</w:t>
            </w:r>
          </w:p>
        </w:tc>
        <w:tc>
          <w:tcPr>
            <w:tcW w:w="992" w:type="dxa"/>
          </w:tcPr>
          <w:p w:rsidR="009C3DDB" w:rsidRDefault="009C3DDB" w:rsidP="008B2E8E">
            <w:pPr>
              <w:widowControl w:val="0"/>
              <w:autoSpaceDE w:val="0"/>
              <w:autoSpaceDN w:val="0"/>
              <w:adjustRightInd w:val="0"/>
              <w:jc w:val="center"/>
            </w:pPr>
            <w:r>
              <w:t>23,2</w:t>
            </w:r>
          </w:p>
        </w:tc>
        <w:tc>
          <w:tcPr>
            <w:tcW w:w="1389" w:type="dxa"/>
          </w:tcPr>
          <w:p w:rsidR="009C3DDB" w:rsidRDefault="009C3DDB" w:rsidP="008B2E8E">
            <w:pPr>
              <w:widowControl w:val="0"/>
              <w:autoSpaceDE w:val="0"/>
              <w:autoSpaceDN w:val="0"/>
              <w:adjustRightInd w:val="0"/>
              <w:jc w:val="center"/>
            </w:pPr>
            <w:r>
              <w:t>23,2</w:t>
            </w:r>
          </w:p>
        </w:tc>
      </w:tr>
      <w:tr w:rsidR="009C3DDB" w:rsidTr="008B2E8E">
        <w:trPr>
          <w:trHeight w:val="582"/>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3998" w:type="dxa"/>
          </w:tcPr>
          <w:p w:rsidR="009C3DDB" w:rsidRDefault="009C3DDB" w:rsidP="008B2E8E">
            <w:pPr>
              <w:widowControl w:val="0"/>
              <w:autoSpaceDE w:val="0"/>
              <w:autoSpaceDN w:val="0"/>
              <w:adjustRightInd w:val="0"/>
              <w:ind w:left="176" w:hanging="96"/>
            </w:pPr>
            <w:r>
              <w:t>Доля внеурочной занятости несовершеннолетних, находящихся в социально опасном положении</w:t>
            </w:r>
          </w:p>
        </w:tc>
        <w:tc>
          <w:tcPr>
            <w:tcW w:w="1134" w:type="dxa"/>
          </w:tcPr>
          <w:p w:rsidR="009C3DDB" w:rsidRDefault="009C3DDB" w:rsidP="008B2E8E">
            <w:pPr>
              <w:widowControl w:val="0"/>
              <w:autoSpaceDE w:val="0"/>
              <w:autoSpaceDN w:val="0"/>
              <w:adjustRightInd w:val="0"/>
              <w:jc w:val="center"/>
            </w:pPr>
            <w:r>
              <w:t>%</w:t>
            </w:r>
          </w:p>
        </w:tc>
        <w:tc>
          <w:tcPr>
            <w:tcW w:w="1134" w:type="dxa"/>
          </w:tcPr>
          <w:p w:rsidR="009C3DDB" w:rsidRDefault="009C3DDB" w:rsidP="008B2E8E">
            <w:pPr>
              <w:widowControl w:val="0"/>
              <w:autoSpaceDE w:val="0"/>
              <w:autoSpaceDN w:val="0"/>
              <w:adjustRightInd w:val="0"/>
              <w:jc w:val="center"/>
            </w:pPr>
            <w:r>
              <w:t>96</w:t>
            </w:r>
          </w:p>
        </w:tc>
        <w:tc>
          <w:tcPr>
            <w:tcW w:w="1134" w:type="dxa"/>
          </w:tcPr>
          <w:p w:rsidR="009C3DDB" w:rsidRDefault="009C3DDB" w:rsidP="008B2E8E">
            <w:pPr>
              <w:widowControl w:val="0"/>
              <w:autoSpaceDE w:val="0"/>
              <w:autoSpaceDN w:val="0"/>
              <w:adjustRightInd w:val="0"/>
              <w:jc w:val="center"/>
            </w:pPr>
            <w:r>
              <w:t>97</w:t>
            </w:r>
          </w:p>
        </w:tc>
        <w:tc>
          <w:tcPr>
            <w:tcW w:w="1134" w:type="dxa"/>
          </w:tcPr>
          <w:p w:rsidR="009C3DDB" w:rsidRDefault="009C3DDB" w:rsidP="008B2E8E">
            <w:pPr>
              <w:widowControl w:val="0"/>
              <w:autoSpaceDE w:val="0"/>
              <w:autoSpaceDN w:val="0"/>
              <w:adjustRightInd w:val="0"/>
              <w:jc w:val="center"/>
            </w:pPr>
            <w:r>
              <w:t>98</w:t>
            </w:r>
          </w:p>
        </w:tc>
        <w:tc>
          <w:tcPr>
            <w:tcW w:w="1276" w:type="dxa"/>
          </w:tcPr>
          <w:p w:rsidR="009C3DDB" w:rsidRDefault="009C3DDB" w:rsidP="008B2E8E">
            <w:pPr>
              <w:widowControl w:val="0"/>
              <w:autoSpaceDE w:val="0"/>
              <w:autoSpaceDN w:val="0"/>
              <w:adjustRightInd w:val="0"/>
              <w:jc w:val="center"/>
            </w:pPr>
            <w:r>
              <w:t>99</w:t>
            </w:r>
          </w:p>
        </w:tc>
        <w:tc>
          <w:tcPr>
            <w:tcW w:w="992" w:type="dxa"/>
          </w:tcPr>
          <w:p w:rsidR="009C3DDB" w:rsidRDefault="009C3DDB" w:rsidP="008B2E8E">
            <w:pPr>
              <w:widowControl w:val="0"/>
              <w:autoSpaceDE w:val="0"/>
              <w:autoSpaceDN w:val="0"/>
              <w:adjustRightInd w:val="0"/>
              <w:jc w:val="center"/>
            </w:pPr>
            <w:r>
              <w:t>100</w:t>
            </w:r>
          </w:p>
        </w:tc>
        <w:tc>
          <w:tcPr>
            <w:tcW w:w="1389" w:type="dxa"/>
          </w:tcPr>
          <w:p w:rsidR="009C3DDB" w:rsidRDefault="009C3DDB" w:rsidP="008B2E8E">
            <w:pPr>
              <w:widowControl w:val="0"/>
              <w:autoSpaceDE w:val="0"/>
              <w:autoSpaceDN w:val="0"/>
              <w:adjustRightInd w:val="0"/>
              <w:jc w:val="center"/>
            </w:pPr>
            <w:r>
              <w:t>100</w:t>
            </w:r>
          </w:p>
        </w:tc>
      </w:tr>
      <w:tr w:rsidR="009C3DDB" w:rsidTr="008B2E8E">
        <w:trPr>
          <w:trHeight w:val="582"/>
        </w:trPr>
        <w:tc>
          <w:tcPr>
            <w:tcW w:w="708" w:type="dxa"/>
          </w:tcPr>
          <w:p w:rsidR="009C3DDB" w:rsidRDefault="009C3DDB" w:rsidP="008B2E8E">
            <w:pPr>
              <w:widowControl w:val="0"/>
              <w:autoSpaceDE w:val="0"/>
              <w:autoSpaceDN w:val="0"/>
              <w:adjustRightInd w:val="0"/>
              <w:ind w:left="-514" w:right="-296"/>
              <w:jc w:val="center"/>
            </w:pPr>
          </w:p>
        </w:tc>
        <w:tc>
          <w:tcPr>
            <w:tcW w:w="2268" w:type="dxa"/>
            <w:gridSpan w:val="2"/>
          </w:tcPr>
          <w:p w:rsidR="009C3DDB" w:rsidRDefault="009C3DDB" w:rsidP="008B2E8E">
            <w:pPr>
              <w:widowControl w:val="0"/>
              <w:autoSpaceDE w:val="0"/>
              <w:autoSpaceDN w:val="0"/>
              <w:adjustRightInd w:val="0"/>
              <w:ind w:left="-514" w:right="-296"/>
              <w:jc w:val="center"/>
            </w:pPr>
          </w:p>
        </w:tc>
        <w:tc>
          <w:tcPr>
            <w:tcW w:w="3998" w:type="dxa"/>
          </w:tcPr>
          <w:p w:rsidR="009C3DDB" w:rsidRDefault="009C3DDB" w:rsidP="008B2E8E">
            <w:pPr>
              <w:widowControl w:val="0"/>
              <w:autoSpaceDE w:val="0"/>
              <w:autoSpaceDN w:val="0"/>
              <w:adjustRightInd w:val="0"/>
              <w:ind w:left="176" w:hanging="96"/>
            </w:pPr>
            <w:r>
              <w:t>Количество зарегистрированных преступлений экстремистской и террористической направленности</w:t>
            </w:r>
          </w:p>
        </w:tc>
        <w:tc>
          <w:tcPr>
            <w:tcW w:w="1134" w:type="dxa"/>
          </w:tcPr>
          <w:p w:rsidR="009C3DDB" w:rsidRDefault="009C3DDB" w:rsidP="008B2E8E">
            <w:pPr>
              <w:widowControl w:val="0"/>
              <w:autoSpaceDE w:val="0"/>
              <w:autoSpaceDN w:val="0"/>
              <w:adjustRightInd w:val="0"/>
              <w:jc w:val="center"/>
            </w:pPr>
            <w:r>
              <w:t>преступлений</w:t>
            </w:r>
          </w:p>
        </w:tc>
        <w:tc>
          <w:tcPr>
            <w:tcW w:w="1134"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6"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389" w:type="dxa"/>
          </w:tcPr>
          <w:p w:rsidR="009C3DDB" w:rsidRDefault="009C3DDB" w:rsidP="008B2E8E">
            <w:pPr>
              <w:widowControl w:val="0"/>
              <w:autoSpaceDE w:val="0"/>
              <w:autoSpaceDN w:val="0"/>
              <w:adjustRightInd w:val="0"/>
              <w:jc w:val="center"/>
            </w:pPr>
            <w:r>
              <w:t>0</w:t>
            </w:r>
          </w:p>
        </w:tc>
      </w:tr>
      <w:tr w:rsidR="009C3DDB" w:rsidTr="008B2E8E">
        <w:trPr>
          <w:trHeight w:val="582"/>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3998" w:type="dxa"/>
          </w:tcPr>
          <w:p w:rsidR="009C3DDB" w:rsidRPr="00535CC4" w:rsidRDefault="009C3DDB" w:rsidP="008B2E8E">
            <w:pPr>
              <w:widowControl w:val="0"/>
              <w:autoSpaceDE w:val="0"/>
              <w:autoSpaceDN w:val="0"/>
              <w:adjustRightInd w:val="0"/>
              <w:ind w:left="176" w:hanging="96"/>
            </w:pPr>
            <w:r w:rsidRPr="00535CC4">
              <w:t>Вовлеченность населения в незаконный оборот наркотиков</w:t>
            </w:r>
          </w:p>
        </w:tc>
        <w:tc>
          <w:tcPr>
            <w:tcW w:w="1134" w:type="dxa"/>
          </w:tcPr>
          <w:p w:rsidR="009C3DDB" w:rsidRDefault="009C3DDB" w:rsidP="008B2E8E">
            <w:pPr>
              <w:widowControl w:val="0"/>
              <w:autoSpaceDE w:val="0"/>
              <w:autoSpaceDN w:val="0"/>
              <w:adjustRightInd w:val="0"/>
              <w:jc w:val="center"/>
            </w:pPr>
            <w:r>
              <w:t xml:space="preserve">Случаев </w:t>
            </w:r>
            <w:r w:rsidRPr="00535CC4">
              <w:t>на 100 тыс. населения</w:t>
            </w:r>
          </w:p>
        </w:tc>
        <w:tc>
          <w:tcPr>
            <w:tcW w:w="1134" w:type="dxa"/>
            <w:vAlign w:val="center"/>
          </w:tcPr>
          <w:p w:rsidR="009C3DDB" w:rsidRPr="003F05AF" w:rsidRDefault="009C3DDB" w:rsidP="008B2E8E">
            <w:pPr>
              <w:jc w:val="center"/>
            </w:pPr>
            <w:r>
              <w:t>76,0</w:t>
            </w:r>
          </w:p>
        </w:tc>
        <w:tc>
          <w:tcPr>
            <w:tcW w:w="1134" w:type="dxa"/>
            <w:vAlign w:val="center"/>
          </w:tcPr>
          <w:p w:rsidR="009C3DDB" w:rsidRPr="003F05AF" w:rsidRDefault="009C3DDB" w:rsidP="008B2E8E">
            <w:pPr>
              <w:jc w:val="center"/>
            </w:pPr>
            <w:r>
              <w:t>15,6</w:t>
            </w:r>
          </w:p>
        </w:tc>
        <w:tc>
          <w:tcPr>
            <w:tcW w:w="1134" w:type="dxa"/>
            <w:vAlign w:val="center"/>
          </w:tcPr>
          <w:p w:rsidR="009C3DDB" w:rsidRPr="003F05AF" w:rsidRDefault="009C3DDB" w:rsidP="008B2E8E">
            <w:pPr>
              <w:jc w:val="center"/>
            </w:pPr>
            <w:r>
              <w:t>75,0</w:t>
            </w:r>
          </w:p>
        </w:tc>
        <w:tc>
          <w:tcPr>
            <w:tcW w:w="1276" w:type="dxa"/>
            <w:vAlign w:val="center"/>
          </w:tcPr>
          <w:p w:rsidR="009C3DDB" w:rsidRPr="003F05AF" w:rsidRDefault="009C3DDB" w:rsidP="008B2E8E">
            <w:pPr>
              <w:jc w:val="center"/>
            </w:pPr>
            <w:r>
              <w:t>73,0</w:t>
            </w:r>
          </w:p>
        </w:tc>
        <w:tc>
          <w:tcPr>
            <w:tcW w:w="992" w:type="dxa"/>
            <w:vAlign w:val="center"/>
          </w:tcPr>
          <w:p w:rsidR="009C3DDB" w:rsidRPr="003F05AF" w:rsidRDefault="009C3DDB" w:rsidP="008B2E8E">
            <w:pPr>
              <w:jc w:val="center"/>
            </w:pPr>
            <w:r>
              <w:t>7</w:t>
            </w:r>
            <w:r w:rsidRPr="003F05AF">
              <w:t>1</w:t>
            </w:r>
            <w:r>
              <w:t>,0</w:t>
            </w:r>
          </w:p>
        </w:tc>
        <w:tc>
          <w:tcPr>
            <w:tcW w:w="1389" w:type="dxa"/>
            <w:vAlign w:val="center"/>
          </w:tcPr>
          <w:p w:rsidR="009C3DDB" w:rsidRPr="003F05AF" w:rsidRDefault="009C3DDB" w:rsidP="008B2E8E">
            <w:pPr>
              <w:jc w:val="center"/>
            </w:pPr>
            <w:r>
              <w:t>71,0</w:t>
            </w:r>
          </w:p>
        </w:tc>
      </w:tr>
      <w:tr w:rsidR="009C3DDB" w:rsidTr="008B2E8E">
        <w:trPr>
          <w:trHeight w:val="582"/>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3998" w:type="dxa"/>
          </w:tcPr>
          <w:p w:rsidR="009C3DDB" w:rsidRPr="00535CC4" w:rsidRDefault="009C3DDB" w:rsidP="008B2E8E">
            <w:pPr>
              <w:widowControl w:val="0"/>
              <w:autoSpaceDE w:val="0"/>
              <w:autoSpaceDN w:val="0"/>
              <w:adjustRightInd w:val="0"/>
              <w:ind w:left="176" w:hanging="96"/>
            </w:pPr>
            <w:r w:rsidRPr="000F241A">
              <w:rPr>
                <w:kern w:val="24"/>
              </w:rPr>
              <w:t>Криминогенность наркомании</w:t>
            </w:r>
          </w:p>
        </w:tc>
        <w:tc>
          <w:tcPr>
            <w:tcW w:w="1134" w:type="dxa"/>
          </w:tcPr>
          <w:p w:rsidR="009C3DDB" w:rsidRDefault="009C3DDB" w:rsidP="008B2E8E">
            <w:pPr>
              <w:widowControl w:val="0"/>
              <w:autoSpaceDE w:val="0"/>
              <w:autoSpaceDN w:val="0"/>
              <w:adjustRightInd w:val="0"/>
              <w:jc w:val="center"/>
            </w:pPr>
            <w:r>
              <w:t xml:space="preserve">Случаев </w:t>
            </w:r>
            <w:r w:rsidRPr="00535CC4">
              <w:t>на 100 тыс. населения</w:t>
            </w:r>
          </w:p>
        </w:tc>
        <w:tc>
          <w:tcPr>
            <w:tcW w:w="1134" w:type="dxa"/>
            <w:vAlign w:val="center"/>
          </w:tcPr>
          <w:p w:rsidR="009C3DDB" w:rsidRPr="003F05AF" w:rsidRDefault="009C3DDB" w:rsidP="008B2E8E">
            <w:pPr>
              <w:jc w:val="center"/>
            </w:pPr>
            <w:r>
              <w:t>27,0</w:t>
            </w:r>
          </w:p>
        </w:tc>
        <w:tc>
          <w:tcPr>
            <w:tcW w:w="1134" w:type="dxa"/>
            <w:vAlign w:val="center"/>
          </w:tcPr>
          <w:p w:rsidR="009C3DDB" w:rsidRPr="003F05AF" w:rsidRDefault="009C3DDB" w:rsidP="008B2E8E">
            <w:pPr>
              <w:jc w:val="center"/>
            </w:pPr>
            <w:r>
              <w:t>26,0</w:t>
            </w:r>
          </w:p>
        </w:tc>
        <w:tc>
          <w:tcPr>
            <w:tcW w:w="1134" w:type="dxa"/>
            <w:vAlign w:val="center"/>
          </w:tcPr>
          <w:p w:rsidR="009C3DDB" w:rsidRPr="003F05AF" w:rsidRDefault="009C3DDB" w:rsidP="008B2E8E">
            <w:pPr>
              <w:jc w:val="center"/>
            </w:pPr>
            <w:r>
              <w:t>25,0</w:t>
            </w:r>
          </w:p>
        </w:tc>
        <w:tc>
          <w:tcPr>
            <w:tcW w:w="1276" w:type="dxa"/>
            <w:vAlign w:val="center"/>
          </w:tcPr>
          <w:p w:rsidR="009C3DDB" w:rsidRPr="003F05AF" w:rsidRDefault="009C3DDB" w:rsidP="008B2E8E">
            <w:pPr>
              <w:jc w:val="center"/>
            </w:pPr>
            <w:r>
              <w:t>24,0</w:t>
            </w:r>
          </w:p>
        </w:tc>
        <w:tc>
          <w:tcPr>
            <w:tcW w:w="992" w:type="dxa"/>
            <w:vAlign w:val="center"/>
          </w:tcPr>
          <w:p w:rsidR="009C3DDB" w:rsidRPr="003F05AF" w:rsidRDefault="009C3DDB" w:rsidP="008B2E8E">
            <w:pPr>
              <w:jc w:val="center"/>
            </w:pPr>
            <w:r>
              <w:t>24,0</w:t>
            </w:r>
          </w:p>
        </w:tc>
        <w:tc>
          <w:tcPr>
            <w:tcW w:w="1389" w:type="dxa"/>
            <w:vAlign w:val="center"/>
          </w:tcPr>
          <w:p w:rsidR="009C3DDB" w:rsidRPr="003F05AF" w:rsidRDefault="009C3DDB" w:rsidP="008B2E8E">
            <w:pPr>
              <w:jc w:val="center"/>
            </w:pPr>
            <w:r>
              <w:t>24,0</w:t>
            </w:r>
          </w:p>
        </w:tc>
      </w:tr>
      <w:tr w:rsidR="009C3DDB" w:rsidTr="008B2E8E">
        <w:trPr>
          <w:trHeight w:val="582"/>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3998" w:type="dxa"/>
          </w:tcPr>
          <w:p w:rsidR="009C3DDB" w:rsidRPr="000F241A" w:rsidRDefault="009C3DDB" w:rsidP="008B2E8E">
            <w:r w:rsidRPr="000F241A">
              <w:rPr>
                <w:kern w:val="24"/>
              </w:rPr>
              <w:t>Количество случаев отравления наркотиками,</w:t>
            </w:r>
            <w:r>
              <w:rPr>
                <w:kern w:val="24"/>
              </w:rPr>
              <w:t xml:space="preserve"> в том числе среди несовершенно</w:t>
            </w:r>
            <w:r w:rsidRPr="000F241A">
              <w:rPr>
                <w:kern w:val="24"/>
              </w:rPr>
              <w:t>летних</w:t>
            </w:r>
          </w:p>
        </w:tc>
        <w:tc>
          <w:tcPr>
            <w:tcW w:w="1134" w:type="dxa"/>
          </w:tcPr>
          <w:p w:rsidR="009C3DDB" w:rsidRPr="00704F22" w:rsidRDefault="009C3DDB" w:rsidP="008B2E8E">
            <w:pPr>
              <w:jc w:val="center"/>
            </w:pPr>
            <w:r w:rsidRPr="00704F22">
              <w:t>случаев на 100 тыс. населения</w:t>
            </w:r>
          </w:p>
        </w:tc>
        <w:tc>
          <w:tcPr>
            <w:tcW w:w="1134" w:type="dxa"/>
            <w:vAlign w:val="center"/>
          </w:tcPr>
          <w:p w:rsidR="009C3DDB" w:rsidRPr="000B1D60" w:rsidRDefault="009C3DDB" w:rsidP="008B2E8E">
            <w:pPr>
              <w:spacing w:line="360" w:lineRule="auto"/>
              <w:jc w:val="center"/>
            </w:pPr>
            <w:r w:rsidRPr="000B1D60">
              <w:t>0</w:t>
            </w:r>
          </w:p>
        </w:tc>
        <w:tc>
          <w:tcPr>
            <w:tcW w:w="1134" w:type="dxa"/>
            <w:vAlign w:val="center"/>
          </w:tcPr>
          <w:p w:rsidR="009C3DDB" w:rsidRPr="000B1D60" w:rsidRDefault="009C3DDB" w:rsidP="008B2E8E">
            <w:pPr>
              <w:spacing w:line="360" w:lineRule="auto"/>
              <w:jc w:val="center"/>
            </w:pPr>
            <w:r>
              <w:t>0</w:t>
            </w:r>
          </w:p>
        </w:tc>
        <w:tc>
          <w:tcPr>
            <w:tcW w:w="1134" w:type="dxa"/>
            <w:vAlign w:val="center"/>
          </w:tcPr>
          <w:p w:rsidR="009C3DDB" w:rsidRPr="000B1D60" w:rsidRDefault="009C3DDB" w:rsidP="008B2E8E">
            <w:pPr>
              <w:spacing w:line="360" w:lineRule="auto"/>
              <w:jc w:val="center"/>
            </w:pPr>
            <w:r w:rsidRPr="000B1D60">
              <w:t>0</w:t>
            </w:r>
          </w:p>
        </w:tc>
        <w:tc>
          <w:tcPr>
            <w:tcW w:w="1276" w:type="dxa"/>
            <w:vAlign w:val="center"/>
          </w:tcPr>
          <w:p w:rsidR="009C3DDB" w:rsidRPr="003F05AF" w:rsidRDefault="009C3DDB" w:rsidP="008B2E8E">
            <w:pPr>
              <w:jc w:val="center"/>
            </w:pPr>
            <w:r w:rsidRPr="003F05AF">
              <w:t>0</w:t>
            </w:r>
          </w:p>
        </w:tc>
        <w:tc>
          <w:tcPr>
            <w:tcW w:w="992" w:type="dxa"/>
            <w:vAlign w:val="center"/>
          </w:tcPr>
          <w:p w:rsidR="009C3DDB" w:rsidRPr="003F05AF" w:rsidRDefault="009C3DDB" w:rsidP="008B2E8E">
            <w:pPr>
              <w:jc w:val="center"/>
            </w:pPr>
            <w:r w:rsidRPr="003F05AF">
              <w:t>0</w:t>
            </w:r>
          </w:p>
        </w:tc>
        <w:tc>
          <w:tcPr>
            <w:tcW w:w="1389" w:type="dxa"/>
            <w:vAlign w:val="center"/>
          </w:tcPr>
          <w:p w:rsidR="009C3DDB" w:rsidRPr="003F05AF" w:rsidRDefault="009C3DDB" w:rsidP="008B2E8E">
            <w:pPr>
              <w:jc w:val="center"/>
            </w:pPr>
            <w:r>
              <w:t>0</w:t>
            </w:r>
          </w:p>
        </w:tc>
      </w:tr>
      <w:tr w:rsidR="009C3DDB" w:rsidTr="008B2E8E">
        <w:trPr>
          <w:trHeight w:val="582"/>
        </w:trPr>
        <w:tc>
          <w:tcPr>
            <w:tcW w:w="720" w:type="dxa"/>
            <w:gridSpan w:val="2"/>
          </w:tcPr>
          <w:p w:rsidR="009C3DDB" w:rsidRDefault="009C3DDB" w:rsidP="008B2E8E">
            <w:pPr>
              <w:widowControl w:val="0"/>
              <w:autoSpaceDE w:val="0"/>
              <w:autoSpaceDN w:val="0"/>
              <w:adjustRightInd w:val="0"/>
              <w:ind w:left="-514" w:right="-296"/>
              <w:jc w:val="center"/>
            </w:pPr>
          </w:p>
        </w:tc>
        <w:tc>
          <w:tcPr>
            <w:tcW w:w="2256" w:type="dxa"/>
          </w:tcPr>
          <w:p w:rsidR="009C3DDB" w:rsidRDefault="009C3DDB" w:rsidP="008B2E8E">
            <w:pPr>
              <w:widowControl w:val="0"/>
              <w:autoSpaceDE w:val="0"/>
              <w:autoSpaceDN w:val="0"/>
              <w:adjustRightInd w:val="0"/>
              <w:ind w:left="-514" w:right="-296"/>
              <w:jc w:val="center"/>
            </w:pPr>
          </w:p>
        </w:tc>
        <w:tc>
          <w:tcPr>
            <w:tcW w:w="3998" w:type="dxa"/>
          </w:tcPr>
          <w:p w:rsidR="009C3DDB" w:rsidRPr="000F241A" w:rsidRDefault="009C3DDB" w:rsidP="008B2E8E">
            <w:r w:rsidRPr="000F241A">
              <w:rPr>
                <w:kern w:val="24"/>
              </w:rPr>
              <w:t>Количество случаев смерти в результате потребления наркотиков</w:t>
            </w:r>
          </w:p>
        </w:tc>
        <w:tc>
          <w:tcPr>
            <w:tcW w:w="1134" w:type="dxa"/>
          </w:tcPr>
          <w:p w:rsidR="009C3DDB" w:rsidRPr="00704F22" w:rsidRDefault="009C3DDB" w:rsidP="008B2E8E">
            <w:pPr>
              <w:jc w:val="center"/>
            </w:pPr>
            <w:r w:rsidRPr="00704F22">
              <w:t>случаев на 100 тыс. населения</w:t>
            </w:r>
          </w:p>
        </w:tc>
        <w:tc>
          <w:tcPr>
            <w:tcW w:w="1134" w:type="dxa"/>
            <w:vAlign w:val="center"/>
          </w:tcPr>
          <w:p w:rsidR="009C3DDB" w:rsidRPr="000B1D60" w:rsidRDefault="009C3DDB" w:rsidP="008B2E8E">
            <w:pPr>
              <w:spacing w:line="360" w:lineRule="auto"/>
              <w:jc w:val="center"/>
            </w:pPr>
            <w:r w:rsidRPr="000B1D60">
              <w:t>0</w:t>
            </w:r>
          </w:p>
        </w:tc>
        <w:tc>
          <w:tcPr>
            <w:tcW w:w="1134" w:type="dxa"/>
            <w:vAlign w:val="center"/>
          </w:tcPr>
          <w:p w:rsidR="009C3DDB" w:rsidRPr="000B1D60" w:rsidRDefault="009C3DDB" w:rsidP="008B2E8E">
            <w:pPr>
              <w:spacing w:line="360" w:lineRule="auto"/>
              <w:jc w:val="center"/>
            </w:pPr>
            <w:r>
              <w:t>0</w:t>
            </w:r>
          </w:p>
        </w:tc>
        <w:tc>
          <w:tcPr>
            <w:tcW w:w="1134" w:type="dxa"/>
            <w:vAlign w:val="center"/>
          </w:tcPr>
          <w:p w:rsidR="009C3DDB" w:rsidRPr="000B1D60" w:rsidRDefault="009C3DDB" w:rsidP="008B2E8E">
            <w:pPr>
              <w:spacing w:line="360" w:lineRule="auto"/>
              <w:jc w:val="center"/>
            </w:pPr>
            <w:r w:rsidRPr="000B1D60">
              <w:t>0</w:t>
            </w:r>
          </w:p>
        </w:tc>
        <w:tc>
          <w:tcPr>
            <w:tcW w:w="1276" w:type="dxa"/>
            <w:vAlign w:val="center"/>
          </w:tcPr>
          <w:p w:rsidR="009C3DDB" w:rsidRPr="003F05AF" w:rsidRDefault="009C3DDB" w:rsidP="008B2E8E">
            <w:pPr>
              <w:jc w:val="center"/>
            </w:pPr>
            <w:r w:rsidRPr="003F05AF">
              <w:t>0</w:t>
            </w:r>
          </w:p>
        </w:tc>
        <w:tc>
          <w:tcPr>
            <w:tcW w:w="992" w:type="dxa"/>
            <w:vAlign w:val="center"/>
          </w:tcPr>
          <w:p w:rsidR="009C3DDB" w:rsidRPr="003F05AF" w:rsidRDefault="009C3DDB" w:rsidP="008B2E8E">
            <w:pPr>
              <w:jc w:val="center"/>
            </w:pPr>
            <w:r w:rsidRPr="003F05AF">
              <w:t>0</w:t>
            </w:r>
          </w:p>
        </w:tc>
        <w:tc>
          <w:tcPr>
            <w:tcW w:w="1389" w:type="dxa"/>
            <w:vAlign w:val="center"/>
          </w:tcPr>
          <w:p w:rsidR="009C3DDB" w:rsidRPr="003F05AF" w:rsidRDefault="009C3DDB" w:rsidP="008B2E8E">
            <w:pPr>
              <w:jc w:val="center"/>
            </w:pPr>
            <w:r>
              <w:t>0</w:t>
            </w:r>
          </w:p>
        </w:tc>
      </w:tr>
    </w:tbl>
    <w:p w:rsidR="009C3DDB" w:rsidRDefault="009C3DDB" w:rsidP="009C3DDB">
      <w:pPr>
        <w:widowControl w:val="0"/>
        <w:autoSpaceDE w:val="0"/>
        <w:autoSpaceDN w:val="0"/>
        <w:adjustRightInd w:val="0"/>
        <w:ind w:left="851"/>
        <w:jc w:val="center"/>
      </w:pPr>
    </w:p>
    <w:p w:rsidR="009C3DDB" w:rsidRDefault="009C3DDB" w:rsidP="009C3DDB">
      <w:pPr>
        <w:widowControl w:val="0"/>
        <w:autoSpaceDE w:val="0"/>
        <w:autoSpaceDN w:val="0"/>
        <w:adjustRightInd w:val="0"/>
        <w:ind w:firstLine="540"/>
        <w:jc w:val="center"/>
      </w:pPr>
    </w:p>
    <w:p w:rsidR="009C3DDB" w:rsidRDefault="009C3DDB" w:rsidP="009C3DDB">
      <w:pPr>
        <w:widowControl w:val="0"/>
        <w:autoSpaceDE w:val="0"/>
        <w:autoSpaceDN w:val="0"/>
        <w:adjustRightInd w:val="0"/>
        <w:ind w:firstLine="540"/>
        <w:jc w:val="center"/>
      </w:pPr>
      <w:r>
        <w:t>___________</w:t>
      </w:r>
    </w:p>
    <w:p w:rsidR="009C3DDB" w:rsidRDefault="009C3DDB" w:rsidP="009C3DDB">
      <w:pPr>
        <w:widowControl w:val="0"/>
        <w:autoSpaceDE w:val="0"/>
        <w:autoSpaceDN w:val="0"/>
        <w:adjustRightInd w:val="0"/>
        <w:outlineLvl w:val="1"/>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right"/>
        <w:outlineLvl w:val="1"/>
      </w:pPr>
      <w:r>
        <w:t>Приложение № 2</w:t>
      </w:r>
    </w:p>
    <w:p w:rsidR="009C3DDB" w:rsidRDefault="009C3DDB" w:rsidP="009C3DDB">
      <w:pPr>
        <w:widowControl w:val="0"/>
        <w:autoSpaceDE w:val="0"/>
        <w:autoSpaceDN w:val="0"/>
        <w:adjustRightInd w:val="0"/>
        <w:jc w:val="right"/>
        <w:outlineLvl w:val="1"/>
      </w:pPr>
      <w:r>
        <w:t>к муниицпальной программе</w:t>
      </w:r>
    </w:p>
    <w:p w:rsidR="009C3DDB" w:rsidRDefault="009C3DDB" w:rsidP="009C3DDB">
      <w:pPr>
        <w:widowControl w:val="0"/>
        <w:autoSpaceDE w:val="0"/>
        <w:autoSpaceDN w:val="0"/>
        <w:adjustRightInd w:val="0"/>
        <w:jc w:val="right"/>
        <w:outlineLvl w:val="1"/>
      </w:pPr>
      <w:r>
        <w:t>Форма № 4</w:t>
      </w:r>
    </w:p>
    <w:p w:rsidR="009C3DDB" w:rsidRDefault="009C3DDB" w:rsidP="009C3DDB">
      <w:pPr>
        <w:pStyle w:val="ConsPlusNonformat"/>
        <w:rPr>
          <w:rFonts w:ascii="Times New Roman" w:hAnsi="Times New Roman" w:cs="Times New Roman"/>
        </w:rPr>
      </w:pPr>
    </w:p>
    <w:p w:rsidR="009C3DDB" w:rsidRDefault="009C3DDB" w:rsidP="009C3DDB">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 Программы  за</w:t>
      </w:r>
      <w:r>
        <w:rPr>
          <w:rFonts w:ascii="Times New Roman" w:hAnsi="Times New Roman" w:cs="Times New Roman"/>
          <w:b/>
          <w:sz w:val="28"/>
          <w:szCs w:val="28"/>
        </w:rPr>
        <w:t xml:space="preserve"> счет средств муниципального округа</w:t>
      </w:r>
    </w:p>
    <w:tbl>
      <w:tblPr>
        <w:tblW w:w="4750" w:type="pct"/>
        <w:jc w:val="center"/>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27"/>
        <w:gridCol w:w="1616"/>
        <w:gridCol w:w="2716"/>
        <w:gridCol w:w="2227"/>
        <w:gridCol w:w="1002"/>
        <w:gridCol w:w="1002"/>
        <w:gridCol w:w="880"/>
        <w:gridCol w:w="1002"/>
        <w:gridCol w:w="758"/>
        <w:gridCol w:w="1002"/>
        <w:gridCol w:w="1124"/>
      </w:tblGrid>
      <w:tr w:rsidR="009C3DDB" w:rsidRPr="00A76786" w:rsidTr="008B2E8E">
        <w:trPr>
          <w:trHeight w:val="20"/>
          <w:tblCellSpacing w:w="5" w:type="nil"/>
          <w:jc w:val="center"/>
        </w:trPr>
        <w:tc>
          <w:tcPr>
            <w:tcW w:w="698" w:type="dxa"/>
            <w:vMerge w:val="restart"/>
          </w:tcPr>
          <w:p w:rsidR="009C3DDB" w:rsidRPr="00A76786" w:rsidRDefault="009C3DDB" w:rsidP="008B2E8E">
            <w:pPr>
              <w:widowControl w:val="0"/>
              <w:autoSpaceDE w:val="0"/>
              <w:autoSpaceDN w:val="0"/>
              <w:adjustRightInd w:val="0"/>
            </w:pPr>
            <w:r w:rsidRPr="00A76786">
              <w:t xml:space="preserve">N  </w:t>
            </w:r>
          </w:p>
          <w:p w:rsidR="009C3DDB" w:rsidRPr="00A76786" w:rsidRDefault="009C3DDB" w:rsidP="008B2E8E">
            <w:pPr>
              <w:widowControl w:val="0"/>
              <w:autoSpaceDE w:val="0"/>
              <w:autoSpaceDN w:val="0"/>
              <w:adjustRightInd w:val="0"/>
            </w:pPr>
            <w:r w:rsidRPr="00A76786">
              <w:t xml:space="preserve">п/п </w:t>
            </w:r>
          </w:p>
          <w:p w:rsidR="009C3DDB" w:rsidRPr="00A76786" w:rsidRDefault="00F65101" w:rsidP="008B2E8E">
            <w:pPr>
              <w:widowControl w:val="0"/>
              <w:autoSpaceDE w:val="0"/>
              <w:autoSpaceDN w:val="0"/>
              <w:adjustRightInd w:val="0"/>
            </w:pPr>
            <w:hyperlink w:anchor="Par959" w:history="1">
              <w:r w:rsidR="009C3DDB" w:rsidRPr="00A76786">
                <w:rPr>
                  <w:color w:val="0000FF"/>
                </w:rPr>
                <w:t>&lt;*&gt;</w:t>
              </w:r>
            </w:hyperlink>
          </w:p>
        </w:tc>
        <w:tc>
          <w:tcPr>
            <w:tcW w:w="1844" w:type="dxa"/>
            <w:vMerge w:val="restart"/>
          </w:tcPr>
          <w:p w:rsidR="009C3DDB" w:rsidRDefault="009C3DDB" w:rsidP="008B2E8E"/>
          <w:p w:rsidR="009C3DDB" w:rsidRDefault="009C3DDB" w:rsidP="008B2E8E"/>
          <w:p w:rsidR="009C3DDB" w:rsidRPr="00A76786" w:rsidRDefault="009C3DDB" w:rsidP="008B2E8E">
            <w:pPr>
              <w:widowControl w:val="0"/>
              <w:autoSpaceDE w:val="0"/>
              <w:autoSpaceDN w:val="0"/>
              <w:adjustRightInd w:val="0"/>
            </w:pPr>
            <w:r>
              <w:t>Статус</w:t>
            </w:r>
          </w:p>
        </w:tc>
        <w:tc>
          <w:tcPr>
            <w:tcW w:w="3118" w:type="dxa"/>
            <w:vMerge w:val="restart"/>
          </w:tcPr>
          <w:p w:rsidR="009C3DDB" w:rsidRDefault="009C3DDB" w:rsidP="008B2E8E">
            <w:pPr>
              <w:widowControl w:val="0"/>
              <w:autoSpaceDE w:val="0"/>
              <w:autoSpaceDN w:val="0"/>
              <w:adjustRightInd w:val="0"/>
            </w:pPr>
            <w:r w:rsidRPr="00A76786">
              <w:t xml:space="preserve"> Наименование муниципальной   программы,</w:t>
            </w:r>
          </w:p>
          <w:p w:rsidR="009C3DDB" w:rsidRPr="00A76786" w:rsidRDefault="009C3DDB" w:rsidP="008B2E8E">
            <w:pPr>
              <w:widowControl w:val="0"/>
              <w:autoSpaceDE w:val="0"/>
              <w:autoSpaceDN w:val="0"/>
              <w:adjustRightInd w:val="0"/>
            </w:pPr>
            <w:r w:rsidRPr="00A76786">
              <w:t xml:space="preserve">подпрограммы,   </w:t>
            </w:r>
          </w:p>
          <w:p w:rsidR="009C3DDB" w:rsidRPr="00A76786" w:rsidRDefault="009C3DDB" w:rsidP="008B2E8E">
            <w:pPr>
              <w:widowControl w:val="0"/>
              <w:autoSpaceDE w:val="0"/>
              <w:autoSpaceDN w:val="0"/>
              <w:adjustRightInd w:val="0"/>
            </w:pPr>
            <w:r w:rsidRPr="00A76786">
              <w:t xml:space="preserve">  отдельного   </w:t>
            </w:r>
          </w:p>
          <w:p w:rsidR="009C3DDB" w:rsidRPr="00A76786" w:rsidRDefault="009C3DDB" w:rsidP="008B2E8E">
            <w:pPr>
              <w:widowControl w:val="0"/>
              <w:autoSpaceDE w:val="0"/>
              <w:autoSpaceDN w:val="0"/>
              <w:adjustRightInd w:val="0"/>
            </w:pPr>
            <w:r w:rsidRPr="00A76786">
              <w:t xml:space="preserve">  мероприятия  </w:t>
            </w:r>
          </w:p>
        </w:tc>
        <w:tc>
          <w:tcPr>
            <w:tcW w:w="2552" w:type="dxa"/>
            <w:vMerge w:val="restart"/>
          </w:tcPr>
          <w:p w:rsidR="009C3DDB" w:rsidRPr="00A76786" w:rsidRDefault="009C3DDB" w:rsidP="008B2E8E">
            <w:pPr>
              <w:widowControl w:val="0"/>
              <w:autoSpaceDE w:val="0"/>
              <w:autoSpaceDN w:val="0"/>
              <w:adjustRightInd w:val="0"/>
            </w:pPr>
            <w:r w:rsidRPr="00A76786">
              <w:t xml:space="preserve">    Главный     </w:t>
            </w:r>
          </w:p>
          <w:p w:rsidR="009C3DDB" w:rsidRPr="00A76786" w:rsidRDefault="009C3DDB" w:rsidP="008B2E8E">
            <w:pPr>
              <w:widowControl w:val="0"/>
              <w:autoSpaceDE w:val="0"/>
              <w:autoSpaceDN w:val="0"/>
              <w:adjustRightInd w:val="0"/>
            </w:pPr>
            <w:r w:rsidRPr="00A76786">
              <w:t xml:space="preserve">распорядитель  </w:t>
            </w:r>
          </w:p>
          <w:p w:rsidR="009C3DDB" w:rsidRPr="00A76786" w:rsidRDefault="009C3DDB" w:rsidP="008B2E8E">
            <w:pPr>
              <w:widowControl w:val="0"/>
              <w:autoSpaceDE w:val="0"/>
              <w:autoSpaceDN w:val="0"/>
              <w:adjustRightInd w:val="0"/>
            </w:pPr>
            <w:r w:rsidRPr="00A76786">
              <w:t xml:space="preserve">бюджетных     средств     </w:t>
            </w:r>
          </w:p>
        </w:tc>
        <w:tc>
          <w:tcPr>
            <w:tcW w:w="6379" w:type="dxa"/>
            <w:gridSpan w:val="6"/>
          </w:tcPr>
          <w:p w:rsidR="009C3DDB" w:rsidRPr="00A76786" w:rsidRDefault="009C3DDB" w:rsidP="008B2E8E">
            <w:pPr>
              <w:jc w:val="center"/>
            </w:pPr>
            <w:r>
              <w:t>Расходы (тыс. рублей)</w:t>
            </w:r>
          </w:p>
        </w:tc>
        <w:tc>
          <w:tcPr>
            <w:tcW w:w="1275" w:type="dxa"/>
          </w:tcPr>
          <w:p w:rsidR="009C3DDB" w:rsidRDefault="009C3DDB" w:rsidP="008B2E8E">
            <w:pPr>
              <w:jc w:val="center"/>
            </w:pPr>
          </w:p>
        </w:tc>
      </w:tr>
      <w:tr w:rsidR="009C3DDB" w:rsidRPr="00A76786" w:rsidTr="008B2E8E">
        <w:trPr>
          <w:trHeight w:val="20"/>
          <w:tblCellSpacing w:w="5" w:type="nil"/>
          <w:jc w:val="center"/>
        </w:trPr>
        <w:tc>
          <w:tcPr>
            <w:tcW w:w="698" w:type="dxa"/>
            <w:vMerge/>
          </w:tcPr>
          <w:p w:rsidR="009C3DDB" w:rsidRPr="00A76786" w:rsidRDefault="009C3DDB" w:rsidP="008B2E8E">
            <w:pPr>
              <w:widowControl w:val="0"/>
              <w:autoSpaceDE w:val="0"/>
              <w:autoSpaceDN w:val="0"/>
              <w:adjustRightInd w:val="0"/>
              <w:ind w:firstLine="540"/>
              <w:jc w:val="both"/>
            </w:pPr>
          </w:p>
        </w:tc>
        <w:tc>
          <w:tcPr>
            <w:tcW w:w="1844" w:type="dxa"/>
            <w:vMerge/>
          </w:tcPr>
          <w:p w:rsidR="009C3DDB" w:rsidRPr="00A76786" w:rsidRDefault="009C3DDB" w:rsidP="008B2E8E">
            <w:pPr>
              <w:widowControl w:val="0"/>
              <w:autoSpaceDE w:val="0"/>
              <w:autoSpaceDN w:val="0"/>
              <w:adjustRightInd w:val="0"/>
              <w:ind w:firstLine="540"/>
              <w:jc w:val="both"/>
            </w:pPr>
          </w:p>
        </w:tc>
        <w:tc>
          <w:tcPr>
            <w:tcW w:w="3118" w:type="dxa"/>
            <w:vMerge/>
          </w:tcPr>
          <w:p w:rsidR="009C3DDB" w:rsidRPr="00A76786" w:rsidRDefault="009C3DDB" w:rsidP="008B2E8E">
            <w:pPr>
              <w:widowControl w:val="0"/>
              <w:autoSpaceDE w:val="0"/>
              <w:autoSpaceDN w:val="0"/>
              <w:adjustRightInd w:val="0"/>
              <w:ind w:firstLine="540"/>
              <w:jc w:val="both"/>
            </w:pPr>
          </w:p>
        </w:tc>
        <w:tc>
          <w:tcPr>
            <w:tcW w:w="2552" w:type="dxa"/>
            <w:vMerge/>
          </w:tcPr>
          <w:p w:rsidR="009C3DDB" w:rsidRPr="00A76786" w:rsidRDefault="009C3DDB" w:rsidP="008B2E8E">
            <w:pPr>
              <w:widowControl w:val="0"/>
              <w:autoSpaceDE w:val="0"/>
              <w:autoSpaceDN w:val="0"/>
              <w:adjustRightInd w:val="0"/>
              <w:ind w:firstLine="540"/>
              <w:jc w:val="both"/>
            </w:pPr>
          </w:p>
        </w:tc>
        <w:tc>
          <w:tcPr>
            <w:tcW w:w="1134" w:type="dxa"/>
          </w:tcPr>
          <w:p w:rsidR="009C3DDB" w:rsidRPr="00A76786" w:rsidRDefault="009C3DDB" w:rsidP="008B2E8E">
            <w:pPr>
              <w:widowControl w:val="0"/>
              <w:autoSpaceDE w:val="0"/>
              <w:autoSpaceDN w:val="0"/>
              <w:adjustRightInd w:val="0"/>
              <w:jc w:val="center"/>
            </w:pPr>
            <w:r>
              <w:t>2021</w:t>
            </w:r>
          </w:p>
        </w:tc>
        <w:tc>
          <w:tcPr>
            <w:tcW w:w="1134" w:type="dxa"/>
          </w:tcPr>
          <w:p w:rsidR="009C3DDB" w:rsidRPr="00A76786" w:rsidRDefault="009C3DDB" w:rsidP="008B2E8E">
            <w:pPr>
              <w:widowControl w:val="0"/>
              <w:autoSpaceDE w:val="0"/>
              <w:autoSpaceDN w:val="0"/>
              <w:adjustRightInd w:val="0"/>
              <w:jc w:val="center"/>
            </w:pPr>
            <w:r w:rsidRPr="00A76786">
              <w:t>2022</w:t>
            </w:r>
          </w:p>
        </w:tc>
        <w:tc>
          <w:tcPr>
            <w:tcW w:w="992" w:type="dxa"/>
          </w:tcPr>
          <w:p w:rsidR="009C3DDB" w:rsidRPr="00A76786" w:rsidRDefault="009C3DDB" w:rsidP="008B2E8E">
            <w:pPr>
              <w:widowControl w:val="0"/>
              <w:autoSpaceDE w:val="0"/>
              <w:autoSpaceDN w:val="0"/>
              <w:adjustRightInd w:val="0"/>
              <w:jc w:val="center"/>
            </w:pPr>
            <w:r w:rsidRPr="00A76786">
              <w:t>2023</w:t>
            </w:r>
          </w:p>
        </w:tc>
        <w:tc>
          <w:tcPr>
            <w:tcW w:w="1134" w:type="dxa"/>
          </w:tcPr>
          <w:p w:rsidR="009C3DDB" w:rsidRPr="00A76786" w:rsidRDefault="009C3DDB" w:rsidP="008B2E8E">
            <w:pPr>
              <w:widowControl w:val="0"/>
              <w:autoSpaceDE w:val="0"/>
              <w:autoSpaceDN w:val="0"/>
              <w:adjustRightInd w:val="0"/>
              <w:jc w:val="center"/>
            </w:pPr>
            <w:r w:rsidRPr="00A76786">
              <w:t>2024</w:t>
            </w:r>
          </w:p>
        </w:tc>
        <w:tc>
          <w:tcPr>
            <w:tcW w:w="851" w:type="dxa"/>
          </w:tcPr>
          <w:p w:rsidR="009C3DDB" w:rsidRPr="00A76786" w:rsidRDefault="009C3DDB" w:rsidP="008B2E8E">
            <w:pPr>
              <w:widowControl w:val="0"/>
              <w:autoSpaceDE w:val="0"/>
              <w:autoSpaceDN w:val="0"/>
              <w:adjustRightInd w:val="0"/>
              <w:jc w:val="center"/>
            </w:pPr>
            <w:r w:rsidRPr="00A76786">
              <w:t>2025</w:t>
            </w:r>
          </w:p>
        </w:tc>
        <w:tc>
          <w:tcPr>
            <w:tcW w:w="1134" w:type="dxa"/>
          </w:tcPr>
          <w:p w:rsidR="009C3DDB" w:rsidRPr="00A76786" w:rsidRDefault="009C3DDB" w:rsidP="008B2E8E">
            <w:pPr>
              <w:widowControl w:val="0"/>
              <w:autoSpaceDE w:val="0"/>
              <w:autoSpaceDN w:val="0"/>
              <w:adjustRightInd w:val="0"/>
              <w:jc w:val="center"/>
            </w:pPr>
            <w:r>
              <w:t>2026</w:t>
            </w:r>
          </w:p>
        </w:tc>
        <w:tc>
          <w:tcPr>
            <w:tcW w:w="1275" w:type="dxa"/>
          </w:tcPr>
          <w:p w:rsidR="009C3DDB" w:rsidRPr="00A76786" w:rsidRDefault="009C3DDB" w:rsidP="008B2E8E">
            <w:pPr>
              <w:widowControl w:val="0"/>
              <w:autoSpaceDE w:val="0"/>
              <w:autoSpaceDN w:val="0"/>
              <w:adjustRightInd w:val="0"/>
              <w:jc w:val="center"/>
            </w:pPr>
            <w:r w:rsidRPr="00A76786">
              <w:t>итого</w:t>
            </w:r>
          </w:p>
        </w:tc>
      </w:tr>
      <w:tr w:rsidR="009C3DDB" w:rsidRPr="00A76786" w:rsidTr="008B2E8E">
        <w:trPr>
          <w:trHeight w:val="20"/>
          <w:tblCellSpacing w:w="5" w:type="nil"/>
          <w:jc w:val="center"/>
        </w:trPr>
        <w:tc>
          <w:tcPr>
            <w:tcW w:w="698" w:type="dxa"/>
          </w:tcPr>
          <w:p w:rsidR="009C3DDB" w:rsidRDefault="009C3DDB" w:rsidP="008B2E8E">
            <w:pPr>
              <w:widowControl w:val="0"/>
              <w:autoSpaceDE w:val="0"/>
              <w:autoSpaceDN w:val="0"/>
              <w:adjustRightInd w:val="0"/>
              <w:ind w:firstLine="540"/>
              <w:jc w:val="both"/>
            </w:pPr>
            <w:r>
              <w:t>11</w:t>
            </w:r>
          </w:p>
          <w:p w:rsidR="009C3DDB" w:rsidRPr="009153FE" w:rsidRDefault="009C3DDB" w:rsidP="008B2E8E"/>
        </w:tc>
        <w:tc>
          <w:tcPr>
            <w:tcW w:w="1844" w:type="dxa"/>
          </w:tcPr>
          <w:p w:rsidR="009C3DDB" w:rsidRPr="00A76786" w:rsidRDefault="009C3DDB" w:rsidP="008B2E8E">
            <w:pPr>
              <w:widowControl w:val="0"/>
              <w:autoSpaceDE w:val="0"/>
              <w:autoSpaceDN w:val="0"/>
              <w:adjustRightInd w:val="0"/>
              <w:jc w:val="both"/>
            </w:pPr>
            <w:r>
              <w:t>Муниципальная программа</w:t>
            </w:r>
          </w:p>
        </w:tc>
        <w:tc>
          <w:tcPr>
            <w:tcW w:w="3118" w:type="dxa"/>
          </w:tcPr>
          <w:p w:rsidR="009C3DDB" w:rsidRPr="00A76786" w:rsidRDefault="009C3DDB" w:rsidP="008B2E8E">
            <w:pPr>
              <w:widowControl w:val="0"/>
              <w:autoSpaceDE w:val="0"/>
              <w:autoSpaceDN w:val="0"/>
              <w:adjustRightInd w:val="0"/>
            </w:pPr>
            <w:r w:rsidRPr="00A76786">
              <w:t>«</w:t>
            </w:r>
            <w:r>
              <w:t>Профилактика правонарушений в Кикнурском муниципальном округе</w:t>
            </w:r>
            <w:r w:rsidRPr="00A76786">
              <w:t>».</w:t>
            </w:r>
          </w:p>
        </w:tc>
        <w:tc>
          <w:tcPr>
            <w:tcW w:w="2552" w:type="dxa"/>
          </w:tcPr>
          <w:p w:rsidR="009C3DDB" w:rsidRPr="00A76786" w:rsidRDefault="009C3DDB" w:rsidP="008B2E8E">
            <w:pPr>
              <w:widowControl w:val="0"/>
              <w:autoSpaceDE w:val="0"/>
              <w:autoSpaceDN w:val="0"/>
              <w:adjustRightInd w:val="0"/>
            </w:pPr>
            <w:r w:rsidRPr="00A76786">
              <w:t>Администрация Кикнурского муниципального округа</w:t>
            </w:r>
          </w:p>
        </w:tc>
        <w:tc>
          <w:tcPr>
            <w:tcW w:w="1134" w:type="dxa"/>
          </w:tcPr>
          <w:p w:rsidR="009C3DDB" w:rsidRPr="00A76786"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r>
              <w:t>30,0</w:t>
            </w:r>
          </w:p>
        </w:tc>
        <w:tc>
          <w:tcPr>
            <w:tcW w:w="992" w:type="dxa"/>
          </w:tcPr>
          <w:p w:rsidR="009C3DDB" w:rsidRPr="00A76786" w:rsidRDefault="009C3DDB" w:rsidP="008B2E8E">
            <w:pPr>
              <w:widowControl w:val="0"/>
              <w:autoSpaceDE w:val="0"/>
              <w:autoSpaceDN w:val="0"/>
              <w:adjustRightInd w:val="0"/>
              <w:jc w:val="center"/>
            </w:pPr>
            <w:r>
              <w:t>153,211</w:t>
            </w:r>
          </w:p>
        </w:tc>
        <w:tc>
          <w:tcPr>
            <w:tcW w:w="1134" w:type="dxa"/>
          </w:tcPr>
          <w:p w:rsidR="009C3DDB" w:rsidRPr="00A76786" w:rsidRDefault="009C3DDB" w:rsidP="008B2E8E">
            <w:pPr>
              <w:widowControl w:val="0"/>
              <w:autoSpaceDE w:val="0"/>
              <w:autoSpaceDN w:val="0"/>
              <w:adjustRightInd w:val="0"/>
              <w:jc w:val="center"/>
            </w:pPr>
            <w:r>
              <w:t>197,4</w:t>
            </w:r>
          </w:p>
        </w:tc>
        <w:tc>
          <w:tcPr>
            <w:tcW w:w="851" w:type="dxa"/>
          </w:tcPr>
          <w:p w:rsidR="009C3DDB" w:rsidRPr="00A76786" w:rsidRDefault="009C3DDB" w:rsidP="008B2E8E">
            <w:pPr>
              <w:widowControl w:val="0"/>
              <w:autoSpaceDE w:val="0"/>
              <w:autoSpaceDN w:val="0"/>
              <w:adjustRightInd w:val="0"/>
              <w:jc w:val="center"/>
            </w:pPr>
            <w:r>
              <w:t>30,0</w:t>
            </w:r>
          </w:p>
        </w:tc>
        <w:tc>
          <w:tcPr>
            <w:tcW w:w="1134" w:type="dxa"/>
          </w:tcPr>
          <w:p w:rsidR="009C3DDB" w:rsidRPr="00A76786" w:rsidRDefault="009C3DDB" w:rsidP="008B2E8E">
            <w:pPr>
              <w:widowControl w:val="0"/>
              <w:autoSpaceDE w:val="0"/>
              <w:autoSpaceDN w:val="0"/>
              <w:adjustRightInd w:val="0"/>
              <w:jc w:val="center"/>
            </w:pPr>
            <w:r>
              <w:t>30,0</w:t>
            </w:r>
          </w:p>
        </w:tc>
        <w:tc>
          <w:tcPr>
            <w:tcW w:w="1275" w:type="dxa"/>
          </w:tcPr>
          <w:p w:rsidR="009C3DDB" w:rsidRPr="00A76786" w:rsidRDefault="009C3DDB" w:rsidP="008B2E8E">
            <w:pPr>
              <w:widowControl w:val="0"/>
              <w:autoSpaceDE w:val="0"/>
              <w:autoSpaceDN w:val="0"/>
              <w:adjustRightInd w:val="0"/>
              <w:jc w:val="center"/>
            </w:pPr>
            <w:r>
              <w:t>440,611</w:t>
            </w:r>
          </w:p>
        </w:tc>
      </w:tr>
      <w:tr w:rsidR="009C3DDB" w:rsidRPr="00A76786" w:rsidTr="008B2E8E">
        <w:trPr>
          <w:trHeight w:val="20"/>
          <w:tblCellSpacing w:w="5" w:type="nil"/>
          <w:jc w:val="center"/>
        </w:trPr>
        <w:tc>
          <w:tcPr>
            <w:tcW w:w="698" w:type="dxa"/>
          </w:tcPr>
          <w:p w:rsidR="009C3DDB" w:rsidRPr="00A76786" w:rsidRDefault="009C3DDB" w:rsidP="008B2E8E">
            <w:pPr>
              <w:widowControl w:val="0"/>
              <w:autoSpaceDE w:val="0"/>
              <w:autoSpaceDN w:val="0"/>
              <w:adjustRightInd w:val="0"/>
              <w:ind w:firstLine="540"/>
              <w:jc w:val="both"/>
            </w:pPr>
          </w:p>
          <w:p w:rsidR="009C3DDB" w:rsidRPr="00A76786" w:rsidRDefault="009C3DDB" w:rsidP="008B2E8E">
            <w:r w:rsidRPr="00A76786">
              <w:t xml:space="preserve">  1.</w:t>
            </w:r>
            <w:r>
              <w:t>1</w:t>
            </w:r>
          </w:p>
        </w:tc>
        <w:tc>
          <w:tcPr>
            <w:tcW w:w="1844" w:type="dxa"/>
          </w:tcPr>
          <w:p w:rsidR="009C3DDB" w:rsidRPr="00A76786" w:rsidRDefault="009C3DDB" w:rsidP="008B2E8E"/>
        </w:tc>
        <w:tc>
          <w:tcPr>
            <w:tcW w:w="3118" w:type="dxa"/>
          </w:tcPr>
          <w:p w:rsidR="009C3DDB" w:rsidRPr="00A71932" w:rsidRDefault="009C3DDB" w:rsidP="008B2E8E">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2552" w:type="dxa"/>
          </w:tcPr>
          <w:p w:rsidR="009C3DDB" w:rsidRPr="00A76786" w:rsidRDefault="009C3DDB" w:rsidP="008B2E8E">
            <w:pPr>
              <w:widowControl w:val="0"/>
              <w:autoSpaceDE w:val="0"/>
              <w:autoSpaceDN w:val="0"/>
              <w:adjustRightInd w:val="0"/>
            </w:pPr>
            <w:r w:rsidRPr="00A71932">
              <w:rPr>
                <w:sz w:val="26"/>
                <w:szCs w:val="26"/>
              </w:rPr>
              <w:t xml:space="preserve">Центр занятости населения </w:t>
            </w:r>
            <w:r>
              <w:rPr>
                <w:sz w:val="26"/>
                <w:szCs w:val="26"/>
              </w:rPr>
              <w:t>Кикнурского муниципального округа</w:t>
            </w:r>
          </w:p>
        </w:tc>
        <w:tc>
          <w:tcPr>
            <w:tcW w:w="1134" w:type="dxa"/>
          </w:tcPr>
          <w:p w:rsidR="009C3DDB" w:rsidRPr="00A76786"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r>
              <w:t>0</w:t>
            </w:r>
          </w:p>
        </w:tc>
        <w:tc>
          <w:tcPr>
            <w:tcW w:w="992"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1275" w:type="dxa"/>
          </w:tcPr>
          <w:p w:rsidR="009C3DDB" w:rsidRPr="00A76786"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 xml:space="preserve">   2</w:t>
            </w:r>
            <w:r w:rsidRPr="00444675">
              <w:t>.</w:t>
            </w:r>
          </w:p>
        </w:tc>
        <w:tc>
          <w:tcPr>
            <w:tcW w:w="1844" w:type="dxa"/>
          </w:tcPr>
          <w:p w:rsidR="009C3DDB" w:rsidRDefault="009C3DDB" w:rsidP="008B2E8E"/>
          <w:p w:rsidR="009C3DDB" w:rsidRPr="00444675" w:rsidRDefault="009C3DDB" w:rsidP="008B2E8E"/>
        </w:tc>
        <w:tc>
          <w:tcPr>
            <w:tcW w:w="3118" w:type="dxa"/>
          </w:tcPr>
          <w:p w:rsidR="009C3DDB" w:rsidRPr="001252F6" w:rsidRDefault="009C3DDB" w:rsidP="008B2E8E">
            <w:pPr>
              <w:pStyle w:val="ad"/>
            </w:pPr>
            <w:r w:rsidRPr="00A71932">
              <w:rPr>
                <w:rFonts w:ascii="Times New Roman" w:hAnsi="Times New Roman"/>
              </w:rPr>
              <w:t xml:space="preserve">Выработка и реализация системы мер социального обслуживания, реабилитации и адаптации лиц, нуждающихся в государственной </w:t>
            </w:r>
            <w:r w:rsidRPr="00A71932">
              <w:rPr>
                <w:rFonts w:ascii="Times New Roman" w:hAnsi="Times New Roman"/>
              </w:rPr>
              <w:lastRenderedPageBreak/>
              <w:t>поддержке</w:t>
            </w:r>
          </w:p>
        </w:tc>
        <w:tc>
          <w:tcPr>
            <w:tcW w:w="2552" w:type="dxa"/>
          </w:tcPr>
          <w:p w:rsidR="009C3DDB" w:rsidRDefault="009C3DDB" w:rsidP="008B2E8E">
            <w:pPr>
              <w:pStyle w:val="ad"/>
              <w:rPr>
                <w:rFonts w:ascii="Times New Roman" w:hAnsi="Times New Roman"/>
              </w:rPr>
            </w:pPr>
            <w:r w:rsidRPr="00A71932">
              <w:rPr>
                <w:rFonts w:ascii="Times New Roman" w:hAnsi="Times New Roman"/>
              </w:rPr>
              <w:lastRenderedPageBreak/>
              <w:t xml:space="preserve">Управлении социальной защиты населения по </w:t>
            </w:r>
            <w:r>
              <w:rPr>
                <w:rFonts w:ascii="Times New Roman" w:hAnsi="Times New Roman"/>
              </w:rPr>
              <w:t>Кикнурскому муниципальному округу</w:t>
            </w:r>
            <w:r w:rsidRPr="00A71932">
              <w:rPr>
                <w:rFonts w:ascii="Times New Roman" w:hAnsi="Times New Roman"/>
              </w:rPr>
              <w:t>,</w:t>
            </w:r>
          </w:p>
          <w:p w:rsidR="009C3DDB" w:rsidRPr="004056BE" w:rsidRDefault="009C3DDB" w:rsidP="008B2E8E">
            <w:pPr>
              <w:pStyle w:val="ad"/>
            </w:pPr>
            <w:r w:rsidRPr="00A71932">
              <w:rPr>
                <w:rFonts w:ascii="Times New Roman" w:hAnsi="Times New Roman"/>
              </w:rPr>
              <w:t>Центр</w:t>
            </w:r>
            <w:r>
              <w:rPr>
                <w:rFonts w:ascii="Times New Roman" w:hAnsi="Times New Roman"/>
              </w:rPr>
              <w:t xml:space="preserve"> занятости населения </w:t>
            </w:r>
            <w:r>
              <w:rPr>
                <w:rFonts w:ascii="Times New Roman" w:hAnsi="Times New Roman"/>
              </w:rPr>
              <w:lastRenderedPageBreak/>
              <w:t>Кикнурского муниципального округа</w:t>
            </w:r>
            <w:r w:rsidRPr="00A71932">
              <w:rPr>
                <w:rFonts w:ascii="Times New Roman" w:hAnsi="Times New Roman"/>
              </w:rPr>
              <w:t>.</w:t>
            </w:r>
          </w:p>
        </w:tc>
        <w:tc>
          <w:tcPr>
            <w:tcW w:w="1134" w:type="dxa"/>
          </w:tcPr>
          <w:p w:rsidR="009C3DDB" w:rsidRPr="004056BE" w:rsidRDefault="009C3DDB" w:rsidP="008B2E8E">
            <w:pPr>
              <w:widowControl w:val="0"/>
              <w:autoSpaceDE w:val="0"/>
              <w:autoSpaceDN w:val="0"/>
              <w:adjustRightInd w:val="0"/>
              <w:jc w:val="center"/>
              <w:rPr>
                <w:lang w:val="ru"/>
              </w:rPr>
            </w:pPr>
            <w:r>
              <w:rPr>
                <w:lang w:val="ru"/>
              </w:rPr>
              <w:lastRenderedPageBreak/>
              <w:t>0</w:t>
            </w:r>
          </w:p>
          <w:p w:rsidR="009C3DDB" w:rsidRDefault="009C3DDB" w:rsidP="008B2E8E">
            <w:pPr>
              <w:widowControl w:val="0"/>
              <w:autoSpaceDE w:val="0"/>
              <w:autoSpaceDN w:val="0"/>
              <w:adjustRightInd w:val="0"/>
              <w:jc w:val="center"/>
              <w:rPr>
                <w:lang w:val="ru"/>
              </w:rPr>
            </w:pPr>
          </w:p>
        </w:tc>
        <w:tc>
          <w:tcPr>
            <w:tcW w:w="1134" w:type="dxa"/>
          </w:tcPr>
          <w:p w:rsidR="009C3DDB" w:rsidRPr="004056BE" w:rsidRDefault="009C3DDB" w:rsidP="008B2E8E">
            <w:pPr>
              <w:widowControl w:val="0"/>
              <w:autoSpaceDE w:val="0"/>
              <w:autoSpaceDN w:val="0"/>
              <w:adjustRightInd w:val="0"/>
              <w:jc w:val="center"/>
              <w:rPr>
                <w:lang w:val="ru"/>
              </w:rPr>
            </w:pPr>
            <w:r>
              <w:rPr>
                <w:lang w:val="ru"/>
              </w:rPr>
              <w:t>0</w:t>
            </w:r>
          </w:p>
        </w:tc>
        <w:tc>
          <w:tcPr>
            <w:tcW w:w="992" w:type="dxa"/>
          </w:tcPr>
          <w:p w:rsidR="009C3DDB" w:rsidRPr="00444675" w:rsidRDefault="009C3DDB" w:rsidP="008B2E8E">
            <w:pPr>
              <w:widowControl w:val="0"/>
              <w:autoSpaceDE w:val="0"/>
              <w:autoSpaceDN w:val="0"/>
              <w:adjustRightInd w:val="0"/>
              <w:jc w:val="center"/>
            </w:pPr>
            <w:r>
              <w:t>0</w:t>
            </w:r>
          </w:p>
        </w:tc>
        <w:tc>
          <w:tcPr>
            <w:tcW w:w="1134" w:type="dxa"/>
          </w:tcPr>
          <w:p w:rsidR="009C3DDB" w:rsidRPr="00444675" w:rsidRDefault="009C3DDB" w:rsidP="008B2E8E">
            <w:pPr>
              <w:widowControl w:val="0"/>
              <w:autoSpaceDE w:val="0"/>
              <w:autoSpaceDN w:val="0"/>
              <w:adjustRightInd w:val="0"/>
              <w:jc w:val="center"/>
            </w:pPr>
            <w:r>
              <w:t>0</w:t>
            </w:r>
          </w:p>
        </w:tc>
        <w:tc>
          <w:tcPr>
            <w:tcW w:w="851" w:type="dxa"/>
          </w:tcPr>
          <w:p w:rsidR="009C3DDB" w:rsidRPr="00444675" w:rsidRDefault="009C3DDB" w:rsidP="008B2E8E">
            <w:pPr>
              <w:widowControl w:val="0"/>
              <w:autoSpaceDE w:val="0"/>
              <w:autoSpaceDN w:val="0"/>
              <w:adjustRightInd w:val="0"/>
              <w:jc w:val="center"/>
            </w:pPr>
            <w:r>
              <w:t>0</w:t>
            </w:r>
          </w:p>
        </w:tc>
        <w:tc>
          <w:tcPr>
            <w:tcW w:w="1134" w:type="dxa"/>
          </w:tcPr>
          <w:p w:rsidR="009C3DDB" w:rsidRPr="00444675" w:rsidRDefault="009C3DDB" w:rsidP="008B2E8E">
            <w:pPr>
              <w:widowControl w:val="0"/>
              <w:autoSpaceDE w:val="0"/>
              <w:autoSpaceDN w:val="0"/>
              <w:adjustRightInd w:val="0"/>
              <w:jc w:val="center"/>
            </w:pPr>
            <w:r>
              <w:t>0</w:t>
            </w:r>
          </w:p>
        </w:tc>
        <w:tc>
          <w:tcPr>
            <w:tcW w:w="1275" w:type="dxa"/>
          </w:tcPr>
          <w:p w:rsidR="009C3DDB" w:rsidRPr="00444675"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Pr="00444675" w:rsidRDefault="009C3DDB" w:rsidP="008B2E8E">
            <w:pPr>
              <w:widowControl w:val="0"/>
              <w:autoSpaceDE w:val="0"/>
              <w:autoSpaceDN w:val="0"/>
              <w:adjustRightInd w:val="0"/>
              <w:ind w:firstLine="540"/>
              <w:jc w:val="both"/>
            </w:pPr>
          </w:p>
          <w:p w:rsidR="009C3DDB" w:rsidRPr="00444675" w:rsidRDefault="009C3DDB" w:rsidP="008B2E8E"/>
          <w:p w:rsidR="009C3DDB" w:rsidRPr="00444675" w:rsidRDefault="009C3DDB" w:rsidP="008B2E8E">
            <w:r>
              <w:t xml:space="preserve">   3</w:t>
            </w:r>
            <w:r w:rsidRPr="00444675">
              <w:t>.</w:t>
            </w:r>
          </w:p>
        </w:tc>
        <w:tc>
          <w:tcPr>
            <w:tcW w:w="1844" w:type="dxa"/>
          </w:tcPr>
          <w:p w:rsidR="009C3DDB" w:rsidRDefault="009C3DDB" w:rsidP="008B2E8E"/>
          <w:p w:rsidR="009C3DDB" w:rsidRDefault="009C3DDB" w:rsidP="008B2E8E"/>
          <w:p w:rsidR="009C3DDB" w:rsidRPr="00444675" w:rsidRDefault="009C3DDB" w:rsidP="008B2E8E"/>
        </w:tc>
        <w:tc>
          <w:tcPr>
            <w:tcW w:w="3118" w:type="dxa"/>
          </w:tcPr>
          <w:p w:rsidR="009C3DDB" w:rsidRPr="00BF4F05" w:rsidRDefault="009C3DDB" w:rsidP="008B2E8E">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2552" w:type="dxa"/>
          </w:tcPr>
          <w:p w:rsidR="009C3DDB" w:rsidRPr="00A71932" w:rsidRDefault="009C3DDB" w:rsidP="008B2E8E">
            <w:pPr>
              <w:pStyle w:val="ad"/>
              <w:rPr>
                <w:rFonts w:ascii="Times New Roman" w:hAnsi="Times New Roman"/>
              </w:rPr>
            </w:pPr>
            <w:r w:rsidRPr="00A71932">
              <w:rPr>
                <w:rFonts w:ascii="Times New Roman" w:hAnsi="Times New Roman"/>
              </w:rPr>
              <w:t xml:space="preserve">Центр занятости населения </w:t>
            </w:r>
            <w:r>
              <w:rPr>
                <w:rFonts w:ascii="Times New Roman" w:hAnsi="Times New Roman"/>
              </w:rPr>
              <w:t>Кикнурского муниципального округа</w:t>
            </w:r>
            <w:r w:rsidRPr="00A71932">
              <w:rPr>
                <w:rFonts w:ascii="Times New Roman" w:hAnsi="Times New Roman"/>
              </w:rPr>
              <w:t>,</w:t>
            </w:r>
          </w:p>
          <w:p w:rsidR="009C3DDB" w:rsidRPr="00444675" w:rsidRDefault="009C3DDB" w:rsidP="008B2E8E">
            <w:pPr>
              <w:pStyle w:val="ad"/>
            </w:pPr>
            <w:r>
              <w:rPr>
                <w:rFonts w:ascii="Times New Roman" w:hAnsi="Times New Roman"/>
              </w:rPr>
              <w:t>УФСИН по Кикнурскому муниципальному округу</w:t>
            </w:r>
            <w:r w:rsidRPr="00A71932">
              <w:rPr>
                <w:rFonts w:ascii="Times New Roman" w:hAnsi="Times New Roman"/>
              </w:rPr>
              <w:t>.</w:t>
            </w:r>
          </w:p>
        </w:tc>
        <w:tc>
          <w:tcPr>
            <w:tcW w:w="1134" w:type="dxa"/>
          </w:tcPr>
          <w:p w:rsidR="009C3DDB" w:rsidRPr="00444675" w:rsidRDefault="009C3DDB" w:rsidP="008B2E8E">
            <w:pPr>
              <w:widowControl w:val="0"/>
              <w:autoSpaceDE w:val="0"/>
              <w:autoSpaceDN w:val="0"/>
              <w:adjustRightInd w:val="0"/>
              <w:jc w:val="center"/>
            </w:pPr>
            <w:r>
              <w:t>0</w:t>
            </w:r>
          </w:p>
        </w:tc>
        <w:tc>
          <w:tcPr>
            <w:tcW w:w="1134" w:type="dxa"/>
          </w:tcPr>
          <w:p w:rsidR="009C3DDB" w:rsidRPr="00444675" w:rsidRDefault="009C3DDB" w:rsidP="008B2E8E">
            <w:pPr>
              <w:widowControl w:val="0"/>
              <w:autoSpaceDE w:val="0"/>
              <w:autoSpaceDN w:val="0"/>
              <w:adjustRightInd w:val="0"/>
              <w:jc w:val="center"/>
            </w:pPr>
            <w:r>
              <w:t>0</w:t>
            </w:r>
          </w:p>
        </w:tc>
        <w:tc>
          <w:tcPr>
            <w:tcW w:w="992" w:type="dxa"/>
          </w:tcPr>
          <w:p w:rsidR="009C3DDB" w:rsidRPr="00444675" w:rsidRDefault="009C3DDB" w:rsidP="008B2E8E">
            <w:pPr>
              <w:widowControl w:val="0"/>
              <w:autoSpaceDE w:val="0"/>
              <w:autoSpaceDN w:val="0"/>
              <w:adjustRightInd w:val="0"/>
              <w:jc w:val="center"/>
            </w:pPr>
            <w:r>
              <w:t>0</w:t>
            </w:r>
          </w:p>
        </w:tc>
        <w:tc>
          <w:tcPr>
            <w:tcW w:w="1134" w:type="dxa"/>
          </w:tcPr>
          <w:p w:rsidR="009C3DDB" w:rsidRPr="00444675" w:rsidRDefault="009C3DDB" w:rsidP="008B2E8E">
            <w:pPr>
              <w:widowControl w:val="0"/>
              <w:autoSpaceDE w:val="0"/>
              <w:autoSpaceDN w:val="0"/>
              <w:adjustRightInd w:val="0"/>
              <w:jc w:val="center"/>
            </w:pPr>
            <w:r>
              <w:t>0</w:t>
            </w:r>
          </w:p>
        </w:tc>
        <w:tc>
          <w:tcPr>
            <w:tcW w:w="851" w:type="dxa"/>
          </w:tcPr>
          <w:p w:rsidR="009C3DDB" w:rsidRPr="00444675" w:rsidRDefault="009C3DDB" w:rsidP="008B2E8E">
            <w:pPr>
              <w:widowControl w:val="0"/>
              <w:autoSpaceDE w:val="0"/>
              <w:autoSpaceDN w:val="0"/>
              <w:adjustRightInd w:val="0"/>
              <w:jc w:val="center"/>
            </w:pPr>
            <w:r>
              <w:t>0</w:t>
            </w:r>
          </w:p>
        </w:tc>
        <w:tc>
          <w:tcPr>
            <w:tcW w:w="1134" w:type="dxa"/>
          </w:tcPr>
          <w:p w:rsidR="009C3DDB" w:rsidRPr="00444675" w:rsidRDefault="009C3DDB" w:rsidP="008B2E8E">
            <w:pPr>
              <w:widowControl w:val="0"/>
              <w:autoSpaceDE w:val="0"/>
              <w:autoSpaceDN w:val="0"/>
              <w:adjustRightInd w:val="0"/>
              <w:jc w:val="center"/>
            </w:pPr>
            <w:r>
              <w:t>0</w:t>
            </w:r>
          </w:p>
        </w:tc>
        <w:tc>
          <w:tcPr>
            <w:tcW w:w="1275" w:type="dxa"/>
          </w:tcPr>
          <w:p w:rsidR="009C3DDB" w:rsidRPr="00444675" w:rsidRDefault="009C3DDB" w:rsidP="008B2E8E">
            <w:pPr>
              <w:widowControl w:val="0"/>
              <w:autoSpaceDE w:val="0"/>
              <w:autoSpaceDN w:val="0"/>
              <w:adjustRightInd w:val="0"/>
              <w:jc w:val="center"/>
            </w:pPr>
            <w:r>
              <w:t>0</w:t>
            </w:r>
          </w:p>
        </w:tc>
      </w:tr>
      <w:tr w:rsidR="009C3DDB" w:rsidRPr="00444675" w:rsidTr="008B2E8E">
        <w:trPr>
          <w:trHeight w:val="3765"/>
          <w:tblCellSpacing w:w="5" w:type="nil"/>
          <w:jc w:val="center"/>
        </w:trPr>
        <w:tc>
          <w:tcPr>
            <w:tcW w:w="698" w:type="dxa"/>
            <w:tcBorders>
              <w:bottom w:val="single" w:sz="4" w:space="0" w:color="auto"/>
            </w:tcBorders>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4</w:t>
            </w:r>
            <w:r w:rsidRPr="00444675">
              <w:t>.</w:t>
            </w:r>
          </w:p>
        </w:tc>
        <w:tc>
          <w:tcPr>
            <w:tcW w:w="1844" w:type="dxa"/>
            <w:tcBorders>
              <w:bottom w:val="single" w:sz="4" w:space="0" w:color="auto"/>
            </w:tcBorders>
          </w:tcPr>
          <w:p w:rsidR="009C3DDB" w:rsidRDefault="009C3DDB" w:rsidP="008B2E8E"/>
          <w:p w:rsidR="009C3DDB" w:rsidRPr="00444675" w:rsidRDefault="009C3DDB" w:rsidP="008B2E8E"/>
        </w:tc>
        <w:tc>
          <w:tcPr>
            <w:tcW w:w="3118" w:type="dxa"/>
            <w:tcBorders>
              <w:bottom w:val="single" w:sz="4" w:space="0" w:color="auto"/>
            </w:tcBorders>
          </w:tcPr>
          <w:p w:rsidR="009C3DDB" w:rsidRDefault="009C3DDB" w:rsidP="008B2E8E">
            <w:pPr>
              <w:widowControl w:val="0"/>
              <w:autoSpaceDE w:val="0"/>
              <w:autoSpaceDN w:val="0"/>
              <w:adjustRightInd w:val="0"/>
            </w:pPr>
            <w:r>
              <w:t>Развитие и поддержка ДНД Кикнурского муниципального округа</w:t>
            </w:r>
          </w:p>
        </w:tc>
        <w:tc>
          <w:tcPr>
            <w:tcW w:w="2552" w:type="dxa"/>
            <w:tcBorders>
              <w:bottom w:val="single" w:sz="4" w:space="0" w:color="auto"/>
            </w:tcBorders>
          </w:tcPr>
          <w:p w:rsidR="009C3DDB" w:rsidRDefault="009C3DDB" w:rsidP="008B2E8E">
            <w:pPr>
              <w:widowControl w:val="0"/>
              <w:autoSpaceDE w:val="0"/>
              <w:autoSpaceDN w:val="0"/>
              <w:adjustRightInd w:val="0"/>
              <w:jc w:val="both"/>
            </w:pPr>
            <w:r>
              <w:t>Администрация Кикнурского муниципального округа, руководители учреждений культуры, спорта и образования, здравоохранения расположенные на территории Кикнурского муниципального округа, ПП «Кикнурский»</w:t>
            </w:r>
          </w:p>
          <w:p w:rsidR="009C3DDB" w:rsidRPr="00444675" w:rsidRDefault="009C3DDB" w:rsidP="008B2E8E">
            <w:pPr>
              <w:widowControl w:val="0"/>
              <w:autoSpaceDE w:val="0"/>
              <w:autoSpaceDN w:val="0"/>
              <w:adjustRightInd w:val="0"/>
              <w:jc w:val="both"/>
            </w:pPr>
          </w:p>
        </w:tc>
        <w:tc>
          <w:tcPr>
            <w:tcW w:w="1134" w:type="dxa"/>
            <w:tcBorders>
              <w:bottom w:val="single" w:sz="4" w:space="0" w:color="auto"/>
            </w:tcBorders>
          </w:tcPr>
          <w:p w:rsidR="009C3DDB"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Default="009C3DDB" w:rsidP="008B2E8E">
            <w:pPr>
              <w:widowControl w:val="0"/>
              <w:autoSpaceDE w:val="0"/>
              <w:autoSpaceDN w:val="0"/>
              <w:adjustRightInd w:val="0"/>
              <w:jc w:val="center"/>
            </w:pPr>
            <w:r>
              <w:t>10,0</w:t>
            </w:r>
          </w:p>
        </w:tc>
        <w:tc>
          <w:tcPr>
            <w:tcW w:w="992" w:type="dxa"/>
            <w:tcBorders>
              <w:bottom w:val="single" w:sz="4" w:space="0" w:color="auto"/>
            </w:tcBorders>
          </w:tcPr>
          <w:p w:rsidR="009C3DDB" w:rsidRDefault="009C3DDB" w:rsidP="008B2E8E">
            <w:pPr>
              <w:widowControl w:val="0"/>
              <w:autoSpaceDE w:val="0"/>
              <w:autoSpaceDN w:val="0"/>
              <w:adjustRightInd w:val="0"/>
              <w:jc w:val="center"/>
            </w:pPr>
            <w:r>
              <w:t>136,1</w:t>
            </w:r>
          </w:p>
        </w:tc>
        <w:tc>
          <w:tcPr>
            <w:tcW w:w="1134" w:type="dxa"/>
            <w:tcBorders>
              <w:bottom w:val="single" w:sz="4" w:space="0" w:color="auto"/>
            </w:tcBorders>
          </w:tcPr>
          <w:p w:rsidR="009C3DDB" w:rsidRDefault="009C3DDB" w:rsidP="008B2E8E">
            <w:pPr>
              <w:widowControl w:val="0"/>
              <w:autoSpaceDE w:val="0"/>
              <w:autoSpaceDN w:val="0"/>
              <w:adjustRightInd w:val="0"/>
              <w:jc w:val="center"/>
            </w:pPr>
            <w:r>
              <w:t>10,0</w:t>
            </w:r>
          </w:p>
        </w:tc>
        <w:tc>
          <w:tcPr>
            <w:tcW w:w="851" w:type="dxa"/>
            <w:tcBorders>
              <w:bottom w:val="single" w:sz="4" w:space="0" w:color="auto"/>
            </w:tcBorders>
          </w:tcPr>
          <w:p w:rsidR="009C3DDB" w:rsidRDefault="009C3DDB" w:rsidP="008B2E8E">
            <w:pPr>
              <w:widowControl w:val="0"/>
              <w:autoSpaceDE w:val="0"/>
              <w:autoSpaceDN w:val="0"/>
              <w:adjustRightInd w:val="0"/>
              <w:jc w:val="center"/>
            </w:pPr>
            <w:r>
              <w:t>10,0</w:t>
            </w:r>
          </w:p>
        </w:tc>
        <w:tc>
          <w:tcPr>
            <w:tcW w:w="1134" w:type="dxa"/>
            <w:tcBorders>
              <w:bottom w:val="single" w:sz="4" w:space="0" w:color="auto"/>
            </w:tcBorders>
          </w:tcPr>
          <w:p w:rsidR="009C3DDB" w:rsidRDefault="009C3DDB" w:rsidP="008B2E8E">
            <w:pPr>
              <w:widowControl w:val="0"/>
              <w:autoSpaceDE w:val="0"/>
              <w:autoSpaceDN w:val="0"/>
              <w:adjustRightInd w:val="0"/>
              <w:jc w:val="center"/>
            </w:pPr>
            <w:r>
              <w:t>10,0</w:t>
            </w:r>
          </w:p>
        </w:tc>
        <w:tc>
          <w:tcPr>
            <w:tcW w:w="1275" w:type="dxa"/>
            <w:tcBorders>
              <w:bottom w:val="single" w:sz="4" w:space="0" w:color="auto"/>
            </w:tcBorders>
          </w:tcPr>
          <w:p w:rsidR="009C3DDB" w:rsidRDefault="009C3DDB" w:rsidP="008B2E8E">
            <w:pPr>
              <w:widowControl w:val="0"/>
              <w:autoSpaceDE w:val="0"/>
              <w:autoSpaceDN w:val="0"/>
              <w:adjustRightInd w:val="0"/>
              <w:jc w:val="center"/>
            </w:pPr>
            <w:r>
              <w:t>176,1</w:t>
            </w:r>
          </w:p>
        </w:tc>
      </w:tr>
      <w:tr w:rsidR="009C3DDB" w:rsidRPr="00444675" w:rsidTr="008B2E8E">
        <w:trPr>
          <w:trHeight w:val="1215"/>
          <w:tblCellSpacing w:w="5" w:type="nil"/>
          <w:jc w:val="center"/>
        </w:trPr>
        <w:tc>
          <w:tcPr>
            <w:tcW w:w="698" w:type="dxa"/>
            <w:tcBorders>
              <w:top w:val="single" w:sz="4" w:space="0" w:color="auto"/>
            </w:tcBorders>
          </w:tcPr>
          <w:p w:rsidR="009C3DDB" w:rsidRPr="00444675" w:rsidRDefault="009C3DDB" w:rsidP="008B2E8E">
            <w:r>
              <w:t>5.</w:t>
            </w:r>
          </w:p>
        </w:tc>
        <w:tc>
          <w:tcPr>
            <w:tcW w:w="1844" w:type="dxa"/>
            <w:tcBorders>
              <w:top w:val="single" w:sz="4" w:space="0" w:color="auto"/>
            </w:tcBorders>
          </w:tcPr>
          <w:p w:rsidR="009C3DDB" w:rsidRDefault="009C3DDB" w:rsidP="008B2E8E"/>
        </w:tc>
        <w:tc>
          <w:tcPr>
            <w:tcW w:w="3118" w:type="dxa"/>
            <w:tcBorders>
              <w:top w:val="single" w:sz="4" w:space="0" w:color="auto"/>
            </w:tcBorders>
          </w:tcPr>
          <w:p w:rsidR="009C3DDB" w:rsidRDefault="009C3DDB" w:rsidP="008B2E8E">
            <w:pPr>
              <w:widowControl w:val="0"/>
              <w:autoSpaceDE w:val="0"/>
              <w:autoSpaceDN w:val="0"/>
              <w:adjustRightInd w:val="0"/>
            </w:pPr>
            <w:r>
              <w:t>Приобретение подарочных сертификатов лучшим членам ДНД</w:t>
            </w:r>
          </w:p>
        </w:tc>
        <w:tc>
          <w:tcPr>
            <w:tcW w:w="2552" w:type="dxa"/>
            <w:tcBorders>
              <w:top w:val="single" w:sz="4" w:space="0" w:color="auto"/>
            </w:tcBorders>
          </w:tcPr>
          <w:p w:rsidR="009C3DDB" w:rsidRDefault="009C3DDB" w:rsidP="008B2E8E">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tcBorders>
          </w:tcPr>
          <w:p w:rsidR="009C3DDB" w:rsidRDefault="009C3DDB" w:rsidP="008B2E8E">
            <w:pPr>
              <w:widowControl w:val="0"/>
              <w:autoSpaceDE w:val="0"/>
              <w:autoSpaceDN w:val="0"/>
              <w:adjustRightInd w:val="0"/>
              <w:jc w:val="center"/>
            </w:pPr>
            <w:r>
              <w:t>0</w:t>
            </w:r>
          </w:p>
        </w:tc>
        <w:tc>
          <w:tcPr>
            <w:tcW w:w="1134" w:type="dxa"/>
            <w:tcBorders>
              <w:top w:val="single" w:sz="4" w:space="0" w:color="auto"/>
            </w:tcBorders>
          </w:tcPr>
          <w:p w:rsidR="009C3DDB" w:rsidRDefault="009C3DDB" w:rsidP="008B2E8E">
            <w:pPr>
              <w:widowControl w:val="0"/>
              <w:autoSpaceDE w:val="0"/>
              <w:autoSpaceDN w:val="0"/>
              <w:adjustRightInd w:val="0"/>
              <w:jc w:val="center"/>
            </w:pPr>
            <w:r>
              <w:t>0</w:t>
            </w:r>
          </w:p>
        </w:tc>
        <w:tc>
          <w:tcPr>
            <w:tcW w:w="992" w:type="dxa"/>
            <w:tcBorders>
              <w:top w:val="single" w:sz="4" w:space="0" w:color="auto"/>
            </w:tcBorders>
          </w:tcPr>
          <w:p w:rsidR="009C3DDB" w:rsidRDefault="009C3DDB" w:rsidP="008B2E8E">
            <w:pPr>
              <w:widowControl w:val="0"/>
              <w:autoSpaceDE w:val="0"/>
              <w:autoSpaceDN w:val="0"/>
              <w:adjustRightInd w:val="0"/>
              <w:jc w:val="center"/>
            </w:pPr>
            <w:r>
              <w:t>0</w:t>
            </w:r>
          </w:p>
        </w:tc>
        <w:tc>
          <w:tcPr>
            <w:tcW w:w="1134" w:type="dxa"/>
            <w:tcBorders>
              <w:top w:val="single" w:sz="4" w:space="0" w:color="auto"/>
            </w:tcBorders>
          </w:tcPr>
          <w:p w:rsidR="009C3DDB" w:rsidRDefault="009C3DDB" w:rsidP="008B2E8E">
            <w:pPr>
              <w:widowControl w:val="0"/>
              <w:autoSpaceDE w:val="0"/>
              <w:autoSpaceDN w:val="0"/>
              <w:adjustRightInd w:val="0"/>
              <w:jc w:val="center"/>
            </w:pPr>
            <w:r>
              <w:t>10,0</w:t>
            </w:r>
          </w:p>
        </w:tc>
        <w:tc>
          <w:tcPr>
            <w:tcW w:w="851" w:type="dxa"/>
            <w:tcBorders>
              <w:top w:val="single" w:sz="4" w:space="0" w:color="auto"/>
            </w:tcBorders>
          </w:tcPr>
          <w:p w:rsidR="009C3DDB" w:rsidRDefault="009C3DDB" w:rsidP="008B2E8E">
            <w:pPr>
              <w:widowControl w:val="0"/>
              <w:autoSpaceDE w:val="0"/>
              <w:autoSpaceDN w:val="0"/>
              <w:adjustRightInd w:val="0"/>
              <w:jc w:val="center"/>
            </w:pPr>
            <w:r>
              <w:t>10,0</w:t>
            </w:r>
          </w:p>
        </w:tc>
        <w:tc>
          <w:tcPr>
            <w:tcW w:w="1134" w:type="dxa"/>
            <w:tcBorders>
              <w:top w:val="single" w:sz="4" w:space="0" w:color="auto"/>
            </w:tcBorders>
          </w:tcPr>
          <w:p w:rsidR="009C3DDB" w:rsidRDefault="009C3DDB" w:rsidP="008B2E8E">
            <w:pPr>
              <w:widowControl w:val="0"/>
              <w:autoSpaceDE w:val="0"/>
              <w:autoSpaceDN w:val="0"/>
              <w:adjustRightInd w:val="0"/>
              <w:jc w:val="center"/>
            </w:pPr>
            <w:r>
              <w:t>10,0</w:t>
            </w:r>
          </w:p>
        </w:tc>
        <w:tc>
          <w:tcPr>
            <w:tcW w:w="1275" w:type="dxa"/>
            <w:tcBorders>
              <w:top w:val="single" w:sz="4" w:space="0" w:color="auto"/>
            </w:tcBorders>
          </w:tcPr>
          <w:p w:rsidR="009C3DDB" w:rsidRDefault="009C3DDB" w:rsidP="008B2E8E">
            <w:pPr>
              <w:widowControl w:val="0"/>
              <w:autoSpaceDE w:val="0"/>
              <w:autoSpaceDN w:val="0"/>
              <w:adjustRightInd w:val="0"/>
              <w:jc w:val="center"/>
            </w:pPr>
            <w:r>
              <w:t>30,0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6.</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 xml:space="preserve">Организационная </w:t>
            </w:r>
            <w:r>
              <w:lastRenderedPageBreak/>
              <w:t>деятельность народных дружин</w:t>
            </w:r>
          </w:p>
        </w:tc>
        <w:tc>
          <w:tcPr>
            <w:tcW w:w="2552" w:type="dxa"/>
          </w:tcPr>
          <w:p w:rsidR="009C3DDB" w:rsidRDefault="009C3DDB" w:rsidP="008B2E8E">
            <w:pPr>
              <w:widowControl w:val="0"/>
              <w:autoSpaceDE w:val="0"/>
              <w:autoSpaceDN w:val="0"/>
              <w:adjustRightInd w:val="0"/>
              <w:jc w:val="both"/>
            </w:pPr>
            <w:r>
              <w:lastRenderedPageBreak/>
              <w:t xml:space="preserve">Администрация </w:t>
            </w:r>
            <w:r>
              <w:lastRenderedPageBreak/>
              <w:t>Кикнурского муниципального округа</w:t>
            </w:r>
          </w:p>
        </w:tc>
        <w:tc>
          <w:tcPr>
            <w:tcW w:w="1134" w:type="dxa"/>
          </w:tcPr>
          <w:p w:rsidR="009C3DDB" w:rsidRDefault="009C3DDB" w:rsidP="008B2E8E">
            <w:pPr>
              <w:widowControl w:val="0"/>
              <w:autoSpaceDE w:val="0"/>
              <w:autoSpaceDN w:val="0"/>
              <w:adjustRightInd w:val="0"/>
              <w:jc w:val="center"/>
            </w:pPr>
            <w:r>
              <w:lastRenderedPageBreak/>
              <w:t>0</w:t>
            </w: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2,111</w:t>
            </w:r>
          </w:p>
        </w:tc>
        <w:tc>
          <w:tcPr>
            <w:tcW w:w="1134" w:type="dxa"/>
          </w:tcPr>
          <w:p w:rsidR="009C3DDB" w:rsidRDefault="009C3DDB" w:rsidP="008B2E8E">
            <w:pPr>
              <w:widowControl w:val="0"/>
              <w:autoSpaceDE w:val="0"/>
              <w:autoSpaceDN w:val="0"/>
              <w:adjustRightInd w:val="0"/>
              <w:jc w:val="center"/>
            </w:pPr>
            <w:r>
              <w:t>167,4</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169,511</w:t>
            </w:r>
          </w:p>
        </w:tc>
      </w:tr>
      <w:tr w:rsidR="009C3DDB" w:rsidRPr="00444675" w:rsidTr="008B2E8E">
        <w:trPr>
          <w:trHeight w:val="20"/>
          <w:tblCellSpacing w:w="5" w:type="nil"/>
          <w:jc w:val="center"/>
        </w:trPr>
        <w:tc>
          <w:tcPr>
            <w:tcW w:w="698" w:type="dxa"/>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7.</w:t>
            </w:r>
          </w:p>
        </w:tc>
        <w:tc>
          <w:tcPr>
            <w:tcW w:w="1844" w:type="dxa"/>
          </w:tcPr>
          <w:p w:rsidR="009C3DDB" w:rsidRDefault="009C3DDB" w:rsidP="008B2E8E"/>
          <w:p w:rsidR="009C3DDB" w:rsidRPr="00444675" w:rsidRDefault="009C3DDB" w:rsidP="008B2E8E"/>
        </w:tc>
        <w:tc>
          <w:tcPr>
            <w:tcW w:w="3118" w:type="dxa"/>
          </w:tcPr>
          <w:p w:rsidR="009C3DDB" w:rsidRPr="00A71932" w:rsidRDefault="009C3DDB" w:rsidP="008B2E8E">
            <w:pPr>
              <w:pStyle w:val="ad"/>
              <w:rPr>
                <w:rFonts w:ascii="Times New Roman" w:hAnsi="Times New Roman"/>
              </w:rPr>
            </w:pPr>
            <w:r w:rsidRPr="00A71932">
              <w:rPr>
                <w:rFonts w:ascii="Times New Roman" w:hAnsi="Times New Roman"/>
              </w:rPr>
              <w:t>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9C3DDB" w:rsidRPr="00A71932" w:rsidRDefault="009C3DDB" w:rsidP="008B2E8E">
            <w:pPr>
              <w:pStyle w:val="ad"/>
              <w:rPr>
                <w:rFonts w:ascii="Times New Roman" w:hAnsi="Times New Roman"/>
              </w:rPr>
            </w:pPr>
            <w:r w:rsidRPr="00A71932">
              <w:rPr>
                <w:rFonts w:ascii="Times New Roman" w:hAnsi="Times New Roman"/>
              </w:rPr>
              <w:t xml:space="preserve">Изготовление наглядной агитации по </w:t>
            </w:r>
            <w:r>
              <w:rPr>
                <w:rFonts w:ascii="Times New Roman" w:hAnsi="Times New Roman"/>
              </w:rPr>
              <w:t xml:space="preserve"> указанным  </w:t>
            </w:r>
            <w:r w:rsidRPr="00A71932">
              <w:rPr>
                <w:rFonts w:ascii="Times New Roman" w:hAnsi="Times New Roman"/>
              </w:rPr>
              <w:t xml:space="preserve">вопросам. </w:t>
            </w:r>
          </w:p>
        </w:tc>
        <w:tc>
          <w:tcPr>
            <w:tcW w:w="2552" w:type="dxa"/>
          </w:tcPr>
          <w:p w:rsidR="009C3DDB" w:rsidRPr="00444675" w:rsidRDefault="009C3DDB" w:rsidP="008B2E8E">
            <w:pPr>
              <w:widowControl w:val="0"/>
              <w:autoSpaceDE w:val="0"/>
              <w:autoSpaceDN w:val="0"/>
              <w:adjustRightInd w:val="0"/>
              <w:jc w:val="both"/>
            </w:pPr>
            <w:r w:rsidRPr="00A71932">
              <w:rPr>
                <w:sz w:val="26"/>
                <w:szCs w:val="26"/>
              </w:rPr>
              <w:t xml:space="preserve">Администрация </w:t>
            </w:r>
            <w:r>
              <w:rPr>
                <w:sz w:val="26"/>
                <w:szCs w:val="26"/>
              </w:rPr>
              <w:t>Кикнурского муниципального округа, управление</w:t>
            </w:r>
            <w:r w:rsidRPr="00A71932">
              <w:rPr>
                <w:sz w:val="26"/>
                <w:szCs w:val="26"/>
              </w:rPr>
              <w:t xml:space="preserve"> образо</w:t>
            </w:r>
            <w:r>
              <w:rPr>
                <w:sz w:val="26"/>
                <w:szCs w:val="26"/>
              </w:rPr>
              <w:t>вания а</w:t>
            </w:r>
            <w:r w:rsidRPr="00A71932">
              <w:rPr>
                <w:sz w:val="26"/>
                <w:szCs w:val="26"/>
              </w:rPr>
              <w:t xml:space="preserve">дминистрации </w:t>
            </w:r>
            <w:r>
              <w:rPr>
                <w:sz w:val="26"/>
                <w:szCs w:val="26"/>
              </w:rPr>
              <w:t>Кикнурскогомуниципального округа</w:t>
            </w:r>
            <w:r w:rsidRPr="00A71932">
              <w:rPr>
                <w:sz w:val="26"/>
                <w:szCs w:val="26"/>
              </w:rPr>
              <w:t>, КДН и ЗП.</w:t>
            </w:r>
            <w:r>
              <w:rPr>
                <w:sz w:val="26"/>
                <w:szCs w:val="26"/>
              </w:rPr>
              <w:t>, газета Сельские огни.</w:t>
            </w:r>
          </w:p>
        </w:tc>
        <w:tc>
          <w:tcPr>
            <w:tcW w:w="1134" w:type="dxa"/>
          </w:tcPr>
          <w:p w:rsidR="009C3DDB" w:rsidRPr="00444675" w:rsidRDefault="009C3DDB" w:rsidP="008B2E8E">
            <w:pPr>
              <w:widowControl w:val="0"/>
              <w:autoSpaceDE w:val="0"/>
              <w:autoSpaceDN w:val="0"/>
              <w:adjustRightInd w:val="0"/>
              <w:jc w:val="center"/>
            </w:pPr>
            <w:r>
              <w:t>0</w:t>
            </w:r>
          </w:p>
          <w:p w:rsidR="009C3DDB" w:rsidRPr="00444675" w:rsidRDefault="009C3DDB" w:rsidP="008B2E8E">
            <w:pPr>
              <w:widowControl w:val="0"/>
              <w:autoSpaceDE w:val="0"/>
              <w:autoSpaceDN w:val="0"/>
              <w:adjustRightInd w:val="0"/>
              <w:jc w:val="center"/>
            </w:pPr>
          </w:p>
        </w:tc>
        <w:tc>
          <w:tcPr>
            <w:tcW w:w="1134" w:type="dxa"/>
          </w:tcPr>
          <w:p w:rsidR="009C3DDB" w:rsidRPr="00444675" w:rsidRDefault="009C3DDB" w:rsidP="008B2E8E">
            <w:pPr>
              <w:widowControl w:val="0"/>
              <w:autoSpaceDE w:val="0"/>
              <w:autoSpaceDN w:val="0"/>
              <w:adjustRightInd w:val="0"/>
              <w:jc w:val="center"/>
            </w:pPr>
            <w:r>
              <w:t>0</w:t>
            </w:r>
          </w:p>
        </w:tc>
        <w:tc>
          <w:tcPr>
            <w:tcW w:w="992" w:type="dxa"/>
          </w:tcPr>
          <w:p w:rsidR="009C3DDB" w:rsidRPr="00444675" w:rsidRDefault="009C3DDB" w:rsidP="008B2E8E">
            <w:pPr>
              <w:widowControl w:val="0"/>
              <w:autoSpaceDE w:val="0"/>
              <w:autoSpaceDN w:val="0"/>
              <w:adjustRightInd w:val="0"/>
              <w:jc w:val="center"/>
            </w:pPr>
            <w:r>
              <w:t>0</w:t>
            </w:r>
          </w:p>
        </w:tc>
        <w:tc>
          <w:tcPr>
            <w:tcW w:w="1134" w:type="dxa"/>
          </w:tcPr>
          <w:p w:rsidR="009C3DDB" w:rsidRPr="00444675" w:rsidRDefault="009C3DDB" w:rsidP="008B2E8E">
            <w:pPr>
              <w:jc w:val="center"/>
            </w:pPr>
            <w:r>
              <w:t>0</w:t>
            </w:r>
          </w:p>
        </w:tc>
        <w:tc>
          <w:tcPr>
            <w:tcW w:w="851" w:type="dxa"/>
          </w:tcPr>
          <w:p w:rsidR="009C3DDB" w:rsidRPr="00444675" w:rsidRDefault="009C3DDB" w:rsidP="008B2E8E">
            <w:pPr>
              <w:jc w:val="center"/>
            </w:pPr>
            <w:r>
              <w:t>0</w:t>
            </w:r>
          </w:p>
        </w:tc>
        <w:tc>
          <w:tcPr>
            <w:tcW w:w="1134" w:type="dxa"/>
          </w:tcPr>
          <w:p w:rsidR="009C3DDB" w:rsidRPr="00444675" w:rsidRDefault="009C3DDB" w:rsidP="008B2E8E">
            <w:pPr>
              <w:widowControl w:val="0"/>
              <w:autoSpaceDE w:val="0"/>
              <w:autoSpaceDN w:val="0"/>
              <w:adjustRightInd w:val="0"/>
              <w:jc w:val="center"/>
            </w:pPr>
            <w:r>
              <w:t>0</w:t>
            </w:r>
          </w:p>
        </w:tc>
        <w:tc>
          <w:tcPr>
            <w:tcW w:w="1275" w:type="dxa"/>
          </w:tcPr>
          <w:p w:rsidR="009C3DDB" w:rsidRPr="00444675"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Pr="00444675" w:rsidRDefault="009C3DDB" w:rsidP="008B2E8E">
            <w:r>
              <w:t>8</w:t>
            </w:r>
            <w:r w:rsidRPr="00444675">
              <w:t>.</w:t>
            </w:r>
          </w:p>
        </w:tc>
        <w:tc>
          <w:tcPr>
            <w:tcW w:w="1844" w:type="dxa"/>
          </w:tcPr>
          <w:p w:rsidR="009C3DDB" w:rsidRPr="00444675" w:rsidRDefault="009C3DDB" w:rsidP="008B2E8E"/>
        </w:tc>
        <w:tc>
          <w:tcPr>
            <w:tcW w:w="3118" w:type="dxa"/>
          </w:tcPr>
          <w:p w:rsidR="009C3DDB" w:rsidRPr="0064793B" w:rsidRDefault="009C3DDB" w:rsidP="008B2E8E">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sidRPr="0064793B">
              <w:rPr>
                <w:rFonts w:ascii="Courier New" w:hAnsi="Courier New" w:cs="Courier New"/>
              </w:rPr>
              <w:t xml:space="preserve">     </w:t>
            </w:r>
          </w:p>
        </w:tc>
        <w:tc>
          <w:tcPr>
            <w:tcW w:w="2552" w:type="dxa"/>
          </w:tcPr>
          <w:p w:rsidR="009C3DDB" w:rsidRPr="00444675" w:rsidRDefault="009C3DDB" w:rsidP="008B2E8E">
            <w:pPr>
              <w:widowControl w:val="0"/>
              <w:autoSpaceDE w:val="0"/>
              <w:autoSpaceDN w:val="0"/>
              <w:adjustRightInd w:val="0"/>
              <w:jc w:val="both"/>
            </w:pPr>
            <w:r>
              <w:t>Отдел социальной политики администрации округа, управление образования, отдел трудоустройства в Кикнурском айоне</w:t>
            </w:r>
          </w:p>
        </w:tc>
        <w:tc>
          <w:tcPr>
            <w:tcW w:w="1134" w:type="dxa"/>
          </w:tcPr>
          <w:p w:rsidR="009C3DDB" w:rsidRPr="001B4D21" w:rsidRDefault="009C3DDB" w:rsidP="008B2E8E">
            <w:pPr>
              <w:widowControl w:val="0"/>
              <w:autoSpaceDE w:val="0"/>
              <w:autoSpaceDN w:val="0"/>
              <w:adjustRightInd w:val="0"/>
              <w:jc w:val="center"/>
            </w:pPr>
            <w:r>
              <w:t>0</w:t>
            </w:r>
          </w:p>
          <w:p w:rsidR="009C3DDB" w:rsidRPr="001B4D21" w:rsidRDefault="009C3DDB" w:rsidP="008B2E8E">
            <w:pPr>
              <w:widowControl w:val="0"/>
              <w:autoSpaceDE w:val="0"/>
              <w:autoSpaceDN w:val="0"/>
              <w:adjustRightInd w:val="0"/>
              <w:jc w:val="center"/>
            </w:pPr>
          </w:p>
        </w:tc>
        <w:tc>
          <w:tcPr>
            <w:tcW w:w="1134" w:type="dxa"/>
          </w:tcPr>
          <w:p w:rsidR="009C3DDB" w:rsidRPr="001B4D21" w:rsidRDefault="009C3DDB" w:rsidP="008B2E8E">
            <w:pPr>
              <w:widowControl w:val="0"/>
              <w:autoSpaceDE w:val="0"/>
              <w:autoSpaceDN w:val="0"/>
              <w:adjustRightInd w:val="0"/>
              <w:jc w:val="center"/>
            </w:pPr>
            <w:r>
              <w:t>19,0</w:t>
            </w:r>
          </w:p>
        </w:tc>
        <w:tc>
          <w:tcPr>
            <w:tcW w:w="992" w:type="dxa"/>
          </w:tcPr>
          <w:p w:rsidR="009C3DDB" w:rsidRPr="001B4D21" w:rsidRDefault="009C3DDB" w:rsidP="008B2E8E">
            <w:pPr>
              <w:widowControl w:val="0"/>
              <w:autoSpaceDE w:val="0"/>
              <w:autoSpaceDN w:val="0"/>
              <w:adjustRightInd w:val="0"/>
              <w:jc w:val="center"/>
            </w:pPr>
            <w:r>
              <w:t>14,0</w:t>
            </w:r>
          </w:p>
        </w:tc>
        <w:tc>
          <w:tcPr>
            <w:tcW w:w="1134" w:type="dxa"/>
          </w:tcPr>
          <w:p w:rsidR="009C3DDB" w:rsidRPr="001B4D21" w:rsidRDefault="009C3DDB" w:rsidP="008B2E8E">
            <w:pPr>
              <w:jc w:val="center"/>
            </w:pPr>
            <w:r>
              <w:t>10,0</w:t>
            </w:r>
          </w:p>
        </w:tc>
        <w:tc>
          <w:tcPr>
            <w:tcW w:w="851" w:type="dxa"/>
          </w:tcPr>
          <w:p w:rsidR="009C3DDB" w:rsidRPr="001B4D21" w:rsidRDefault="009C3DDB" w:rsidP="008B2E8E">
            <w:pPr>
              <w:jc w:val="center"/>
            </w:pPr>
            <w:r>
              <w:t>10,0</w:t>
            </w:r>
          </w:p>
        </w:tc>
        <w:tc>
          <w:tcPr>
            <w:tcW w:w="1134" w:type="dxa"/>
          </w:tcPr>
          <w:p w:rsidR="009C3DDB" w:rsidRPr="001B4D21" w:rsidRDefault="009C3DDB" w:rsidP="008B2E8E">
            <w:pPr>
              <w:widowControl w:val="0"/>
              <w:autoSpaceDE w:val="0"/>
              <w:autoSpaceDN w:val="0"/>
              <w:adjustRightInd w:val="0"/>
              <w:jc w:val="center"/>
            </w:pPr>
            <w:r>
              <w:t>10,0</w:t>
            </w:r>
          </w:p>
        </w:tc>
        <w:tc>
          <w:tcPr>
            <w:tcW w:w="1275" w:type="dxa"/>
          </w:tcPr>
          <w:p w:rsidR="009C3DDB" w:rsidRPr="001B4D21" w:rsidRDefault="009C3DDB" w:rsidP="008B2E8E">
            <w:pPr>
              <w:widowControl w:val="0"/>
              <w:autoSpaceDE w:val="0"/>
              <w:autoSpaceDN w:val="0"/>
              <w:adjustRightInd w:val="0"/>
              <w:jc w:val="center"/>
            </w:pPr>
            <w:r>
              <w:t>63,0</w:t>
            </w:r>
          </w:p>
        </w:tc>
      </w:tr>
      <w:tr w:rsidR="009C3DDB" w:rsidRPr="00444675" w:rsidTr="008B2E8E">
        <w:trPr>
          <w:trHeight w:val="20"/>
          <w:tblCellSpacing w:w="5" w:type="nil"/>
          <w:jc w:val="center"/>
        </w:trPr>
        <w:tc>
          <w:tcPr>
            <w:tcW w:w="698" w:type="dxa"/>
          </w:tcPr>
          <w:p w:rsidR="009C3DDB" w:rsidRPr="0064793B" w:rsidRDefault="009C3DDB" w:rsidP="008B2E8E">
            <w:r>
              <w:t>8</w:t>
            </w:r>
            <w:r w:rsidRPr="0064793B">
              <w:t>.1</w:t>
            </w:r>
          </w:p>
        </w:tc>
        <w:tc>
          <w:tcPr>
            <w:tcW w:w="1844" w:type="dxa"/>
          </w:tcPr>
          <w:p w:rsidR="009C3DDB" w:rsidRPr="0064793B" w:rsidRDefault="009C3DDB" w:rsidP="008B2E8E"/>
        </w:tc>
        <w:tc>
          <w:tcPr>
            <w:tcW w:w="3118" w:type="dxa"/>
          </w:tcPr>
          <w:p w:rsidR="009C3DDB" w:rsidRPr="0064793B" w:rsidRDefault="009C3DDB" w:rsidP="008B2E8E">
            <w:pPr>
              <w:widowControl w:val="0"/>
              <w:autoSpaceDE w:val="0"/>
              <w:autoSpaceDN w:val="0"/>
              <w:adjustRightInd w:val="0"/>
            </w:pPr>
            <w:r w:rsidRPr="0064793B">
              <w:t>Проведение социально-психологическог</w:t>
            </w:r>
            <w:r>
              <w:t xml:space="preserve">о </w:t>
            </w:r>
            <w:r>
              <w:lastRenderedPageBreak/>
              <w:t>тестирования школьников округа</w:t>
            </w:r>
          </w:p>
        </w:tc>
        <w:tc>
          <w:tcPr>
            <w:tcW w:w="2552" w:type="dxa"/>
          </w:tcPr>
          <w:p w:rsidR="009C3DDB" w:rsidRDefault="009C3DDB" w:rsidP="008B2E8E">
            <w:pPr>
              <w:widowControl w:val="0"/>
              <w:autoSpaceDE w:val="0"/>
              <w:autoSpaceDN w:val="0"/>
              <w:adjustRightInd w:val="0"/>
              <w:jc w:val="both"/>
            </w:pPr>
            <w:r>
              <w:lastRenderedPageBreak/>
              <w:t>УО</w:t>
            </w:r>
          </w:p>
          <w:p w:rsidR="009C3DDB" w:rsidRDefault="009C3DDB" w:rsidP="008B2E8E">
            <w:pPr>
              <w:widowControl w:val="0"/>
              <w:autoSpaceDE w:val="0"/>
              <w:autoSpaceDN w:val="0"/>
              <w:adjustRightInd w:val="0"/>
              <w:jc w:val="both"/>
            </w:pPr>
            <w:r w:rsidRPr="00254D03">
              <w:rPr>
                <w:b/>
              </w:rPr>
              <w:t xml:space="preserve"> </w:t>
            </w:r>
          </w:p>
        </w:tc>
        <w:tc>
          <w:tcPr>
            <w:tcW w:w="1134" w:type="dxa"/>
          </w:tcPr>
          <w:p w:rsidR="009C3DDB" w:rsidRPr="001B4D21" w:rsidRDefault="009C3DDB" w:rsidP="008B2E8E">
            <w:pPr>
              <w:widowControl w:val="0"/>
              <w:autoSpaceDE w:val="0"/>
              <w:autoSpaceDN w:val="0"/>
              <w:adjustRightInd w:val="0"/>
              <w:jc w:val="center"/>
              <w:rPr>
                <w:u w:val="single"/>
              </w:rPr>
            </w:pPr>
            <w:r w:rsidRPr="001B4D21">
              <w:t>0</w:t>
            </w:r>
          </w:p>
          <w:p w:rsidR="009C3DDB" w:rsidRPr="00503EF0" w:rsidRDefault="009C3DDB" w:rsidP="008B2E8E">
            <w:pPr>
              <w:widowControl w:val="0"/>
              <w:autoSpaceDE w:val="0"/>
              <w:autoSpaceDN w:val="0"/>
              <w:adjustRightInd w:val="0"/>
              <w:jc w:val="center"/>
            </w:pPr>
          </w:p>
        </w:tc>
        <w:tc>
          <w:tcPr>
            <w:tcW w:w="1134" w:type="dxa"/>
          </w:tcPr>
          <w:p w:rsidR="009C3DDB" w:rsidRPr="00503EF0" w:rsidRDefault="009C3DDB" w:rsidP="008B2E8E">
            <w:pPr>
              <w:widowControl w:val="0"/>
              <w:autoSpaceDE w:val="0"/>
              <w:autoSpaceDN w:val="0"/>
              <w:adjustRightInd w:val="0"/>
              <w:jc w:val="center"/>
            </w:pPr>
            <w:r w:rsidRPr="00503EF0">
              <w:t>0</w:t>
            </w:r>
          </w:p>
        </w:tc>
        <w:tc>
          <w:tcPr>
            <w:tcW w:w="992" w:type="dxa"/>
          </w:tcPr>
          <w:p w:rsidR="009C3DDB" w:rsidRPr="001B4D21" w:rsidRDefault="009C3DDB" w:rsidP="008B2E8E">
            <w:pPr>
              <w:widowControl w:val="0"/>
              <w:autoSpaceDE w:val="0"/>
              <w:autoSpaceDN w:val="0"/>
              <w:adjustRightInd w:val="0"/>
              <w:jc w:val="center"/>
              <w:rPr>
                <w:u w:val="single"/>
              </w:rPr>
            </w:pPr>
            <w:r w:rsidRPr="001B4D21">
              <w:t>0</w:t>
            </w:r>
          </w:p>
        </w:tc>
        <w:tc>
          <w:tcPr>
            <w:tcW w:w="1134" w:type="dxa"/>
          </w:tcPr>
          <w:p w:rsidR="009C3DDB" w:rsidRPr="001B4D21" w:rsidRDefault="009C3DDB" w:rsidP="008B2E8E">
            <w:pPr>
              <w:jc w:val="center"/>
              <w:rPr>
                <w:u w:val="single"/>
              </w:rPr>
            </w:pPr>
            <w:r w:rsidRPr="001B4D21">
              <w:t>0</w:t>
            </w:r>
          </w:p>
        </w:tc>
        <w:tc>
          <w:tcPr>
            <w:tcW w:w="851" w:type="dxa"/>
          </w:tcPr>
          <w:p w:rsidR="009C3DDB" w:rsidRPr="001B4D21" w:rsidRDefault="009C3DDB" w:rsidP="008B2E8E">
            <w:pPr>
              <w:jc w:val="center"/>
              <w:rPr>
                <w:u w:val="single"/>
              </w:rPr>
            </w:pPr>
            <w:r w:rsidRPr="001B4D21">
              <w:t>0</w:t>
            </w:r>
          </w:p>
        </w:tc>
        <w:tc>
          <w:tcPr>
            <w:tcW w:w="1134" w:type="dxa"/>
          </w:tcPr>
          <w:p w:rsidR="009C3DDB" w:rsidRPr="001B4D21" w:rsidRDefault="009C3DDB" w:rsidP="008B2E8E">
            <w:pPr>
              <w:widowControl w:val="0"/>
              <w:autoSpaceDE w:val="0"/>
              <w:autoSpaceDN w:val="0"/>
              <w:adjustRightInd w:val="0"/>
              <w:jc w:val="center"/>
              <w:rPr>
                <w:u w:val="single"/>
              </w:rPr>
            </w:pPr>
          </w:p>
        </w:tc>
        <w:tc>
          <w:tcPr>
            <w:tcW w:w="1275" w:type="dxa"/>
          </w:tcPr>
          <w:p w:rsidR="009C3DDB" w:rsidRPr="001B4D21" w:rsidRDefault="009C3DDB" w:rsidP="008B2E8E">
            <w:pPr>
              <w:widowControl w:val="0"/>
              <w:autoSpaceDE w:val="0"/>
              <w:autoSpaceDN w:val="0"/>
              <w:adjustRightInd w:val="0"/>
              <w:jc w:val="center"/>
              <w:rPr>
                <w:u w:val="single"/>
              </w:rPr>
            </w:pPr>
            <w:r w:rsidRPr="001B4D21">
              <w:t>0</w:t>
            </w:r>
          </w:p>
        </w:tc>
      </w:tr>
      <w:tr w:rsidR="009C3DDB" w:rsidRPr="00444675" w:rsidTr="008B2E8E">
        <w:trPr>
          <w:trHeight w:val="20"/>
          <w:tblCellSpacing w:w="5" w:type="nil"/>
          <w:jc w:val="center"/>
        </w:trPr>
        <w:tc>
          <w:tcPr>
            <w:tcW w:w="698" w:type="dxa"/>
          </w:tcPr>
          <w:p w:rsidR="009C3DDB" w:rsidRPr="008A354E" w:rsidRDefault="009C3DDB" w:rsidP="008B2E8E">
            <w:r>
              <w:t>8</w:t>
            </w:r>
            <w:r w:rsidRPr="008A354E">
              <w:t>.2</w:t>
            </w:r>
          </w:p>
        </w:tc>
        <w:tc>
          <w:tcPr>
            <w:tcW w:w="1844" w:type="dxa"/>
          </w:tcPr>
          <w:p w:rsidR="009C3DDB" w:rsidRPr="008A354E" w:rsidRDefault="009C3DDB" w:rsidP="008B2E8E"/>
        </w:tc>
        <w:tc>
          <w:tcPr>
            <w:tcW w:w="3118" w:type="dxa"/>
          </w:tcPr>
          <w:p w:rsidR="009C3DDB" w:rsidRPr="008A354E" w:rsidRDefault="009C3DDB" w:rsidP="008B2E8E">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r>
              <w:t xml:space="preserve"> (изготовление футболок для волонтеров округа с символами ЗОЖ)</w:t>
            </w:r>
          </w:p>
        </w:tc>
        <w:tc>
          <w:tcPr>
            <w:tcW w:w="2552" w:type="dxa"/>
          </w:tcPr>
          <w:p w:rsidR="009C3DDB" w:rsidRPr="008A354E" w:rsidRDefault="009C3DDB" w:rsidP="008B2E8E">
            <w:pPr>
              <w:widowControl w:val="0"/>
              <w:autoSpaceDE w:val="0"/>
              <w:autoSpaceDN w:val="0"/>
              <w:adjustRightInd w:val="0"/>
              <w:jc w:val="both"/>
            </w:pPr>
            <w:r w:rsidRPr="008A354E">
              <w:t>Отдел социальной политики</w:t>
            </w:r>
          </w:p>
        </w:tc>
        <w:tc>
          <w:tcPr>
            <w:tcW w:w="1134" w:type="dxa"/>
          </w:tcPr>
          <w:p w:rsidR="009C3DDB" w:rsidRPr="001B4D21" w:rsidRDefault="009C3DDB" w:rsidP="008B2E8E">
            <w:pPr>
              <w:widowControl w:val="0"/>
              <w:autoSpaceDE w:val="0"/>
              <w:autoSpaceDN w:val="0"/>
              <w:adjustRightInd w:val="0"/>
              <w:jc w:val="center"/>
            </w:pPr>
            <w:r>
              <w:t>0</w:t>
            </w:r>
          </w:p>
        </w:tc>
        <w:tc>
          <w:tcPr>
            <w:tcW w:w="1134" w:type="dxa"/>
          </w:tcPr>
          <w:p w:rsidR="009C3DDB" w:rsidRPr="001B4D21" w:rsidRDefault="009C3DDB" w:rsidP="008B2E8E">
            <w:pPr>
              <w:widowControl w:val="0"/>
              <w:autoSpaceDE w:val="0"/>
              <w:autoSpaceDN w:val="0"/>
              <w:adjustRightInd w:val="0"/>
              <w:jc w:val="center"/>
            </w:pPr>
            <w:r>
              <w:t>14,0</w:t>
            </w:r>
          </w:p>
        </w:tc>
        <w:tc>
          <w:tcPr>
            <w:tcW w:w="992" w:type="dxa"/>
          </w:tcPr>
          <w:p w:rsidR="009C3DDB" w:rsidRPr="001B4D21" w:rsidRDefault="009C3DDB" w:rsidP="008B2E8E">
            <w:pPr>
              <w:widowControl w:val="0"/>
              <w:autoSpaceDE w:val="0"/>
              <w:autoSpaceDN w:val="0"/>
              <w:adjustRightInd w:val="0"/>
              <w:jc w:val="center"/>
            </w:pPr>
            <w:r>
              <w:t>14,0</w:t>
            </w:r>
          </w:p>
        </w:tc>
        <w:tc>
          <w:tcPr>
            <w:tcW w:w="1134" w:type="dxa"/>
          </w:tcPr>
          <w:p w:rsidR="009C3DDB" w:rsidRPr="001B4D21" w:rsidRDefault="009C3DDB" w:rsidP="008B2E8E">
            <w:pPr>
              <w:jc w:val="center"/>
            </w:pPr>
            <w:r>
              <w:t>10,0</w:t>
            </w:r>
          </w:p>
        </w:tc>
        <w:tc>
          <w:tcPr>
            <w:tcW w:w="851" w:type="dxa"/>
          </w:tcPr>
          <w:p w:rsidR="009C3DDB" w:rsidRPr="001B4D21" w:rsidRDefault="009C3DDB" w:rsidP="008B2E8E">
            <w:pPr>
              <w:jc w:val="center"/>
            </w:pPr>
            <w:r>
              <w:t>10,0</w:t>
            </w:r>
          </w:p>
        </w:tc>
        <w:tc>
          <w:tcPr>
            <w:tcW w:w="1134" w:type="dxa"/>
          </w:tcPr>
          <w:p w:rsidR="009C3DDB" w:rsidRPr="001B4D21" w:rsidRDefault="009C3DDB" w:rsidP="008B2E8E">
            <w:pPr>
              <w:widowControl w:val="0"/>
              <w:autoSpaceDE w:val="0"/>
              <w:autoSpaceDN w:val="0"/>
              <w:adjustRightInd w:val="0"/>
              <w:jc w:val="center"/>
            </w:pPr>
            <w:r>
              <w:t>10,0</w:t>
            </w:r>
          </w:p>
        </w:tc>
        <w:tc>
          <w:tcPr>
            <w:tcW w:w="1275" w:type="dxa"/>
          </w:tcPr>
          <w:p w:rsidR="009C3DDB" w:rsidRPr="001B4D21" w:rsidRDefault="009C3DDB" w:rsidP="008B2E8E">
            <w:pPr>
              <w:widowControl w:val="0"/>
              <w:autoSpaceDE w:val="0"/>
              <w:autoSpaceDN w:val="0"/>
              <w:adjustRightInd w:val="0"/>
              <w:jc w:val="center"/>
            </w:pPr>
            <w:r>
              <w:t>58,0</w:t>
            </w:r>
          </w:p>
        </w:tc>
      </w:tr>
      <w:tr w:rsidR="009C3DDB" w:rsidRPr="00444675" w:rsidTr="008B2E8E">
        <w:trPr>
          <w:trHeight w:val="20"/>
          <w:tblCellSpacing w:w="5" w:type="nil"/>
          <w:jc w:val="center"/>
        </w:trPr>
        <w:tc>
          <w:tcPr>
            <w:tcW w:w="698" w:type="dxa"/>
          </w:tcPr>
          <w:p w:rsidR="009C3DDB" w:rsidRPr="008A354E" w:rsidRDefault="009C3DDB" w:rsidP="008B2E8E">
            <w:r>
              <w:t>8.3</w:t>
            </w:r>
          </w:p>
        </w:tc>
        <w:tc>
          <w:tcPr>
            <w:tcW w:w="1844" w:type="dxa"/>
          </w:tcPr>
          <w:p w:rsidR="009C3DDB" w:rsidRPr="008A354E" w:rsidRDefault="009C3DDB" w:rsidP="008B2E8E"/>
        </w:tc>
        <w:tc>
          <w:tcPr>
            <w:tcW w:w="3118" w:type="dxa"/>
          </w:tcPr>
          <w:p w:rsidR="009C3DDB" w:rsidRPr="008A354E" w:rsidRDefault="009C3DDB" w:rsidP="008B2E8E">
            <w:pPr>
              <w:widowControl w:val="0"/>
              <w:autoSpaceDE w:val="0"/>
              <w:autoSpaceDN w:val="0"/>
              <w:adjustRightInd w:val="0"/>
            </w:pPr>
            <w:r>
              <w:t>Организация летнего отдыха и трудоустройства в летний период</w:t>
            </w:r>
          </w:p>
        </w:tc>
        <w:tc>
          <w:tcPr>
            <w:tcW w:w="2552" w:type="dxa"/>
          </w:tcPr>
          <w:p w:rsidR="009C3DDB" w:rsidRPr="008A354E" w:rsidRDefault="009C3DDB" w:rsidP="008B2E8E">
            <w:pPr>
              <w:widowControl w:val="0"/>
              <w:autoSpaceDE w:val="0"/>
              <w:autoSpaceDN w:val="0"/>
              <w:adjustRightInd w:val="0"/>
              <w:jc w:val="both"/>
            </w:pPr>
            <w:r>
              <w:t>Отдел социальной политики, УО, отдел устройства в Кикнурском районе</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Pr="008A354E" w:rsidRDefault="009C3DDB" w:rsidP="008B2E8E">
            <w:r>
              <w:t>8.4</w:t>
            </w:r>
          </w:p>
        </w:tc>
        <w:tc>
          <w:tcPr>
            <w:tcW w:w="1844" w:type="dxa"/>
          </w:tcPr>
          <w:p w:rsidR="009C3DDB" w:rsidRPr="008A354E" w:rsidRDefault="009C3DDB" w:rsidP="008B2E8E"/>
        </w:tc>
        <w:tc>
          <w:tcPr>
            <w:tcW w:w="3118" w:type="dxa"/>
          </w:tcPr>
          <w:p w:rsidR="009C3DDB" w:rsidRPr="008A354E" w:rsidRDefault="009C3DDB" w:rsidP="008B2E8E">
            <w:pPr>
              <w:widowControl w:val="0"/>
              <w:autoSpaceDE w:val="0"/>
              <w:autoSpaceDN w:val="0"/>
              <w:adjustRightInd w:val="0"/>
            </w:pPr>
            <w:r>
              <w:t>Проведение культурно-массовых спортивных мероприятий, направленных на формирование ЗОЖ</w:t>
            </w:r>
          </w:p>
        </w:tc>
        <w:tc>
          <w:tcPr>
            <w:tcW w:w="2552" w:type="dxa"/>
          </w:tcPr>
          <w:p w:rsidR="009C3DDB" w:rsidRPr="008A354E" w:rsidRDefault="009C3DDB" w:rsidP="008B2E8E">
            <w:pPr>
              <w:widowControl w:val="0"/>
              <w:autoSpaceDE w:val="0"/>
              <w:autoSpaceDN w:val="0"/>
              <w:adjustRightInd w:val="0"/>
              <w:jc w:val="both"/>
            </w:pPr>
            <w:r>
              <w:t>Отдел социальной политики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Pr="008A354E" w:rsidRDefault="009C3DDB" w:rsidP="008B2E8E">
            <w:r>
              <w:t>8.5</w:t>
            </w:r>
          </w:p>
        </w:tc>
        <w:tc>
          <w:tcPr>
            <w:tcW w:w="1844" w:type="dxa"/>
          </w:tcPr>
          <w:p w:rsidR="009C3DDB" w:rsidRPr="008A354E" w:rsidRDefault="009C3DDB" w:rsidP="008B2E8E"/>
        </w:tc>
        <w:tc>
          <w:tcPr>
            <w:tcW w:w="3118" w:type="dxa"/>
          </w:tcPr>
          <w:p w:rsidR="009C3DDB" w:rsidRPr="008A354E" w:rsidRDefault="009C3DDB" w:rsidP="008B2E8E">
            <w:pPr>
              <w:widowControl w:val="0"/>
              <w:autoSpaceDE w:val="0"/>
              <w:autoSpaceDN w:val="0"/>
              <w:adjustRightInd w:val="0"/>
            </w:pPr>
            <w:r>
              <w:t xml:space="preserve">Организация сотрудничества со средствами массовой информации по вопросам антинаркотической пропаганды, направленного на повышение уровня </w:t>
            </w:r>
            <w:r>
              <w:lastRenderedPageBreak/>
              <w:t>осведомленности граждан</w:t>
            </w:r>
          </w:p>
        </w:tc>
        <w:tc>
          <w:tcPr>
            <w:tcW w:w="2552" w:type="dxa"/>
          </w:tcPr>
          <w:p w:rsidR="009C3DDB" w:rsidRPr="008A354E" w:rsidRDefault="009C3DDB" w:rsidP="008B2E8E">
            <w:pPr>
              <w:widowControl w:val="0"/>
              <w:autoSpaceDE w:val="0"/>
              <w:autoSpaceDN w:val="0"/>
              <w:adjustRightInd w:val="0"/>
              <w:jc w:val="both"/>
            </w:pPr>
            <w:r>
              <w:lastRenderedPageBreak/>
              <w:t>Отдел социальной политики, КОГБУЗ «Кикнурская ЦРБ», редакция газеты «Сельские огни»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8.6</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2552" w:type="dxa"/>
          </w:tcPr>
          <w:p w:rsidR="009C3DDB" w:rsidRDefault="009C3DDB" w:rsidP="008B2E8E">
            <w:pPr>
              <w:widowControl w:val="0"/>
              <w:autoSpaceDE w:val="0"/>
              <w:autoSpaceDN w:val="0"/>
              <w:adjustRightInd w:val="0"/>
              <w:jc w:val="both"/>
            </w:pPr>
            <w:r>
              <w:t>Отдел социальной политики, УО, ГОО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8.7</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2552" w:type="dxa"/>
          </w:tcPr>
          <w:p w:rsidR="009C3DDB" w:rsidRDefault="009C3DDB" w:rsidP="008B2E8E">
            <w:pPr>
              <w:widowControl w:val="0"/>
              <w:autoSpaceDE w:val="0"/>
              <w:autoSpaceDN w:val="0"/>
              <w:adjustRightInd w:val="0"/>
              <w:jc w:val="both"/>
            </w:pPr>
            <w:r>
              <w:t>Отдел социальной политики, ПП «Кикнурский», КОГБУЗ «Кикнурская ЦРБ», УО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8.8</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2552" w:type="dxa"/>
          </w:tcPr>
          <w:p w:rsidR="009C3DDB" w:rsidRDefault="009C3DDB" w:rsidP="008B2E8E">
            <w:pPr>
              <w:widowControl w:val="0"/>
              <w:autoSpaceDE w:val="0"/>
              <w:autoSpaceDN w:val="0"/>
              <w:adjustRightInd w:val="0"/>
              <w:jc w:val="both"/>
            </w:pPr>
            <w:r>
              <w:t>Отдел социальной политики, УО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8.9</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 xml:space="preserve">Комлектование библиотечных фондов изданиями антинаркотической направленности на </w:t>
            </w:r>
            <w:r>
              <w:lastRenderedPageBreak/>
              <w:t>различных носителях информации</w:t>
            </w:r>
          </w:p>
        </w:tc>
        <w:tc>
          <w:tcPr>
            <w:tcW w:w="2552" w:type="dxa"/>
          </w:tcPr>
          <w:p w:rsidR="009C3DDB" w:rsidRDefault="009C3DDB" w:rsidP="008B2E8E">
            <w:pPr>
              <w:widowControl w:val="0"/>
              <w:autoSpaceDE w:val="0"/>
              <w:autoSpaceDN w:val="0"/>
              <w:adjustRightInd w:val="0"/>
              <w:jc w:val="both"/>
            </w:pPr>
            <w:r>
              <w:lastRenderedPageBreak/>
              <w:t>УО, Центральная районная библиотека</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8.10</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2552" w:type="dxa"/>
          </w:tcPr>
          <w:p w:rsidR="009C3DDB" w:rsidRDefault="009C3DDB" w:rsidP="008B2E8E">
            <w:pPr>
              <w:widowControl w:val="0"/>
              <w:autoSpaceDE w:val="0"/>
              <w:autoSpaceDN w:val="0"/>
              <w:adjustRightInd w:val="0"/>
              <w:jc w:val="both"/>
            </w:pPr>
            <w:r>
              <w:t>Отдел социальной политики, УО,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8.11</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2552" w:type="dxa"/>
          </w:tcPr>
          <w:p w:rsidR="009C3DDB" w:rsidRDefault="009C3DDB" w:rsidP="008B2E8E">
            <w:pPr>
              <w:widowControl w:val="0"/>
              <w:autoSpaceDE w:val="0"/>
              <w:autoSpaceDN w:val="0"/>
              <w:adjustRightInd w:val="0"/>
              <w:jc w:val="both"/>
            </w:pPr>
            <w:r>
              <w:t>Отдел социальной политики, УО</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8.12</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9C3DDB" w:rsidRDefault="009C3DDB" w:rsidP="008B2E8E">
            <w:pPr>
              <w:widowControl w:val="0"/>
              <w:autoSpaceDE w:val="0"/>
              <w:autoSpaceDN w:val="0"/>
              <w:adjustRightInd w:val="0"/>
            </w:pPr>
            <w:r>
              <w:t xml:space="preserve">Организация и проведение классных часов, лекций, бесед, направленных на </w:t>
            </w:r>
            <w:r>
              <w:lastRenderedPageBreak/>
              <w:t xml:space="preserve">профилактику употребления наркотических средств, а также выступления на родительских собраниях в образовательных организациях; </w:t>
            </w:r>
          </w:p>
          <w:p w:rsidR="009C3DDB" w:rsidRDefault="009C3DDB" w:rsidP="008B2E8E">
            <w:pPr>
              <w:widowControl w:val="0"/>
              <w:autoSpaceDE w:val="0"/>
              <w:autoSpaceDN w:val="0"/>
              <w:adjustRightInd w:val="0"/>
            </w:pPr>
            <w:r>
              <w:t>Организация конкурсов проектов по профилактике наркомании</w:t>
            </w:r>
          </w:p>
        </w:tc>
        <w:tc>
          <w:tcPr>
            <w:tcW w:w="2552" w:type="dxa"/>
          </w:tcPr>
          <w:p w:rsidR="009C3DDB" w:rsidRDefault="009C3DDB" w:rsidP="008B2E8E">
            <w:pPr>
              <w:widowControl w:val="0"/>
              <w:autoSpaceDE w:val="0"/>
              <w:autoSpaceDN w:val="0"/>
              <w:adjustRightInd w:val="0"/>
              <w:jc w:val="both"/>
            </w:pPr>
            <w:r>
              <w:lastRenderedPageBreak/>
              <w:t>Отдел социальной политики, УО,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8.13</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2552" w:type="dxa"/>
          </w:tcPr>
          <w:p w:rsidR="009C3DDB" w:rsidRDefault="009C3DDB" w:rsidP="008B2E8E">
            <w:pPr>
              <w:widowControl w:val="0"/>
              <w:autoSpaceDE w:val="0"/>
              <w:autoSpaceDN w:val="0"/>
              <w:adjustRightInd w:val="0"/>
              <w:jc w:val="both"/>
            </w:pPr>
            <w:r>
              <w:t>УО,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8.14</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2552" w:type="dxa"/>
          </w:tcPr>
          <w:p w:rsidR="009C3DDB" w:rsidRDefault="009C3DDB" w:rsidP="008B2E8E">
            <w:pPr>
              <w:widowControl w:val="0"/>
              <w:autoSpaceDE w:val="0"/>
              <w:autoSpaceDN w:val="0"/>
              <w:adjustRightInd w:val="0"/>
              <w:jc w:val="both"/>
            </w:pPr>
            <w:r>
              <w:t>Кикнурская ЦРБ,</w:t>
            </w:r>
          </w:p>
          <w:p w:rsidR="009C3DDB" w:rsidRDefault="009C3DDB" w:rsidP="008B2E8E">
            <w:pPr>
              <w:widowControl w:val="0"/>
              <w:autoSpaceDE w:val="0"/>
              <w:autoSpaceDN w:val="0"/>
              <w:adjustRightInd w:val="0"/>
              <w:jc w:val="both"/>
            </w:pPr>
            <w:r>
              <w:t>ПП «Кикнурский»</w:t>
            </w:r>
          </w:p>
          <w:p w:rsidR="009C3DDB" w:rsidRDefault="009C3DDB" w:rsidP="008B2E8E">
            <w:pPr>
              <w:widowControl w:val="0"/>
              <w:autoSpaceDE w:val="0"/>
              <w:autoSpaceDN w:val="0"/>
              <w:adjustRightInd w:val="0"/>
              <w:jc w:val="both"/>
            </w:pPr>
            <w:r>
              <w:t>Центр социального обслуживания,</w:t>
            </w:r>
          </w:p>
          <w:p w:rsidR="009C3DDB" w:rsidRDefault="009C3DDB" w:rsidP="008B2E8E">
            <w:pPr>
              <w:widowControl w:val="0"/>
              <w:autoSpaceDE w:val="0"/>
              <w:autoSpaceDN w:val="0"/>
              <w:adjustRightInd w:val="0"/>
              <w:jc w:val="both"/>
            </w:pPr>
            <w:r>
              <w:t>Отдел трудоустройства, отдел социальной политики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r>
              <w:t>8.15</w:t>
            </w:r>
          </w:p>
        </w:tc>
        <w:tc>
          <w:tcPr>
            <w:tcW w:w="1844" w:type="dxa"/>
          </w:tcPr>
          <w:p w:rsidR="009C3DDB" w:rsidRDefault="009C3DDB" w:rsidP="008B2E8E"/>
        </w:tc>
        <w:tc>
          <w:tcPr>
            <w:tcW w:w="3118" w:type="dxa"/>
          </w:tcPr>
          <w:p w:rsidR="009C3DDB" w:rsidRDefault="009C3DDB" w:rsidP="008B2E8E">
            <w:pPr>
              <w:widowControl w:val="0"/>
              <w:autoSpaceDE w:val="0"/>
              <w:autoSpaceDN w:val="0"/>
              <w:adjustRightInd w:val="0"/>
            </w:pPr>
            <w:r>
              <w:t xml:space="preserve">Образовательная услуга по доп.проф.программе повышения квалификации «Организация и проведение антинаркотической </w:t>
            </w:r>
            <w:r>
              <w:lastRenderedPageBreak/>
              <w:t>деятельности органами гос. Власти и местного самоуправления, подведомственными им учреждениям</w:t>
            </w:r>
          </w:p>
        </w:tc>
        <w:tc>
          <w:tcPr>
            <w:tcW w:w="2552" w:type="dxa"/>
          </w:tcPr>
          <w:p w:rsidR="009C3DDB" w:rsidRDefault="009C3DDB" w:rsidP="008B2E8E">
            <w:pPr>
              <w:widowControl w:val="0"/>
              <w:autoSpaceDE w:val="0"/>
              <w:autoSpaceDN w:val="0"/>
              <w:adjustRightInd w:val="0"/>
              <w:jc w:val="both"/>
            </w:pPr>
            <w:r>
              <w:lastRenderedPageBreak/>
              <w:t>Отдел социальной политики</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5,0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jc w:val="center"/>
            </w:pPr>
            <w:r>
              <w:t>0</w:t>
            </w:r>
          </w:p>
        </w:tc>
        <w:tc>
          <w:tcPr>
            <w:tcW w:w="851" w:type="dxa"/>
          </w:tcPr>
          <w:p w:rsidR="009C3DDB" w:rsidRDefault="009C3DDB" w:rsidP="008B2E8E">
            <w:pPr>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5,0</w:t>
            </w:r>
          </w:p>
        </w:tc>
      </w:tr>
      <w:tr w:rsidR="009C3DDB" w:rsidRPr="00444675" w:rsidTr="008B2E8E">
        <w:trPr>
          <w:trHeight w:val="20"/>
          <w:tblCellSpacing w:w="5" w:type="nil"/>
          <w:jc w:val="center"/>
        </w:trPr>
        <w:tc>
          <w:tcPr>
            <w:tcW w:w="698" w:type="dxa"/>
          </w:tcPr>
          <w:p w:rsidR="009C3DDB" w:rsidRPr="00444675" w:rsidRDefault="009C3DDB" w:rsidP="008B2E8E">
            <w:pPr>
              <w:widowControl w:val="0"/>
              <w:autoSpaceDE w:val="0"/>
              <w:autoSpaceDN w:val="0"/>
              <w:adjustRightInd w:val="0"/>
              <w:jc w:val="both"/>
            </w:pPr>
            <w:r>
              <w:t>9.</w:t>
            </w:r>
          </w:p>
        </w:tc>
        <w:tc>
          <w:tcPr>
            <w:tcW w:w="1844" w:type="dxa"/>
          </w:tcPr>
          <w:p w:rsidR="009C3DDB" w:rsidRPr="00444675" w:rsidRDefault="009C3DDB" w:rsidP="008B2E8E">
            <w:pPr>
              <w:widowControl w:val="0"/>
              <w:autoSpaceDE w:val="0"/>
              <w:autoSpaceDN w:val="0"/>
              <w:adjustRightInd w:val="0"/>
              <w:jc w:val="both"/>
            </w:pPr>
          </w:p>
        </w:tc>
        <w:tc>
          <w:tcPr>
            <w:tcW w:w="3118" w:type="dxa"/>
          </w:tcPr>
          <w:p w:rsidR="009C3DDB" w:rsidRPr="00C15837" w:rsidRDefault="009C3DDB" w:rsidP="008B2E8E">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2552" w:type="dxa"/>
          </w:tcPr>
          <w:p w:rsidR="009C3DDB" w:rsidRPr="00C15837" w:rsidRDefault="009C3DDB" w:rsidP="008B2E8E">
            <w:pPr>
              <w:widowControl w:val="0"/>
              <w:autoSpaceDE w:val="0"/>
              <w:autoSpaceDN w:val="0"/>
              <w:adjustRightInd w:val="0"/>
              <w:jc w:val="both"/>
            </w:pPr>
            <w:r w:rsidRPr="00C15837">
              <w:t>Отдел социальной политики</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1,0</w:t>
            </w:r>
          </w:p>
        </w:tc>
        <w:tc>
          <w:tcPr>
            <w:tcW w:w="992" w:type="dxa"/>
          </w:tcPr>
          <w:p w:rsidR="009C3DDB" w:rsidRPr="00DB4D78" w:rsidRDefault="009C3DDB" w:rsidP="008B2E8E">
            <w:pPr>
              <w:widowControl w:val="0"/>
              <w:autoSpaceDE w:val="0"/>
              <w:autoSpaceDN w:val="0"/>
              <w:adjustRightInd w:val="0"/>
              <w:jc w:val="center"/>
            </w:pPr>
            <w:r>
              <w:t>1,0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2,0</w:t>
            </w:r>
          </w:p>
        </w:tc>
      </w:tr>
      <w:tr w:rsidR="009C3DDB" w:rsidRPr="00444675" w:rsidTr="008B2E8E">
        <w:trPr>
          <w:trHeight w:val="20"/>
          <w:tblCellSpacing w:w="5" w:type="nil"/>
          <w:jc w:val="center"/>
        </w:trPr>
        <w:tc>
          <w:tcPr>
            <w:tcW w:w="698" w:type="dxa"/>
          </w:tcPr>
          <w:p w:rsidR="009C3DDB" w:rsidRPr="00B8525D" w:rsidRDefault="009C3DDB" w:rsidP="008B2E8E">
            <w:pPr>
              <w:widowControl w:val="0"/>
              <w:autoSpaceDE w:val="0"/>
              <w:autoSpaceDN w:val="0"/>
              <w:adjustRightInd w:val="0"/>
              <w:jc w:val="both"/>
            </w:pPr>
            <w:r>
              <w:t>9</w:t>
            </w:r>
            <w:r w:rsidRPr="00B8525D">
              <w:t>.1</w:t>
            </w:r>
          </w:p>
        </w:tc>
        <w:tc>
          <w:tcPr>
            <w:tcW w:w="1844" w:type="dxa"/>
          </w:tcPr>
          <w:p w:rsidR="009C3DDB" w:rsidRPr="00B8525D" w:rsidRDefault="009C3DDB" w:rsidP="008B2E8E">
            <w:pPr>
              <w:widowControl w:val="0"/>
              <w:autoSpaceDE w:val="0"/>
              <w:autoSpaceDN w:val="0"/>
              <w:adjustRightInd w:val="0"/>
              <w:jc w:val="both"/>
            </w:pPr>
          </w:p>
        </w:tc>
        <w:tc>
          <w:tcPr>
            <w:tcW w:w="3118" w:type="dxa"/>
          </w:tcPr>
          <w:p w:rsidR="009C3DDB" w:rsidRPr="00B8525D" w:rsidRDefault="009C3DDB" w:rsidP="008B2E8E">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2552" w:type="dxa"/>
          </w:tcPr>
          <w:p w:rsidR="009C3DDB" w:rsidRPr="00B8525D" w:rsidRDefault="009C3DDB" w:rsidP="008B2E8E">
            <w:pPr>
              <w:widowControl w:val="0"/>
              <w:autoSpaceDE w:val="0"/>
              <w:autoSpaceDN w:val="0"/>
              <w:adjustRightInd w:val="0"/>
              <w:jc w:val="both"/>
            </w:pPr>
            <w:r>
              <w:t>Отдел социальной политики</w:t>
            </w:r>
          </w:p>
        </w:tc>
        <w:tc>
          <w:tcPr>
            <w:tcW w:w="1134" w:type="dxa"/>
          </w:tcPr>
          <w:p w:rsidR="009C3DDB" w:rsidRPr="00B8525D" w:rsidRDefault="009C3DDB" w:rsidP="008B2E8E">
            <w:pPr>
              <w:jc w:val="center"/>
            </w:pPr>
            <w:r>
              <w:t>0</w:t>
            </w:r>
          </w:p>
          <w:p w:rsidR="009C3DDB" w:rsidRPr="00B8525D" w:rsidRDefault="009C3DDB" w:rsidP="008B2E8E">
            <w:pPr>
              <w:jc w:val="center"/>
            </w:pPr>
          </w:p>
        </w:tc>
        <w:tc>
          <w:tcPr>
            <w:tcW w:w="1134" w:type="dxa"/>
          </w:tcPr>
          <w:p w:rsidR="009C3DDB" w:rsidRPr="00B8525D" w:rsidRDefault="009C3DDB" w:rsidP="008B2E8E">
            <w:pPr>
              <w:jc w:val="center"/>
            </w:pPr>
            <w:r>
              <w:t>0</w:t>
            </w:r>
          </w:p>
        </w:tc>
        <w:tc>
          <w:tcPr>
            <w:tcW w:w="992" w:type="dxa"/>
          </w:tcPr>
          <w:p w:rsidR="009C3DDB" w:rsidRPr="00B8525D" w:rsidRDefault="009C3DDB" w:rsidP="008B2E8E">
            <w:pPr>
              <w:widowControl w:val="0"/>
              <w:autoSpaceDE w:val="0"/>
              <w:autoSpaceDN w:val="0"/>
              <w:adjustRightInd w:val="0"/>
              <w:jc w:val="center"/>
            </w:pPr>
            <w:r>
              <w:t>0</w:t>
            </w:r>
          </w:p>
        </w:tc>
        <w:tc>
          <w:tcPr>
            <w:tcW w:w="1134" w:type="dxa"/>
          </w:tcPr>
          <w:p w:rsidR="009C3DDB" w:rsidRPr="00B8525D"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Pr="00B8525D" w:rsidRDefault="009C3DDB" w:rsidP="008B2E8E">
            <w:pPr>
              <w:widowControl w:val="0"/>
              <w:autoSpaceDE w:val="0"/>
              <w:autoSpaceDN w:val="0"/>
              <w:adjustRightInd w:val="0"/>
              <w:jc w:val="both"/>
            </w:pPr>
            <w:r>
              <w:t>9.2</w:t>
            </w:r>
          </w:p>
        </w:tc>
        <w:tc>
          <w:tcPr>
            <w:tcW w:w="1844" w:type="dxa"/>
          </w:tcPr>
          <w:p w:rsidR="009C3DDB" w:rsidRPr="00B8525D" w:rsidRDefault="009C3DDB" w:rsidP="008B2E8E">
            <w:pPr>
              <w:widowControl w:val="0"/>
              <w:autoSpaceDE w:val="0"/>
              <w:autoSpaceDN w:val="0"/>
              <w:adjustRightInd w:val="0"/>
              <w:jc w:val="both"/>
            </w:pPr>
          </w:p>
        </w:tc>
        <w:tc>
          <w:tcPr>
            <w:tcW w:w="3118" w:type="dxa"/>
          </w:tcPr>
          <w:p w:rsidR="009C3DDB" w:rsidRPr="00B8525D" w:rsidRDefault="009C3DDB" w:rsidP="008B2E8E">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округа, направленных на профилактику алкоголизма, наркомании и формировании ЗОЖ</w:t>
            </w:r>
          </w:p>
        </w:tc>
        <w:tc>
          <w:tcPr>
            <w:tcW w:w="2552" w:type="dxa"/>
          </w:tcPr>
          <w:p w:rsidR="009C3DDB" w:rsidRDefault="009C3DDB" w:rsidP="008B2E8E">
            <w:pPr>
              <w:widowControl w:val="0"/>
              <w:autoSpaceDE w:val="0"/>
              <w:autoSpaceDN w:val="0"/>
              <w:adjustRightInd w:val="0"/>
              <w:jc w:val="both"/>
            </w:pPr>
            <w:r>
              <w:t>Отдел социальной политики, УО, ГОО</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9.3</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2552" w:type="dxa"/>
          </w:tcPr>
          <w:p w:rsidR="009C3DDB" w:rsidRDefault="009C3DDB" w:rsidP="008B2E8E">
            <w:pPr>
              <w:widowControl w:val="0"/>
              <w:autoSpaceDE w:val="0"/>
              <w:autoSpaceDN w:val="0"/>
              <w:adjustRightInd w:val="0"/>
              <w:jc w:val="both"/>
            </w:pPr>
            <w:r>
              <w:t>Отдел социальной политики, УО, Кикнурская ЦРБ</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9.4</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2552" w:type="dxa"/>
          </w:tcPr>
          <w:p w:rsidR="009C3DDB" w:rsidRDefault="009C3DDB" w:rsidP="008B2E8E">
            <w:pPr>
              <w:widowControl w:val="0"/>
              <w:autoSpaceDE w:val="0"/>
              <w:autoSpaceDN w:val="0"/>
              <w:adjustRightInd w:val="0"/>
              <w:jc w:val="both"/>
            </w:pPr>
            <w:r>
              <w:t>Отдел социальной политики</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1,0</w:t>
            </w:r>
          </w:p>
        </w:tc>
        <w:tc>
          <w:tcPr>
            <w:tcW w:w="992" w:type="dxa"/>
          </w:tcPr>
          <w:p w:rsidR="009C3DDB" w:rsidRDefault="009C3DDB" w:rsidP="008B2E8E">
            <w:pPr>
              <w:widowControl w:val="0"/>
              <w:autoSpaceDE w:val="0"/>
              <w:autoSpaceDN w:val="0"/>
              <w:adjustRightInd w:val="0"/>
              <w:jc w:val="center"/>
            </w:pPr>
            <w:r>
              <w:t>1,0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2,0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9.5</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rPr>
                <w:sz w:val="22"/>
                <w:szCs w:val="22"/>
              </w:rPr>
            </w:pPr>
            <w:r>
              <w:rPr>
                <w:sz w:val="22"/>
                <w:szCs w:val="22"/>
              </w:rPr>
              <w:t xml:space="preserve">Проведение разъяснительной профилактической работы с населением в рамках </w:t>
            </w:r>
            <w:r>
              <w:rPr>
                <w:sz w:val="22"/>
                <w:szCs w:val="22"/>
              </w:rPr>
              <w:lastRenderedPageBreak/>
              <w:t>сельских сходов</w:t>
            </w:r>
          </w:p>
        </w:tc>
        <w:tc>
          <w:tcPr>
            <w:tcW w:w="2552" w:type="dxa"/>
          </w:tcPr>
          <w:p w:rsidR="009C3DDB" w:rsidRDefault="009C3DDB" w:rsidP="008B2E8E">
            <w:pPr>
              <w:widowControl w:val="0"/>
              <w:autoSpaceDE w:val="0"/>
              <w:autoSpaceDN w:val="0"/>
              <w:adjustRightInd w:val="0"/>
              <w:jc w:val="both"/>
            </w:pPr>
            <w:r>
              <w:lastRenderedPageBreak/>
              <w:t xml:space="preserve">ПП «Кикнурский», заведующие территориальными </w:t>
            </w:r>
            <w:r>
              <w:lastRenderedPageBreak/>
              <w:t>отделами</w:t>
            </w:r>
          </w:p>
        </w:tc>
        <w:tc>
          <w:tcPr>
            <w:tcW w:w="1134" w:type="dxa"/>
          </w:tcPr>
          <w:p w:rsidR="009C3DDB" w:rsidRDefault="009C3DDB" w:rsidP="008B2E8E">
            <w:pPr>
              <w:jc w:val="center"/>
            </w:pPr>
            <w:r>
              <w:lastRenderedPageBreak/>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9.6</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pPr>
            <w:r>
              <w:t>Организация работы по уничтожению очагов произрастания дикорастущих наркосодержащих растений на территории Кикнурского муниципального округа</w:t>
            </w:r>
          </w:p>
        </w:tc>
        <w:tc>
          <w:tcPr>
            <w:tcW w:w="2552" w:type="dxa"/>
          </w:tcPr>
          <w:p w:rsidR="009C3DDB" w:rsidRDefault="009C3DDB" w:rsidP="008B2E8E">
            <w:pPr>
              <w:widowControl w:val="0"/>
              <w:autoSpaceDE w:val="0"/>
              <w:autoSpaceDN w:val="0"/>
              <w:adjustRightInd w:val="0"/>
              <w:jc w:val="both"/>
            </w:pPr>
            <w:r>
              <w:t>Территориальные отделы, ПП Кикнурский</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9.7</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pPr>
            <w:r>
              <w:t>Ежеквартальный мониторинг наркоситуации в округе и рассмотрение данных мониторинга на совещанииях с 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2552" w:type="dxa"/>
          </w:tcPr>
          <w:p w:rsidR="009C3DDB" w:rsidRDefault="009C3DDB" w:rsidP="008B2E8E">
            <w:pPr>
              <w:widowControl w:val="0"/>
              <w:autoSpaceDE w:val="0"/>
              <w:autoSpaceDN w:val="0"/>
              <w:adjustRightInd w:val="0"/>
              <w:jc w:val="both"/>
            </w:pPr>
            <w:r>
              <w:t>Отдел социальной политики, антинаркотическая комиссиия, КОГБУЗ «Кикнурская ЦРБ», ПП «Кикнурский»</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9.8</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pPr>
            <w:r>
              <w:t xml:space="preserve">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w:t>
            </w:r>
            <w:r>
              <w:lastRenderedPageBreak/>
              <w:t>также оперативно-профилактической операции «Мак».</w:t>
            </w:r>
          </w:p>
        </w:tc>
        <w:tc>
          <w:tcPr>
            <w:tcW w:w="2552" w:type="dxa"/>
          </w:tcPr>
          <w:p w:rsidR="009C3DDB" w:rsidRDefault="009C3DDB" w:rsidP="008B2E8E">
            <w:pPr>
              <w:widowControl w:val="0"/>
              <w:autoSpaceDE w:val="0"/>
              <w:autoSpaceDN w:val="0"/>
              <w:adjustRightInd w:val="0"/>
              <w:jc w:val="both"/>
            </w:pPr>
            <w:r>
              <w:lastRenderedPageBreak/>
              <w:t>ПП «Кикнурский», отдел социальной политики, КОГБУЗ «Кикнурская ЦРБ, отдел социального обслуживания населения</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9.9</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2552" w:type="dxa"/>
          </w:tcPr>
          <w:p w:rsidR="009C3DDB" w:rsidRDefault="009C3DDB" w:rsidP="008B2E8E">
            <w:pPr>
              <w:widowControl w:val="0"/>
              <w:autoSpaceDE w:val="0"/>
              <w:autoSpaceDN w:val="0"/>
              <w:adjustRightInd w:val="0"/>
              <w:jc w:val="both"/>
            </w:pPr>
            <w:r>
              <w:t>Отдел социальной политики, МКУ ДО ДЮСШ им. А.Ф. Оленева</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9.10</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2552" w:type="dxa"/>
          </w:tcPr>
          <w:p w:rsidR="009C3DDB" w:rsidRDefault="009C3DDB" w:rsidP="008B2E8E">
            <w:pPr>
              <w:widowControl w:val="0"/>
              <w:autoSpaceDE w:val="0"/>
              <w:autoSpaceDN w:val="0"/>
              <w:adjustRightInd w:val="0"/>
              <w:jc w:val="both"/>
            </w:pPr>
            <w:r>
              <w:t>ПП «Кикнурский»</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9.11</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2552" w:type="dxa"/>
          </w:tcPr>
          <w:p w:rsidR="009C3DDB" w:rsidRDefault="009C3DDB" w:rsidP="008B2E8E">
            <w:pPr>
              <w:widowControl w:val="0"/>
              <w:autoSpaceDE w:val="0"/>
              <w:autoSpaceDN w:val="0"/>
              <w:adjustRightInd w:val="0"/>
              <w:jc w:val="both"/>
            </w:pPr>
            <w:r>
              <w:t>Отдел социальной политики, ПП «Кикнурский», Кикнурская  ЦБС, Отдел соцобслуживания</w:t>
            </w:r>
          </w:p>
        </w:tc>
        <w:tc>
          <w:tcPr>
            <w:tcW w:w="1134" w:type="dxa"/>
          </w:tcPr>
          <w:p w:rsidR="009C3DDB" w:rsidRDefault="009C3DDB" w:rsidP="008B2E8E">
            <w:pPr>
              <w:jc w:val="center"/>
            </w:pPr>
            <w:r>
              <w:t>0</w:t>
            </w:r>
          </w:p>
          <w:p w:rsidR="009C3DDB" w:rsidRDefault="009C3DDB" w:rsidP="008B2E8E">
            <w:pPr>
              <w:jc w:val="center"/>
            </w:pPr>
          </w:p>
        </w:tc>
        <w:tc>
          <w:tcPr>
            <w:tcW w:w="1134" w:type="dxa"/>
          </w:tcPr>
          <w:p w:rsidR="009C3DDB" w:rsidRDefault="009C3DDB" w:rsidP="008B2E8E">
            <w:pPr>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jc w:val="center"/>
            </w:pPr>
            <w:r>
              <w:t>0</w:t>
            </w:r>
          </w:p>
        </w:tc>
        <w:tc>
          <w:tcPr>
            <w:tcW w:w="1134" w:type="dxa"/>
          </w:tcPr>
          <w:p w:rsidR="009C3DDB" w:rsidRDefault="009C3DDB" w:rsidP="008B2E8E">
            <w:pPr>
              <w:jc w:val="center"/>
            </w:pPr>
            <w:r>
              <w:t>0</w:t>
            </w:r>
          </w:p>
        </w:tc>
        <w:tc>
          <w:tcPr>
            <w:tcW w:w="1275" w:type="dxa"/>
          </w:tcPr>
          <w:p w:rsidR="009C3DDB" w:rsidRDefault="009C3DDB" w:rsidP="008B2E8E">
            <w:pPr>
              <w:jc w:val="center"/>
            </w:pPr>
            <w:r>
              <w:t>0</w:t>
            </w:r>
          </w:p>
        </w:tc>
      </w:tr>
      <w:tr w:rsidR="009C3DDB" w:rsidRPr="00444675" w:rsidTr="008B2E8E">
        <w:trPr>
          <w:trHeight w:val="20"/>
          <w:tblCellSpacing w:w="5" w:type="nil"/>
          <w:jc w:val="center"/>
        </w:trPr>
        <w:tc>
          <w:tcPr>
            <w:tcW w:w="698" w:type="dxa"/>
          </w:tcPr>
          <w:p w:rsidR="009C3DDB" w:rsidRPr="00444675" w:rsidRDefault="009C3DDB" w:rsidP="008B2E8E">
            <w:pPr>
              <w:widowControl w:val="0"/>
              <w:autoSpaceDE w:val="0"/>
              <w:autoSpaceDN w:val="0"/>
              <w:adjustRightInd w:val="0"/>
              <w:jc w:val="both"/>
            </w:pPr>
            <w:r>
              <w:t>10.</w:t>
            </w:r>
          </w:p>
        </w:tc>
        <w:tc>
          <w:tcPr>
            <w:tcW w:w="1844" w:type="dxa"/>
          </w:tcPr>
          <w:p w:rsidR="009C3DDB" w:rsidRPr="00444675" w:rsidRDefault="009C3DDB" w:rsidP="008B2E8E">
            <w:pPr>
              <w:widowControl w:val="0"/>
              <w:autoSpaceDE w:val="0"/>
              <w:autoSpaceDN w:val="0"/>
              <w:adjustRightInd w:val="0"/>
              <w:jc w:val="both"/>
            </w:pPr>
          </w:p>
        </w:tc>
        <w:tc>
          <w:tcPr>
            <w:tcW w:w="3118" w:type="dxa"/>
          </w:tcPr>
          <w:p w:rsidR="009C3DDB" w:rsidRDefault="009C3DDB" w:rsidP="008B2E8E">
            <w:pPr>
              <w:autoSpaceDE w:val="0"/>
              <w:autoSpaceDN w:val="0"/>
              <w:adjustRightInd w:val="0"/>
            </w:pPr>
            <w:r>
              <w:t>П</w:t>
            </w:r>
            <w:r w:rsidRPr="00BF4F05">
              <w:t>овышение транспортной безопасности</w:t>
            </w:r>
            <w:r>
              <w:t>:</w:t>
            </w:r>
          </w:p>
          <w:p w:rsidR="009C3DDB" w:rsidRDefault="009C3DDB" w:rsidP="008B2E8E">
            <w:pPr>
              <w:autoSpaceDE w:val="0"/>
              <w:autoSpaceDN w:val="0"/>
              <w:adjustRightInd w:val="0"/>
            </w:pPr>
            <w:r w:rsidRPr="00BF4F05">
              <w:lastRenderedPageBreak/>
              <w:t xml:space="preserve"> уменьшение количества ДТП</w:t>
            </w:r>
            <w:r>
              <w:t>,</w:t>
            </w:r>
            <w:r w:rsidRPr="00BF4F05">
              <w:t xml:space="preserve">  </w:t>
            </w:r>
          </w:p>
          <w:p w:rsidR="009C3DDB" w:rsidRPr="00BF4F05" w:rsidRDefault="009C3DDB" w:rsidP="00830A8E">
            <w:pPr>
              <w:autoSpaceDE w:val="0"/>
              <w:autoSpaceDN w:val="0"/>
              <w:adjustRightInd w:val="0"/>
            </w:pPr>
            <w:r w:rsidRPr="00BF4F05">
              <w:t>сокращение смертности от дорожно-транспортных происшествий</w:t>
            </w:r>
            <w:r>
              <w:t xml:space="preserve"> </w:t>
            </w:r>
            <w:r w:rsidRPr="00BF4F05">
              <w:t>(</w:t>
            </w:r>
            <w:r>
              <w:t>к 2025</w:t>
            </w:r>
            <w:r w:rsidRPr="00BF4F05">
              <w:t xml:space="preserve"> </w:t>
            </w:r>
            <w:r>
              <w:t xml:space="preserve">году на 25% по сравнению с 2021 </w:t>
            </w:r>
            <w:r w:rsidR="00830A8E">
              <w:t>годом);</w:t>
            </w:r>
          </w:p>
        </w:tc>
        <w:tc>
          <w:tcPr>
            <w:tcW w:w="2552" w:type="dxa"/>
          </w:tcPr>
          <w:p w:rsidR="009C3DDB" w:rsidRPr="00444675" w:rsidRDefault="009C3DDB" w:rsidP="008B2E8E">
            <w:pPr>
              <w:widowControl w:val="0"/>
              <w:autoSpaceDE w:val="0"/>
              <w:autoSpaceDN w:val="0"/>
              <w:adjustRightInd w:val="0"/>
              <w:jc w:val="both"/>
            </w:pPr>
            <w:r>
              <w:lastRenderedPageBreak/>
              <w:t xml:space="preserve">Администрация Кикнурского  муниципального </w:t>
            </w:r>
            <w:r>
              <w:lastRenderedPageBreak/>
              <w:t>округа, ПП «Кикнурский»</w:t>
            </w:r>
            <w:r w:rsidRPr="00444675">
              <w:t xml:space="preserve">   </w:t>
            </w:r>
          </w:p>
        </w:tc>
        <w:tc>
          <w:tcPr>
            <w:tcW w:w="1134"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1134" w:type="dxa"/>
          </w:tcPr>
          <w:p w:rsidR="009C3DDB" w:rsidRDefault="009C3DDB" w:rsidP="008B2E8E">
            <w:pPr>
              <w:jc w:val="center"/>
            </w:pPr>
          </w:p>
          <w:p w:rsidR="009C3DDB" w:rsidRDefault="009C3DDB" w:rsidP="008B2E8E">
            <w:pPr>
              <w:jc w:val="center"/>
            </w:pPr>
            <w:r>
              <w:t>0</w:t>
            </w: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992"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c>
          <w:tcPr>
            <w:tcW w:w="1134"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851"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1134" w:type="dxa"/>
          </w:tcPr>
          <w:p w:rsidR="009C3DDB" w:rsidRDefault="009C3DDB" w:rsidP="008B2E8E">
            <w:pPr>
              <w:widowControl w:val="0"/>
              <w:autoSpaceDE w:val="0"/>
              <w:autoSpaceDN w:val="0"/>
              <w:adjustRightInd w:val="0"/>
              <w:jc w:val="center"/>
            </w:pPr>
          </w:p>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p>
        </w:tc>
        <w:tc>
          <w:tcPr>
            <w:tcW w:w="1275"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11.</w:t>
            </w:r>
          </w:p>
        </w:tc>
        <w:tc>
          <w:tcPr>
            <w:tcW w:w="1844" w:type="dxa"/>
          </w:tcPr>
          <w:p w:rsidR="009C3DDB" w:rsidRDefault="009C3DDB" w:rsidP="008B2E8E">
            <w:pPr>
              <w:widowControl w:val="0"/>
              <w:autoSpaceDE w:val="0"/>
              <w:autoSpaceDN w:val="0"/>
              <w:adjustRightInd w:val="0"/>
              <w:jc w:val="both"/>
            </w:pPr>
          </w:p>
        </w:tc>
        <w:tc>
          <w:tcPr>
            <w:tcW w:w="3118" w:type="dxa"/>
          </w:tcPr>
          <w:p w:rsidR="009C3DDB" w:rsidRPr="00BF4F05" w:rsidRDefault="009C3DDB" w:rsidP="008B2E8E">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9C3DDB" w:rsidRPr="00830A8E" w:rsidRDefault="009C3DDB" w:rsidP="008B2E8E">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tc>
        <w:tc>
          <w:tcPr>
            <w:tcW w:w="2552"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w:t>
            </w:r>
            <w:r w:rsidRPr="00444675">
              <w:t xml:space="preserve">   </w:t>
            </w:r>
          </w:p>
        </w:tc>
        <w:tc>
          <w:tcPr>
            <w:tcW w:w="1134"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p w:rsidR="009C3DDB" w:rsidRDefault="009C3DDB" w:rsidP="008B2E8E">
            <w:pPr>
              <w:jc w:val="center"/>
            </w:pP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1134" w:type="dxa"/>
          </w:tcPr>
          <w:p w:rsidR="009C3DDB" w:rsidRDefault="009C3DDB" w:rsidP="008B2E8E">
            <w:pPr>
              <w:jc w:val="center"/>
            </w:pPr>
          </w:p>
          <w:p w:rsidR="009C3DDB" w:rsidRPr="00444675" w:rsidRDefault="009C3DDB" w:rsidP="008B2E8E">
            <w:pPr>
              <w:widowControl w:val="0"/>
              <w:autoSpaceDE w:val="0"/>
              <w:autoSpaceDN w:val="0"/>
              <w:adjustRightInd w:val="0"/>
              <w:jc w:val="center"/>
            </w:pPr>
            <w:r>
              <w:t>0</w:t>
            </w:r>
          </w:p>
        </w:tc>
        <w:tc>
          <w:tcPr>
            <w:tcW w:w="992"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c>
          <w:tcPr>
            <w:tcW w:w="1134"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851"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1134" w:type="dxa"/>
          </w:tcPr>
          <w:p w:rsidR="009C3DDB"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t>0</w:t>
            </w:r>
          </w:p>
        </w:tc>
        <w:tc>
          <w:tcPr>
            <w:tcW w:w="1275"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12.</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Профилактика безнадзорности и правонарушений несовершеннолетних</w:t>
            </w:r>
          </w:p>
        </w:tc>
        <w:tc>
          <w:tcPr>
            <w:tcW w:w="2552" w:type="dxa"/>
          </w:tcPr>
          <w:p w:rsidR="009C3DDB" w:rsidRPr="00444675" w:rsidRDefault="009C3DDB" w:rsidP="008B2E8E">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1134"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p w:rsidR="009C3DDB" w:rsidRDefault="009C3DDB" w:rsidP="008B2E8E">
            <w:pPr>
              <w:jc w:val="center"/>
            </w:pPr>
          </w:p>
          <w:p w:rsidR="009C3DDB" w:rsidRPr="00444675" w:rsidRDefault="009C3DDB" w:rsidP="008B2E8E">
            <w:pPr>
              <w:widowControl w:val="0"/>
              <w:autoSpaceDE w:val="0"/>
              <w:autoSpaceDN w:val="0"/>
              <w:adjustRightInd w:val="0"/>
              <w:jc w:val="center"/>
            </w:pPr>
          </w:p>
        </w:tc>
        <w:tc>
          <w:tcPr>
            <w:tcW w:w="1134" w:type="dxa"/>
          </w:tcPr>
          <w:p w:rsidR="009C3DDB" w:rsidRDefault="009C3DDB" w:rsidP="008B2E8E">
            <w:pPr>
              <w:jc w:val="center"/>
            </w:pPr>
          </w:p>
          <w:p w:rsidR="009C3DDB" w:rsidRDefault="009C3DDB" w:rsidP="008B2E8E">
            <w:pPr>
              <w:jc w:val="center"/>
            </w:pPr>
            <w:r>
              <w:t>0</w:t>
            </w:r>
          </w:p>
          <w:p w:rsidR="009C3DDB" w:rsidRPr="00444675" w:rsidRDefault="009C3DDB" w:rsidP="008B2E8E">
            <w:pPr>
              <w:widowControl w:val="0"/>
              <w:autoSpaceDE w:val="0"/>
              <w:autoSpaceDN w:val="0"/>
              <w:adjustRightInd w:val="0"/>
              <w:jc w:val="center"/>
            </w:pPr>
          </w:p>
        </w:tc>
        <w:tc>
          <w:tcPr>
            <w:tcW w:w="992"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c>
          <w:tcPr>
            <w:tcW w:w="1134"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851" w:type="dxa"/>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rsidRPr="00444675">
              <w:t>0</w:t>
            </w:r>
          </w:p>
        </w:tc>
        <w:tc>
          <w:tcPr>
            <w:tcW w:w="1134" w:type="dxa"/>
          </w:tcPr>
          <w:p w:rsidR="009C3DDB"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t>0</w:t>
            </w:r>
          </w:p>
        </w:tc>
        <w:tc>
          <w:tcPr>
            <w:tcW w:w="1275" w:type="dxa"/>
          </w:tcPr>
          <w:p w:rsidR="009C3DDB" w:rsidRPr="00444675" w:rsidRDefault="009C3DDB" w:rsidP="008B2E8E">
            <w:pPr>
              <w:widowControl w:val="0"/>
              <w:autoSpaceDE w:val="0"/>
              <w:autoSpaceDN w:val="0"/>
              <w:adjustRightInd w:val="0"/>
              <w:jc w:val="center"/>
            </w:pPr>
          </w:p>
          <w:p w:rsidR="009C3DDB" w:rsidRPr="00444675" w:rsidRDefault="009C3DDB" w:rsidP="008B2E8E">
            <w:pPr>
              <w:widowControl w:val="0"/>
              <w:autoSpaceDE w:val="0"/>
              <w:autoSpaceDN w:val="0"/>
              <w:adjustRightInd w:val="0"/>
              <w:jc w:val="center"/>
            </w:pPr>
            <w:r w:rsidRPr="00444675">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13.</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Противодействие терроризму и экстремизму</w:t>
            </w:r>
          </w:p>
        </w:tc>
        <w:tc>
          <w:tcPr>
            <w:tcW w:w="2552" w:type="dxa"/>
          </w:tcPr>
          <w:p w:rsidR="009C3DDB" w:rsidRPr="00444675" w:rsidRDefault="009C3DDB" w:rsidP="008B2E8E">
            <w:pPr>
              <w:widowControl w:val="0"/>
              <w:autoSpaceDE w:val="0"/>
              <w:autoSpaceDN w:val="0"/>
              <w:adjustRightInd w:val="0"/>
              <w:jc w:val="both"/>
            </w:pPr>
            <w:r>
              <w:t xml:space="preserve">Администрация Кикнурского муниципального округа, руководители учреждений культуры и соцобеспечения, спорта, образования и здравоохранения, </w:t>
            </w:r>
            <w:r>
              <w:lastRenderedPageBreak/>
              <w:t>расположенные на территории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lastRenderedPageBreak/>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13.1</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2552"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13.2</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2552"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Управление образования</w:t>
            </w:r>
          </w:p>
        </w:tc>
        <w:tc>
          <w:tcPr>
            <w:tcW w:w="1134" w:type="dxa"/>
            <w:tcBorders>
              <w:right w:val="single" w:sz="4" w:space="0" w:color="auto"/>
            </w:tcBorders>
          </w:tcPr>
          <w:p w:rsidR="009C3DDB" w:rsidRDefault="009C3DDB" w:rsidP="008B2E8E">
            <w:pPr>
              <w:widowControl w:val="0"/>
              <w:autoSpaceDE w:val="0"/>
              <w:autoSpaceDN w:val="0"/>
              <w:adjustRightInd w:val="0"/>
              <w:jc w:val="center"/>
            </w:pPr>
            <w:r>
              <w:t>0</w:t>
            </w:r>
          </w:p>
        </w:tc>
        <w:tc>
          <w:tcPr>
            <w:tcW w:w="1134" w:type="dxa"/>
            <w:tcBorders>
              <w:left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13.3</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 xml:space="preserve">Размещение на информационных стендах требования действующего миграционного законодательства, а также контактных </w:t>
            </w:r>
            <w:r>
              <w:lastRenderedPageBreak/>
              <w:t>телефонов о том, куда следует обращаться в случаях совершения в отношении граждан противоправных действий</w:t>
            </w:r>
          </w:p>
        </w:tc>
        <w:tc>
          <w:tcPr>
            <w:tcW w:w="2552" w:type="dxa"/>
          </w:tcPr>
          <w:p w:rsidR="009C3DDB" w:rsidRPr="00444675" w:rsidRDefault="009C3DDB" w:rsidP="008B2E8E">
            <w:pPr>
              <w:widowControl w:val="0"/>
              <w:autoSpaceDE w:val="0"/>
              <w:autoSpaceDN w:val="0"/>
              <w:adjustRightInd w:val="0"/>
              <w:jc w:val="both"/>
            </w:pPr>
            <w:r>
              <w:lastRenderedPageBreak/>
              <w:t>Администрация Кикнурского муниципального округа, ПП «Кикнурский»</w:t>
            </w:r>
          </w:p>
        </w:tc>
        <w:tc>
          <w:tcPr>
            <w:tcW w:w="1134" w:type="dxa"/>
            <w:tcBorders>
              <w:right w:val="single" w:sz="4" w:space="0" w:color="auto"/>
            </w:tcBorders>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Borders>
              <w:left w:val="single" w:sz="4" w:space="0" w:color="auto"/>
            </w:tcBorders>
          </w:tcPr>
          <w:p w:rsidR="009C3DDB" w:rsidRDefault="009C3DDB" w:rsidP="008B2E8E">
            <w:pPr>
              <w:jc w:val="center"/>
            </w:pPr>
            <w:r>
              <w:t>0</w:t>
            </w:r>
          </w:p>
          <w:p w:rsidR="009C3DDB" w:rsidRDefault="009C3DDB" w:rsidP="008B2E8E">
            <w:pPr>
              <w:widowControl w:val="0"/>
              <w:autoSpaceDE w:val="0"/>
              <w:autoSpaceDN w:val="0"/>
              <w:adjustRightInd w:val="0"/>
              <w:jc w:val="center"/>
            </w:pP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13.4</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 ЧС</w:t>
            </w:r>
          </w:p>
        </w:tc>
        <w:tc>
          <w:tcPr>
            <w:tcW w:w="2552"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ПП  «Кикнурский», Управление образования</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13.5</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2552" w:type="dxa"/>
          </w:tcPr>
          <w:p w:rsidR="009C3DDB" w:rsidRPr="00444675"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14.</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 xml:space="preserve">Проведение мероприятий по внедрению  и обслуживанию систем видеонаблюдения в </w:t>
            </w:r>
            <w:r>
              <w:lastRenderedPageBreak/>
              <w:t>общественных местах.</w:t>
            </w:r>
          </w:p>
        </w:tc>
        <w:tc>
          <w:tcPr>
            <w:tcW w:w="2552" w:type="dxa"/>
          </w:tcPr>
          <w:p w:rsidR="009C3DDB" w:rsidRDefault="009C3DDB" w:rsidP="008B2E8E">
            <w:pPr>
              <w:widowControl w:val="0"/>
              <w:autoSpaceDE w:val="0"/>
              <w:autoSpaceDN w:val="0"/>
              <w:adjustRightInd w:val="0"/>
              <w:jc w:val="both"/>
            </w:pPr>
            <w:r>
              <w:lastRenderedPageBreak/>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15.</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2552"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p w:rsidR="009C3DDB" w:rsidRDefault="009C3DDB" w:rsidP="008B2E8E">
            <w:pPr>
              <w:widowControl w:val="0"/>
              <w:autoSpaceDE w:val="0"/>
              <w:autoSpaceDN w:val="0"/>
              <w:adjustRightInd w:val="0"/>
              <w:jc w:val="center"/>
            </w:pP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16.</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Организация взаимодействия субъектов профилактики по оказанию помощи лицам, освободившимся из мест отбывания наказания, а также осужденным к мерам уголовного наказания, не связанных с лишением свободы и оказавшимся в трудной жизненной ситуации</w:t>
            </w:r>
          </w:p>
        </w:tc>
        <w:tc>
          <w:tcPr>
            <w:tcW w:w="2552"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  ЦП С и Д, Центр занятости</w:t>
            </w:r>
          </w:p>
        </w:tc>
        <w:tc>
          <w:tcPr>
            <w:tcW w:w="1134"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r w:rsidR="009C3DDB" w:rsidRPr="00444675" w:rsidTr="008B2E8E">
        <w:trPr>
          <w:trHeight w:val="20"/>
          <w:tblCellSpacing w:w="5" w:type="nil"/>
          <w:jc w:val="center"/>
        </w:trPr>
        <w:tc>
          <w:tcPr>
            <w:tcW w:w="698" w:type="dxa"/>
          </w:tcPr>
          <w:p w:rsidR="009C3DDB" w:rsidRDefault="009C3DDB" w:rsidP="008B2E8E">
            <w:pPr>
              <w:widowControl w:val="0"/>
              <w:autoSpaceDE w:val="0"/>
              <w:autoSpaceDN w:val="0"/>
              <w:adjustRightInd w:val="0"/>
              <w:jc w:val="both"/>
            </w:pPr>
            <w:r>
              <w:t>17.</w:t>
            </w:r>
          </w:p>
        </w:tc>
        <w:tc>
          <w:tcPr>
            <w:tcW w:w="1844" w:type="dxa"/>
          </w:tcPr>
          <w:p w:rsidR="009C3DDB" w:rsidRDefault="009C3DDB" w:rsidP="008B2E8E">
            <w:pPr>
              <w:widowControl w:val="0"/>
              <w:autoSpaceDE w:val="0"/>
              <w:autoSpaceDN w:val="0"/>
              <w:adjustRightInd w:val="0"/>
              <w:jc w:val="both"/>
            </w:pPr>
          </w:p>
        </w:tc>
        <w:tc>
          <w:tcPr>
            <w:tcW w:w="3118" w:type="dxa"/>
          </w:tcPr>
          <w:p w:rsidR="009C3DDB" w:rsidRDefault="009C3DDB" w:rsidP="008B2E8E">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2552" w:type="dxa"/>
          </w:tcPr>
          <w:p w:rsidR="009C3DDB" w:rsidRDefault="009C3DDB" w:rsidP="008B2E8E">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992"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851" w:type="dxa"/>
          </w:tcPr>
          <w:p w:rsidR="009C3DDB" w:rsidRDefault="009C3DDB" w:rsidP="008B2E8E">
            <w:pPr>
              <w:widowControl w:val="0"/>
              <w:autoSpaceDE w:val="0"/>
              <w:autoSpaceDN w:val="0"/>
              <w:adjustRightInd w:val="0"/>
              <w:jc w:val="center"/>
            </w:pPr>
            <w:r>
              <w:t>0</w:t>
            </w:r>
          </w:p>
        </w:tc>
        <w:tc>
          <w:tcPr>
            <w:tcW w:w="1134" w:type="dxa"/>
          </w:tcPr>
          <w:p w:rsidR="009C3DDB" w:rsidRDefault="009C3DDB" w:rsidP="008B2E8E">
            <w:pPr>
              <w:widowControl w:val="0"/>
              <w:autoSpaceDE w:val="0"/>
              <w:autoSpaceDN w:val="0"/>
              <w:adjustRightInd w:val="0"/>
              <w:jc w:val="center"/>
            </w:pPr>
            <w:r>
              <w:t>0</w:t>
            </w:r>
          </w:p>
        </w:tc>
        <w:tc>
          <w:tcPr>
            <w:tcW w:w="1275" w:type="dxa"/>
          </w:tcPr>
          <w:p w:rsidR="009C3DDB" w:rsidRDefault="009C3DDB" w:rsidP="008B2E8E">
            <w:pPr>
              <w:widowControl w:val="0"/>
              <w:autoSpaceDE w:val="0"/>
              <w:autoSpaceDN w:val="0"/>
              <w:adjustRightInd w:val="0"/>
              <w:jc w:val="center"/>
            </w:pPr>
            <w:r>
              <w:t>0</w:t>
            </w:r>
          </w:p>
        </w:tc>
      </w:tr>
    </w:tbl>
    <w:p w:rsidR="009C3DDB" w:rsidRDefault="009C3DDB" w:rsidP="009C3DDB">
      <w:pPr>
        <w:pStyle w:val="ConsPlusNonformat"/>
        <w:jc w:val="center"/>
        <w:rPr>
          <w:rFonts w:ascii="Times New Roman" w:hAnsi="Times New Roman" w:cs="Times New Roman"/>
        </w:rPr>
      </w:pPr>
      <w:r>
        <w:t>________</w:t>
      </w:r>
      <w:r w:rsidRPr="00AC49F8">
        <w:rPr>
          <w:rFonts w:ascii="Times New Roman" w:hAnsi="Times New Roman" w:cs="Times New Roman"/>
        </w:rPr>
        <w:t xml:space="preserve">                                           </w:t>
      </w:r>
      <w:r>
        <w:rPr>
          <w:rFonts w:ascii="Times New Roman" w:hAnsi="Times New Roman" w:cs="Times New Roman"/>
        </w:rPr>
        <w:t xml:space="preserve">           </w:t>
      </w: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both"/>
      </w:pPr>
    </w:p>
    <w:p w:rsidR="009C3DDB" w:rsidRDefault="009C3DDB" w:rsidP="009C3DDB">
      <w:pPr>
        <w:widowControl w:val="0"/>
        <w:autoSpaceDE w:val="0"/>
        <w:autoSpaceDN w:val="0"/>
        <w:adjustRightInd w:val="0"/>
        <w:jc w:val="right"/>
        <w:outlineLvl w:val="1"/>
      </w:pPr>
    </w:p>
    <w:p w:rsidR="009C3DDB" w:rsidRDefault="009C3DDB" w:rsidP="009C3DDB">
      <w:pPr>
        <w:widowControl w:val="0"/>
        <w:autoSpaceDE w:val="0"/>
        <w:autoSpaceDN w:val="0"/>
        <w:adjustRightInd w:val="0"/>
        <w:jc w:val="right"/>
        <w:outlineLvl w:val="1"/>
      </w:pPr>
      <w:r w:rsidRPr="00A76786">
        <w:t xml:space="preserve">Приложение N </w:t>
      </w:r>
      <w:r>
        <w:t>3</w:t>
      </w:r>
    </w:p>
    <w:p w:rsidR="009C3DDB" w:rsidRDefault="009C3DDB" w:rsidP="009C3DDB">
      <w:pPr>
        <w:widowControl w:val="0"/>
        <w:autoSpaceDE w:val="0"/>
        <w:autoSpaceDN w:val="0"/>
        <w:adjustRightInd w:val="0"/>
        <w:jc w:val="right"/>
        <w:outlineLvl w:val="1"/>
      </w:pPr>
      <w:r>
        <w:t>к муниицпальной программе</w:t>
      </w:r>
    </w:p>
    <w:p w:rsidR="009C3DDB" w:rsidRPr="00A76786" w:rsidRDefault="009C3DDB" w:rsidP="009C3DDB">
      <w:pPr>
        <w:widowControl w:val="0"/>
        <w:autoSpaceDE w:val="0"/>
        <w:autoSpaceDN w:val="0"/>
        <w:adjustRightInd w:val="0"/>
        <w:jc w:val="right"/>
        <w:outlineLvl w:val="1"/>
      </w:pPr>
      <w:r>
        <w:t xml:space="preserve"> Форма № 4</w:t>
      </w:r>
    </w:p>
    <w:p w:rsidR="009C3DDB" w:rsidRPr="00A76786" w:rsidRDefault="009C3DDB" w:rsidP="009C3DDB">
      <w:pPr>
        <w:widowControl w:val="0"/>
        <w:autoSpaceDE w:val="0"/>
        <w:autoSpaceDN w:val="0"/>
        <w:adjustRightInd w:val="0"/>
        <w:ind w:firstLine="540"/>
        <w:jc w:val="both"/>
      </w:pPr>
    </w:p>
    <w:p w:rsidR="009C3DDB" w:rsidRPr="00A76786" w:rsidRDefault="009C3DDB" w:rsidP="009C3DDB">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9C3DDB" w:rsidRPr="00380FF4" w:rsidRDefault="009C3DDB" w:rsidP="009C3DDB">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Прогнозная (справочная) оценка ресурсного обеспечения</w:t>
      </w:r>
    </w:p>
    <w:p w:rsidR="009C3DDB" w:rsidRPr="002458D9" w:rsidRDefault="009C3DDB" w:rsidP="009C3DDB">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r>
        <w:rPr>
          <w:rFonts w:ascii="Times New Roman" w:hAnsi="Times New Roman" w:cs="Times New Roman"/>
          <w:b/>
          <w:sz w:val="28"/>
          <w:szCs w:val="28"/>
        </w:rPr>
        <w:t xml:space="preserve">  </w:t>
      </w:r>
      <w:r w:rsidRPr="00380FF4">
        <w:rPr>
          <w:rFonts w:ascii="Times New Roman" w:hAnsi="Times New Roman" w:cs="Times New Roman"/>
          <w:b/>
          <w:sz w:val="28"/>
          <w:szCs w:val="28"/>
        </w:rPr>
        <w:t>за счет всех источников финансировани</w:t>
      </w:r>
      <w:r>
        <w:rPr>
          <w:rFonts w:ascii="Times New Roman" w:hAnsi="Times New Roman" w:cs="Times New Roman"/>
          <w:b/>
          <w:sz w:val="28"/>
          <w:szCs w:val="28"/>
        </w:rPr>
        <w:t>я</w:t>
      </w:r>
    </w:p>
    <w:tbl>
      <w:tblPr>
        <w:tblW w:w="15048"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792"/>
        <w:gridCol w:w="12"/>
        <w:gridCol w:w="13"/>
        <w:gridCol w:w="13"/>
        <w:gridCol w:w="1425"/>
        <w:gridCol w:w="3965"/>
        <w:gridCol w:w="1842"/>
        <w:gridCol w:w="996"/>
        <w:gridCol w:w="713"/>
        <w:gridCol w:w="1134"/>
        <w:gridCol w:w="851"/>
        <w:gridCol w:w="28"/>
        <w:gridCol w:w="680"/>
        <w:gridCol w:w="28"/>
        <w:gridCol w:w="1106"/>
        <w:gridCol w:w="28"/>
        <w:gridCol w:w="1390"/>
        <w:gridCol w:w="32"/>
      </w:tblGrid>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pPr>
            <w:r w:rsidRPr="00A76786">
              <w:t xml:space="preserve">N  </w:t>
            </w:r>
          </w:p>
          <w:p w:rsidR="009C3DDB" w:rsidRPr="00A76786" w:rsidRDefault="009C3DDB" w:rsidP="008B2E8E">
            <w:pPr>
              <w:widowControl w:val="0"/>
              <w:autoSpaceDE w:val="0"/>
              <w:autoSpaceDN w:val="0"/>
              <w:adjustRightInd w:val="0"/>
            </w:pPr>
            <w:r w:rsidRPr="00A76786">
              <w:t xml:space="preserve">п/п </w:t>
            </w:r>
          </w:p>
          <w:p w:rsidR="009C3DDB" w:rsidRPr="00A76786" w:rsidRDefault="00F65101" w:rsidP="008B2E8E">
            <w:pPr>
              <w:widowControl w:val="0"/>
              <w:autoSpaceDE w:val="0"/>
              <w:autoSpaceDN w:val="0"/>
              <w:adjustRightInd w:val="0"/>
            </w:pPr>
            <w:hyperlink w:anchor="Par1223" w:history="1">
              <w:r w:rsidR="009C3DDB" w:rsidRPr="00A76786">
                <w:rPr>
                  <w:color w:val="0000FF"/>
                </w:rPr>
                <w:t>&lt;*&gt;</w:t>
              </w:r>
            </w:hyperlink>
          </w:p>
        </w:tc>
        <w:tc>
          <w:tcPr>
            <w:tcW w:w="1425" w:type="dxa"/>
            <w:vMerge w:val="restart"/>
            <w:tcBorders>
              <w:left w:val="single" w:sz="4" w:space="0" w:color="auto"/>
            </w:tcBorders>
          </w:tcPr>
          <w:p w:rsidR="009C3DDB" w:rsidRDefault="009C3DDB" w:rsidP="008B2E8E"/>
          <w:p w:rsidR="009C3DDB" w:rsidRPr="00A76786" w:rsidRDefault="009C3DDB" w:rsidP="008B2E8E">
            <w:pPr>
              <w:widowControl w:val="0"/>
              <w:autoSpaceDE w:val="0"/>
              <w:autoSpaceDN w:val="0"/>
              <w:adjustRightInd w:val="0"/>
              <w:jc w:val="center"/>
            </w:pPr>
            <w:r>
              <w:t>Статус</w:t>
            </w:r>
          </w:p>
        </w:tc>
        <w:tc>
          <w:tcPr>
            <w:tcW w:w="3965" w:type="dxa"/>
            <w:vMerge w:val="restart"/>
          </w:tcPr>
          <w:p w:rsidR="009C3DDB" w:rsidRPr="00A76786" w:rsidRDefault="009C3DDB" w:rsidP="008B2E8E">
            <w:pPr>
              <w:widowControl w:val="0"/>
              <w:autoSpaceDE w:val="0"/>
              <w:autoSpaceDN w:val="0"/>
              <w:adjustRightInd w:val="0"/>
            </w:pPr>
            <w:r>
              <w:t xml:space="preserve"> Наименование </w:t>
            </w:r>
            <w:r w:rsidRPr="00A76786">
              <w:t>муниципальной</w:t>
            </w:r>
            <w:r>
              <w:t xml:space="preserve"> </w:t>
            </w:r>
            <w:r w:rsidRPr="00A76786">
              <w:t>программы,</w:t>
            </w:r>
            <w:r>
              <w:t xml:space="preserve"> </w:t>
            </w:r>
            <w:r w:rsidRPr="00A76786">
              <w:t xml:space="preserve">подпрограммы, </w:t>
            </w:r>
            <w:r>
              <w:t xml:space="preserve">отдельного </w:t>
            </w:r>
            <w:r w:rsidRPr="00A76786">
              <w:t xml:space="preserve">мероприятия  </w:t>
            </w:r>
          </w:p>
        </w:tc>
        <w:tc>
          <w:tcPr>
            <w:tcW w:w="1842" w:type="dxa"/>
            <w:vMerge w:val="restart"/>
          </w:tcPr>
          <w:p w:rsidR="009C3DDB" w:rsidRPr="00A76786" w:rsidRDefault="009C3DDB" w:rsidP="008B2E8E">
            <w:pPr>
              <w:widowControl w:val="0"/>
              <w:autoSpaceDE w:val="0"/>
              <w:autoSpaceDN w:val="0"/>
              <w:adjustRightInd w:val="0"/>
            </w:pPr>
            <w:r w:rsidRPr="00A76786">
              <w:t xml:space="preserve">   Источники финансирования </w:t>
            </w:r>
          </w:p>
        </w:tc>
        <w:tc>
          <w:tcPr>
            <w:tcW w:w="5536" w:type="dxa"/>
            <w:gridSpan w:val="8"/>
            <w:shd w:val="clear" w:color="auto" w:fill="auto"/>
          </w:tcPr>
          <w:p w:rsidR="009C3DDB" w:rsidRPr="00A76786" w:rsidRDefault="009C3DDB" w:rsidP="008B2E8E"/>
        </w:tc>
        <w:tc>
          <w:tcPr>
            <w:tcW w:w="1418" w:type="dxa"/>
            <w:gridSpan w:val="2"/>
          </w:tcPr>
          <w:p w:rsidR="009C3DDB" w:rsidRPr="00A76786" w:rsidRDefault="009C3DDB" w:rsidP="008B2E8E"/>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ind w:firstLine="540"/>
              <w:jc w:val="both"/>
            </w:pPr>
          </w:p>
        </w:tc>
        <w:tc>
          <w:tcPr>
            <w:tcW w:w="1842" w:type="dxa"/>
            <w:vMerge/>
          </w:tcPr>
          <w:p w:rsidR="009C3DDB" w:rsidRPr="00A76786" w:rsidRDefault="009C3DDB" w:rsidP="008B2E8E">
            <w:pPr>
              <w:widowControl w:val="0"/>
              <w:autoSpaceDE w:val="0"/>
              <w:autoSpaceDN w:val="0"/>
              <w:adjustRightInd w:val="0"/>
              <w:ind w:firstLine="540"/>
              <w:jc w:val="both"/>
            </w:pPr>
          </w:p>
        </w:tc>
        <w:tc>
          <w:tcPr>
            <w:tcW w:w="996" w:type="dxa"/>
          </w:tcPr>
          <w:p w:rsidR="009C3DDB" w:rsidRPr="00A76786" w:rsidRDefault="009C3DDB" w:rsidP="008B2E8E">
            <w:pPr>
              <w:widowControl w:val="0"/>
              <w:autoSpaceDE w:val="0"/>
              <w:autoSpaceDN w:val="0"/>
              <w:adjustRightInd w:val="0"/>
            </w:pPr>
            <w:r>
              <w:t>2021</w:t>
            </w:r>
          </w:p>
        </w:tc>
        <w:tc>
          <w:tcPr>
            <w:tcW w:w="713" w:type="dxa"/>
          </w:tcPr>
          <w:p w:rsidR="009C3DDB" w:rsidRPr="00A76786" w:rsidRDefault="009C3DDB" w:rsidP="008B2E8E">
            <w:pPr>
              <w:widowControl w:val="0"/>
              <w:autoSpaceDE w:val="0"/>
              <w:autoSpaceDN w:val="0"/>
              <w:adjustRightInd w:val="0"/>
            </w:pPr>
            <w:r>
              <w:t>2022</w:t>
            </w:r>
          </w:p>
        </w:tc>
        <w:tc>
          <w:tcPr>
            <w:tcW w:w="1134" w:type="dxa"/>
          </w:tcPr>
          <w:p w:rsidR="009C3DDB" w:rsidRPr="00A76786" w:rsidRDefault="009C3DDB" w:rsidP="008B2E8E">
            <w:pPr>
              <w:widowControl w:val="0"/>
              <w:autoSpaceDE w:val="0"/>
              <w:autoSpaceDN w:val="0"/>
              <w:adjustRightInd w:val="0"/>
            </w:pPr>
            <w:r w:rsidRPr="00A76786">
              <w:t xml:space="preserve">2023  </w:t>
            </w:r>
          </w:p>
        </w:tc>
        <w:tc>
          <w:tcPr>
            <w:tcW w:w="851" w:type="dxa"/>
          </w:tcPr>
          <w:p w:rsidR="009C3DDB" w:rsidRPr="00A76786" w:rsidRDefault="009C3DDB" w:rsidP="008B2E8E">
            <w:pPr>
              <w:widowControl w:val="0"/>
              <w:autoSpaceDE w:val="0"/>
              <w:autoSpaceDN w:val="0"/>
              <w:adjustRightInd w:val="0"/>
            </w:pPr>
            <w:r w:rsidRPr="00A76786">
              <w:t xml:space="preserve">2024    </w:t>
            </w:r>
          </w:p>
        </w:tc>
        <w:tc>
          <w:tcPr>
            <w:tcW w:w="708" w:type="dxa"/>
            <w:gridSpan w:val="2"/>
          </w:tcPr>
          <w:p w:rsidR="009C3DDB" w:rsidRPr="00A76786" w:rsidRDefault="009C3DDB" w:rsidP="008B2E8E">
            <w:pPr>
              <w:widowControl w:val="0"/>
              <w:autoSpaceDE w:val="0"/>
              <w:autoSpaceDN w:val="0"/>
              <w:adjustRightInd w:val="0"/>
            </w:pPr>
            <w:r w:rsidRPr="00A76786">
              <w:t>2025</w:t>
            </w:r>
          </w:p>
        </w:tc>
        <w:tc>
          <w:tcPr>
            <w:tcW w:w="1134" w:type="dxa"/>
            <w:gridSpan w:val="2"/>
          </w:tcPr>
          <w:p w:rsidR="009C3DDB" w:rsidRPr="00A76786" w:rsidRDefault="009C3DDB" w:rsidP="008B2E8E">
            <w:pPr>
              <w:widowControl w:val="0"/>
              <w:autoSpaceDE w:val="0"/>
              <w:autoSpaceDN w:val="0"/>
              <w:adjustRightInd w:val="0"/>
            </w:pPr>
            <w:r>
              <w:t>2026</w:t>
            </w:r>
          </w:p>
        </w:tc>
        <w:tc>
          <w:tcPr>
            <w:tcW w:w="1418" w:type="dxa"/>
            <w:gridSpan w:val="2"/>
          </w:tcPr>
          <w:p w:rsidR="009C3DDB" w:rsidRPr="00A76786" w:rsidRDefault="009C3DDB" w:rsidP="008B2E8E">
            <w:pPr>
              <w:widowControl w:val="0"/>
              <w:autoSpaceDE w:val="0"/>
              <w:autoSpaceDN w:val="0"/>
              <w:adjustRightInd w:val="0"/>
            </w:pPr>
            <w:r w:rsidRPr="00A76786">
              <w:t>итого</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r>
              <w:t>Муниицпальная программа</w:t>
            </w:r>
          </w:p>
        </w:tc>
        <w:tc>
          <w:tcPr>
            <w:tcW w:w="3965" w:type="dxa"/>
            <w:vMerge w:val="restart"/>
          </w:tcPr>
          <w:p w:rsidR="009C3DDB" w:rsidRPr="00A76786" w:rsidRDefault="009C3DDB" w:rsidP="008B2E8E">
            <w:pPr>
              <w:widowControl w:val="0"/>
              <w:autoSpaceDE w:val="0"/>
              <w:autoSpaceDN w:val="0"/>
              <w:adjustRightInd w:val="0"/>
            </w:pPr>
            <w:r>
              <w:t>«Профилактика правонарушений в Кикнурском муниципальном округе» на 2022</w:t>
            </w:r>
            <w:r w:rsidRPr="00A76786">
              <w:t>-2025 годы.</w:t>
            </w:r>
          </w:p>
        </w:tc>
        <w:tc>
          <w:tcPr>
            <w:tcW w:w="1842" w:type="dxa"/>
          </w:tcPr>
          <w:p w:rsidR="009C3DDB" w:rsidRPr="00A76786" w:rsidRDefault="009C3DDB" w:rsidP="008B2E8E">
            <w:pPr>
              <w:widowControl w:val="0"/>
              <w:autoSpaceDE w:val="0"/>
              <w:autoSpaceDN w:val="0"/>
              <w:adjustRightInd w:val="0"/>
              <w:rPr>
                <w:b/>
              </w:rPr>
            </w:pPr>
            <w:r w:rsidRPr="00A76786">
              <w:rPr>
                <w:b/>
              </w:rPr>
              <w:t xml:space="preserve">всего          </w:t>
            </w:r>
          </w:p>
        </w:tc>
        <w:tc>
          <w:tcPr>
            <w:tcW w:w="996" w:type="dxa"/>
          </w:tcPr>
          <w:p w:rsidR="009C3DDB" w:rsidRPr="00A76786" w:rsidRDefault="009C3DDB" w:rsidP="008B2E8E">
            <w:pPr>
              <w:widowControl w:val="0"/>
              <w:autoSpaceDE w:val="0"/>
              <w:autoSpaceDN w:val="0"/>
              <w:adjustRightInd w:val="0"/>
              <w:jc w:val="center"/>
              <w:rPr>
                <w:b/>
              </w:rPr>
            </w:pPr>
            <w:r>
              <w:rPr>
                <w:b/>
              </w:rPr>
              <w:t>0</w:t>
            </w:r>
          </w:p>
        </w:tc>
        <w:tc>
          <w:tcPr>
            <w:tcW w:w="713" w:type="dxa"/>
          </w:tcPr>
          <w:p w:rsidR="009C3DDB" w:rsidRPr="00A76786" w:rsidRDefault="009C3DDB" w:rsidP="008B2E8E">
            <w:pPr>
              <w:widowControl w:val="0"/>
              <w:autoSpaceDE w:val="0"/>
              <w:autoSpaceDN w:val="0"/>
              <w:adjustRightInd w:val="0"/>
              <w:jc w:val="center"/>
              <w:rPr>
                <w:b/>
              </w:rPr>
            </w:pPr>
            <w:r>
              <w:rPr>
                <w:b/>
              </w:rPr>
              <w:t>30,0</w:t>
            </w:r>
          </w:p>
        </w:tc>
        <w:tc>
          <w:tcPr>
            <w:tcW w:w="1134" w:type="dxa"/>
          </w:tcPr>
          <w:p w:rsidR="009C3DDB" w:rsidRPr="00A76786" w:rsidRDefault="009C3DDB" w:rsidP="008B2E8E">
            <w:pPr>
              <w:widowControl w:val="0"/>
              <w:autoSpaceDE w:val="0"/>
              <w:autoSpaceDN w:val="0"/>
              <w:adjustRightInd w:val="0"/>
              <w:jc w:val="center"/>
              <w:rPr>
                <w:b/>
              </w:rPr>
            </w:pPr>
            <w:r>
              <w:rPr>
                <w:b/>
              </w:rPr>
              <w:t>362,111</w:t>
            </w:r>
          </w:p>
        </w:tc>
        <w:tc>
          <w:tcPr>
            <w:tcW w:w="851" w:type="dxa"/>
          </w:tcPr>
          <w:p w:rsidR="009C3DDB" w:rsidRPr="00A76786" w:rsidRDefault="009C3DDB" w:rsidP="008B2E8E">
            <w:pPr>
              <w:widowControl w:val="0"/>
              <w:autoSpaceDE w:val="0"/>
              <w:autoSpaceDN w:val="0"/>
              <w:adjustRightInd w:val="0"/>
              <w:rPr>
                <w:b/>
              </w:rPr>
            </w:pPr>
            <w:r>
              <w:rPr>
                <w:b/>
              </w:rPr>
              <w:t>197,4</w:t>
            </w:r>
          </w:p>
        </w:tc>
        <w:tc>
          <w:tcPr>
            <w:tcW w:w="708" w:type="dxa"/>
            <w:gridSpan w:val="2"/>
          </w:tcPr>
          <w:p w:rsidR="009C3DDB" w:rsidRPr="00A76786" w:rsidRDefault="009C3DDB" w:rsidP="008B2E8E">
            <w:pPr>
              <w:widowControl w:val="0"/>
              <w:autoSpaceDE w:val="0"/>
              <w:autoSpaceDN w:val="0"/>
              <w:adjustRightInd w:val="0"/>
              <w:jc w:val="center"/>
              <w:rPr>
                <w:b/>
              </w:rPr>
            </w:pPr>
            <w:r>
              <w:rPr>
                <w:b/>
              </w:rPr>
              <w:t>30,0</w:t>
            </w:r>
          </w:p>
        </w:tc>
        <w:tc>
          <w:tcPr>
            <w:tcW w:w="1134" w:type="dxa"/>
            <w:gridSpan w:val="2"/>
          </w:tcPr>
          <w:p w:rsidR="009C3DDB" w:rsidRPr="00A76786" w:rsidRDefault="009C3DDB" w:rsidP="008B2E8E">
            <w:pPr>
              <w:widowControl w:val="0"/>
              <w:autoSpaceDE w:val="0"/>
              <w:autoSpaceDN w:val="0"/>
              <w:adjustRightInd w:val="0"/>
              <w:jc w:val="center"/>
              <w:rPr>
                <w:b/>
              </w:rPr>
            </w:pPr>
            <w:r>
              <w:rPr>
                <w:b/>
              </w:rPr>
              <w:t>30,0</w:t>
            </w:r>
          </w:p>
        </w:tc>
        <w:tc>
          <w:tcPr>
            <w:tcW w:w="1418" w:type="dxa"/>
            <w:gridSpan w:val="2"/>
          </w:tcPr>
          <w:p w:rsidR="009C3DDB" w:rsidRPr="00A76786" w:rsidRDefault="009C3DDB" w:rsidP="008B2E8E">
            <w:pPr>
              <w:widowControl w:val="0"/>
              <w:autoSpaceDE w:val="0"/>
              <w:autoSpaceDN w:val="0"/>
              <w:adjustRightInd w:val="0"/>
              <w:jc w:val="center"/>
              <w:rPr>
                <w:b/>
              </w:rPr>
            </w:pPr>
            <w:r>
              <w:rPr>
                <w:b/>
              </w:rPr>
              <w:t>649,511</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ind w:firstLine="540"/>
              <w:jc w:val="both"/>
            </w:pPr>
          </w:p>
        </w:tc>
        <w:tc>
          <w:tcPr>
            <w:tcW w:w="1842" w:type="dxa"/>
          </w:tcPr>
          <w:p w:rsidR="009C3DDB" w:rsidRPr="00A76786" w:rsidRDefault="009C3DDB" w:rsidP="008B2E8E">
            <w:pPr>
              <w:widowControl w:val="0"/>
              <w:autoSpaceDE w:val="0"/>
              <w:autoSpaceDN w:val="0"/>
              <w:adjustRightInd w:val="0"/>
            </w:pPr>
            <w:r w:rsidRPr="00A76786">
              <w:t xml:space="preserve">федеральный    </w:t>
            </w:r>
          </w:p>
          <w:p w:rsidR="009C3DDB" w:rsidRPr="00A76786" w:rsidRDefault="009C3DDB" w:rsidP="008B2E8E">
            <w:pPr>
              <w:widowControl w:val="0"/>
              <w:autoSpaceDE w:val="0"/>
              <w:autoSpaceDN w:val="0"/>
              <w:adjustRightInd w:val="0"/>
            </w:pPr>
            <w:r w:rsidRPr="00A76786">
              <w:t xml:space="preserve">бюджет         </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ind w:firstLine="540"/>
              <w:jc w:val="both"/>
            </w:pPr>
          </w:p>
        </w:tc>
        <w:tc>
          <w:tcPr>
            <w:tcW w:w="1842" w:type="dxa"/>
          </w:tcPr>
          <w:p w:rsidR="009C3DDB" w:rsidRPr="00A76786" w:rsidRDefault="009C3DDB" w:rsidP="008B2E8E">
            <w:pPr>
              <w:widowControl w:val="0"/>
              <w:autoSpaceDE w:val="0"/>
              <w:autoSpaceDN w:val="0"/>
              <w:adjustRightInd w:val="0"/>
            </w:pPr>
            <w:r w:rsidRPr="00A76786">
              <w:t xml:space="preserve">областной      </w:t>
            </w:r>
          </w:p>
          <w:p w:rsidR="009C3DDB" w:rsidRPr="00A76786" w:rsidRDefault="009C3DDB" w:rsidP="008B2E8E">
            <w:pPr>
              <w:widowControl w:val="0"/>
              <w:autoSpaceDE w:val="0"/>
              <w:autoSpaceDN w:val="0"/>
              <w:adjustRightInd w:val="0"/>
            </w:pPr>
            <w:r w:rsidRPr="00A76786">
              <w:t xml:space="preserve">бюджет         </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208,9</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208,9</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ind w:firstLine="540"/>
              <w:jc w:val="both"/>
            </w:pPr>
          </w:p>
        </w:tc>
        <w:tc>
          <w:tcPr>
            <w:tcW w:w="1842" w:type="dxa"/>
          </w:tcPr>
          <w:p w:rsidR="009C3DDB" w:rsidRPr="00A76786" w:rsidRDefault="009C3DDB" w:rsidP="008B2E8E">
            <w:pPr>
              <w:widowControl w:val="0"/>
              <w:autoSpaceDE w:val="0"/>
              <w:autoSpaceDN w:val="0"/>
              <w:adjustRightInd w:val="0"/>
            </w:pPr>
            <w:r w:rsidRPr="00A76786">
              <w:t xml:space="preserve">местный бюджет </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30,0</w:t>
            </w:r>
          </w:p>
        </w:tc>
        <w:tc>
          <w:tcPr>
            <w:tcW w:w="1134" w:type="dxa"/>
          </w:tcPr>
          <w:p w:rsidR="009C3DDB" w:rsidRPr="00A76786" w:rsidRDefault="009C3DDB" w:rsidP="008B2E8E">
            <w:pPr>
              <w:widowControl w:val="0"/>
              <w:autoSpaceDE w:val="0"/>
              <w:autoSpaceDN w:val="0"/>
              <w:adjustRightInd w:val="0"/>
              <w:jc w:val="center"/>
            </w:pPr>
            <w:r>
              <w:t>153,211</w:t>
            </w:r>
          </w:p>
        </w:tc>
        <w:tc>
          <w:tcPr>
            <w:tcW w:w="851" w:type="dxa"/>
          </w:tcPr>
          <w:p w:rsidR="009C3DDB" w:rsidRPr="00A76786" w:rsidRDefault="009C3DDB" w:rsidP="008B2E8E">
            <w:pPr>
              <w:widowControl w:val="0"/>
              <w:autoSpaceDE w:val="0"/>
              <w:autoSpaceDN w:val="0"/>
              <w:adjustRightInd w:val="0"/>
              <w:jc w:val="center"/>
            </w:pPr>
            <w:r>
              <w:t>197,4</w:t>
            </w:r>
          </w:p>
        </w:tc>
        <w:tc>
          <w:tcPr>
            <w:tcW w:w="708" w:type="dxa"/>
            <w:gridSpan w:val="2"/>
          </w:tcPr>
          <w:p w:rsidR="009C3DDB" w:rsidRPr="00A76786" w:rsidRDefault="009C3DDB" w:rsidP="008B2E8E">
            <w:pPr>
              <w:widowControl w:val="0"/>
              <w:autoSpaceDE w:val="0"/>
              <w:autoSpaceDN w:val="0"/>
              <w:adjustRightInd w:val="0"/>
              <w:jc w:val="center"/>
            </w:pPr>
            <w:r>
              <w:t>30,0</w:t>
            </w:r>
          </w:p>
        </w:tc>
        <w:tc>
          <w:tcPr>
            <w:tcW w:w="1134" w:type="dxa"/>
            <w:gridSpan w:val="2"/>
          </w:tcPr>
          <w:p w:rsidR="009C3DDB" w:rsidRPr="00A76786" w:rsidRDefault="009C3DDB" w:rsidP="008B2E8E">
            <w:pPr>
              <w:widowControl w:val="0"/>
              <w:autoSpaceDE w:val="0"/>
              <w:autoSpaceDN w:val="0"/>
              <w:adjustRightInd w:val="0"/>
              <w:jc w:val="center"/>
            </w:pPr>
            <w:r>
              <w:t>30,0</w:t>
            </w:r>
          </w:p>
        </w:tc>
        <w:tc>
          <w:tcPr>
            <w:tcW w:w="1418" w:type="dxa"/>
            <w:gridSpan w:val="2"/>
          </w:tcPr>
          <w:p w:rsidR="009C3DDB" w:rsidRPr="00A76786" w:rsidRDefault="009C3DDB" w:rsidP="008B2E8E">
            <w:pPr>
              <w:widowControl w:val="0"/>
              <w:autoSpaceDE w:val="0"/>
              <w:autoSpaceDN w:val="0"/>
              <w:adjustRightInd w:val="0"/>
              <w:jc w:val="center"/>
            </w:pPr>
            <w:r>
              <w:t>440,611</w:t>
            </w:r>
          </w:p>
        </w:tc>
      </w:tr>
      <w:tr w:rsidR="009C3DDB" w:rsidRPr="00A76786" w:rsidTr="008B2E8E">
        <w:trPr>
          <w:gridAfter w:val="1"/>
          <w:wAfter w:w="32" w:type="dxa"/>
          <w:trHeight w:val="20"/>
          <w:tblCellSpacing w:w="5" w:type="nil"/>
        </w:trPr>
        <w:tc>
          <w:tcPr>
            <w:tcW w:w="830" w:type="dxa"/>
            <w:gridSpan w:val="4"/>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25" w:type="dxa"/>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tcPr>
          <w:p w:rsidR="009C3DDB" w:rsidRPr="00A76786" w:rsidRDefault="009C3DDB" w:rsidP="008B2E8E">
            <w:pPr>
              <w:widowControl w:val="0"/>
              <w:autoSpaceDE w:val="0"/>
              <w:autoSpaceDN w:val="0"/>
              <w:adjustRightInd w:val="0"/>
              <w:ind w:firstLine="540"/>
              <w:jc w:val="both"/>
            </w:pPr>
            <w:r w:rsidRPr="00A76786">
              <w:t>Мероприятия</w:t>
            </w:r>
          </w:p>
        </w:tc>
        <w:tc>
          <w:tcPr>
            <w:tcW w:w="1842" w:type="dxa"/>
          </w:tcPr>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p>
        </w:tc>
        <w:tc>
          <w:tcPr>
            <w:tcW w:w="851" w:type="dxa"/>
          </w:tcPr>
          <w:p w:rsidR="009C3DDB" w:rsidRPr="00A76786" w:rsidRDefault="009C3DDB" w:rsidP="008B2E8E">
            <w:pPr>
              <w:widowControl w:val="0"/>
              <w:autoSpaceDE w:val="0"/>
              <w:autoSpaceDN w:val="0"/>
              <w:adjustRightInd w:val="0"/>
              <w:jc w:val="center"/>
            </w:pPr>
          </w:p>
        </w:tc>
        <w:tc>
          <w:tcPr>
            <w:tcW w:w="708" w:type="dxa"/>
            <w:gridSpan w:val="2"/>
          </w:tcPr>
          <w:p w:rsidR="009C3DDB" w:rsidRPr="00A76786" w:rsidRDefault="009C3DDB" w:rsidP="008B2E8E">
            <w:pPr>
              <w:widowControl w:val="0"/>
              <w:autoSpaceDE w:val="0"/>
              <w:autoSpaceDN w:val="0"/>
              <w:adjustRightInd w:val="0"/>
              <w:jc w:val="center"/>
            </w:pPr>
          </w:p>
        </w:tc>
        <w:tc>
          <w:tcPr>
            <w:tcW w:w="1134" w:type="dxa"/>
            <w:gridSpan w:val="2"/>
          </w:tcPr>
          <w:p w:rsidR="009C3DDB" w:rsidRPr="00A76786" w:rsidRDefault="009C3DDB" w:rsidP="008B2E8E">
            <w:pPr>
              <w:widowControl w:val="0"/>
              <w:autoSpaceDE w:val="0"/>
              <w:autoSpaceDN w:val="0"/>
              <w:adjustRightInd w:val="0"/>
              <w:jc w:val="center"/>
              <w:rPr>
                <w:highlight w:val="yellow"/>
              </w:rPr>
            </w:pPr>
          </w:p>
        </w:tc>
        <w:tc>
          <w:tcPr>
            <w:tcW w:w="1418" w:type="dxa"/>
            <w:gridSpan w:val="2"/>
          </w:tcPr>
          <w:p w:rsidR="009C3DDB" w:rsidRPr="00A76786" w:rsidRDefault="009C3DDB" w:rsidP="008B2E8E">
            <w:pPr>
              <w:widowControl w:val="0"/>
              <w:autoSpaceDE w:val="0"/>
              <w:autoSpaceDN w:val="0"/>
              <w:adjustRightInd w:val="0"/>
              <w:jc w:val="center"/>
              <w:rPr>
                <w:highlight w:val="yellow"/>
              </w:rPr>
            </w:pP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ind w:firstLine="540"/>
              <w:jc w:val="both"/>
            </w:pPr>
          </w:p>
          <w:p w:rsidR="009C3DDB" w:rsidRPr="00A76786" w:rsidRDefault="009C3DDB" w:rsidP="008B2E8E">
            <w:r w:rsidRPr="00A76786">
              <w:t xml:space="preserve">  1.</w:t>
            </w:r>
          </w:p>
        </w:tc>
        <w:tc>
          <w:tcPr>
            <w:tcW w:w="1425" w:type="dxa"/>
            <w:vMerge w:val="restart"/>
            <w:tcBorders>
              <w:left w:val="single" w:sz="4" w:space="0" w:color="auto"/>
            </w:tcBorders>
          </w:tcPr>
          <w:p w:rsidR="009C3DDB" w:rsidRDefault="009C3DDB" w:rsidP="008B2E8E"/>
          <w:p w:rsidR="009C3DDB" w:rsidRPr="00A76786" w:rsidRDefault="009C3DDB" w:rsidP="008B2E8E"/>
        </w:tc>
        <w:tc>
          <w:tcPr>
            <w:tcW w:w="3965" w:type="dxa"/>
            <w:vMerge w:val="restart"/>
          </w:tcPr>
          <w:p w:rsidR="009C3DDB" w:rsidRPr="00A71932" w:rsidRDefault="009C3DDB" w:rsidP="008B2E8E">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spacing w:line="360" w:lineRule="exact"/>
              <w:jc w:val="center"/>
            </w:pPr>
            <w:r>
              <w:t>0</w:t>
            </w:r>
          </w:p>
        </w:tc>
        <w:tc>
          <w:tcPr>
            <w:tcW w:w="713" w:type="dxa"/>
          </w:tcPr>
          <w:p w:rsidR="009C3DDB" w:rsidRPr="00A76786" w:rsidRDefault="009C3DDB" w:rsidP="008B2E8E">
            <w:pPr>
              <w:spacing w:line="360" w:lineRule="exact"/>
              <w:jc w:val="center"/>
            </w:pPr>
            <w:r>
              <w:t>0</w:t>
            </w:r>
          </w:p>
        </w:tc>
        <w:tc>
          <w:tcPr>
            <w:tcW w:w="1134" w:type="dxa"/>
          </w:tcPr>
          <w:p w:rsidR="009C3DDB" w:rsidRPr="00A76786" w:rsidRDefault="009C3DDB" w:rsidP="008B2E8E">
            <w:pPr>
              <w:spacing w:line="360" w:lineRule="exact"/>
              <w:jc w:val="center"/>
            </w:pPr>
            <w:r>
              <w:t>0</w:t>
            </w:r>
          </w:p>
        </w:tc>
        <w:tc>
          <w:tcPr>
            <w:tcW w:w="851" w:type="dxa"/>
          </w:tcPr>
          <w:p w:rsidR="009C3DDB" w:rsidRPr="00A76786" w:rsidRDefault="009C3DDB" w:rsidP="008B2E8E">
            <w:pPr>
              <w:spacing w:line="360" w:lineRule="exact"/>
              <w:jc w:val="center"/>
            </w:pPr>
            <w:r>
              <w:t>0</w:t>
            </w:r>
          </w:p>
        </w:tc>
        <w:tc>
          <w:tcPr>
            <w:tcW w:w="708" w:type="dxa"/>
            <w:gridSpan w:val="2"/>
          </w:tcPr>
          <w:p w:rsidR="009C3DDB" w:rsidRPr="00A76786" w:rsidRDefault="009C3DDB" w:rsidP="008B2E8E">
            <w:pPr>
              <w:spacing w:line="360" w:lineRule="exact"/>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425" w:type="dxa"/>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425" w:type="dxa"/>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Областной бюджет</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444675" w:rsidTr="008B2E8E">
        <w:trPr>
          <w:gridAfter w:val="1"/>
          <w:wAfter w:w="32" w:type="dxa"/>
          <w:trHeight w:val="20"/>
          <w:tblCellSpacing w:w="5" w:type="nil"/>
        </w:trPr>
        <w:tc>
          <w:tcPr>
            <w:tcW w:w="830"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both"/>
            </w:pPr>
          </w:p>
          <w:p w:rsidR="009C3DDB" w:rsidRPr="00444675" w:rsidRDefault="009C3DDB" w:rsidP="008B2E8E">
            <w:r>
              <w:t xml:space="preserve">   2</w:t>
            </w:r>
            <w:r w:rsidRPr="00444675">
              <w:t>.</w:t>
            </w:r>
          </w:p>
        </w:tc>
        <w:tc>
          <w:tcPr>
            <w:tcW w:w="1425" w:type="dxa"/>
            <w:vMerge w:val="restart"/>
            <w:tcBorders>
              <w:left w:val="single" w:sz="4" w:space="0" w:color="auto"/>
            </w:tcBorders>
          </w:tcPr>
          <w:p w:rsidR="009C3DDB" w:rsidRDefault="009C3DDB" w:rsidP="008B2E8E"/>
          <w:p w:rsidR="009C3DDB" w:rsidRPr="00444675" w:rsidRDefault="009C3DDB" w:rsidP="008B2E8E"/>
        </w:tc>
        <w:tc>
          <w:tcPr>
            <w:tcW w:w="3965" w:type="dxa"/>
            <w:vMerge w:val="restart"/>
          </w:tcPr>
          <w:p w:rsidR="009C3DDB" w:rsidRDefault="009C3DDB" w:rsidP="008B2E8E">
            <w:pPr>
              <w:pStyle w:val="ad"/>
              <w:rPr>
                <w:rFonts w:ascii="Times New Roman" w:hAnsi="Times New Roman"/>
              </w:rPr>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p w:rsidR="009C3DDB" w:rsidRPr="00580A66" w:rsidRDefault="009C3DDB" w:rsidP="008B2E8E">
            <w:pPr>
              <w:pStyle w:val="ad"/>
              <w:rPr>
                <w:rFonts w:ascii="Times New Roman" w:hAnsi="Times New Roman"/>
              </w:rPr>
            </w:pPr>
          </w:p>
        </w:tc>
        <w:tc>
          <w:tcPr>
            <w:tcW w:w="1842" w:type="dxa"/>
          </w:tcPr>
          <w:p w:rsidR="009C3DDB" w:rsidRPr="00A76786" w:rsidRDefault="009C3DDB" w:rsidP="008B2E8E">
            <w:pPr>
              <w:widowControl w:val="0"/>
              <w:autoSpaceDE w:val="0"/>
              <w:autoSpaceDN w:val="0"/>
              <w:adjustRightInd w:val="0"/>
            </w:pPr>
            <w:r w:rsidRPr="00A76786">
              <w:lastRenderedPageBreak/>
              <w:t xml:space="preserve">  всего        </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444675"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425" w:type="dxa"/>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both"/>
            </w:pPr>
          </w:p>
          <w:p w:rsidR="009C3DDB" w:rsidRPr="00444675" w:rsidRDefault="009C3DDB" w:rsidP="008B2E8E"/>
          <w:p w:rsidR="009C3DDB" w:rsidRPr="00444675" w:rsidRDefault="009C3DDB" w:rsidP="008B2E8E">
            <w:r>
              <w:t xml:space="preserve">   3</w:t>
            </w:r>
            <w:r w:rsidRPr="00444675">
              <w:t>.</w:t>
            </w:r>
          </w:p>
        </w:tc>
        <w:tc>
          <w:tcPr>
            <w:tcW w:w="1425" w:type="dxa"/>
            <w:vMerge w:val="restart"/>
            <w:tcBorders>
              <w:left w:val="single" w:sz="4" w:space="0" w:color="auto"/>
            </w:tcBorders>
          </w:tcPr>
          <w:p w:rsidR="009C3DDB" w:rsidRPr="00444675" w:rsidRDefault="009C3DDB" w:rsidP="008B2E8E"/>
        </w:tc>
        <w:tc>
          <w:tcPr>
            <w:tcW w:w="3965" w:type="dxa"/>
            <w:vMerge w:val="restart"/>
          </w:tcPr>
          <w:p w:rsidR="009C3DDB" w:rsidRPr="00BF4F05" w:rsidRDefault="009C3DDB" w:rsidP="008B2E8E">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1842" w:type="dxa"/>
          </w:tcPr>
          <w:p w:rsidR="009C3DDB" w:rsidRPr="00A76786" w:rsidRDefault="009C3DDB" w:rsidP="008B2E8E">
            <w:r w:rsidRPr="00A76786">
              <w:t>всего</w:t>
            </w:r>
          </w:p>
          <w:p w:rsidR="009C3DDB" w:rsidRPr="00A76786" w:rsidRDefault="009C3DDB" w:rsidP="008B2E8E"/>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425" w:type="dxa"/>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 xml:space="preserve">местный </w:t>
            </w:r>
          </w:p>
        </w:tc>
        <w:tc>
          <w:tcPr>
            <w:tcW w:w="996" w:type="dxa"/>
            <w:vMerge w:val="restart"/>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vMerge w:val="restart"/>
          </w:tcPr>
          <w:p w:rsidR="009C3DDB" w:rsidRPr="00A76786" w:rsidRDefault="009C3DDB" w:rsidP="008B2E8E">
            <w:pPr>
              <w:widowControl w:val="0"/>
              <w:autoSpaceDE w:val="0"/>
              <w:autoSpaceDN w:val="0"/>
              <w:adjustRightInd w:val="0"/>
              <w:jc w:val="center"/>
            </w:pPr>
            <w:r>
              <w:t>0</w:t>
            </w:r>
          </w:p>
        </w:tc>
        <w:tc>
          <w:tcPr>
            <w:tcW w:w="1134" w:type="dxa"/>
            <w:vMerge w:val="restart"/>
          </w:tcPr>
          <w:p w:rsidR="009C3DDB" w:rsidRPr="00A76786" w:rsidRDefault="009C3DDB" w:rsidP="008B2E8E">
            <w:pPr>
              <w:widowControl w:val="0"/>
              <w:autoSpaceDE w:val="0"/>
              <w:autoSpaceDN w:val="0"/>
              <w:adjustRightInd w:val="0"/>
              <w:jc w:val="center"/>
            </w:pPr>
            <w:r w:rsidRPr="00A76786">
              <w:t>0</w:t>
            </w:r>
          </w:p>
        </w:tc>
        <w:tc>
          <w:tcPr>
            <w:tcW w:w="851" w:type="dxa"/>
            <w:vMerge w:val="restart"/>
          </w:tcPr>
          <w:p w:rsidR="009C3DDB" w:rsidRPr="00A76786" w:rsidRDefault="009C3DDB" w:rsidP="008B2E8E">
            <w:pPr>
              <w:widowControl w:val="0"/>
              <w:autoSpaceDE w:val="0"/>
              <w:autoSpaceDN w:val="0"/>
              <w:adjustRightInd w:val="0"/>
              <w:jc w:val="center"/>
            </w:pPr>
            <w:r w:rsidRPr="00A76786">
              <w:t>0</w:t>
            </w:r>
          </w:p>
        </w:tc>
        <w:tc>
          <w:tcPr>
            <w:tcW w:w="708" w:type="dxa"/>
            <w:gridSpan w:val="2"/>
            <w:vMerge w:val="restart"/>
          </w:tcPr>
          <w:p w:rsidR="009C3DDB" w:rsidRPr="00A76786" w:rsidRDefault="009C3DDB" w:rsidP="008B2E8E">
            <w:pPr>
              <w:widowControl w:val="0"/>
              <w:autoSpaceDE w:val="0"/>
              <w:autoSpaceDN w:val="0"/>
              <w:adjustRightInd w:val="0"/>
              <w:jc w:val="center"/>
            </w:pPr>
            <w:r w:rsidRPr="00A76786">
              <w:t>0</w:t>
            </w:r>
          </w:p>
        </w:tc>
        <w:tc>
          <w:tcPr>
            <w:tcW w:w="1134" w:type="dxa"/>
            <w:gridSpan w:val="2"/>
            <w:vMerge w:val="restart"/>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pPr>
          </w:p>
        </w:tc>
        <w:tc>
          <w:tcPr>
            <w:tcW w:w="1425" w:type="dxa"/>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бюджет</w:t>
            </w:r>
          </w:p>
        </w:tc>
        <w:tc>
          <w:tcPr>
            <w:tcW w:w="996" w:type="dxa"/>
            <w:vMerge/>
          </w:tcPr>
          <w:p w:rsidR="009C3DDB" w:rsidRPr="00A76786" w:rsidRDefault="009C3DDB" w:rsidP="008B2E8E">
            <w:pPr>
              <w:widowControl w:val="0"/>
              <w:autoSpaceDE w:val="0"/>
              <w:autoSpaceDN w:val="0"/>
              <w:adjustRightInd w:val="0"/>
              <w:jc w:val="center"/>
            </w:pPr>
          </w:p>
        </w:tc>
        <w:tc>
          <w:tcPr>
            <w:tcW w:w="713" w:type="dxa"/>
            <w:vMerge/>
          </w:tcPr>
          <w:p w:rsidR="009C3DDB" w:rsidRPr="00A76786" w:rsidRDefault="009C3DDB" w:rsidP="008B2E8E">
            <w:pPr>
              <w:widowControl w:val="0"/>
              <w:autoSpaceDE w:val="0"/>
              <w:autoSpaceDN w:val="0"/>
              <w:adjustRightInd w:val="0"/>
              <w:jc w:val="center"/>
            </w:pPr>
          </w:p>
        </w:tc>
        <w:tc>
          <w:tcPr>
            <w:tcW w:w="1134" w:type="dxa"/>
            <w:vMerge/>
          </w:tcPr>
          <w:p w:rsidR="009C3DDB" w:rsidRPr="00A76786" w:rsidRDefault="009C3DDB" w:rsidP="008B2E8E">
            <w:pPr>
              <w:widowControl w:val="0"/>
              <w:autoSpaceDE w:val="0"/>
              <w:autoSpaceDN w:val="0"/>
              <w:adjustRightInd w:val="0"/>
              <w:jc w:val="center"/>
            </w:pPr>
          </w:p>
        </w:tc>
        <w:tc>
          <w:tcPr>
            <w:tcW w:w="851" w:type="dxa"/>
            <w:vMerge/>
          </w:tcPr>
          <w:p w:rsidR="009C3DDB" w:rsidRPr="00A76786" w:rsidRDefault="009C3DDB" w:rsidP="008B2E8E">
            <w:pPr>
              <w:widowControl w:val="0"/>
              <w:autoSpaceDE w:val="0"/>
              <w:autoSpaceDN w:val="0"/>
              <w:adjustRightInd w:val="0"/>
              <w:jc w:val="center"/>
            </w:pPr>
          </w:p>
        </w:tc>
        <w:tc>
          <w:tcPr>
            <w:tcW w:w="708" w:type="dxa"/>
            <w:gridSpan w:val="2"/>
            <w:vMerge/>
          </w:tcPr>
          <w:p w:rsidR="009C3DDB" w:rsidRPr="00A76786" w:rsidRDefault="009C3DDB" w:rsidP="008B2E8E">
            <w:pPr>
              <w:widowControl w:val="0"/>
              <w:autoSpaceDE w:val="0"/>
              <w:autoSpaceDN w:val="0"/>
              <w:adjustRightInd w:val="0"/>
              <w:jc w:val="center"/>
            </w:pPr>
          </w:p>
        </w:tc>
        <w:tc>
          <w:tcPr>
            <w:tcW w:w="1134" w:type="dxa"/>
            <w:gridSpan w:val="2"/>
            <w:vMerge/>
          </w:tcPr>
          <w:p w:rsidR="009C3DDB" w:rsidRPr="00A76786" w:rsidRDefault="009C3DDB" w:rsidP="008B2E8E">
            <w:pPr>
              <w:widowControl w:val="0"/>
              <w:autoSpaceDE w:val="0"/>
              <w:autoSpaceDN w:val="0"/>
              <w:adjustRightInd w:val="0"/>
              <w:jc w:val="center"/>
            </w:pPr>
          </w:p>
        </w:tc>
        <w:tc>
          <w:tcPr>
            <w:tcW w:w="1418" w:type="dxa"/>
            <w:gridSpan w:val="2"/>
          </w:tcPr>
          <w:p w:rsidR="009C3DDB" w:rsidRPr="00A76786" w:rsidRDefault="009C3DDB" w:rsidP="008B2E8E">
            <w:pPr>
              <w:widowControl w:val="0"/>
              <w:autoSpaceDE w:val="0"/>
              <w:autoSpaceDN w:val="0"/>
              <w:adjustRightInd w:val="0"/>
              <w:jc w:val="center"/>
            </w:pP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t>4</w:t>
            </w:r>
            <w:r w:rsidRPr="00444675">
              <w:t>.</w:t>
            </w:r>
          </w:p>
        </w:tc>
        <w:tc>
          <w:tcPr>
            <w:tcW w:w="1425" w:type="dxa"/>
            <w:vMerge w:val="restart"/>
            <w:tcBorders>
              <w:left w:val="single" w:sz="4" w:space="0" w:color="auto"/>
            </w:tcBorders>
          </w:tcPr>
          <w:p w:rsidR="009C3DDB" w:rsidRDefault="009C3DDB" w:rsidP="008B2E8E"/>
          <w:p w:rsidR="009C3DDB" w:rsidRPr="00444675" w:rsidRDefault="009C3DDB" w:rsidP="008B2E8E"/>
        </w:tc>
        <w:tc>
          <w:tcPr>
            <w:tcW w:w="3965" w:type="dxa"/>
            <w:vMerge w:val="restart"/>
          </w:tcPr>
          <w:p w:rsidR="009C3DDB" w:rsidRDefault="009C3DDB" w:rsidP="008B2E8E">
            <w:pPr>
              <w:widowControl w:val="0"/>
              <w:autoSpaceDE w:val="0"/>
              <w:autoSpaceDN w:val="0"/>
              <w:adjustRightInd w:val="0"/>
            </w:pPr>
            <w:r>
              <w:t>Развитие и поддержка ДНД Кикнурского муниципального округа</w:t>
            </w:r>
          </w:p>
        </w:tc>
        <w:tc>
          <w:tcPr>
            <w:tcW w:w="1842" w:type="dxa"/>
          </w:tcPr>
          <w:p w:rsidR="009C3DDB" w:rsidRPr="00A76786" w:rsidRDefault="009C3DDB" w:rsidP="008B2E8E">
            <w:pPr>
              <w:widowControl w:val="0"/>
              <w:tabs>
                <w:tab w:val="left" w:pos="930"/>
              </w:tabs>
              <w:autoSpaceDE w:val="0"/>
              <w:autoSpaceDN w:val="0"/>
              <w:adjustRightInd w:val="0"/>
            </w:pPr>
            <w:r w:rsidRPr="00A76786">
              <w:t>Всего</w:t>
            </w:r>
            <w:r w:rsidRPr="00A76786">
              <w:tab/>
            </w:r>
          </w:p>
        </w:tc>
        <w:tc>
          <w:tcPr>
            <w:tcW w:w="996" w:type="dxa"/>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10,0</w:t>
            </w:r>
          </w:p>
        </w:tc>
        <w:tc>
          <w:tcPr>
            <w:tcW w:w="1134" w:type="dxa"/>
          </w:tcPr>
          <w:p w:rsidR="009C3DDB" w:rsidRPr="00A76786" w:rsidRDefault="009C3DDB" w:rsidP="008B2E8E">
            <w:pPr>
              <w:widowControl w:val="0"/>
              <w:autoSpaceDE w:val="0"/>
              <w:autoSpaceDN w:val="0"/>
              <w:adjustRightInd w:val="0"/>
              <w:jc w:val="center"/>
            </w:pPr>
            <w:r>
              <w:t>136,1</w:t>
            </w:r>
          </w:p>
        </w:tc>
        <w:tc>
          <w:tcPr>
            <w:tcW w:w="851" w:type="dxa"/>
          </w:tcPr>
          <w:p w:rsidR="009C3DDB" w:rsidRPr="00A76786" w:rsidRDefault="009C3DDB" w:rsidP="008B2E8E">
            <w:pPr>
              <w:widowControl w:val="0"/>
              <w:autoSpaceDE w:val="0"/>
              <w:autoSpaceDN w:val="0"/>
              <w:adjustRightInd w:val="0"/>
              <w:jc w:val="center"/>
            </w:pPr>
            <w:r>
              <w:t>10,0</w:t>
            </w:r>
          </w:p>
        </w:tc>
        <w:tc>
          <w:tcPr>
            <w:tcW w:w="708" w:type="dxa"/>
            <w:gridSpan w:val="2"/>
          </w:tcPr>
          <w:p w:rsidR="009C3DDB" w:rsidRPr="00A76786" w:rsidRDefault="009C3DDB" w:rsidP="008B2E8E">
            <w:pPr>
              <w:widowControl w:val="0"/>
              <w:autoSpaceDE w:val="0"/>
              <w:autoSpaceDN w:val="0"/>
              <w:adjustRightInd w:val="0"/>
              <w:jc w:val="center"/>
            </w:pPr>
            <w:r>
              <w:t>10,0</w:t>
            </w:r>
          </w:p>
        </w:tc>
        <w:tc>
          <w:tcPr>
            <w:tcW w:w="1134" w:type="dxa"/>
            <w:gridSpan w:val="2"/>
          </w:tcPr>
          <w:p w:rsidR="009C3DDB" w:rsidRPr="00A76786" w:rsidRDefault="009C3DDB" w:rsidP="008B2E8E">
            <w:pPr>
              <w:widowControl w:val="0"/>
              <w:autoSpaceDE w:val="0"/>
              <w:autoSpaceDN w:val="0"/>
              <w:adjustRightInd w:val="0"/>
              <w:jc w:val="center"/>
            </w:pPr>
            <w:r>
              <w:t>10,0</w:t>
            </w:r>
          </w:p>
        </w:tc>
        <w:tc>
          <w:tcPr>
            <w:tcW w:w="1418" w:type="dxa"/>
            <w:gridSpan w:val="2"/>
          </w:tcPr>
          <w:p w:rsidR="009C3DDB" w:rsidRPr="00A76786" w:rsidRDefault="009C3DDB" w:rsidP="008B2E8E">
            <w:pPr>
              <w:widowControl w:val="0"/>
              <w:autoSpaceDE w:val="0"/>
              <w:autoSpaceDN w:val="0"/>
              <w:adjustRightInd w:val="0"/>
              <w:jc w:val="center"/>
            </w:pPr>
            <w:r>
              <w:t>176,1</w:t>
            </w:r>
          </w:p>
        </w:tc>
      </w:tr>
      <w:tr w:rsidR="009C3DDB" w:rsidRPr="00A76786" w:rsidTr="008B2E8E">
        <w:trPr>
          <w:gridAfter w:val="1"/>
          <w:wAfter w:w="32" w:type="dxa"/>
          <w:trHeight w:val="960"/>
          <w:tblCellSpacing w:w="5" w:type="nil"/>
        </w:trPr>
        <w:tc>
          <w:tcPr>
            <w:tcW w:w="830" w:type="dxa"/>
            <w:gridSpan w:val="4"/>
            <w:vMerge/>
            <w:tcBorders>
              <w:bottom w:val="single" w:sz="4" w:space="0" w:color="auto"/>
              <w:right w:val="single" w:sz="4" w:space="0" w:color="auto"/>
            </w:tcBorders>
          </w:tcPr>
          <w:p w:rsidR="009C3DDB" w:rsidRPr="00A76786" w:rsidRDefault="009C3DDB" w:rsidP="008B2E8E">
            <w:pPr>
              <w:widowControl w:val="0"/>
              <w:autoSpaceDE w:val="0"/>
              <w:autoSpaceDN w:val="0"/>
              <w:adjustRightInd w:val="0"/>
              <w:ind w:firstLine="540"/>
              <w:jc w:val="center"/>
            </w:pPr>
          </w:p>
        </w:tc>
        <w:tc>
          <w:tcPr>
            <w:tcW w:w="1425" w:type="dxa"/>
            <w:vMerge/>
            <w:tcBorders>
              <w:left w:val="single" w:sz="4" w:space="0" w:color="auto"/>
              <w:bottom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Borders>
              <w:bottom w:val="single" w:sz="4" w:space="0" w:color="auto"/>
            </w:tcBorders>
          </w:tcPr>
          <w:p w:rsidR="009C3DDB" w:rsidRPr="00A76786" w:rsidRDefault="009C3DDB" w:rsidP="008B2E8E">
            <w:pPr>
              <w:widowControl w:val="0"/>
              <w:autoSpaceDE w:val="0"/>
              <w:autoSpaceDN w:val="0"/>
              <w:adjustRightInd w:val="0"/>
            </w:pPr>
          </w:p>
        </w:tc>
        <w:tc>
          <w:tcPr>
            <w:tcW w:w="1842" w:type="dxa"/>
            <w:tcBorders>
              <w:bottom w:val="single" w:sz="4" w:space="0" w:color="auto"/>
            </w:tcBorders>
          </w:tcPr>
          <w:p w:rsidR="009C3DDB" w:rsidRPr="00A76786" w:rsidRDefault="009C3DDB" w:rsidP="008B2E8E">
            <w:pPr>
              <w:widowControl w:val="0"/>
              <w:autoSpaceDE w:val="0"/>
              <w:autoSpaceDN w:val="0"/>
              <w:adjustRightInd w:val="0"/>
            </w:pPr>
            <w:r w:rsidRPr="00A76786">
              <w:t>Местный бюджет</w:t>
            </w:r>
          </w:p>
        </w:tc>
        <w:tc>
          <w:tcPr>
            <w:tcW w:w="996" w:type="dxa"/>
            <w:tcBorders>
              <w:bottom w:val="single" w:sz="4" w:space="0" w:color="auto"/>
            </w:tcBorders>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1134" w:type="dxa"/>
            <w:tcBorders>
              <w:bottom w:val="single" w:sz="4" w:space="0" w:color="auto"/>
            </w:tcBorders>
          </w:tcPr>
          <w:p w:rsidR="009C3DDB" w:rsidRPr="00A76786" w:rsidRDefault="009C3DDB" w:rsidP="008B2E8E">
            <w:pPr>
              <w:widowControl w:val="0"/>
              <w:autoSpaceDE w:val="0"/>
              <w:autoSpaceDN w:val="0"/>
              <w:adjustRightInd w:val="0"/>
              <w:jc w:val="center"/>
            </w:pPr>
            <w:r>
              <w:t>136,1</w:t>
            </w:r>
          </w:p>
        </w:tc>
        <w:tc>
          <w:tcPr>
            <w:tcW w:w="851" w:type="dxa"/>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708" w:type="dxa"/>
            <w:gridSpan w:val="2"/>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1134" w:type="dxa"/>
            <w:gridSpan w:val="2"/>
            <w:tcBorders>
              <w:bottom w:val="single" w:sz="4" w:space="0" w:color="auto"/>
            </w:tcBorders>
          </w:tcPr>
          <w:p w:rsidR="009C3DDB" w:rsidRPr="00A76786" w:rsidRDefault="009C3DDB" w:rsidP="008B2E8E">
            <w:pPr>
              <w:widowControl w:val="0"/>
              <w:autoSpaceDE w:val="0"/>
              <w:autoSpaceDN w:val="0"/>
              <w:adjustRightInd w:val="0"/>
              <w:jc w:val="center"/>
            </w:pPr>
            <w:r>
              <w:t>10,0</w:t>
            </w:r>
          </w:p>
        </w:tc>
        <w:tc>
          <w:tcPr>
            <w:tcW w:w="1418" w:type="dxa"/>
            <w:gridSpan w:val="2"/>
            <w:tcBorders>
              <w:bottom w:val="single" w:sz="4" w:space="0" w:color="auto"/>
            </w:tcBorders>
          </w:tcPr>
          <w:p w:rsidR="009C3DDB" w:rsidRPr="00A76786" w:rsidRDefault="009C3DDB" w:rsidP="008B2E8E">
            <w:pPr>
              <w:widowControl w:val="0"/>
              <w:autoSpaceDE w:val="0"/>
              <w:autoSpaceDN w:val="0"/>
              <w:adjustRightInd w:val="0"/>
              <w:jc w:val="center"/>
            </w:pPr>
            <w:r>
              <w:t>176,1</w:t>
            </w:r>
          </w:p>
        </w:tc>
      </w:tr>
      <w:tr w:rsidR="009C3DDB" w:rsidRPr="00A76786" w:rsidTr="008B2E8E">
        <w:trPr>
          <w:gridAfter w:val="1"/>
          <w:wAfter w:w="32" w:type="dxa"/>
          <w:trHeight w:val="505"/>
          <w:tblCellSpacing w:w="5" w:type="nil"/>
        </w:trPr>
        <w:tc>
          <w:tcPr>
            <w:tcW w:w="830" w:type="dxa"/>
            <w:gridSpan w:val="4"/>
            <w:vMerge w:val="restart"/>
            <w:tcBorders>
              <w:top w:val="single" w:sz="4" w:space="0" w:color="auto"/>
              <w:right w:val="single" w:sz="4" w:space="0" w:color="auto"/>
            </w:tcBorders>
          </w:tcPr>
          <w:p w:rsidR="009C3DDB" w:rsidRPr="00A76786" w:rsidRDefault="009C3DDB" w:rsidP="008B2E8E">
            <w:pPr>
              <w:jc w:val="center"/>
            </w:pPr>
            <w:r>
              <w:t>5.</w:t>
            </w:r>
          </w:p>
        </w:tc>
        <w:tc>
          <w:tcPr>
            <w:tcW w:w="1425" w:type="dxa"/>
            <w:vMerge w:val="restart"/>
            <w:tcBorders>
              <w:top w:val="single" w:sz="4" w:space="0" w:color="auto"/>
              <w:left w:val="single" w:sz="4" w:space="0" w:color="auto"/>
            </w:tcBorders>
          </w:tcPr>
          <w:p w:rsidR="009C3DDB" w:rsidRPr="00A76786" w:rsidRDefault="009C3DDB" w:rsidP="008B2E8E"/>
        </w:tc>
        <w:tc>
          <w:tcPr>
            <w:tcW w:w="3965" w:type="dxa"/>
            <w:vMerge w:val="restart"/>
            <w:tcBorders>
              <w:top w:val="single" w:sz="4" w:space="0" w:color="auto"/>
            </w:tcBorders>
          </w:tcPr>
          <w:p w:rsidR="009C3DDB" w:rsidRPr="00A76786" w:rsidRDefault="009C3DDB" w:rsidP="008B2E8E">
            <w:pPr>
              <w:widowControl w:val="0"/>
              <w:autoSpaceDE w:val="0"/>
              <w:autoSpaceDN w:val="0"/>
              <w:adjustRightInd w:val="0"/>
            </w:pPr>
            <w:r>
              <w:t>Приобретение подарочных сертификатов лучшим членам ДНД</w:t>
            </w:r>
          </w:p>
        </w:tc>
        <w:tc>
          <w:tcPr>
            <w:tcW w:w="1842" w:type="dxa"/>
          </w:tcPr>
          <w:p w:rsidR="009C3DDB" w:rsidRPr="00A76786" w:rsidRDefault="009C3DDB" w:rsidP="008B2E8E">
            <w:pPr>
              <w:widowControl w:val="0"/>
              <w:tabs>
                <w:tab w:val="left" w:pos="930"/>
              </w:tabs>
              <w:autoSpaceDE w:val="0"/>
              <w:autoSpaceDN w:val="0"/>
              <w:adjustRightInd w:val="0"/>
            </w:pPr>
            <w:r w:rsidRPr="00A76786">
              <w:t>Всего</w:t>
            </w:r>
            <w:r w:rsidRPr="00A76786">
              <w:tab/>
            </w:r>
          </w:p>
        </w:tc>
        <w:tc>
          <w:tcPr>
            <w:tcW w:w="996"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713"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134"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851"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10,0</w:t>
            </w:r>
          </w:p>
        </w:tc>
        <w:tc>
          <w:tcPr>
            <w:tcW w:w="708" w:type="dxa"/>
            <w:gridSpan w:val="2"/>
            <w:tcBorders>
              <w:top w:val="single" w:sz="4" w:space="0" w:color="auto"/>
              <w:bottom w:val="single" w:sz="4" w:space="0" w:color="auto"/>
            </w:tcBorders>
          </w:tcPr>
          <w:p w:rsidR="009C3DDB" w:rsidRDefault="009C3DDB" w:rsidP="008B2E8E">
            <w:pPr>
              <w:widowControl w:val="0"/>
              <w:autoSpaceDE w:val="0"/>
              <w:autoSpaceDN w:val="0"/>
              <w:adjustRightInd w:val="0"/>
              <w:jc w:val="center"/>
            </w:pPr>
            <w:r>
              <w:t>10,0</w:t>
            </w:r>
          </w:p>
        </w:tc>
        <w:tc>
          <w:tcPr>
            <w:tcW w:w="1134" w:type="dxa"/>
            <w:gridSpan w:val="2"/>
            <w:tcBorders>
              <w:top w:val="single" w:sz="4" w:space="0" w:color="auto"/>
              <w:bottom w:val="single" w:sz="4" w:space="0" w:color="auto"/>
            </w:tcBorders>
          </w:tcPr>
          <w:p w:rsidR="009C3DDB" w:rsidRDefault="009C3DDB" w:rsidP="008B2E8E">
            <w:pPr>
              <w:widowControl w:val="0"/>
              <w:autoSpaceDE w:val="0"/>
              <w:autoSpaceDN w:val="0"/>
              <w:adjustRightInd w:val="0"/>
              <w:jc w:val="center"/>
            </w:pPr>
            <w:r>
              <w:t>10,0</w:t>
            </w:r>
          </w:p>
        </w:tc>
        <w:tc>
          <w:tcPr>
            <w:tcW w:w="1418" w:type="dxa"/>
            <w:gridSpan w:val="2"/>
            <w:tcBorders>
              <w:top w:val="single" w:sz="4" w:space="0" w:color="auto"/>
              <w:bottom w:val="single" w:sz="4" w:space="0" w:color="auto"/>
            </w:tcBorders>
          </w:tcPr>
          <w:p w:rsidR="009C3DDB" w:rsidRDefault="009C3DDB" w:rsidP="008B2E8E">
            <w:pPr>
              <w:widowControl w:val="0"/>
              <w:autoSpaceDE w:val="0"/>
              <w:autoSpaceDN w:val="0"/>
              <w:adjustRightInd w:val="0"/>
              <w:jc w:val="center"/>
            </w:pPr>
            <w:r>
              <w:t>30,0</w:t>
            </w:r>
          </w:p>
        </w:tc>
      </w:tr>
      <w:tr w:rsidR="009C3DDB" w:rsidRPr="00A76786" w:rsidTr="008B2E8E">
        <w:trPr>
          <w:gridAfter w:val="1"/>
          <w:wAfter w:w="32" w:type="dxa"/>
          <w:trHeight w:val="507"/>
          <w:tblCellSpacing w:w="5" w:type="nil"/>
        </w:trPr>
        <w:tc>
          <w:tcPr>
            <w:tcW w:w="830" w:type="dxa"/>
            <w:gridSpan w:val="4"/>
            <w:vMerge/>
            <w:tcBorders>
              <w:right w:val="single" w:sz="4" w:space="0" w:color="auto"/>
            </w:tcBorders>
          </w:tcPr>
          <w:p w:rsidR="009C3DDB" w:rsidRPr="00A76786" w:rsidRDefault="009C3DDB" w:rsidP="008B2E8E">
            <w:pPr>
              <w:jc w:val="center"/>
            </w:pPr>
          </w:p>
        </w:tc>
        <w:tc>
          <w:tcPr>
            <w:tcW w:w="1425" w:type="dxa"/>
            <w:vMerge/>
            <w:tcBorders>
              <w:left w:val="single" w:sz="4" w:space="0" w:color="auto"/>
            </w:tcBorders>
          </w:tcPr>
          <w:p w:rsidR="009C3DDB" w:rsidRPr="00A76786" w:rsidRDefault="009C3DDB" w:rsidP="008B2E8E"/>
        </w:tc>
        <w:tc>
          <w:tcPr>
            <w:tcW w:w="3965" w:type="dxa"/>
            <w:vMerge/>
          </w:tcPr>
          <w:p w:rsidR="009C3DDB" w:rsidRPr="00A76786" w:rsidRDefault="009C3DDB" w:rsidP="008B2E8E">
            <w:pPr>
              <w:widowControl w:val="0"/>
              <w:autoSpaceDE w:val="0"/>
              <w:autoSpaceDN w:val="0"/>
              <w:adjustRightInd w:val="0"/>
            </w:pPr>
          </w:p>
        </w:tc>
        <w:tc>
          <w:tcPr>
            <w:tcW w:w="1842" w:type="dxa"/>
            <w:tcBorders>
              <w:bottom w:val="single" w:sz="4" w:space="0" w:color="auto"/>
            </w:tcBorders>
          </w:tcPr>
          <w:p w:rsidR="009C3DDB" w:rsidRPr="00A76786" w:rsidRDefault="009C3DDB" w:rsidP="008B2E8E">
            <w:pPr>
              <w:widowControl w:val="0"/>
              <w:autoSpaceDE w:val="0"/>
              <w:autoSpaceDN w:val="0"/>
              <w:adjustRightInd w:val="0"/>
            </w:pPr>
            <w:r w:rsidRPr="00A76786">
              <w:t>Местный бюджет</w:t>
            </w:r>
          </w:p>
        </w:tc>
        <w:tc>
          <w:tcPr>
            <w:tcW w:w="996" w:type="dxa"/>
            <w:tcBorders>
              <w:top w:val="single" w:sz="4" w:space="0" w:color="auto"/>
            </w:tcBorders>
          </w:tcPr>
          <w:p w:rsidR="009C3DDB" w:rsidRDefault="009C3DDB" w:rsidP="008B2E8E">
            <w:pPr>
              <w:widowControl w:val="0"/>
              <w:autoSpaceDE w:val="0"/>
              <w:autoSpaceDN w:val="0"/>
              <w:adjustRightInd w:val="0"/>
              <w:jc w:val="center"/>
            </w:pPr>
            <w:r>
              <w:t>0</w:t>
            </w:r>
          </w:p>
        </w:tc>
        <w:tc>
          <w:tcPr>
            <w:tcW w:w="713" w:type="dxa"/>
            <w:tcBorders>
              <w:top w:val="single" w:sz="4" w:space="0" w:color="auto"/>
            </w:tcBorders>
          </w:tcPr>
          <w:p w:rsidR="009C3DDB" w:rsidRDefault="009C3DDB" w:rsidP="008B2E8E">
            <w:pPr>
              <w:widowControl w:val="0"/>
              <w:autoSpaceDE w:val="0"/>
              <w:autoSpaceDN w:val="0"/>
              <w:adjustRightInd w:val="0"/>
              <w:jc w:val="center"/>
            </w:pPr>
            <w:r>
              <w:t>0</w:t>
            </w:r>
          </w:p>
        </w:tc>
        <w:tc>
          <w:tcPr>
            <w:tcW w:w="1134" w:type="dxa"/>
            <w:tcBorders>
              <w:top w:val="single" w:sz="4" w:space="0" w:color="auto"/>
            </w:tcBorders>
          </w:tcPr>
          <w:p w:rsidR="009C3DDB" w:rsidRDefault="009C3DDB" w:rsidP="008B2E8E">
            <w:pPr>
              <w:widowControl w:val="0"/>
              <w:autoSpaceDE w:val="0"/>
              <w:autoSpaceDN w:val="0"/>
              <w:adjustRightInd w:val="0"/>
              <w:jc w:val="center"/>
            </w:pPr>
            <w:r>
              <w:t>0</w:t>
            </w:r>
          </w:p>
        </w:tc>
        <w:tc>
          <w:tcPr>
            <w:tcW w:w="851" w:type="dxa"/>
            <w:tcBorders>
              <w:top w:val="single" w:sz="4" w:space="0" w:color="auto"/>
            </w:tcBorders>
          </w:tcPr>
          <w:p w:rsidR="009C3DDB" w:rsidRDefault="009C3DDB" w:rsidP="008B2E8E">
            <w:pPr>
              <w:widowControl w:val="0"/>
              <w:autoSpaceDE w:val="0"/>
              <w:autoSpaceDN w:val="0"/>
              <w:adjustRightInd w:val="0"/>
              <w:jc w:val="center"/>
            </w:pPr>
            <w:r>
              <w:t>10,0</w:t>
            </w:r>
          </w:p>
        </w:tc>
        <w:tc>
          <w:tcPr>
            <w:tcW w:w="708" w:type="dxa"/>
            <w:gridSpan w:val="2"/>
            <w:tcBorders>
              <w:top w:val="single" w:sz="4" w:space="0" w:color="auto"/>
            </w:tcBorders>
          </w:tcPr>
          <w:p w:rsidR="009C3DDB" w:rsidRDefault="009C3DDB" w:rsidP="008B2E8E">
            <w:pPr>
              <w:widowControl w:val="0"/>
              <w:autoSpaceDE w:val="0"/>
              <w:autoSpaceDN w:val="0"/>
              <w:adjustRightInd w:val="0"/>
              <w:jc w:val="center"/>
            </w:pPr>
            <w:r>
              <w:t>10,0</w:t>
            </w:r>
          </w:p>
        </w:tc>
        <w:tc>
          <w:tcPr>
            <w:tcW w:w="1134" w:type="dxa"/>
            <w:gridSpan w:val="2"/>
            <w:tcBorders>
              <w:top w:val="single" w:sz="4" w:space="0" w:color="auto"/>
            </w:tcBorders>
          </w:tcPr>
          <w:p w:rsidR="009C3DDB" w:rsidRDefault="009C3DDB" w:rsidP="008B2E8E">
            <w:pPr>
              <w:widowControl w:val="0"/>
              <w:autoSpaceDE w:val="0"/>
              <w:autoSpaceDN w:val="0"/>
              <w:adjustRightInd w:val="0"/>
              <w:jc w:val="center"/>
            </w:pPr>
            <w:r>
              <w:t>10,0</w:t>
            </w:r>
          </w:p>
        </w:tc>
        <w:tc>
          <w:tcPr>
            <w:tcW w:w="1418" w:type="dxa"/>
            <w:gridSpan w:val="2"/>
            <w:tcBorders>
              <w:top w:val="single" w:sz="4" w:space="0" w:color="auto"/>
            </w:tcBorders>
          </w:tcPr>
          <w:p w:rsidR="009C3DDB" w:rsidRDefault="009C3DDB" w:rsidP="008B2E8E">
            <w:pPr>
              <w:widowControl w:val="0"/>
              <w:autoSpaceDE w:val="0"/>
              <w:autoSpaceDN w:val="0"/>
              <w:adjustRightInd w:val="0"/>
              <w:jc w:val="center"/>
            </w:pPr>
            <w:r>
              <w:t>30,0</w:t>
            </w:r>
          </w:p>
        </w:tc>
      </w:tr>
      <w:tr w:rsidR="009C3DDB" w:rsidRPr="00A76786" w:rsidTr="008B2E8E">
        <w:trPr>
          <w:gridAfter w:val="1"/>
          <w:wAfter w:w="32" w:type="dxa"/>
          <w:trHeight w:val="135"/>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pPr>
            <w:r>
              <w:t xml:space="preserve">    6.</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val="restart"/>
          </w:tcPr>
          <w:p w:rsidR="009C3DDB" w:rsidRPr="00A76786" w:rsidRDefault="009C3DDB" w:rsidP="008B2E8E">
            <w:pPr>
              <w:widowControl w:val="0"/>
              <w:autoSpaceDE w:val="0"/>
              <w:autoSpaceDN w:val="0"/>
              <w:adjustRightInd w:val="0"/>
            </w:pPr>
            <w:r>
              <w:t>Организационная деятельность народных дружин</w:t>
            </w:r>
          </w:p>
        </w:tc>
        <w:tc>
          <w:tcPr>
            <w:tcW w:w="1842" w:type="dxa"/>
          </w:tcPr>
          <w:p w:rsidR="009C3DDB" w:rsidRPr="00A76786" w:rsidRDefault="009C3DDB" w:rsidP="008B2E8E">
            <w:pPr>
              <w:widowControl w:val="0"/>
              <w:tabs>
                <w:tab w:val="left" w:pos="930"/>
              </w:tabs>
              <w:autoSpaceDE w:val="0"/>
              <w:autoSpaceDN w:val="0"/>
              <w:adjustRightInd w:val="0"/>
            </w:pPr>
            <w:r w:rsidRPr="00A76786">
              <w:t>Всего</w:t>
            </w:r>
            <w:r w:rsidRPr="00A76786">
              <w:tab/>
            </w:r>
          </w:p>
        </w:tc>
        <w:tc>
          <w:tcPr>
            <w:tcW w:w="996" w:type="dxa"/>
            <w:tcBorders>
              <w:bottom w:val="single" w:sz="4" w:space="0" w:color="auto"/>
            </w:tcBorders>
          </w:tcPr>
          <w:p w:rsidR="009C3DDB" w:rsidRDefault="009C3DDB" w:rsidP="008B2E8E">
            <w:pPr>
              <w:widowControl w:val="0"/>
              <w:autoSpaceDE w:val="0"/>
              <w:autoSpaceDN w:val="0"/>
              <w:adjustRightInd w:val="0"/>
              <w:jc w:val="center"/>
            </w:pPr>
            <w:r>
              <w:t>0</w:t>
            </w:r>
          </w:p>
        </w:tc>
        <w:tc>
          <w:tcPr>
            <w:tcW w:w="713" w:type="dxa"/>
            <w:tcBorders>
              <w:bottom w:val="single" w:sz="4" w:space="0" w:color="auto"/>
            </w:tcBorders>
          </w:tcPr>
          <w:p w:rsidR="009C3DDB"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Default="009C3DDB" w:rsidP="008B2E8E">
            <w:pPr>
              <w:widowControl w:val="0"/>
              <w:autoSpaceDE w:val="0"/>
              <w:autoSpaceDN w:val="0"/>
              <w:adjustRightInd w:val="0"/>
              <w:jc w:val="center"/>
            </w:pPr>
            <w:r>
              <w:t>211,011</w:t>
            </w:r>
          </w:p>
        </w:tc>
        <w:tc>
          <w:tcPr>
            <w:tcW w:w="851" w:type="dxa"/>
            <w:tcBorders>
              <w:bottom w:val="single" w:sz="4" w:space="0" w:color="auto"/>
            </w:tcBorders>
          </w:tcPr>
          <w:p w:rsidR="009C3DDB" w:rsidRDefault="009C3DDB" w:rsidP="008B2E8E">
            <w:pPr>
              <w:widowControl w:val="0"/>
              <w:autoSpaceDE w:val="0"/>
              <w:autoSpaceDN w:val="0"/>
              <w:adjustRightInd w:val="0"/>
              <w:jc w:val="center"/>
            </w:pPr>
            <w:r>
              <w:t>167,4</w:t>
            </w:r>
          </w:p>
        </w:tc>
        <w:tc>
          <w:tcPr>
            <w:tcW w:w="708" w:type="dxa"/>
            <w:gridSpan w:val="2"/>
            <w:tcBorders>
              <w:bottom w:val="single" w:sz="4" w:space="0" w:color="auto"/>
            </w:tcBorders>
          </w:tcPr>
          <w:p w:rsidR="009C3DDB" w:rsidRDefault="009C3DDB" w:rsidP="008B2E8E">
            <w:pPr>
              <w:widowControl w:val="0"/>
              <w:autoSpaceDE w:val="0"/>
              <w:autoSpaceDN w:val="0"/>
              <w:adjustRightInd w:val="0"/>
              <w:jc w:val="center"/>
            </w:pPr>
            <w:r>
              <w:t>0</w:t>
            </w:r>
          </w:p>
        </w:tc>
        <w:tc>
          <w:tcPr>
            <w:tcW w:w="1134" w:type="dxa"/>
            <w:gridSpan w:val="2"/>
            <w:tcBorders>
              <w:bottom w:val="single" w:sz="4" w:space="0" w:color="auto"/>
            </w:tcBorders>
          </w:tcPr>
          <w:p w:rsidR="009C3DDB" w:rsidRDefault="009C3DDB" w:rsidP="008B2E8E">
            <w:pPr>
              <w:widowControl w:val="0"/>
              <w:autoSpaceDE w:val="0"/>
              <w:autoSpaceDN w:val="0"/>
              <w:adjustRightInd w:val="0"/>
              <w:jc w:val="center"/>
            </w:pPr>
            <w:r>
              <w:t>0</w:t>
            </w:r>
          </w:p>
        </w:tc>
        <w:tc>
          <w:tcPr>
            <w:tcW w:w="1418" w:type="dxa"/>
            <w:gridSpan w:val="2"/>
            <w:tcBorders>
              <w:bottom w:val="single" w:sz="4" w:space="0" w:color="auto"/>
            </w:tcBorders>
          </w:tcPr>
          <w:p w:rsidR="009C3DDB" w:rsidRDefault="009C3DDB" w:rsidP="008B2E8E">
            <w:pPr>
              <w:widowControl w:val="0"/>
              <w:autoSpaceDE w:val="0"/>
              <w:autoSpaceDN w:val="0"/>
              <w:adjustRightInd w:val="0"/>
              <w:jc w:val="center"/>
            </w:pPr>
            <w:r>
              <w:t>378,411</w:t>
            </w:r>
          </w:p>
        </w:tc>
      </w:tr>
      <w:tr w:rsidR="009C3DDB" w:rsidRPr="00A76786" w:rsidTr="008B2E8E">
        <w:trPr>
          <w:gridAfter w:val="1"/>
          <w:wAfter w:w="32" w:type="dxa"/>
          <w:trHeight w:val="51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center"/>
            </w:pPr>
          </w:p>
        </w:tc>
        <w:tc>
          <w:tcPr>
            <w:tcW w:w="1425"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pPr>
          </w:p>
        </w:tc>
        <w:tc>
          <w:tcPr>
            <w:tcW w:w="1842" w:type="dxa"/>
            <w:tcBorders>
              <w:bottom w:val="single" w:sz="4" w:space="0" w:color="auto"/>
            </w:tcBorders>
          </w:tcPr>
          <w:p w:rsidR="009C3DDB" w:rsidRPr="00A76786" w:rsidRDefault="009C3DDB" w:rsidP="008B2E8E">
            <w:pPr>
              <w:widowControl w:val="0"/>
              <w:autoSpaceDE w:val="0"/>
              <w:autoSpaceDN w:val="0"/>
              <w:adjustRightInd w:val="0"/>
            </w:pPr>
            <w:r>
              <w:t>Областной бюджет</w:t>
            </w:r>
          </w:p>
        </w:tc>
        <w:tc>
          <w:tcPr>
            <w:tcW w:w="996"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713"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134"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208,9</w:t>
            </w:r>
          </w:p>
        </w:tc>
        <w:tc>
          <w:tcPr>
            <w:tcW w:w="851" w:type="dxa"/>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708" w:type="dxa"/>
            <w:gridSpan w:val="2"/>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134" w:type="dxa"/>
            <w:gridSpan w:val="2"/>
            <w:tcBorders>
              <w:top w:val="single" w:sz="4" w:space="0" w:color="auto"/>
              <w:bottom w:val="single" w:sz="4" w:space="0" w:color="auto"/>
            </w:tcBorders>
          </w:tcPr>
          <w:p w:rsidR="009C3DDB" w:rsidRDefault="009C3DDB" w:rsidP="008B2E8E">
            <w:pPr>
              <w:widowControl w:val="0"/>
              <w:autoSpaceDE w:val="0"/>
              <w:autoSpaceDN w:val="0"/>
              <w:adjustRightInd w:val="0"/>
              <w:jc w:val="center"/>
            </w:pPr>
            <w:r>
              <w:t>0</w:t>
            </w:r>
          </w:p>
        </w:tc>
        <w:tc>
          <w:tcPr>
            <w:tcW w:w="1418" w:type="dxa"/>
            <w:gridSpan w:val="2"/>
            <w:tcBorders>
              <w:top w:val="single" w:sz="4" w:space="0" w:color="auto"/>
              <w:bottom w:val="single" w:sz="4" w:space="0" w:color="auto"/>
            </w:tcBorders>
          </w:tcPr>
          <w:p w:rsidR="009C3DDB" w:rsidRDefault="009C3DDB" w:rsidP="008B2E8E">
            <w:pPr>
              <w:widowControl w:val="0"/>
              <w:autoSpaceDE w:val="0"/>
              <w:autoSpaceDN w:val="0"/>
              <w:adjustRightInd w:val="0"/>
              <w:jc w:val="center"/>
            </w:pPr>
            <w:r>
              <w:t>208,9</w:t>
            </w:r>
          </w:p>
          <w:p w:rsidR="009C3DDB" w:rsidRDefault="009C3DDB" w:rsidP="008B2E8E">
            <w:pPr>
              <w:widowControl w:val="0"/>
              <w:autoSpaceDE w:val="0"/>
              <w:autoSpaceDN w:val="0"/>
              <w:adjustRightInd w:val="0"/>
              <w:jc w:val="center"/>
            </w:pPr>
          </w:p>
        </w:tc>
      </w:tr>
      <w:tr w:rsidR="009C3DDB" w:rsidRPr="00A76786" w:rsidTr="008B2E8E">
        <w:trPr>
          <w:gridAfter w:val="1"/>
          <w:wAfter w:w="32" w:type="dxa"/>
          <w:trHeight w:val="315"/>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ind w:firstLine="540"/>
              <w:jc w:val="center"/>
            </w:pPr>
          </w:p>
        </w:tc>
        <w:tc>
          <w:tcPr>
            <w:tcW w:w="1425" w:type="dxa"/>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pPr>
          </w:p>
        </w:tc>
        <w:tc>
          <w:tcPr>
            <w:tcW w:w="1842" w:type="dxa"/>
            <w:tcBorders>
              <w:top w:val="single" w:sz="4" w:space="0" w:color="auto"/>
            </w:tcBorders>
          </w:tcPr>
          <w:p w:rsidR="009C3DDB" w:rsidRPr="00A76786" w:rsidRDefault="009C3DDB" w:rsidP="008B2E8E">
            <w:pPr>
              <w:widowControl w:val="0"/>
              <w:autoSpaceDE w:val="0"/>
              <w:autoSpaceDN w:val="0"/>
              <w:adjustRightInd w:val="0"/>
            </w:pPr>
            <w:r w:rsidRPr="00A76786">
              <w:t>Местный бюджет</w:t>
            </w:r>
          </w:p>
        </w:tc>
        <w:tc>
          <w:tcPr>
            <w:tcW w:w="996" w:type="dxa"/>
            <w:tcBorders>
              <w:top w:val="single" w:sz="4" w:space="0" w:color="auto"/>
            </w:tcBorders>
          </w:tcPr>
          <w:p w:rsidR="009C3DDB" w:rsidRDefault="009C3DDB" w:rsidP="008B2E8E">
            <w:pPr>
              <w:widowControl w:val="0"/>
              <w:autoSpaceDE w:val="0"/>
              <w:autoSpaceDN w:val="0"/>
              <w:adjustRightInd w:val="0"/>
              <w:jc w:val="center"/>
            </w:pPr>
            <w:r>
              <w:t>0</w:t>
            </w:r>
          </w:p>
        </w:tc>
        <w:tc>
          <w:tcPr>
            <w:tcW w:w="713" w:type="dxa"/>
            <w:tcBorders>
              <w:top w:val="single" w:sz="4" w:space="0" w:color="auto"/>
            </w:tcBorders>
          </w:tcPr>
          <w:p w:rsidR="009C3DDB" w:rsidRDefault="009C3DDB" w:rsidP="008B2E8E">
            <w:pPr>
              <w:widowControl w:val="0"/>
              <w:autoSpaceDE w:val="0"/>
              <w:autoSpaceDN w:val="0"/>
              <w:adjustRightInd w:val="0"/>
              <w:jc w:val="center"/>
            </w:pPr>
            <w:r>
              <w:t>0</w:t>
            </w:r>
          </w:p>
        </w:tc>
        <w:tc>
          <w:tcPr>
            <w:tcW w:w="1134" w:type="dxa"/>
            <w:tcBorders>
              <w:top w:val="single" w:sz="4" w:space="0" w:color="auto"/>
            </w:tcBorders>
          </w:tcPr>
          <w:p w:rsidR="009C3DDB" w:rsidRDefault="009C3DDB" w:rsidP="008B2E8E">
            <w:pPr>
              <w:widowControl w:val="0"/>
              <w:autoSpaceDE w:val="0"/>
              <w:autoSpaceDN w:val="0"/>
              <w:adjustRightInd w:val="0"/>
              <w:jc w:val="center"/>
            </w:pPr>
            <w:r>
              <w:t>2,111</w:t>
            </w:r>
          </w:p>
        </w:tc>
        <w:tc>
          <w:tcPr>
            <w:tcW w:w="851" w:type="dxa"/>
            <w:tcBorders>
              <w:top w:val="single" w:sz="4" w:space="0" w:color="auto"/>
            </w:tcBorders>
          </w:tcPr>
          <w:p w:rsidR="009C3DDB" w:rsidRDefault="009C3DDB" w:rsidP="008B2E8E">
            <w:pPr>
              <w:widowControl w:val="0"/>
              <w:autoSpaceDE w:val="0"/>
              <w:autoSpaceDN w:val="0"/>
              <w:adjustRightInd w:val="0"/>
              <w:jc w:val="center"/>
            </w:pPr>
            <w:r>
              <w:t>167,4</w:t>
            </w:r>
          </w:p>
        </w:tc>
        <w:tc>
          <w:tcPr>
            <w:tcW w:w="708" w:type="dxa"/>
            <w:gridSpan w:val="2"/>
            <w:tcBorders>
              <w:top w:val="single" w:sz="4" w:space="0" w:color="auto"/>
            </w:tcBorders>
          </w:tcPr>
          <w:p w:rsidR="009C3DDB" w:rsidRDefault="009C3DDB" w:rsidP="008B2E8E">
            <w:pPr>
              <w:widowControl w:val="0"/>
              <w:autoSpaceDE w:val="0"/>
              <w:autoSpaceDN w:val="0"/>
              <w:adjustRightInd w:val="0"/>
              <w:jc w:val="center"/>
            </w:pPr>
            <w:r>
              <w:t>0</w:t>
            </w:r>
          </w:p>
        </w:tc>
        <w:tc>
          <w:tcPr>
            <w:tcW w:w="1134" w:type="dxa"/>
            <w:gridSpan w:val="2"/>
            <w:tcBorders>
              <w:top w:val="single" w:sz="4" w:space="0" w:color="auto"/>
            </w:tcBorders>
          </w:tcPr>
          <w:p w:rsidR="009C3DDB" w:rsidRDefault="009C3DDB" w:rsidP="008B2E8E">
            <w:pPr>
              <w:widowControl w:val="0"/>
              <w:autoSpaceDE w:val="0"/>
              <w:autoSpaceDN w:val="0"/>
              <w:adjustRightInd w:val="0"/>
              <w:jc w:val="center"/>
            </w:pPr>
            <w:r>
              <w:t>0</w:t>
            </w:r>
          </w:p>
        </w:tc>
        <w:tc>
          <w:tcPr>
            <w:tcW w:w="1418" w:type="dxa"/>
            <w:gridSpan w:val="2"/>
            <w:tcBorders>
              <w:top w:val="single" w:sz="4" w:space="0" w:color="auto"/>
            </w:tcBorders>
          </w:tcPr>
          <w:p w:rsidR="009C3DDB" w:rsidRDefault="009C3DDB" w:rsidP="008B2E8E">
            <w:pPr>
              <w:widowControl w:val="0"/>
              <w:autoSpaceDE w:val="0"/>
              <w:autoSpaceDN w:val="0"/>
              <w:adjustRightInd w:val="0"/>
              <w:jc w:val="center"/>
            </w:pPr>
            <w:r>
              <w:t>169,511</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t>7</w:t>
            </w:r>
            <w:r w:rsidRPr="00444675">
              <w:t>.</w:t>
            </w:r>
          </w:p>
        </w:tc>
        <w:tc>
          <w:tcPr>
            <w:tcW w:w="1425" w:type="dxa"/>
            <w:vMerge w:val="restart"/>
            <w:tcBorders>
              <w:left w:val="single" w:sz="4" w:space="0" w:color="auto"/>
            </w:tcBorders>
          </w:tcPr>
          <w:p w:rsidR="009C3DDB" w:rsidRDefault="009C3DDB" w:rsidP="008B2E8E"/>
          <w:p w:rsidR="009C3DDB" w:rsidRPr="00444675" w:rsidRDefault="009C3DDB" w:rsidP="008B2E8E"/>
        </w:tc>
        <w:tc>
          <w:tcPr>
            <w:tcW w:w="3965" w:type="dxa"/>
            <w:vMerge w:val="restart"/>
          </w:tcPr>
          <w:p w:rsidR="009C3DDB" w:rsidRPr="00A71932" w:rsidRDefault="009C3DDB" w:rsidP="008B2E8E">
            <w:pPr>
              <w:pStyle w:val="ad"/>
              <w:rPr>
                <w:rFonts w:ascii="Times New Roman" w:hAnsi="Times New Roman"/>
              </w:rPr>
            </w:pPr>
            <w:r w:rsidRPr="00A71932">
              <w:rPr>
                <w:rFonts w:ascii="Times New Roman" w:hAnsi="Times New Roman"/>
              </w:rPr>
              <w:t>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9C3DDB" w:rsidRPr="00BA51B0" w:rsidRDefault="009C3DDB" w:rsidP="008B2E8E">
            <w:pPr>
              <w:pStyle w:val="ad"/>
              <w:rPr>
                <w:rFonts w:ascii="Times New Roman" w:hAnsi="Times New Roman"/>
              </w:rPr>
            </w:pPr>
            <w:r w:rsidRPr="00BA51B0">
              <w:rPr>
                <w:rFonts w:ascii="Times New Roman" w:hAnsi="Times New Roman"/>
              </w:rPr>
              <w:t xml:space="preserve">Изготовление наглядной </w:t>
            </w:r>
            <w:r w:rsidRPr="00BA51B0">
              <w:rPr>
                <w:rFonts w:ascii="Times New Roman" w:hAnsi="Times New Roman"/>
              </w:rPr>
              <w:lastRenderedPageBreak/>
              <w:t xml:space="preserve">агитации по  указанным вопросам. </w:t>
            </w:r>
          </w:p>
        </w:tc>
        <w:tc>
          <w:tcPr>
            <w:tcW w:w="1842" w:type="dxa"/>
          </w:tcPr>
          <w:p w:rsidR="009C3DDB" w:rsidRPr="00D65E7A" w:rsidRDefault="009C3DDB" w:rsidP="008B2E8E">
            <w:pPr>
              <w:widowControl w:val="0"/>
              <w:autoSpaceDE w:val="0"/>
              <w:autoSpaceDN w:val="0"/>
              <w:adjustRightInd w:val="0"/>
            </w:pPr>
            <w:r w:rsidRPr="00D65E7A">
              <w:lastRenderedPageBreak/>
              <w:t>Всего</w:t>
            </w:r>
          </w:p>
        </w:tc>
        <w:tc>
          <w:tcPr>
            <w:tcW w:w="996" w:type="dxa"/>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center"/>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Borders>
              <w:top w:val="nil"/>
            </w:tcBorders>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51" w:type="dxa"/>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444675" w:rsidRDefault="009C3DDB" w:rsidP="008B2E8E">
            <w:pPr>
              <w:widowControl w:val="0"/>
              <w:autoSpaceDE w:val="0"/>
              <w:autoSpaceDN w:val="0"/>
              <w:adjustRightInd w:val="0"/>
              <w:ind w:firstLine="540"/>
              <w:jc w:val="center"/>
            </w:pPr>
          </w:p>
          <w:p w:rsidR="009C3DDB" w:rsidRPr="00444675" w:rsidRDefault="009C3DDB" w:rsidP="008B2E8E">
            <w:pPr>
              <w:jc w:val="center"/>
            </w:pPr>
            <w:r>
              <w:t>8</w:t>
            </w:r>
            <w:r w:rsidRPr="00444675">
              <w:t>.</w:t>
            </w:r>
          </w:p>
        </w:tc>
        <w:tc>
          <w:tcPr>
            <w:tcW w:w="1425" w:type="dxa"/>
            <w:vMerge w:val="restart"/>
            <w:tcBorders>
              <w:left w:val="single" w:sz="4" w:space="0" w:color="auto"/>
            </w:tcBorders>
          </w:tcPr>
          <w:p w:rsidR="009C3DDB" w:rsidRDefault="009C3DDB" w:rsidP="008B2E8E"/>
          <w:p w:rsidR="009C3DDB" w:rsidRPr="00444675" w:rsidRDefault="009C3DDB" w:rsidP="008B2E8E"/>
        </w:tc>
        <w:tc>
          <w:tcPr>
            <w:tcW w:w="3965" w:type="dxa"/>
            <w:vMerge w:val="restart"/>
          </w:tcPr>
          <w:p w:rsidR="009C3DDB" w:rsidRPr="00BF4F05" w:rsidRDefault="009C3DDB" w:rsidP="008B2E8E">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Pr>
                <w:rFonts w:ascii="Courier New" w:hAnsi="Courier New" w:cs="Courier New"/>
              </w:rPr>
              <w:t xml:space="preserve">  </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19,0</w:t>
            </w:r>
          </w:p>
        </w:tc>
        <w:tc>
          <w:tcPr>
            <w:tcW w:w="1134" w:type="dxa"/>
          </w:tcPr>
          <w:p w:rsidR="009C3DDB" w:rsidRPr="00A76786" w:rsidRDefault="009C3DDB" w:rsidP="008B2E8E">
            <w:pPr>
              <w:widowControl w:val="0"/>
              <w:autoSpaceDE w:val="0"/>
              <w:autoSpaceDN w:val="0"/>
              <w:adjustRightInd w:val="0"/>
              <w:jc w:val="center"/>
            </w:pPr>
            <w:r>
              <w:t>14,0</w:t>
            </w:r>
          </w:p>
        </w:tc>
        <w:tc>
          <w:tcPr>
            <w:tcW w:w="851" w:type="dxa"/>
          </w:tcPr>
          <w:p w:rsidR="009C3DDB" w:rsidRPr="00A76786" w:rsidRDefault="009C3DDB" w:rsidP="008B2E8E">
            <w:pPr>
              <w:widowControl w:val="0"/>
              <w:autoSpaceDE w:val="0"/>
              <w:autoSpaceDN w:val="0"/>
              <w:adjustRightInd w:val="0"/>
              <w:jc w:val="center"/>
            </w:pPr>
            <w:r>
              <w:t>10,0</w:t>
            </w:r>
          </w:p>
        </w:tc>
        <w:tc>
          <w:tcPr>
            <w:tcW w:w="708" w:type="dxa"/>
            <w:gridSpan w:val="2"/>
          </w:tcPr>
          <w:p w:rsidR="009C3DDB" w:rsidRPr="00A76786" w:rsidRDefault="009C3DDB" w:rsidP="008B2E8E">
            <w:pPr>
              <w:widowControl w:val="0"/>
              <w:autoSpaceDE w:val="0"/>
              <w:autoSpaceDN w:val="0"/>
              <w:adjustRightInd w:val="0"/>
              <w:jc w:val="center"/>
            </w:pPr>
            <w:r>
              <w:t>10,0</w:t>
            </w:r>
          </w:p>
        </w:tc>
        <w:tc>
          <w:tcPr>
            <w:tcW w:w="1134" w:type="dxa"/>
            <w:gridSpan w:val="2"/>
          </w:tcPr>
          <w:p w:rsidR="009C3DDB" w:rsidRPr="00A76786" w:rsidRDefault="009C3DDB" w:rsidP="008B2E8E">
            <w:pPr>
              <w:widowControl w:val="0"/>
              <w:autoSpaceDE w:val="0"/>
              <w:autoSpaceDN w:val="0"/>
              <w:adjustRightInd w:val="0"/>
              <w:jc w:val="center"/>
            </w:pPr>
            <w:r>
              <w:t>10,0</w:t>
            </w:r>
          </w:p>
        </w:tc>
        <w:tc>
          <w:tcPr>
            <w:tcW w:w="1418" w:type="dxa"/>
            <w:gridSpan w:val="2"/>
          </w:tcPr>
          <w:p w:rsidR="009C3DDB" w:rsidRPr="00A76786" w:rsidRDefault="009C3DDB" w:rsidP="008B2E8E">
            <w:pPr>
              <w:widowControl w:val="0"/>
              <w:autoSpaceDE w:val="0"/>
              <w:autoSpaceDN w:val="0"/>
              <w:adjustRightInd w:val="0"/>
              <w:jc w:val="center"/>
            </w:pPr>
            <w:r>
              <w:t>63,0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center"/>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19,0</w:t>
            </w:r>
          </w:p>
        </w:tc>
        <w:tc>
          <w:tcPr>
            <w:tcW w:w="1134" w:type="dxa"/>
          </w:tcPr>
          <w:p w:rsidR="009C3DDB" w:rsidRPr="00A76786" w:rsidRDefault="009C3DDB" w:rsidP="008B2E8E">
            <w:pPr>
              <w:widowControl w:val="0"/>
              <w:autoSpaceDE w:val="0"/>
              <w:autoSpaceDN w:val="0"/>
              <w:adjustRightInd w:val="0"/>
              <w:jc w:val="center"/>
            </w:pPr>
            <w:r>
              <w:t>14,0</w:t>
            </w:r>
          </w:p>
        </w:tc>
        <w:tc>
          <w:tcPr>
            <w:tcW w:w="851" w:type="dxa"/>
          </w:tcPr>
          <w:p w:rsidR="009C3DDB" w:rsidRPr="00A76786" w:rsidRDefault="009C3DDB" w:rsidP="008B2E8E">
            <w:pPr>
              <w:widowControl w:val="0"/>
              <w:autoSpaceDE w:val="0"/>
              <w:autoSpaceDN w:val="0"/>
              <w:adjustRightInd w:val="0"/>
              <w:jc w:val="center"/>
            </w:pPr>
            <w:r>
              <w:t>10,0</w:t>
            </w:r>
          </w:p>
        </w:tc>
        <w:tc>
          <w:tcPr>
            <w:tcW w:w="708" w:type="dxa"/>
            <w:gridSpan w:val="2"/>
          </w:tcPr>
          <w:p w:rsidR="009C3DDB" w:rsidRPr="00A76786" w:rsidRDefault="009C3DDB" w:rsidP="008B2E8E">
            <w:pPr>
              <w:widowControl w:val="0"/>
              <w:autoSpaceDE w:val="0"/>
              <w:autoSpaceDN w:val="0"/>
              <w:adjustRightInd w:val="0"/>
              <w:jc w:val="center"/>
            </w:pPr>
            <w:r>
              <w:t>10,0</w:t>
            </w:r>
          </w:p>
        </w:tc>
        <w:tc>
          <w:tcPr>
            <w:tcW w:w="1134" w:type="dxa"/>
            <w:gridSpan w:val="2"/>
          </w:tcPr>
          <w:p w:rsidR="009C3DDB" w:rsidRPr="00A76786" w:rsidRDefault="009C3DDB" w:rsidP="008B2E8E">
            <w:pPr>
              <w:widowControl w:val="0"/>
              <w:autoSpaceDE w:val="0"/>
              <w:autoSpaceDN w:val="0"/>
              <w:adjustRightInd w:val="0"/>
              <w:jc w:val="center"/>
            </w:pPr>
            <w:r>
              <w:t>10,0</w:t>
            </w:r>
          </w:p>
        </w:tc>
        <w:tc>
          <w:tcPr>
            <w:tcW w:w="1418" w:type="dxa"/>
            <w:gridSpan w:val="2"/>
          </w:tcPr>
          <w:p w:rsidR="009C3DDB" w:rsidRPr="00A76786" w:rsidRDefault="009C3DDB" w:rsidP="008B2E8E">
            <w:pPr>
              <w:widowControl w:val="0"/>
              <w:autoSpaceDE w:val="0"/>
              <w:autoSpaceDN w:val="0"/>
              <w:adjustRightInd w:val="0"/>
              <w:jc w:val="center"/>
            </w:pPr>
            <w:r>
              <w:t>63,0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center"/>
            </w:pPr>
            <w:r>
              <w:t>8.1</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64793B" w:rsidRDefault="009C3DDB" w:rsidP="008B2E8E">
            <w:pPr>
              <w:widowControl w:val="0"/>
              <w:autoSpaceDE w:val="0"/>
              <w:autoSpaceDN w:val="0"/>
              <w:adjustRightInd w:val="0"/>
            </w:pPr>
            <w:r w:rsidRPr="0064793B">
              <w:t>Проведение социально-психологического тестирования школьников района</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center"/>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center"/>
            </w:pPr>
            <w:r>
              <w:t>8.2</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8A354E" w:rsidRDefault="009C3DDB" w:rsidP="008B2E8E">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14,0</w:t>
            </w:r>
          </w:p>
        </w:tc>
        <w:tc>
          <w:tcPr>
            <w:tcW w:w="1134" w:type="dxa"/>
          </w:tcPr>
          <w:p w:rsidR="009C3DDB" w:rsidRPr="00A76786" w:rsidRDefault="009C3DDB" w:rsidP="008B2E8E">
            <w:pPr>
              <w:widowControl w:val="0"/>
              <w:autoSpaceDE w:val="0"/>
              <w:autoSpaceDN w:val="0"/>
              <w:adjustRightInd w:val="0"/>
              <w:jc w:val="center"/>
            </w:pPr>
            <w:r>
              <w:t>14,0</w:t>
            </w:r>
          </w:p>
        </w:tc>
        <w:tc>
          <w:tcPr>
            <w:tcW w:w="851" w:type="dxa"/>
          </w:tcPr>
          <w:p w:rsidR="009C3DDB" w:rsidRPr="00A76786" w:rsidRDefault="009C3DDB" w:rsidP="008B2E8E">
            <w:pPr>
              <w:widowControl w:val="0"/>
              <w:autoSpaceDE w:val="0"/>
              <w:autoSpaceDN w:val="0"/>
              <w:adjustRightInd w:val="0"/>
              <w:jc w:val="center"/>
            </w:pPr>
            <w:r>
              <w:t>10,</w:t>
            </w:r>
            <w:r w:rsidRPr="00A76786">
              <w:t>0</w:t>
            </w:r>
          </w:p>
        </w:tc>
        <w:tc>
          <w:tcPr>
            <w:tcW w:w="708" w:type="dxa"/>
            <w:gridSpan w:val="2"/>
          </w:tcPr>
          <w:p w:rsidR="009C3DDB" w:rsidRPr="00A76786" w:rsidRDefault="009C3DDB" w:rsidP="008B2E8E">
            <w:pPr>
              <w:widowControl w:val="0"/>
              <w:autoSpaceDE w:val="0"/>
              <w:autoSpaceDN w:val="0"/>
              <w:adjustRightInd w:val="0"/>
              <w:jc w:val="center"/>
            </w:pPr>
            <w:r>
              <w:t>10,</w:t>
            </w:r>
            <w:r w:rsidRPr="00A76786">
              <w:t>0</w:t>
            </w:r>
          </w:p>
        </w:tc>
        <w:tc>
          <w:tcPr>
            <w:tcW w:w="1134" w:type="dxa"/>
            <w:gridSpan w:val="2"/>
          </w:tcPr>
          <w:p w:rsidR="009C3DDB" w:rsidRPr="00A76786" w:rsidRDefault="009C3DDB" w:rsidP="008B2E8E">
            <w:pPr>
              <w:widowControl w:val="0"/>
              <w:autoSpaceDE w:val="0"/>
              <w:autoSpaceDN w:val="0"/>
              <w:adjustRightInd w:val="0"/>
              <w:jc w:val="center"/>
            </w:pPr>
            <w:r>
              <w:t>10,0</w:t>
            </w:r>
          </w:p>
        </w:tc>
        <w:tc>
          <w:tcPr>
            <w:tcW w:w="1418" w:type="dxa"/>
            <w:gridSpan w:val="2"/>
          </w:tcPr>
          <w:p w:rsidR="009C3DDB" w:rsidRPr="00A76786" w:rsidRDefault="009C3DDB" w:rsidP="008B2E8E">
            <w:pPr>
              <w:widowControl w:val="0"/>
              <w:autoSpaceDE w:val="0"/>
              <w:autoSpaceDN w:val="0"/>
              <w:adjustRightInd w:val="0"/>
              <w:jc w:val="center"/>
            </w:pPr>
            <w:r>
              <w:t>58,</w:t>
            </w: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14,0</w:t>
            </w:r>
          </w:p>
        </w:tc>
        <w:tc>
          <w:tcPr>
            <w:tcW w:w="1134" w:type="dxa"/>
          </w:tcPr>
          <w:p w:rsidR="009C3DDB" w:rsidRPr="00A76786" w:rsidRDefault="009C3DDB" w:rsidP="008B2E8E">
            <w:pPr>
              <w:widowControl w:val="0"/>
              <w:autoSpaceDE w:val="0"/>
              <w:autoSpaceDN w:val="0"/>
              <w:adjustRightInd w:val="0"/>
              <w:jc w:val="center"/>
            </w:pPr>
            <w:r>
              <w:t>14,0</w:t>
            </w:r>
          </w:p>
        </w:tc>
        <w:tc>
          <w:tcPr>
            <w:tcW w:w="851" w:type="dxa"/>
          </w:tcPr>
          <w:p w:rsidR="009C3DDB" w:rsidRPr="00A76786" w:rsidRDefault="009C3DDB" w:rsidP="008B2E8E">
            <w:pPr>
              <w:widowControl w:val="0"/>
              <w:autoSpaceDE w:val="0"/>
              <w:autoSpaceDN w:val="0"/>
              <w:adjustRightInd w:val="0"/>
              <w:jc w:val="center"/>
            </w:pPr>
            <w:r>
              <w:t>10,0</w:t>
            </w:r>
          </w:p>
        </w:tc>
        <w:tc>
          <w:tcPr>
            <w:tcW w:w="708" w:type="dxa"/>
            <w:gridSpan w:val="2"/>
          </w:tcPr>
          <w:p w:rsidR="009C3DDB" w:rsidRPr="00A76786" w:rsidRDefault="009C3DDB" w:rsidP="008B2E8E">
            <w:pPr>
              <w:widowControl w:val="0"/>
              <w:autoSpaceDE w:val="0"/>
              <w:autoSpaceDN w:val="0"/>
              <w:adjustRightInd w:val="0"/>
              <w:jc w:val="center"/>
            </w:pPr>
            <w:r>
              <w:t>10,0</w:t>
            </w:r>
          </w:p>
        </w:tc>
        <w:tc>
          <w:tcPr>
            <w:tcW w:w="1134" w:type="dxa"/>
            <w:gridSpan w:val="2"/>
          </w:tcPr>
          <w:p w:rsidR="009C3DDB" w:rsidRPr="00A76786" w:rsidRDefault="009C3DDB" w:rsidP="008B2E8E">
            <w:pPr>
              <w:widowControl w:val="0"/>
              <w:autoSpaceDE w:val="0"/>
              <w:autoSpaceDN w:val="0"/>
              <w:adjustRightInd w:val="0"/>
              <w:jc w:val="center"/>
            </w:pPr>
            <w:r>
              <w:t>10,0</w:t>
            </w:r>
          </w:p>
        </w:tc>
        <w:tc>
          <w:tcPr>
            <w:tcW w:w="1418" w:type="dxa"/>
            <w:gridSpan w:val="2"/>
          </w:tcPr>
          <w:p w:rsidR="009C3DDB" w:rsidRPr="00A76786" w:rsidRDefault="009C3DDB" w:rsidP="008B2E8E">
            <w:pPr>
              <w:widowControl w:val="0"/>
              <w:autoSpaceDE w:val="0"/>
              <w:autoSpaceDN w:val="0"/>
              <w:adjustRightInd w:val="0"/>
              <w:jc w:val="center"/>
            </w:pPr>
            <w:r>
              <w:t>58,</w:t>
            </w: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 xml:space="preserve">  8.3</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A76786" w:rsidRDefault="009C3DDB" w:rsidP="008B2E8E">
            <w:pPr>
              <w:widowControl w:val="0"/>
              <w:autoSpaceDE w:val="0"/>
              <w:autoSpaceDN w:val="0"/>
              <w:adjustRightInd w:val="0"/>
            </w:pPr>
            <w:r>
              <w:t>Организация летнего отдыха и трудоустройства в летний период</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8A354E" w:rsidRDefault="009C3DDB" w:rsidP="008B2E8E">
            <w:r>
              <w:t xml:space="preserve">  8.4</w:t>
            </w:r>
          </w:p>
          <w:p w:rsidR="009C3DDB" w:rsidRPr="008A354E" w:rsidRDefault="009C3DDB" w:rsidP="008B2E8E"/>
        </w:tc>
        <w:tc>
          <w:tcPr>
            <w:tcW w:w="1425" w:type="dxa"/>
            <w:vMerge w:val="restart"/>
            <w:tcBorders>
              <w:left w:val="single" w:sz="4" w:space="0" w:color="auto"/>
            </w:tcBorders>
          </w:tcPr>
          <w:p w:rsidR="009C3DDB" w:rsidRDefault="009C3DDB" w:rsidP="008B2E8E"/>
          <w:p w:rsidR="009C3DDB" w:rsidRPr="008A354E" w:rsidRDefault="009C3DDB" w:rsidP="008B2E8E"/>
        </w:tc>
        <w:tc>
          <w:tcPr>
            <w:tcW w:w="3965" w:type="dxa"/>
            <w:vMerge w:val="restart"/>
          </w:tcPr>
          <w:p w:rsidR="009C3DDB" w:rsidRPr="008A354E" w:rsidRDefault="009C3DDB" w:rsidP="008B2E8E">
            <w:pPr>
              <w:widowControl w:val="0"/>
              <w:autoSpaceDE w:val="0"/>
              <w:autoSpaceDN w:val="0"/>
              <w:adjustRightInd w:val="0"/>
            </w:pPr>
            <w:r>
              <w:t>Проведение культурно-массовых спортивных мероприятий, направленных на формирование ЗОЖ</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Default="009C3DDB" w:rsidP="008B2E8E">
            <w:r>
              <w:t xml:space="preserve">  8.5</w:t>
            </w:r>
          </w:p>
        </w:tc>
        <w:tc>
          <w:tcPr>
            <w:tcW w:w="1425" w:type="dxa"/>
            <w:vMerge w:val="restart"/>
            <w:tcBorders>
              <w:left w:val="single" w:sz="4" w:space="0" w:color="auto"/>
            </w:tcBorders>
          </w:tcPr>
          <w:p w:rsidR="009C3DDB" w:rsidRDefault="009C3DDB" w:rsidP="008B2E8E"/>
        </w:tc>
        <w:tc>
          <w:tcPr>
            <w:tcW w:w="3965" w:type="dxa"/>
            <w:vMerge w:val="restart"/>
          </w:tcPr>
          <w:p w:rsidR="009C3DDB" w:rsidRDefault="009C3DDB" w:rsidP="008B2E8E">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Default="009C3DDB" w:rsidP="008B2E8E">
            <w:r>
              <w:t xml:space="preserve"> 8.6</w:t>
            </w:r>
          </w:p>
          <w:p w:rsidR="009C3DDB" w:rsidRDefault="009C3DDB" w:rsidP="008B2E8E"/>
        </w:tc>
        <w:tc>
          <w:tcPr>
            <w:tcW w:w="1425" w:type="dxa"/>
            <w:vMerge w:val="restart"/>
            <w:tcBorders>
              <w:left w:val="single" w:sz="4" w:space="0" w:color="auto"/>
            </w:tcBorders>
          </w:tcPr>
          <w:p w:rsidR="009C3DDB" w:rsidRDefault="009C3DDB" w:rsidP="008B2E8E"/>
          <w:p w:rsidR="009C3DDB" w:rsidRDefault="009C3DDB" w:rsidP="008B2E8E"/>
        </w:tc>
        <w:tc>
          <w:tcPr>
            <w:tcW w:w="3965" w:type="dxa"/>
            <w:vMerge w:val="restart"/>
          </w:tcPr>
          <w:p w:rsidR="009C3DDB" w:rsidRDefault="009C3DDB" w:rsidP="008B2E8E">
            <w:pPr>
              <w:widowControl w:val="0"/>
              <w:autoSpaceDE w:val="0"/>
              <w:autoSpaceDN w:val="0"/>
              <w:adjustRightInd w:val="0"/>
            </w:pPr>
            <w:r>
              <w:t xml:space="preserve">Проведение спортивных мероприятий под лозунгами «Спорт </w:t>
            </w:r>
            <w:r>
              <w:lastRenderedPageBreak/>
              <w:t>против наркотиков», «За здоровый образ жизни»</w:t>
            </w:r>
          </w:p>
        </w:tc>
        <w:tc>
          <w:tcPr>
            <w:tcW w:w="1842" w:type="dxa"/>
          </w:tcPr>
          <w:p w:rsidR="009C3DDB" w:rsidRPr="00A76786" w:rsidRDefault="009C3DDB" w:rsidP="008B2E8E">
            <w:pPr>
              <w:widowControl w:val="0"/>
              <w:autoSpaceDE w:val="0"/>
              <w:autoSpaceDN w:val="0"/>
              <w:adjustRightInd w:val="0"/>
            </w:pPr>
            <w:r w:rsidRPr="00A76786">
              <w:lastRenderedPageBreak/>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 xml:space="preserve">  8.7</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A76786" w:rsidRDefault="009C3DDB" w:rsidP="008B2E8E">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Default="009C3DDB" w:rsidP="008B2E8E">
            <w:r>
              <w:t xml:space="preserve"> 8.8</w:t>
            </w:r>
          </w:p>
        </w:tc>
        <w:tc>
          <w:tcPr>
            <w:tcW w:w="1425" w:type="dxa"/>
            <w:vMerge w:val="restart"/>
            <w:tcBorders>
              <w:left w:val="single" w:sz="4" w:space="0" w:color="auto"/>
            </w:tcBorders>
          </w:tcPr>
          <w:p w:rsidR="009C3DDB" w:rsidRDefault="009C3DDB" w:rsidP="008B2E8E"/>
        </w:tc>
        <w:tc>
          <w:tcPr>
            <w:tcW w:w="3965" w:type="dxa"/>
            <w:vMerge w:val="restart"/>
          </w:tcPr>
          <w:p w:rsidR="009C3DDB" w:rsidRDefault="009C3DDB" w:rsidP="008B2E8E">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 xml:space="preserve"> 8.9</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A76786" w:rsidRDefault="009C3DDB" w:rsidP="008B2E8E">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gridAfter w:val="1"/>
          <w:wAfter w:w="32" w:type="dxa"/>
          <w:trHeight w:val="20"/>
          <w:tblCellSpacing w:w="5" w:type="nil"/>
        </w:trPr>
        <w:tc>
          <w:tcPr>
            <w:tcW w:w="830" w:type="dxa"/>
            <w:gridSpan w:val="4"/>
            <w:vMerge w:val="restart"/>
            <w:tcBorders>
              <w:right w:val="single" w:sz="4" w:space="0" w:color="auto"/>
            </w:tcBorders>
          </w:tcPr>
          <w:p w:rsidR="009C3DDB" w:rsidRDefault="009C3DDB" w:rsidP="008B2E8E">
            <w:r>
              <w:t xml:space="preserve"> 8.10</w:t>
            </w:r>
          </w:p>
        </w:tc>
        <w:tc>
          <w:tcPr>
            <w:tcW w:w="1425" w:type="dxa"/>
            <w:vMerge w:val="restart"/>
            <w:tcBorders>
              <w:left w:val="single" w:sz="4" w:space="0" w:color="auto"/>
            </w:tcBorders>
          </w:tcPr>
          <w:p w:rsidR="009C3DDB" w:rsidRDefault="009C3DDB" w:rsidP="008B2E8E"/>
        </w:tc>
        <w:tc>
          <w:tcPr>
            <w:tcW w:w="3965" w:type="dxa"/>
            <w:vMerge w:val="restart"/>
          </w:tcPr>
          <w:p w:rsidR="009C3DDB" w:rsidRDefault="009C3DDB" w:rsidP="008B2E8E">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1842" w:type="dxa"/>
          </w:tcPr>
          <w:p w:rsidR="009C3DDB" w:rsidRPr="00A76786" w:rsidRDefault="009C3DDB" w:rsidP="008B2E8E">
            <w:pPr>
              <w:widowControl w:val="0"/>
              <w:autoSpaceDE w:val="0"/>
              <w:autoSpaceDN w:val="0"/>
              <w:adjustRightInd w:val="0"/>
            </w:pPr>
            <w:r w:rsidRPr="00A76786">
              <w:t>Всего</w:t>
            </w: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51" w:type="dxa"/>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18"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p w:rsidR="009C3DDB" w:rsidRPr="00A76786" w:rsidRDefault="009C3DDB" w:rsidP="008B2E8E">
            <w:pPr>
              <w:widowControl w:val="0"/>
              <w:autoSpaceDE w:val="0"/>
              <w:autoSpaceDN w:val="0"/>
              <w:adjustRightInd w:val="0"/>
            </w:pPr>
          </w:p>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8.11</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 xml:space="preserve">Проведение добровольческих </w:t>
            </w:r>
            <w:r>
              <w:lastRenderedPageBreak/>
              <w:t>акцией и мероприятий антинаркотической  направленности</w:t>
            </w:r>
          </w:p>
        </w:tc>
        <w:tc>
          <w:tcPr>
            <w:tcW w:w="1842" w:type="dxa"/>
          </w:tcPr>
          <w:p w:rsidR="009C3DDB" w:rsidRPr="00A76786" w:rsidRDefault="009C3DDB" w:rsidP="008B2E8E">
            <w:pPr>
              <w:widowControl w:val="0"/>
              <w:autoSpaceDE w:val="0"/>
              <w:autoSpaceDN w:val="0"/>
              <w:adjustRightInd w:val="0"/>
            </w:pPr>
            <w:r w:rsidRPr="00A76786">
              <w:lastRenderedPageBreak/>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lastRenderedPageBreak/>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tcBorders>
              <w:right w:val="single" w:sz="4" w:space="0" w:color="auto"/>
            </w:tcBorders>
          </w:tcPr>
          <w:p w:rsidR="009C3DDB"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8.12</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9C3DDB" w:rsidRDefault="009C3DDB" w:rsidP="008B2E8E">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9C3DDB" w:rsidRDefault="009C3DDB" w:rsidP="008B2E8E">
            <w:pPr>
              <w:widowControl w:val="0"/>
              <w:autoSpaceDE w:val="0"/>
              <w:autoSpaceDN w:val="0"/>
              <w:adjustRightInd w:val="0"/>
            </w:pPr>
            <w:r>
              <w:t>Организация конкурсов проектов по профилактике наркомании</w:t>
            </w:r>
          </w:p>
        </w:tc>
        <w:tc>
          <w:tcPr>
            <w:tcW w:w="1842" w:type="dxa"/>
          </w:tcPr>
          <w:p w:rsidR="009C3DDB" w:rsidRPr="00A76786" w:rsidRDefault="009C3DDB" w:rsidP="008B2E8E">
            <w:pPr>
              <w:widowControl w:val="0"/>
              <w:autoSpaceDE w:val="0"/>
              <w:autoSpaceDN w:val="0"/>
              <w:adjustRightInd w:val="0"/>
            </w:pPr>
            <w:r>
              <w:t>Всего</w:t>
            </w:r>
          </w:p>
        </w:tc>
        <w:tc>
          <w:tcPr>
            <w:tcW w:w="996" w:type="dxa"/>
            <w:tcBorders>
              <w:bottom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Borders>
              <w:bottom w:val="single" w:sz="4" w:space="0" w:color="auto"/>
            </w:tcBorders>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tcBorders>
              <w:right w:val="single" w:sz="4" w:space="0" w:color="auto"/>
            </w:tcBorders>
          </w:tcPr>
          <w:p w:rsidR="009C3DDB"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Borders>
              <w:top w:val="single" w:sz="4" w:space="0" w:color="auto"/>
            </w:tcBorders>
          </w:tcPr>
          <w:p w:rsidR="009C3DDB" w:rsidRPr="00A76786" w:rsidRDefault="009C3DDB" w:rsidP="008B2E8E">
            <w:pPr>
              <w:widowControl w:val="0"/>
              <w:autoSpaceDE w:val="0"/>
              <w:autoSpaceDN w:val="0"/>
              <w:adjustRightInd w:val="0"/>
              <w:jc w:val="center"/>
            </w:pPr>
            <w:r>
              <w:t>0</w:t>
            </w:r>
          </w:p>
        </w:tc>
        <w:tc>
          <w:tcPr>
            <w:tcW w:w="713" w:type="dxa"/>
            <w:tcBorders>
              <w:top w:val="single" w:sz="4" w:space="0" w:color="auto"/>
            </w:tcBorders>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val="restart"/>
            <w:tcBorders>
              <w:right w:val="single" w:sz="4" w:space="0" w:color="auto"/>
            </w:tcBorders>
          </w:tcPr>
          <w:p w:rsidR="009C3DDB" w:rsidRPr="00A76786" w:rsidRDefault="009C3DDB" w:rsidP="008B2E8E">
            <w:pPr>
              <w:widowControl w:val="0"/>
              <w:autoSpaceDE w:val="0"/>
              <w:autoSpaceDN w:val="0"/>
              <w:adjustRightInd w:val="0"/>
              <w:jc w:val="both"/>
            </w:pPr>
            <w:r>
              <w:t>8.13</w:t>
            </w:r>
          </w:p>
        </w:tc>
        <w:tc>
          <w:tcPr>
            <w:tcW w:w="1425" w:type="dxa"/>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30" w:type="dxa"/>
            <w:gridSpan w:val="4"/>
            <w:vMerge/>
            <w:tcBorders>
              <w:right w:val="single" w:sz="4" w:space="0" w:color="auto"/>
            </w:tcBorders>
          </w:tcPr>
          <w:p w:rsidR="009C3DDB" w:rsidRDefault="009C3DDB" w:rsidP="008B2E8E">
            <w:pPr>
              <w:widowControl w:val="0"/>
              <w:autoSpaceDE w:val="0"/>
              <w:autoSpaceDN w:val="0"/>
              <w:adjustRightInd w:val="0"/>
              <w:jc w:val="both"/>
            </w:pPr>
          </w:p>
        </w:tc>
        <w:tc>
          <w:tcPr>
            <w:tcW w:w="1425" w:type="dxa"/>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8.14.</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1842" w:type="dxa"/>
          </w:tcPr>
          <w:p w:rsidR="009C3DDB" w:rsidRPr="00A76786" w:rsidRDefault="009C3DDB" w:rsidP="008B2E8E">
            <w:pPr>
              <w:widowControl w:val="0"/>
              <w:autoSpaceDE w:val="0"/>
              <w:autoSpaceDN w:val="0"/>
              <w:adjustRightInd w:val="0"/>
              <w:jc w:val="center"/>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rsidRPr="00A76786">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jc w:val="center"/>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rsidRPr="00A76786">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8.15</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C15837" w:rsidRDefault="009C3DDB" w:rsidP="008B2E8E">
            <w:pPr>
              <w:widowControl w:val="0"/>
              <w:autoSpaceDE w:val="0"/>
              <w:autoSpaceDN w:val="0"/>
              <w:adjustRightInd w:val="0"/>
              <w:jc w:val="both"/>
            </w:pPr>
            <w:r>
              <w:t xml:space="preserve">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w:t>
            </w:r>
            <w:r>
              <w:lastRenderedPageBreak/>
              <w:t>учреждениям</w:t>
            </w:r>
          </w:p>
        </w:tc>
        <w:tc>
          <w:tcPr>
            <w:tcW w:w="1842" w:type="dxa"/>
          </w:tcPr>
          <w:p w:rsidR="009C3DDB" w:rsidRPr="00A76786" w:rsidRDefault="009C3DDB" w:rsidP="008B2E8E">
            <w:pPr>
              <w:widowControl w:val="0"/>
              <w:autoSpaceDE w:val="0"/>
              <w:autoSpaceDN w:val="0"/>
              <w:adjustRightInd w:val="0"/>
            </w:pPr>
            <w:r>
              <w:lastRenderedPageBreak/>
              <w:t>Всего</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5,0</w:t>
            </w:r>
          </w:p>
        </w:tc>
        <w:tc>
          <w:tcPr>
            <w:tcW w:w="1134" w:type="dxa"/>
          </w:tcPr>
          <w:p w:rsidR="009C3DDB" w:rsidRPr="00A76786" w:rsidRDefault="009C3DDB" w:rsidP="008B2E8E">
            <w:pPr>
              <w:widowControl w:val="0"/>
              <w:autoSpaceDE w:val="0"/>
              <w:autoSpaceDN w:val="0"/>
              <w:adjustRightInd w:val="0"/>
              <w:jc w:val="center"/>
            </w:pPr>
            <w:r>
              <w:t>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5,0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Pr="00C15837" w:rsidRDefault="009C3DDB" w:rsidP="008B2E8E">
            <w:pPr>
              <w:widowControl w:val="0"/>
              <w:autoSpaceDE w:val="0"/>
              <w:autoSpaceDN w:val="0"/>
              <w:adjustRightInd w:val="0"/>
              <w:jc w:val="both"/>
              <w:rPr>
                <w:sz w:val="22"/>
                <w:szCs w:val="22"/>
              </w:rPr>
            </w:pPr>
          </w:p>
        </w:tc>
        <w:tc>
          <w:tcPr>
            <w:tcW w:w="1842" w:type="dxa"/>
          </w:tcPr>
          <w:p w:rsidR="009C3DDB" w:rsidRPr="00A76786" w:rsidRDefault="009C3DDB" w:rsidP="008B2E8E">
            <w:pPr>
              <w:widowControl w:val="0"/>
              <w:autoSpaceDE w:val="0"/>
              <w:autoSpaceDN w:val="0"/>
              <w:adjustRightInd w:val="0"/>
            </w:pPr>
            <w:r>
              <w:t>Местный бюджет</w:t>
            </w:r>
          </w:p>
        </w:tc>
        <w:tc>
          <w:tcPr>
            <w:tcW w:w="996" w:type="dxa"/>
          </w:tcPr>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5,0</w:t>
            </w:r>
          </w:p>
        </w:tc>
        <w:tc>
          <w:tcPr>
            <w:tcW w:w="1134" w:type="dxa"/>
          </w:tcPr>
          <w:p w:rsidR="009C3DDB" w:rsidRPr="00A76786" w:rsidRDefault="009C3DDB" w:rsidP="008B2E8E">
            <w:pPr>
              <w:widowControl w:val="0"/>
              <w:autoSpaceDE w:val="0"/>
              <w:autoSpaceDN w:val="0"/>
              <w:adjustRightInd w:val="0"/>
              <w:jc w:val="center"/>
            </w:pPr>
            <w:r>
              <w:t>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5,0</w:t>
            </w:r>
          </w:p>
        </w:tc>
      </w:tr>
      <w:tr w:rsidR="009C3DDB" w:rsidRPr="00A76786" w:rsidTr="008B2E8E">
        <w:trPr>
          <w:trHeight w:val="435"/>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C15837" w:rsidRDefault="009C3DDB" w:rsidP="008B2E8E">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1,0</w:t>
            </w:r>
          </w:p>
        </w:tc>
        <w:tc>
          <w:tcPr>
            <w:tcW w:w="1134" w:type="dxa"/>
          </w:tcPr>
          <w:p w:rsidR="009C3DDB" w:rsidRPr="00A76786" w:rsidRDefault="009C3DDB" w:rsidP="008B2E8E">
            <w:pPr>
              <w:widowControl w:val="0"/>
              <w:autoSpaceDE w:val="0"/>
              <w:autoSpaceDN w:val="0"/>
              <w:adjustRightInd w:val="0"/>
              <w:jc w:val="center"/>
            </w:pPr>
            <w:r>
              <w:t>1,0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2,0</w:t>
            </w:r>
          </w:p>
        </w:tc>
      </w:tr>
      <w:tr w:rsidR="009C3DDB" w:rsidRPr="00A76786" w:rsidTr="008B2E8E">
        <w:trPr>
          <w:trHeight w:val="378"/>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Pr="00C15837" w:rsidRDefault="009C3DDB" w:rsidP="008B2E8E">
            <w:pPr>
              <w:widowControl w:val="0"/>
              <w:autoSpaceDE w:val="0"/>
              <w:autoSpaceDN w:val="0"/>
              <w:adjustRightInd w:val="0"/>
              <w:jc w:val="both"/>
              <w:rPr>
                <w:sz w:val="22"/>
                <w:szCs w:val="22"/>
              </w:rPr>
            </w:pPr>
          </w:p>
        </w:tc>
        <w:tc>
          <w:tcPr>
            <w:tcW w:w="1842" w:type="dxa"/>
          </w:tcPr>
          <w:p w:rsidR="009C3DDB"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1,0</w:t>
            </w:r>
          </w:p>
        </w:tc>
        <w:tc>
          <w:tcPr>
            <w:tcW w:w="1134" w:type="dxa"/>
          </w:tcPr>
          <w:p w:rsidR="009C3DDB" w:rsidRPr="00A76786" w:rsidRDefault="009C3DDB" w:rsidP="008B2E8E">
            <w:pPr>
              <w:widowControl w:val="0"/>
              <w:autoSpaceDE w:val="0"/>
              <w:autoSpaceDN w:val="0"/>
              <w:adjustRightInd w:val="0"/>
              <w:jc w:val="center"/>
            </w:pPr>
            <w:r>
              <w:t>1,0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2,0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9.1</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B8525D" w:rsidRDefault="009C3DDB" w:rsidP="008B2E8E">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Pr="00B8525D" w:rsidRDefault="009C3DDB" w:rsidP="008B2E8E">
            <w:pPr>
              <w:widowControl w:val="0"/>
              <w:autoSpaceDE w:val="0"/>
              <w:autoSpaceDN w:val="0"/>
              <w:adjustRightInd w:val="0"/>
              <w:jc w:val="both"/>
              <w:rPr>
                <w:sz w:val="22"/>
                <w:szCs w:val="22"/>
              </w:rPr>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9.2</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Pr="00B8525D" w:rsidRDefault="009C3DDB" w:rsidP="008B2E8E">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района направленных на профилактику алкоголизма, наркомании и формировании ЗОЖ</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rPr>
                <w:sz w:val="22"/>
                <w:szCs w:val="22"/>
              </w:rPr>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Borders>
              <w:top w:val="nil"/>
            </w:tcBorders>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9.3</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rPr>
                <w:sz w:val="22"/>
                <w:szCs w:val="22"/>
              </w:rPr>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Pr>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p>
        </w:tc>
        <w:tc>
          <w:tcPr>
            <w:tcW w:w="879" w:type="dxa"/>
            <w:gridSpan w:val="2"/>
          </w:tcPr>
          <w:p w:rsidR="009C3DDB" w:rsidRPr="00A76786" w:rsidRDefault="009C3DDB" w:rsidP="008B2E8E">
            <w:pPr>
              <w:widowControl w:val="0"/>
              <w:autoSpaceDE w:val="0"/>
              <w:autoSpaceDN w:val="0"/>
              <w:adjustRightInd w:val="0"/>
              <w:jc w:val="center"/>
            </w:pPr>
          </w:p>
        </w:tc>
        <w:tc>
          <w:tcPr>
            <w:tcW w:w="708" w:type="dxa"/>
            <w:gridSpan w:val="2"/>
          </w:tcPr>
          <w:p w:rsidR="009C3DDB" w:rsidRPr="00A76786" w:rsidRDefault="009C3DDB" w:rsidP="008B2E8E">
            <w:pPr>
              <w:widowControl w:val="0"/>
              <w:autoSpaceDE w:val="0"/>
              <w:autoSpaceDN w:val="0"/>
              <w:adjustRightInd w:val="0"/>
              <w:jc w:val="center"/>
            </w:pPr>
          </w:p>
        </w:tc>
        <w:tc>
          <w:tcPr>
            <w:tcW w:w="1134" w:type="dxa"/>
            <w:gridSpan w:val="2"/>
          </w:tcPr>
          <w:p w:rsidR="009C3DDB" w:rsidRPr="00A76786" w:rsidRDefault="009C3DDB" w:rsidP="008B2E8E">
            <w:pPr>
              <w:widowControl w:val="0"/>
              <w:autoSpaceDE w:val="0"/>
              <w:autoSpaceDN w:val="0"/>
              <w:adjustRightInd w:val="0"/>
              <w:jc w:val="center"/>
            </w:pPr>
          </w:p>
        </w:tc>
        <w:tc>
          <w:tcPr>
            <w:tcW w:w="1422" w:type="dxa"/>
            <w:gridSpan w:val="2"/>
          </w:tcPr>
          <w:p w:rsidR="009C3DDB" w:rsidRPr="00A76786" w:rsidRDefault="009C3DDB" w:rsidP="008B2E8E">
            <w:pPr>
              <w:widowControl w:val="0"/>
              <w:autoSpaceDE w:val="0"/>
              <w:autoSpaceDN w:val="0"/>
              <w:adjustRightInd w:val="0"/>
              <w:jc w:val="center"/>
            </w:pP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Pr="00A76786" w:rsidRDefault="009C3DDB" w:rsidP="008B2E8E">
            <w:pPr>
              <w:widowControl w:val="0"/>
              <w:autoSpaceDE w:val="0"/>
              <w:autoSpaceDN w:val="0"/>
              <w:adjustRightInd w:val="0"/>
              <w:jc w:val="both"/>
            </w:pPr>
            <w:r>
              <w:t>9.4</w:t>
            </w:r>
          </w:p>
        </w:tc>
        <w:tc>
          <w:tcPr>
            <w:tcW w:w="1438" w:type="dxa"/>
            <w:gridSpan w:val="2"/>
            <w:vMerge w:val="restart"/>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r>
              <w:t>0</w:t>
            </w:r>
          </w:p>
        </w:tc>
        <w:tc>
          <w:tcPr>
            <w:tcW w:w="713" w:type="dxa"/>
          </w:tcPr>
          <w:p w:rsidR="009C3DDB" w:rsidRPr="00A76786" w:rsidRDefault="009C3DDB" w:rsidP="008B2E8E">
            <w:pPr>
              <w:widowControl w:val="0"/>
              <w:autoSpaceDE w:val="0"/>
              <w:autoSpaceDN w:val="0"/>
              <w:adjustRightInd w:val="0"/>
              <w:jc w:val="center"/>
            </w:pPr>
            <w:r>
              <w:t>1,0</w:t>
            </w:r>
          </w:p>
        </w:tc>
        <w:tc>
          <w:tcPr>
            <w:tcW w:w="1134" w:type="dxa"/>
          </w:tcPr>
          <w:p w:rsidR="009C3DDB" w:rsidRPr="00A76786" w:rsidRDefault="009C3DDB" w:rsidP="008B2E8E">
            <w:pPr>
              <w:widowControl w:val="0"/>
              <w:autoSpaceDE w:val="0"/>
              <w:autoSpaceDN w:val="0"/>
              <w:adjustRightInd w:val="0"/>
              <w:jc w:val="center"/>
            </w:pPr>
            <w:r>
              <w:t>1,0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2,</w:t>
            </w: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rPr>
                <w:sz w:val="22"/>
                <w:szCs w:val="22"/>
              </w:rPr>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1,0</w:t>
            </w:r>
          </w:p>
        </w:tc>
        <w:tc>
          <w:tcPr>
            <w:tcW w:w="1134" w:type="dxa"/>
          </w:tcPr>
          <w:p w:rsidR="009C3DDB" w:rsidRPr="00A76786" w:rsidRDefault="009C3DDB" w:rsidP="008B2E8E">
            <w:pPr>
              <w:widowControl w:val="0"/>
              <w:autoSpaceDE w:val="0"/>
              <w:autoSpaceDN w:val="0"/>
              <w:adjustRightInd w:val="0"/>
              <w:jc w:val="center"/>
            </w:pPr>
            <w:r>
              <w:t>1,0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2,</w:t>
            </w:r>
            <w:r w:rsidRPr="00A76786">
              <w:t>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Default="009C3DDB" w:rsidP="008B2E8E">
            <w:pPr>
              <w:widowControl w:val="0"/>
              <w:autoSpaceDE w:val="0"/>
              <w:autoSpaceDN w:val="0"/>
              <w:adjustRightInd w:val="0"/>
              <w:jc w:val="both"/>
            </w:pPr>
            <w:r>
              <w:t>9.5</w:t>
            </w:r>
          </w:p>
        </w:tc>
        <w:tc>
          <w:tcPr>
            <w:tcW w:w="1438" w:type="dxa"/>
            <w:gridSpan w:val="2"/>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rPr>
                <w:sz w:val="22"/>
                <w:szCs w:val="22"/>
              </w:rPr>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val="restart"/>
            <w:tcBorders>
              <w:right w:val="single" w:sz="4" w:space="0" w:color="auto"/>
            </w:tcBorders>
          </w:tcPr>
          <w:p w:rsidR="009C3DDB" w:rsidRDefault="009C3DDB" w:rsidP="008B2E8E">
            <w:pPr>
              <w:widowControl w:val="0"/>
              <w:autoSpaceDE w:val="0"/>
              <w:autoSpaceDN w:val="0"/>
              <w:adjustRightInd w:val="0"/>
              <w:jc w:val="both"/>
            </w:pPr>
            <w:r>
              <w:t>9.6</w:t>
            </w:r>
          </w:p>
        </w:tc>
        <w:tc>
          <w:tcPr>
            <w:tcW w:w="1438" w:type="dxa"/>
            <w:gridSpan w:val="2"/>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pPr>
            <w:r>
              <w:t>Организация работы по уничтожению очагов произрастания дикорастущей конопли на территории Кикнурского муниципального округа</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17" w:type="dxa"/>
            <w:gridSpan w:val="3"/>
            <w:vMerge/>
            <w:tcBorders>
              <w:right w:val="single" w:sz="4" w:space="0" w:color="auto"/>
            </w:tcBorders>
          </w:tcPr>
          <w:p w:rsidR="009C3DDB" w:rsidRDefault="009C3DDB" w:rsidP="008B2E8E">
            <w:pPr>
              <w:widowControl w:val="0"/>
              <w:autoSpaceDE w:val="0"/>
              <w:autoSpaceDN w:val="0"/>
              <w:adjustRightInd w:val="0"/>
              <w:jc w:val="both"/>
            </w:pPr>
          </w:p>
        </w:tc>
        <w:tc>
          <w:tcPr>
            <w:tcW w:w="1438" w:type="dxa"/>
            <w:gridSpan w:val="2"/>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tc>
        <w:tc>
          <w:tcPr>
            <w:tcW w:w="879" w:type="dxa"/>
            <w:gridSpan w:val="2"/>
            <w:tcBorders>
              <w:left w:val="single" w:sz="4" w:space="0" w:color="auto"/>
            </w:tcBorders>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9.7</w:t>
            </w:r>
          </w:p>
        </w:tc>
        <w:tc>
          <w:tcPr>
            <w:tcW w:w="1451"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pPr>
            <w:r>
              <w:t xml:space="preserve">Ежеквартальный  мониторинг наркоситуации в округе и рассмотрение данных мониторинга на совещанииях с заведующими </w:t>
            </w:r>
            <w:r>
              <w:lastRenderedPageBreak/>
              <w:t>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1842" w:type="dxa"/>
          </w:tcPr>
          <w:p w:rsidR="009C3DDB" w:rsidRPr="00A76786" w:rsidRDefault="009C3DDB" w:rsidP="008B2E8E">
            <w:pPr>
              <w:widowControl w:val="0"/>
              <w:autoSpaceDE w:val="0"/>
              <w:autoSpaceDN w:val="0"/>
              <w:adjustRightInd w:val="0"/>
              <w:jc w:val="center"/>
            </w:pPr>
            <w:r w:rsidRPr="00A76786">
              <w:lastRenderedPageBreak/>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tc>
        <w:tc>
          <w:tcPr>
            <w:tcW w:w="879" w:type="dxa"/>
            <w:gridSpan w:val="2"/>
            <w:tcBorders>
              <w:left w:val="single" w:sz="4" w:space="0" w:color="auto"/>
            </w:tcBorders>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pPr>
          </w:p>
        </w:tc>
        <w:tc>
          <w:tcPr>
            <w:tcW w:w="1842" w:type="dxa"/>
          </w:tcPr>
          <w:p w:rsidR="009C3DDB" w:rsidRPr="00A76786" w:rsidRDefault="009C3DDB" w:rsidP="008B2E8E">
            <w:pPr>
              <w:widowControl w:val="0"/>
              <w:autoSpaceDE w:val="0"/>
              <w:autoSpaceDN w:val="0"/>
              <w:adjustRightInd w:val="0"/>
              <w:jc w:val="center"/>
            </w:pPr>
            <w:r w:rsidRPr="00380FF4">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tc>
        <w:tc>
          <w:tcPr>
            <w:tcW w:w="879" w:type="dxa"/>
            <w:gridSpan w:val="2"/>
            <w:tcBorders>
              <w:left w:val="single" w:sz="4" w:space="0" w:color="auto"/>
            </w:tcBorders>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9.8</w:t>
            </w:r>
          </w:p>
        </w:tc>
        <w:tc>
          <w:tcPr>
            <w:tcW w:w="1451"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A76786">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autoSpaceDE w:val="0"/>
              <w:autoSpaceDN w:val="0"/>
              <w:adjustRightInd w:val="0"/>
            </w:pPr>
          </w:p>
        </w:tc>
        <w:tc>
          <w:tcPr>
            <w:tcW w:w="1842" w:type="dxa"/>
          </w:tcPr>
          <w:p w:rsidR="009C3DDB" w:rsidRPr="00A76786" w:rsidRDefault="009C3DDB" w:rsidP="008B2E8E">
            <w:pPr>
              <w:widowControl w:val="0"/>
              <w:autoSpaceDE w:val="0"/>
              <w:autoSpaceDN w:val="0"/>
              <w:adjustRightInd w:val="0"/>
            </w:pPr>
          </w:p>
        </w:tc>
        <w:tc>
          <w:tcPr>
            <w:tcW w:w="996" w:type="dxa"/>
          </w:tcPr>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p>
        </w:tc>
        <w:tc>
          <w:tcPr>
            <w:tcW w:w="879" w:type="dxa"/>
            <w:gridSpan w:val="2"/>
          </w:tcPr>
          <w:p w:rsidR="009C3DDB" w:rsidRPr="00A76786" w:rsidRDefault="009C3DDB" w:rsidP="008B2E8E">
            <w:pPr>
              <w:widowControl w:val="0"/>
              <w:autoSpaceDE w:val="0"/>
              <w:autoSpaceDN w:val="0"/>
              <w:adjustRightInd w:val="0"/>
              <w:jc w:val="center"/>
            </w:pPr>
          </w:p>
        </w:tc>
        <w:tc>
          <w:tcPr>
            <w:tcW w:w="708" w:type="dxa"/>
            <w:gridSpan w:val="2"/>
          </w:tcPr>
          <w:p w:rsidR="009C3DDB" w:rsidRPr="00A76786" w:rsidRDefault="009C3DDB" w:rsidP="008B2E8E">
            <w:pPr>
              <w:widowControl w:val="0"/>
              <w:autoSpaceDE w:val="0"/>
              <w:autoSpaceDN w:val="0"/>
              <w:adjustRightInd w:val="0"/>
              <w:jc w:val="center"/>
            </w:pPr>
          </w:p>
        </w:tc>
        <w:tc>
          <w:tcPr>
            <w:tcW w:w="1134" w:type="dxa"/>
            <w:gridSpan w:val="2"/>
          </w:tcPr>
          <w:p w:rsidR="009C3DDB" w:rsidRPr="00A76786" w:rsidRDefault="009C3DDB" w:rsidP="008B2E8E">
            <w:pPr>
              <w:widowControl w:val="0"/>
              <w:autoSpaceDE w:val="0"/>
              <w:autoSpaceDN w:val="0"/>
              <w:adjustRightInd w:val="0"/>
              <w:jc w:val="center"/>
            </w:pPr>
          </w:p>
        </w:tc>
        <w:tc>
          <w:tcPr>
            <w:tcW w:w="1422" w:type="dxa"/>
            <w:gridSpan w:val="2"/>
          </w:tcPr>
          <w:p w:rsidR="009C3DDB" w:rsidRPr="00A76786" w:rsidRDefault="009C3DDB" w:rsidP="008B2E8E">
            <w:pPr>
              <w:widowControl w:val="0"/>
              <w:autoSpaceDE w:val="0"/>
              <w:autoSpaceDN w:val="0"/>
              <w:adjustRightInd w:val="0"/>
              <w:jc w:val="center"/>
            </w:pPr>
          </w:p>
        </w:tc>
      </w:tr>
      <w:tr w:rsidR="009C3DDB" w:rsidRPr="00A76786" w:rsidTr="008B2E8E">
        <w:trPr>
          <w:trHeight w:val="20"/>
          <w:tblCellSpacing w:w="5" w:type="nil"/>
        </w:trPr>
        <w:tc>
          <w:tcPr>
            <w:tcW w:w="804"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9.9</w:t>
            </w:r>
          </w:p>
        </w:tc>
        <w:tc>
          <w:tcPr>
            <w:tcW w:w="1451"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9.10</w:t>
            </w:r>
          </w:p>
        </w:tc>
        <w:tc>
          <w:tcPr>
            <w:tcW w:w="1451"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Borders>
              <w:left w:val="single" w:sz="4" w:space="0" w:color="auto"/>
            </w:tcBorders>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val="restart"/>
            <w:tcBorders>
              <w:right w:val="single" w:sz="4" w:space="0" w:color="auto"/>
            </w:tcBorders>
          </w:tcPr>
          <w:p w:rsidR="009C3DDB" w:rsidRDefault="009C3DDB" w:rsidP="008B2E8E">
            <w:pPr>
              <w:widowControl w:val="0"/>
              <w:autoSpaceDE w:val="0"/>
              <w:autoSpaceDN w:val="0"/>
              <w:adjustRightInd w:val="0"/>
              <w:jc w:val="both"/>
            </w:pPr>
            <w:r>
              <w:t>9.11</w:t>
            </w:r>
          </w:p>
        </w:tc>
        <w:tc>
          <w:tcPr>
            <w:tcW w:w="1451" w:type="dxa"/>
            <w:gridSpan w:val="3"/>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1842" w:type="dxa"/>
          </w:tcPr>
          <w:p w:rsidR="009C3DDB" w:rsidRPr="00A76786" w:rsidRDefault="009C3DDB" w:rsidP="008B2E8E">
            <w:pPr>
              <w:widowControl w:val="0"/>
              <w:autoSpaceDE w:val="0"/>
              <w:autoSpaceDN w:val="0"/>
              <w:adjustRightInd w:val="0"/>
            </w:pPr>
            <w:r w:rsidRPr="00A76786">
              <w:t>Всего</w:t>
            </w:r>
          </w:p>
        </w:tc>
        <w:tc>
          <w:tcPr>
            <w:tcW w:w="996" w:type="dxa"/>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Borders>
              <w:left w:val="single" w:sz="4" w:space="0" w:color="auto"/>
            </w:tcBorders>
          </w:tcPr>
          <w:p w:rsidR="009C3DDB" w:rsidRDefault="009C3DDB" w:rsidP="008B2E8E">
            <w:pPr>
              <w:jc w:val="center"/>
            </w:pPr>
            <w:r>
              <w:t>0</w:t>
            </w:r>
          </w:p>
          <w:p w:rsidR="009C3DDB" w:rsidRPr="00A76786"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Default="009C3DDB" w:rsidP="008B2E8E">
            <w:pPr>
              <w:widowControl w:val="0"/>
              <w:autoSpaceDE w:val="0"/>
              <w:autoSpaceDN w:val="0"/>
              <w:adjustRightInd w:val="0"/>
              <w:jc w:val="both"/>
            </w:pPr>
          </w:p>
        </w:tc>
        <w:tc>
          <w:tcPr>
            <w:tcW w:w="3965" w:type="dxa"/>
            <w:vMerge/>
          </w:tcPr>
          <w:p w:rsidR="009C3DDB" w:rsidRDefault="009C3DDB" w:rsidP="008B2E8E">
            <w:pPr>
              <w:widowControl w:val="0"/>
              <w:autoSpaceDE w:val="0"/>
              <w:autoSpaceDN w:val="0"/>
              <w:adjustRightInd w:val="0"/>
              <w:jc w:val="both"/>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Borders>
              <w:right w:val="single" w:sz="4" w:space="0" w:color="auto"/>
            </w:tcBorders>
          </w:tcPr>
          <w:p w:rsidR="009C3DDB" w:rsidRPr="00A76786" w:rsidRDefault="009C3DDB" w:rsidP="008B2E8E">
            <w:pPr>
              <w:widowControl w:val="0"/>
              <w:autoSpaceDE w:val="0"/>
              <w:autoSpaceDN w:val="0"/>
              <w:adjustRightInd w:val="0"/>
              <w:jc w:val="center"/>
            </w:pPr>
            <w:r w:rsidRPr="00A76786">
              <w:t>0</w:t>
            </w:r>
          </w:p>
          <w:p w:rsidR="009C3DDB" w:rsidRPr="00A76786" w:rsidRDefault="009C3DDB" w:rsidP="008B2E8E">
            <w:pPr>
              <w:widowControl w:val="0"/>
              <w:autoSpaceDE w:val="0"/>
              <w:autoSpaceDN w:val="0"/>
              <w:adjustRightInd w:val="0"/>
              <w:jc w:val="center"/>
            </w:pPr>
          </w:p>
        </w:tc>
        <w:tc>
          <w:tcPr>
            <w:tcW w:w="713" w:type="dxa"/>
            <w:tcBorders>
              <w:left w:val="single" w:sz="4" w:space="0" w:color="auto"/>
            </w:tcBorders>
          </w:tcPr>
          <w:p w:rsidR="009C3DDB" w:rsidRDefault="009C3DDB" w:rsidP="008B2E8E">
            <w:pPr>
              <w:jc w:val="center"/>
            </w:pPr>
          </w:p>
          <w:p w:rsidR="009C3DDB" w:rsidRPr="00A76786" w:rsidRDefault="009C3DDB" w:rsidP="008B2E8E">
            <w:pPr>
              <w:widowControl w:val="0"/>
              <w:autoSpaceDE w:val="0"/>
              <w:autoSpaceDN w:val="0"/>
              <w:adjustRightInd w:val="0"/>
              <w:jc w:val="center"/>
            </w:pP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val="restart"/>
            <w:tcBorders>
              <w:right w:val="single" w:sz="4" w:space="0" w:color="auto"/>
            </w:tcBorders>
          </w:tcPr>
          <w:p w:rsidR="009C3DDB" w:rsidRPr="00444675" w:rsidRDefault="009C3DDB" w:rsidP="008B2E8E">
            <w:pPr>
              <w:widowControl w:val="0"/>
              <w:autoSpaceDE w:val="0"/>
              <w:autoSpaceDN w:val="0"/>
              <w:adjustRightInd w:val="0"/>
              <w:jc w:val="both"/>
            </w:pPr>
            <w:r>
              <w:t>10.</w:t>
            </w:r>
          </w:p>
        </w:tc>
        <w:tc>
          <w:tcPr>
            <w:tcW w:w="1451" w:type="dxa"/>
            <w:gridSpan w:val="3"/>
            <w:vMerge w:val="restart"/>
            <w:tcBorders>
              <w:left w:val="single" w:sz="4" w:space="0" w:color="auto"/>
            </w:tcBorders>
          </w:tcPr>
          <w:p w:rsidR="009C3DDB" w:rsidRPr="00444675" w:rsidRDefault="009C3DDB" w:rsidP="008B2E8E">
            <w:pPr>
              <w:widowControl w:val="0"/>
              <w:autoSpaceDE w:val="0"/>
              <w:autoSpaceDN w:val="0"/>
              <w:adjustRightInd w:val="0"/>
              <w:jc w:val="both"/>
            </w:pPr>
          </w:p>
        </w:tc>
        <w:tc>
          <w:tcPr>
            <w:tcW w:w="3965" w:type="dxa"/>
            <w:vMerge w:val="restart"/>
          </w:tcPr>
          <w:p w:rsidR="009C3DDB" w:rsidRDefault="009C3DDB" w:rsidP="008B2E8E">
            <w:pPr>
              <w:autoSpaceDE w:val="0"/>
              <w:autoSpaceDN w:val="0"/>
              <w:adjustRightInd w:val="0"/>
            </w:pPr>
            <w:r>
              <w:t>П</w:t>
            </w:r>
            <w:r w:rsidRPr="00BF4F05">
              <w:t>овышение транспортной безопасности</w:t>
            </w:r>
            <w:r>
              <w:t>:</w:t>
            </w:r>
          </w:p>
          <w:p w:rsidR="009C3DDB" w:rsidRDefault="009C3DDB" w:rsidP="008B2E8E">
            <w:pPr>
              <w:autoSpaceDE w:val="0"/>
              <w:autoSpaceDN w:val="0"/>
              <w:adjustRightInd w:val="0"/>
            </w:pPr>
            <w:r w:rsidRPr="00BF4F05">
              <w:t xml:space="preserve"> уменьшение количества ДТП</w:t>
            </w:r>
            <w:r>
              <w:t>,</w:t>
            </w:r>
            <w:r w:rsidRPr="00BF4F05">
              <w:t xml:space="preserve">  </w:t>
            </w:r>
          </w:p>
          <w:p w:rsidR="009C3DDB" w:rsidRPr="00BF4F05" w:rsidRDefault="009C3DDB" w:rsidP="008B2E8E">
            <w:pPr>
              <w:autoSpaceDE w:val="0"/>
              <w:autoSpaceDN w:val="0"/>
              <w:adjustRightInd w:val="0"/>
            </w:pPr>
            <w:r w:rsidRPr="00BF4F05">
              <w:lastRenderedPageBreak/>
              <w:t>сокращение смертности от дорожно-транспортных происшествий(</w:t>
            </w:r>
            <w:r>
              <w:t xml:space="preserve"> к 2025</w:t>
            </w:r>
            <w:r w:rsidRPr="00BF4F05">
              <w:t xml:space="preserve"> </w:t>
            </w:r>
            <w:r>
              <w:t xml:space="preserve">году на 25% по сравнению с 2021 </w:t>
            </w:r>
            <w:r w:rsidRPr="00BF4F05">
              <w:t>годом);</w:t>
            </w:r>
          </w:p>
        </w:tc>
        <w:tc>
          <w:tcPr>
            <w:tcW w:w="1842" w:type="dxa"/>
          </w:tcPr>
          <w:p w:rsidR="009C3DDB" w:rsidRPr="00A76786" w:rsidRDefault="009C3DDB" w:rsidP="008B2E8E">
            <w:pPr>
              <w:widowControl w:val="0"/>
              <w:autoSpaceDE w:val="0"/>
              <w:autoSpaceDN w:val="0"/>
              <w:adjustRightInd w:val="0"/>
            </w:pPr>
            <w:r w:rsidRPr="00A76786">
              <w:lastRenderedPageBreak/>
              <w:t>Всего</w:t>
            </w:r>
          </w:p>
        </w:tc>
        <w:tc>
          <w:tcPr>
            <w:tcW w:w="996" w:type="dxa"/>
            <w:tcBorders>
              <w:bottom w:val="single" w:sz="4" w:space="0" w:color="auto"/>
              <w:right w:val="single" w:sz="4" w:space="0" w:color="auto"/>
            </w:tcBorders>
          </w:tcPr>
          <w:p w:rsidR="009C3DDB" w:rsidRPr="00A76786" w:rsidRDefault="009C3DDB" w:rsidP="008B2E8E">
            <w:pPr>
              <w:widowControl w:val="0"/>
              <w:autoSpaceDE w:val="0"/>
              <w:autoSpaceDN w:val="0"/>
              <w:adjustRightInd w:val="0"/>
              <w:jc w:val="center"/>
            </w:pPr>
            <w:r w:rsidRPr="00A76786">
              <w:t>0</w:t>
            </w:r>
          </w:p>
        </w:tc>
        <w:tc>
          <w:tcPr>
            <w:tcW w:w="713" w:type="dxa"/>
            <w:tcBorders>
              <w:left w:val="single" w:sz="4" w:space="0" w:color="auto"/>
            </w:tcBorders>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rsidRPr="00A76786">
              <w:t>0</w:t>
            </w:r>
          </w:p>
        </w:tc>
        <w:tc>
          <w:tcPr>
            <w:tcW w:w="879" w:type="dxa"/>
            <w:gridSpan w:val="2"/>
          </w:tcPr>
          <w:p w:rsidR="009C3DDB" w:rsidRPr="00A76786" w:rsidRDefault="009C3DDB" w:rsidP="008B2E8E">
            <w:pPr>
              <w:widowControl w:val="0"/>
              <w:autoSpaceDE w:val="0"/>
              <w:autoSpaceDN w:val="0"/>
              <w:adjustRightInd w:val="0"/>
              <w:jc w:val="center"/>
            </w:pPr>
            <w:r w:rsidRPr="00A76786">
              <w:t>0</w:t>
            </w:r>
          </w:p>
        </w:tc>
        <w:tc>
          <w:tcPr>
            <w:tcW w:w="708" w:type="dxa"/>
            <w:gridSpan w:val="2"/>
          </w:tcPr>
          <w:p w:rsidR="009C3DDB" w:rsidRPr="00A76786" w:rsidRDefault="009C3DDB" w:rsidP="008B2E8E">
            <w:pPr>
              <w:widowControl w:val="0"/>
              <w:autoSpaceDE w:val="0"/>
              <w:autoSpaceDN w:val="0"/>
              <w:adjustRightInd w:val="0"/>
              <w:jc w:val="center"/>
            </w:pPr>
            <w:r w:rsidRPr="00A76786">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rsidRPr="00A76786">
              <w:t>0</w:t>
            </w:r>
          </w:p>
        </w:tc>
      </w:tr>
      <w:tr w:rsidR="009C3DDB" w:rsidRPr="00A76786" w:rsidTr="008B2E8E">
        <w:trPr>
          <w:trHeight w:val="20"/>
          <w:tblCellSpacing w:w="5" w:type="nil"/>
        </w:trPr>
        <w:tc>
          <w:tcPr>
            <w:tcW w:w="804" w:type="dxa"/>
            <w:gridSpan w:val="2"/>
            <w:vMerge/>
            <w:tcBorders>
              <w:right w:val="single" w:sz="4" w:space="0" w:color="auto"/>
            </w:tcBorders>
          </w:tcPr>
          <w:p w:rsidR="009C3DDB" w:rsidRPr="00A76786" w:rsidRDefault="009C3DDB" w:rsidP="008B2E8E">
            <w:pPr>
              <w:widowControl w:val="0"/>
              <w:autoSpaceDE w:val="0"/>
              <w:autoSpaceDN w:val="0"/>
              <w:adjustRightInd w:val="0"/>
              <w:jc w:val="both"/>
            </w:pPr>
          </w:p>
        </w:tc>
        <w:tc>
          <w:tcPr>
            <w:tcW w:w="1451" w:type="dxa"/>
            <w:gridSpan w:val="3"/>
            <w:vMerge/>
            <w:tcBorders>
              <w:left w:val="single" w:sz="4" w:space="0" w:color="auto"/>
            </w:tcBorders>
          </w:tcPr>
          <w:p w:rsidR="009C3DDB" w:rsidRPr="00A76786" w:rsidRDefault="009C3DDB" w:rsidP="008B2E8E">
            <w:pPr>
              <w:widowControl w:val="0"/>
              <w:autoSpaceDE w:val="0"/>
              <w:autoSpaceDN w:val="0"/>
              <w:adjustRightInd w:val="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A76786" w:rsidRDefault="009C3DDB" w:rsidP="008B2E8E">
            <w:pPr>
              <w:widowControl w:val="0"/>
              <w:autoSpaceDE w:val="0"/>
              <w:autoSpaceDN w:val="0"/>
              <w:adjustRightInd w:val="0"/>
            </w:pPr>
            <w:r w:rsidRPr="00380FF4">
              <w:t>Местный бюджет</w:t>
            </w:r>
          </w:p>
        </w:tc>
        <w:tc>
          <w:tcPr>
            <w:tcW w:w="996" w:type="dxa"/>
            <w:tcBorders>
              <w:top w:val="single" w:sz="4" w:space="0" w:color="auto"/>
            </w:tcBorders>
          </w:tcPr>
          <w:p w:rsidR="009C3DDB" w:rsidRPr="00A76786" w:rsidRDefault="009C3DDB" w:rsidP="008B2E8E">
            <w:pPr>
              <w:widowControl w:val="0"/>
              <w:autoSpaceDE w:val="0"/>
              <w:autoSpaceDN w:val="0"/>
              <w:adjustRightInd w:val="0"/>
              <w:jc w:val="center"/>
            </w:pPr>
            <w:r>
              <w:t>0</w:t>
            </w:r>
          </w:p>
          <w:p w:rsidR="009C3DDB" w:rsidRPr="00A76786" w:rsidRDefault="009C3DDB" w:rsidP="008B2E8E">
            <w:pPr>
              <w:widowControl w:val="0"/>
              <w:autoSpaceDE w:val="0"/>
              <w:autoSpaceDN w:val="0"/>
              <w:adjustRightInd w:val="0"/>
              <w:jc w:val="center"/>
            </w:pPr>
          </w:p>
        </w:tc>
        <w:tc>
          <w:tcPr>
            <w:tcW w:w="713" w:type="dxa"/>
          </w:tcPr>
          <w:p w:rsidR="009C3DDB" w:rsidRPr="00A76786" w:rsidRDefault="009C3DDB" w:rsidP="008B2E8E">
            <w:pPr>
              <w:widowControl w:val="0"/>
              <w:autoSpaceDE w:val="0"/>
              <w:autoSpaceDN w:val="0"/>
              <w:adjustRightInd w:val="0"/>
              <w:jc w:val="center"/>
            </w:pPr>
            <w:r>
              <w:t>0</w:t>
            </w:r>
          </w:p>
        </w:tc>
        <w:tc>
          <w:tcPr>
            <w:tcW w:w="1134" w:type="dxa"/>
          </w:tcPr>
          <w:p w:rsidR="009C3DDB" w:rsidRPr="00A76786" w:rsidRDefault="009C3DDB" w:rsidP="008B2E8E">
            <w:pPr>
              <w:widowControl w:val="0"/>
              <w:autoSpaceDE w:val="0"/>
              <w:autoSpaceDN w:val="0"/>
              <w:adjustRightInd w:val="0"/>
              <w:jc w:val="center"/>
            </w:pPr>
            <w:r>
              <w:t>0</w:t>
            </w:r>
          </w:p>
        </w:tc>
        <w:tc>
          <w:tcPr>
            <w:tcW w:w="879" w:type="dxa"/>
            <w:gridSpan w:val="2"/>
          </w:tcPr>
          <w:p w:rsidR="009C3DDB" w:rsidRPr="00A76786" w:rsidRDefault="009C3DDB" w:rsidP="008B2E8E">
            <w:pPr>
              <w:widowControl w:val="0"/>
              <w:autoSpaceDE w:val="0"/>
              <w:autoSpaceDN w:val="0"/>
              <w:adjustRightInd w:val="0"/>
              <w:jc w:val="center"/>
            </w:pPr>
            <w:r>
              <w:t>0</w:t>
            </w:r>
          </w:p>
        </w:tc>
        <w:tc>
          <w:tcPr>
            <w:tcW w:w="708" w:type="dxa"/>
            <w:gridSpan w:val="2"/>
          </w:tcPr>
          <w:p w:rsidR="009C3DDB" w:rsidRPr="00A76786" w:rsidRDefault="009C3DDB" w:rsidP="008B2E8E">
            <w:pPr>
              <w:widowControl w:val="0"/>
              <w:autoSpaceDE w:val="0"/>
              <w:autoSpaceDN w:val="0"/>
              <w:adjustRightInd w:val="0"/>
              <w:jc w:val="center"/>
            </w:pPr>
            <w:r>
              <w:t>0</w:t>
            </w:r>
          </w:p>
        </w:tc>
        <w:tc>
          <w:tcPr>
            <w:tcW w:w="1134" w:type="dxa"/>
            <w:gridSpan w:val="2"/>
          </w:tcPr>
          <w:p w:rsidR="009C3DDB" w:rsidRPr="00A76786" w:rsidRDefault="009C3DDB" w:rsidP="008B2E8E">
            <w:pPr>
              <w:widowControl w:val="0"/>
              <w:autoSpaceDE w:val="0"/>
              <w:autoSpaceDN w:val="0"/>
              <w:adjustRightInd w:val="0"/>
              <w:jc w:val="center"/>
            </w:pPr>
            <w:r>
              <w:t>0</w:t>
            </w:r>
          </w:p>
        </w:tc>
        <w:tc>
          <w:tcPr>
            <w:tcW w:w="1422" w:type="dxa"/>
            <w:gridSpan w:val="2"/>
          </w:tcPr>
          <w:p w:rsidR="009C3DDB" w:rsidRPr="00A76786" w:rsidRDefault="009C3DDB" w:rsidP="008B2E8E">
            <w:pPr>
              <w:widowControl w:val="0"/>
              <w:autoSpaceDE w:val="0"/>
              <w:autoSpaceDN w:val="0"/>
              <w:adjustRightInd w:val="0"/>
              <w:jc w:val="center"/>
            </w:pPr>
            <w:r>
              <w:t>0</w:t>
            </w:r>
          </w:p>
        </w:tc>
      </w:tr>
      <w:tr w:rsidR="009C3DDB" w:rsidRPr="00A76786" w:rsidTr="008B2E8E">
        <w:trPr>
          <w:trHeight w:val="20"/>
          <w:tblCellSpacing w:w="5" w:type="nil"/>
        </w:trPr>
        <w:tc>
          <w:tcPr>
            <w:tcW w:w="792" w:type="dxa"/>
            <w:vMerge w:val="restart"/>
            <w:tcBorders>
              <w:right w:val="single" w:sz="4" w:space="0" w:color="auto"/>
            </w:tcBorders>
          </w:tcPr>
          <w:p w:rsidR="009C3DDB" w:rsidRDefault="009C3DDB" w:rsidP="008B2E8E">
            <w:pPr>
              <w:widowControl w:val="0"/>
              <w:autoSpaceDE w:val="0"/>
              <w:autoSpaceDN w:val="0"/>
              <w:adjustRightInd w:val="0"/>
              <w:jc w:val="both"/>
            </w:pPr>
            <w:r>
              <w:t>11.</w:t>
            </w:r>
          </w:p>
        </w:tc>
        <w:tc>
          <w:tcPr>
            <w:tcW w:w="1463" w:type="dxa"/>
            <w:gridSpan w:val="4"/>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Pr="00BF4F05" w:rsidRDefault="009C3DDB" w:rsidP="008B2E8E">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9C3DDB" w:rsidRPr="00862216" w:rsidRDefault="009C3DDB" w:rsidP="008B2E8E">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tc>
        <w:tc>
          <w:tcPr>
            <w:tcW w:w="1842" w:type="dxa"/>
          </w:tcPr>
          <w:p w:rsidR="009C3DDB" w:rsidRPr="00380FF4" w:rsidRDefault="009C3DDB" w:rsidP="008B2E8E">
            <w:pPr>
              <w:widowControl w:val="0"/>
              <w:autoSpaceDE w:val="0"/>
              <w:autoSpaceDN w:val="0"/>
              <w:adjustRightInd w:val="0"/>
            </w:pPr>
            <w:r w:rsidRPr="00380FF4">
              <w:t>Всего</w:t>
            </w:r>
          </w:p>
          <w:p w:rsidR="009C3DDB" w:rsidRPr="00380FF4" w:rsidRDefault="009C3DDB" w:rsidP="008B2E8E">
            <w:pPr>
              <w:widowControl w:val="0"/>
              <w:autoSpaceDE w:val="0"/>
              <w:autoSpaceDN w:val="0"/>
              <w:adjustRightInd w:val="0"/>
            </w:pP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63" w:type="dxa"/>
            <w:gridSpan w:val="4"/>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p>
          <w:p w:rsidR="009C3DDB" w:rsidRPr="00380FF4" w:rsidRDefault="009C3DDB" w:rsidP="008B2E8E">
            <w:pPr>
              <w:widowControl w:val="0"/>
              <w:autoSpaceDE w:val="0"/>
              <w:autoSpaceDN w:val="0"/>
              <w:adjustRightInd w:val="0"/>
            </w:pPr>
            <w:r w:rsidRPr="00380FF4">
              <w:t>Местный бюджет</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val="restart"/>
            <w:tcBorders>
              <w:right w:val="single" w:sz="4" w:space="0" w:color="auto"/>
            </w:tcBorders>
          </w:tcPr>
          <w:p w:rsidR="009C3DDB" w:rsidRDefault="009C3DDB" w:rsidP="008B2E8E">
            <w:pPr>
              <w:widowControl w:val="0"/>
              <w:autoSpaceDE w:val="0"/>
              <w:autoSpaceDN w:val="0"/>
              <w:adjustRightInd w:val="0"/>
              <w:jc w:val="both"/>
            </w:pPr>
            <w:r>
              <w:t>12.</w:t>
            </w:r>
          </w:p>
        </w:tc>
        <w:tc>
          <w:tcPr>
            <w:tcW w:w="1463" w:type="dxa"/>
            <w:gridSpan w:val="4"/>
            <w:vMerge w:val="restart"/>
            <w:tcBorders>
              <w:left w:val="single" w:sz="4" w:space="0" w:color="auto"/>
            </w:tcBorders>
          </w:tcPr>
          <w:p w:rsidR="009C3DDB"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Профилактика безнадзорности и правонарушений несовершеннолетних</w:t>
            </w:r>
          </w:p>
        </w:tc>
        <w:tc>
          <w:tcPr>
            <w:tcW w:w="1842" w:type="dxa"/>
          </w:tcPr>
          <w:p w:rsidR="009C3DDB" w:rsidRPr="00380FF4" w:rsidRDefault="009C3DDB" w:rsidP="008B2E8E">
            <w:pPr>
              <w:widowControl w:val="0"/>
              <w:autoSpaceDE w:val="0"/>
              <w:autoSpaceDN w:val="0"/>
              <w:adjustRightInd w:val="0"/>
            </w:pPr>
            <w:r w:rsidRPr="00380FF4">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tcBorders>
              <w:right w:val="single" w:sz="4" w:space="0" w:color="auto"/>
            </w:tcBorders>
          </w:tcPr>
          <w:p w:rsidR="009C3DDB" w:rsidRPr="00A76786" w:rsidRDefault="009C3DDB" w:rsidP="008B2E8E"/>
        </w:tc>
        <w:tc>
          <w:tcPr>
            <w:tcW w:w="1463" w:type="dxa"/>
            <w:gridSpan w:val="4"/>
            <w:vMerge/>
            <w:tcBorders>
              <w:left w:val="single" w:sz="4" w:space="0" w:color="auto"/>
            </w:tcBorders>
          </w:tcPr>
          <w:p w:rsidR="009C3DDB" w:rsidRPr="00A76786" w:rsidRDefault="009C3DDB" w:rsidP="008B2E8E"/>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r w:rsidRPr="00380FF4">
              <w:t>Местный бюджет</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val="restart"/>
            <w:tcBorders>
              <w:right w:val="single" w:sz="4" w:space="0" w:color="auto"/>
            </w:tcBorders>
          </w:tcPr>
          <w:p w:rsidR="009C3DDB" w:rsidRPr="00A76786" w:rsidRDefault="009C3DDB" w:rsidP="008B2E8E"/>
          <w:p w:rsidR="009C3DDB" w:rsidRPr="00A76786" w:rsidRDefault="009C3DDB" w:rsidP="008B2E8E">
            <w:r>
              <w:t>13</w:t>
            </w:r>
            <w:r w:rsidRPr="00A76786">
              <w:t>.</w:t>
            </w:r>
          </w:p>
        </w:tc>
        <w:tc>
          <w:tcPr>
            <w:tcW w:w="1463" w:type="dxa"/>
            <w:gridSpan w:val="4"/>
            <w:vMerge w:val="restart"/>
            <w:tcBorders>
              <w:left w:val="single" w:sz="4" w:space="0" w:color="auto"/>
            </w:tcBorders>
          </w:tcPr>
          <w:p w:rsidR="009C3DDB" w:rsidRDefault="009C3DDB" w:rsidP="008B2E8E"/>
          <w:p w:rsidR="009C3DDB" w:rsidRPr="00A76786" w:rsidRDefault="009C3DDB" w:rsidP="008B2E8E"/>
        </w:tc>
        <w:tc>
          <w:tcPr>
            <w:tcW w:w="3965" w:type="dxa"/>
            <w:vMerge w:val="restart"/>
          </w:tcPr>
          <w:p w:rsidR="009C3DDB" w:rsidRPr="00A76786" w:rsidRDefault="009C3DDB" w:rsidP="008B2E8E">
            <w:pPr>
              <w:widowControl w:val="0"/>
              <w:autoSpaceDE w:val="0"/>
              <w:autoSpaceDN w:val="0"/>
              <w:adjustRightInd w:val="0"/>
            </w:pPr>
            <w:r w:rsidRPr="00A76786">
              <w:t>Противодействие терроризму и экстремизм</w:t>
            </w:r>
          </w:p>
        </w:tc>
        <w:tc>
          <w:tcPr>
            <w:tcW w:w="1842" w:type="dxa"/>
          </w:tcPr>
          <w:p w:rsidR="009C3DDB" w:rsidRPr="00380FF4" w:rsidRDefault="009C3DDB" w:rsidP="008B2E8E">
            <w:pPr>
              <w:widowControl w:val="0"/>
              <w:autoSpaceDE w:val="0"/>
              <w:autoSpaceDN w:val="0"/>
              <w:adjustRightInd w:val="0"/>
            </w:pPr>
            <w:r w:rsidRPr="00380FF4">
              <w:t xml:space="preserve"> 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tcBorders>
              <w:right w:val="single" w:sz="4" w:space="0" w:color="auto"/>
            </w:tcBorders>
          </w:tcPr>
          <w:p w:rsidR="009C3DDB" w:rsidRPr="00A76786" w:rsidRDefault="009C3DDB" w:rsidP="008B2E8E">
            <w:pPr>
              <w:widowControl w:val="0"/>
              <w:autoSpaceDE w:val="0"/>
              <w:autoSpaceDN w:val="0"/>
              <w:adjustRightInd w:val="0"/>
              <w:ind w:firstLine="540"/>
              <w:jc w:val="both"/>
            </w:pPr>
          </w:p>
        </w:tc>
        <w:tc>
          <w:tcPr>
            <w:tcW w:w="1463" w:type="dxa"/>
            <w:gridSpan w:val="4"/>
            <w:vMerge/>
            <w:tcBorders>
              <w:left w:val="single" w:sz="4" w:space="0" w:color="auto"/>
            </w:tcBorders>
          </w:tcPr>
          <w:p w:rsidR="009C3DDB" w:rsidRPr="00A76786" w:rsidRDefault="009C3DDB" w:rsidP="008B2E8E">
            <w:pPr>
              <w:widowControl w:val="0"/>
              <w:autoSpaceDE w:val="0"/>
              <w:autoSpaceDN w:val="0"/>
              <w:adjustRightInd w:val="0"/>
              <w:ind w:firstLine="540"/>
              <w:jc w:val="both"/>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r w:rsidRPr="00380FF4">
              <w:t xml:space="preserve"> Местный бюджет                 </w:t>
            </w:r>
          </w:p>
        </w:tc>
        <w:tc>
          <w:tcPr>
            <w:tcW w:w="996" w:type="dxa"/>
            <w:tcBorders>
              <w:top w:val="nil"/>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val="restart"/>
            <w:tcBorders>
              <w:right w:val="single" w:sz="4" w:space="0" w:color="auto"/>
            </w:tcBorders>
          </w:tcPr>
          <w:p w:rsidR="009C3DDB" w:rsidRPr="00A76786" w:rsidRDefault="009C3DDB" w:rsidP="008B2E8E">
            <w:pPr>
              <w:widowControl w:val="0"/>
              <w:autoSpaceDE w:val="0"/>
              <w:autoSpaceDN w:val="0"/>
              <w:adjustRightInd w:val="0"/>
            </w:pPr>
            <w:r>
              <w:t>13</w:t>
            </w:r>
            <w:r w:rsidRPr="00A76786">
              <w:t xml:space="preserve">.1 </w:t>
            </w:r>
          </w:p>
          <w:p w:rsidR="009C3DDB" w:rsidRPr="00A76786" w:rsidRDefault="009C3DDB" w:rsidP="008B2E8E">
            <w:pPr>
              <w:widowControl w:val="0"/>
              <w:autoSpaceDE w:val="0"/>
              <w:autoSpaceDN w:val="0"/>
              <w:adjustRightInd w:val="0"/>
              <w:ind w:firstLine="540"/>
              <w:jc w:val="both"/>
            </w:pPr>
          </w:p>
          <w:p w:rsidR="009C3DDB" w:rsidRPr="00A76786" w:rsidRDefault="009C3DDB" w:rsidP="008B2E8E">
            <w:r w:rsidRPr="00A76786">
              <w:t xml:space="preserve">  </w:t>
            </w:r>
          </w:p>
        </w:tc>
        <w:tc>
          <w:tcPr>
            <w:tcW w:w="1463" w:type="dxa"/>
            <w:gridSpan w:val="4"/>
            <w:vMerge w:val="restart"/>
            <w:tcBorders>
              <w:left w:val="single" w:sz="4" w:space="0" w:color="auto"/>
            </w:tcBorders>
          </w:tcPr>
          <w:p w:rsidR="009C3DDB" w:rsidRDefault="009C3DDB" w:rsidP="008B2E8E"/>
          <w:p w:rsidR="009C3DDB" w:rsidRPr="00A76786" w:rsidRDefault="009C3DDB" w:rsidP="008B2E8E"/>
        </w:tc>
        <w:tc>
          <w:tcPr>
            <w:tcW w:w="3965" w:type="dxa"/>
            <w:vMerge w:val="restart"/>
          </w:tcPr>
          <w:p w:rsidR="009C3DDB" w:rsidRPr="00A76786" w:rsidRDefault="009C3DDB" w:rsidP="008B2E8E">
            <w:pPr>
              <w:widowControl w:val="0"/>
              <w:autoSpaceDE w:val="0"/>
              <w:autoSpaceDN w:val="0"/>
              <w:adjustRightInd w:val="0"/>
            </w:pPr>
            <w:r w:rsidRPr="00A76786">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1842" w:type="dxa"/>
          </w:tcPr>
          <w:p w:rsidR="009C3DDB" w:rsidRPr="00380FF4" w:rsidRDefault="009C3DDB" w:rsidP="008B2E8E">
            <w:pPr>
              <w:widowControl w:val="0"/>
              <w:autoSpaceDE w:val="0"/>
              <w:autoSpaceDN w:val="0"/>
              <w:adjustRightInd w:val="0"/>
            </w:pPr>
            <w:r w:rsidRPr="00380FF4">
              <w:t xml:space="preserve"> 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tcBorders>
              <w:right w:val="single" w:sz="4" w:space="0" w:color="auto"/>
            </w:tcBorders>
          </w:tcPr>
          <w:p w:rsidR="009C3DDB" w:rsidRPr="00A76786" w:rsidRDefault="009C3DDB" w:rsidP="008B2E8E">
            <w:pPr>
              <w:widowControl w:val="0"/>
              <w:autoSpaceDE w:val="0"/>
              <w:autoSpaceDN w:val="0"/>
              <w:adjustRightInd w:val="0"/>
            </w:pPr>
          </w:p>
        </w:tc>
        <w:tc>
          <w:tcPr>
            <w:tcW w:w="1463" w:type="dxa"/>
            <w:gridSpan w:val="4"/>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r w:rsidRPr="00380FF4">
              <w:t>Местный бюджет</w:t>
            </w:r>
          </w:p>
        </w:tc>
        <w:tc>
          <w:tcPr>
            <w:tcW w:w="996" w:type="dxa"/>
          </w:tcPr>
          <w:p w:rsidR="009C3DDB" w:rsidRPr="008A6214" w:rsidRDefault="009C3DDB" w:rsidP="008B2E8E">
            <w:pPr>
              <w:widowControl w:val="0"/>
              <w:autoSpaceDE w:val="0"/>
              <w:autoSpaceDN w:val="0"/>
              <w:adjustRightInd w:val="0"/>
              <w:jc w:val="center"/>
            </w:pPr>
            <w:r w:rsidRPr="008A6214">
              <w:t>0</w:t>
            </w:r>
          </w:p>
        </w:tc>
        <w:tc>
          <w:tcPr>
            <w:tcW w:w="713" w:type="dxa"/>
          </w:tcPr>
          <w:p w:rsidR="009C3DDB" w:rsidRPr="008A6214" w:rsidRDefault="009C3DDB" w:rsidP="008B2E8E">
            <w:pPr>
              <w:widowControl w:val="0"/>
              <w:autoSpaceDE w:val="0"/>
              <w:autoSpaceDN w:val="0"/>
              <w:adjustRightInd w:val="0"/>
              <w:jc w:val="center"/>
            </w:pPr>
            <w:r w:rsidRPr="008A6214">
              <w:t>0</w:t>
            </w:r>
          </w:p>
        </w:tc>
        <w:tc>
          <w:tcPr>
            <w:tcW w:w="1134" w:type="dxa"/>
          </w:tcPr>
          <w:p w:rsidR="009C3DDB" w:rsidRPr="00671B2C" w:rsidRDefault="009C3DDB" w:rsidP="008B2E8E">
            <w:pPr>
              <w:widowControl w:val="0"/>
              <w:autoSpaceDE w:val="0"/>
              <w:autoSpaceDN w:val="0"/>
              <w:adjustRightInd w:val="0"/>
              <w:jc w:val="center"/>
            </w:pPr>
            <w:r w:rsidRPr="00671B2C">
              <w:t>0</w:t>
            </w:r>
          </w:p>
        </w:tc>
        <w:tc>
          <w:tcPr>
            <w:tcW w:w="879" w:type="dxa"/>
            <w:gridSpan w:val="2"/>
          </w:tcPr>
          <w:p w:rsidR="009C3DDB" w:rsidRPr="00671B2C" w:rsidRDefault="009C3DDB" w:rsidP="008B2E8E">
            <w:pPr>
              <w:widowControl w:val="0"/>
              <w:autoSpaceDE w:val="0"/>
              <w:autoSpaceDN w:val="0"/>
              <w:adjustRightInd w:val="0"/>
              <w:jc w:val="center"/>
            </w:pPr>
            <w:r w:rsidRPr="00671B2C">
              <w:t>0</w:t>
            </w:r>
          </w:p>
        </w:tc>
        <w:tc>
          <w:tcPr>
            <w:tcW w:w="708" w:type="dxa"/>
            <w:gridSpan w:val="2"/>
          </w:tcPr>
          <w:p w:rsidR="009C3DDB" w:rsidRPr="00671B2C" w:rsidRDefault="009C3DDB" w:rsidP="008B2E8E">
            <w:pPr>
              <w:widowControl w:val="0"/>
              <w:autoSpaceDE w:val="0"/>
              <w:autoSpaceDN w:val="0"/>
              <w:adjustRightInd w:val="0"/>
              <w:jc w:val="center"/>
            </w:pPr>
            <w:r w:rsidRPr="00671B2C">
              <w:t>0</w:t>
            </w:r>
          </w:p>
        </w:tc>
        <w:tc>
          <w:tcPr>
            <w:tcW w:w="1134" w:type="dxa"/>
            <w:gridSpan w:val="2"/>
          </w:tcPr>
          <w:p w:rsidR="009C3DDB" w:rsidRPr="00671B2C" w:rsidRDefault="009C3DDB" w:rsidP="008B2E8E">
            <w:pPr>
              <w:widowControl w:val="0"/>
              <w:autoSpaceDE w:val="0"/>
              <w:autoSpaceDN w:val="0"/>
              <w:adjustRightInd w:val="0"/>
              <w:jc w:val="center"/>
            </w:pPr>
            <w:r>
              <w:t>0</w:t>
            </w:r>
          </w:p>
        </w:tc>
        <w:tc>
          <w:tcPr>
            <w:tcW w:w="1422" w:type="dxa"/>
            <w:gridSpan w:val="2"/>
          </w:tcPr>
          <w:p w:rsidR="009C3DDB" w:rsidRPr="00671B2C" w:rsidRDefault="009C3DDB" w:rsidP="008B2E8E">
            <w:pPr>
              <w:widowControl w:val="0"/>
              <w:autoSpaceDE w:val="0"/>
              <w:autoSpaceDN w:val="0"/>
              <w:adjustRightInd w:val="0"/>
              <w:jc w:val="center"/>
            </w:pPr>
            <w:r w:rsidRPr="00671B2C">
              <w:t>0</w:t>
            </w:r>
          </w:p>
        </w:tc>
      </w:tr>
      <w:tr w:rsidR="009C3DDB" w:rsidRPr="00A76786" w:rsidTr="008B2E8E">
        <w:trPr>
          <w:trHeight w:val="276"/>
          <w:tblCellSpacing w:w="5" w:type="nil"/>
        </w:trPr>
        <w:tc>
          <w:tcPr>
            <w:tcW w:w="792" w:type="dxa"/>
            <w:vMerge/>
            <w:tcBorders>
              <w:right w:val="single" w:sz="4" w:space="0" w:color="auto"/>
            </w:tcBorders>
          </w:tcPr>
          <w:p w:rsidR="009C3DDB" w:rsidRPr="00A76786" w:rsidRDefault="009C3DDB" w:rsidP="008B2E8E">
            <w:pPr>
              <w:widowControl w:val="0"/>
              <w:autoSpaceDE w:val="0"/>
              <w:autoSpaceDN w:val="0"/>
              <w:adjustRightInd w:val="0"/>
            </w:pPr>
          </w:p>
        </w:tc>
        <w:tc>
          <w:tcPr>
            <w:tcW w:w="1463" w:type="dxa"/>
            <w:gridSpan w:val="4"/>
            <w:vMerge/>
            <w:tcBorders>
              <w:left w:val="single" w:sz="4" w:space="0" w:color="auto"/>
            </w:tcBorders>
          </w:tcPr>
          <w:p w:rsidR="009C3DDB" w:rsidRPr="00A76786" w:rsidRDefault="009C3DDB" w:rsidP="008B2E8E">
            <w:pPr>
              <w:widowControl w:val="0"/>
              <w:autoSpaceDE w:val="0"/>
              <w:autoSpaceDN w:val="0"/>
              <w:adjustRightInd w:val="0"/>
            </w:pPr>
          </w:p>
        </w:tc>
        <w:tc>
          <w:tcPr>
            <w:tcW w:w="3965" w:type="dxa"/>
            <w:vMerge w:val="restart"/>
          </w:tcPr>
          <w:p w:rsidR="009C3DDB" w:rsidRPr="00A76786" w:rsidRDefault="009C3DDB" w:rsidP="008B2E8E">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842" w:type="dxa"/>
            <w:vMerge w:val="restart"/>
          </w:tcPr>
          <w:p w:rsidR="009C3DDB" w:rsidRPr="00380FF4" w:rsidRDefault="009C3DDB" w:rsidP="008B2E8E">
            <w:r w:rsidRPr="00380FF4">
              <w:t>Всего</w:t>
            </w:r>
          </w:p>
        </w:tc>
        <w:tc>
          <w:tcPr>
            <w:tcW w:w="996" w:type="dxa"/>
            <w:vMerge w:val="restart"/>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vMerge w:val="restart"/>
          </w:tcPr>
          <w:p w:rsidR="009C3DDB" w:rsidRPr="00380FF4" w:rsidRDefault="009C3DDB" w:rsidP="008B2E8E">
            <w:pPr>
              <w:widowControl w:val="0"/>
              <w:autoSpaceDE w:val="0"/>
              <w:autoSpaceDN w:val="0"/>
              <w:adjustRightInd w:val="0"/>
              <w:jc w:val="center"/>
            </w:pPr>
            <w:r>
              <w:t>0</w:t>
            </w:r>
          </w:p>
        </w:tc>
        <w:tc>
          <w:tcPr>
            <w:tcW w:w="1134" w:type="dxa"/>
            <w:vMerge w:val="restart"/>
          </w:tcPr>
          <w:p w:rsidR="009C3DDB" w:rsidRPr="00380FF4" w:rsidRDefault="009C3DDB" w:rsidP="008B2E8E">
            <w:pPr>
              <w:widowControl w:val="0"/>
              <w:autoSpaceDE w:val="0"/>
              <w:autoSpaceDN w:val="0"/>
              <w:adjustRightInd w:val="0"/>
              <w:jc w:val="center"/>
            </w:pPr>
            <w:r w:rsidRPr="00380FF4">
              <w:t>0</w:t>
            </w:r>
          </w:p>
        </w:tc>
        <w:tc>
          <w:tcPr>
            <w:tcW w:w="879" w:type="dxa"/>
            <w:gridSpan w:val="2"/>
            <w:vMerge w:val="restart"/>
          </w:tcPr>
          <w:p w:rsidR="009C3DDB" w:rsidRPr="00380FF4" w:rsidRDefault="009C3DDB" w:rsidP="008B2E8E">
            <w:pPr>
              <w:widowControl w:val="0"/>
              <w:autoSpaceDE w:val="0"/>
              <w:autoSpaceDN w:val="0"/>
              <w:adjustRightInd w:val="0"/>
              <w:jc w:val="center"/>
            </w:pPr>
            <w:r w:rsidRPr="00380FF4">
              <w:t>0</w:t>
            </w:r>
          </w:p>
        </w:tc>
        <w:tc>
          <w:tcPr>
            <w:tcW w:w="708" w:type="dxa"/>
            <w:gridSpan w:val="2"/>
            <w:vMerge w:val="restart"/>
          </w:tcPr>
          <w:p w:rsidR="009C3DDB" w:rsidRPr="00380FF4" w:rsidRDefault="009C3DDB" w:rsidP="008B2E8E">
            <w:pPr>
              <w:widowControl w:val="0"/>
              <w:autoSpaceDE w:val="0"/>
              <w:autoSpaceDN w:val="0"/>
              <w:adjustRightInd w:val="0"/>
              <w:jc w:val="center"/>
            </w:pPr>
            <w:r w:rsidRPr="00380FF4">
              <w:t>0</w:t>
            </w:r>
          </w:p>
        </w:tc>
        <w:tc>
          <w:tcPr>
            <w:tcW w:w="1134" w:type="dxa"/>
            <w:gridSpan w:val="2"/>
            <w:vMerge w:val="restart"/>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76"/>
          <w:tblCellSpacing w:w="5" w:type="nil"/>
        </w:trPr>
        <w:tc>
          <w:tcPr>
            <w:tcW w:w="792" w:type="dxa"/>
            <w:vMerge w:val="restart"/>
            <w:tcBorders>
              <w:top w:val="nil"/>
              <w:right w:val="single" w:sz="4" w:space="0" w:color="auto"/>
            </w:tcBorders>
          </w:tcPr>
          <w:p w:rsidR="009C3DDB" w:rsidRPr="00A76786" w:rsidRDefault="009C3DDB" w:rsidP="008B2E8E">
            <w:pPr>
              <w:widowControl w:val="0"/>
              <w:autoSpaceDE w:val="0"/>
              <w:autoSpaceDN w:val="0"/>
              <w:adjustRightInd w:val="0"/>
            </w:pPr>
            <w:r>
              <w:t>13</w:t>
            </w:r>
            <w:r w:rsidRPr="00A76786">
              <w:t>.2</w:t>
            </w:r>
          </w:p>
        </w:tc>
        <w:tc>
          <w:tcPr>
            <w:tcW w:w="1463" w:type="dxa"/>
            <w:gridSpan w:val="4"/>
            <w:vMerge w:val="restart"/>
            <w:tcBorders>
              <w:top w:val="nil"/>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vMerge/>
          </w:tcPr>
          <w:p w:rsidR="009C3DDB" w:rsidRPr="00380FF4" w:rsidRDefault="009C3DDB" w:rsidP="008B2E8E"/>
        </w:tc>
        <w:tc>
          <w:tcPr>
            <w:tcW w:w="996" w:type="dxa"/>
            <w:vMerge/>
          </w:tcPr>
          <w:p w:rsidR="009C3DDB" w:rsidRPr="00380FF4" w:rsidRDefault="009C3DDB" w:rsidP="008B2E8E">
            <w:pPr>
              <w:widowControl w:val="0"/>
              <w:autoSpaceDE w:val="0"/>
              <w:autoSpaceDN w:val="0"/>
              <w:adjustRightInd w:val="0"/>
              <w:jc w:val="center"/>
            </w:pPr>
          </w:p>
        </w:tc>
        <w:tc>
          <w:tcPr>
            <w:tcW w:w="713" w:type="dxa"/>
            <w:vMerge/>
          </w:tcPr>
          <w:p w:rsidR="009C3DDB" w:rsidRPr="00380FF4" w:rsidRDefault="009C3DDB" w:rsidP="008B2E8E">
            <w:pPr>
              <w:widowControl w:val="0"/>
              <w:autoSpaceDE w:val="0"/>
              <w:autoSpaceDN w:val="0"/>
              <w:adjustRightInd w:val="0"/>
              <w:jc w:val="center"/>
            </w:pPr>
          </w:p>
        </w:tc>
        <w:tc>
          <w:tcPr>
            <w:tcW w:w="1134" w:type="dxa"/>
            <w:vMerge/>
          </w:tcPr>
          <w:p w:rsidR="009C3DDB" w:rsidRPr="00380FF4" w:rsidRDefault="009C3DDB" w:rsidP="008B2E8E">
            <w:pPr>
              <w:widowControl w:val="0"/>
              <w:autoSpaceDE w:val="0"/>
              <w:autoSpaceDN w:val="0"/>
              <w:adjustRightInd w:val="0"/>
              <w:jc w:val="center"/>
            </w:pPr>
          </w:p>
        </w:tc>
        <w:tc>
          <w:tcPr>
            <w:tcW w:w="879" w:type="dxa"/>
            <w:gridSpan w:val="2"/>
            <w:vMerge/>
          </w:tcPr>
          <w:p w:rsidR="009C3DDB" w:rsidRPr="00380FF4" w:rsidRDefault="009C3DDB" w:rsidP="008B2E8E">
            <w:pPr>
              <w:widowControl w:val="0"/>
              <w:autoSpaceDE w:val="0"/>
              <w:autoSpaceDN w:val="0"/>
              <w:adjustRightInd w:val="0"/>
              <w:jc w:val="center"/>
            </w:pPr>
          </w:p>
        </w:tc>
        <w:tc>
          <w:tcPr>
            <w:tcW w:w="708" w:type="dxa"/>
            <w:gridSpan w:val="2"/>
            <w:vMerge/>
          </w:tcPr>
          <w:p w:rsidR="009C3DDB" w:rsidRPr="00380FF4" w:rsidRDefault="009C3DDB" w:rsidP="008B2E8E">
            <w:pPr>
              <w:widowControl w:val="0"/>
              <w:autoSpaceDE w:val="0"/>
              <w:autoSpaceDN w:val="0"/>
              <w:adjustRightInd w:val="0"/>
              <w:jc w:val="center"/>
            </w:pPr>
          </w:p>
        </w:tc>
        <w:tc>
          <w:tcPr>
            <w:tcW w:w="1134" w:type="dxa"/>
            <w:gridSpan w:val="2"/>
            <w:vMerge/>
          </w:tcPr>
          <w:p w:rsidR="009C3DDB" w:rsidRPr="00380FF4" w:rsidRDefault="009C3DDB" w:rsidP="008B2E8E">
            <w:pPr>
              <w:widowControl w:val="0"/>
              <w:autoSpaceDE w:val="0"/>
              <w:autoSpaceDN w:val="0"/>
              <w:adjustRightInd w:val="0"/>
              <w:jc w:val="center"/>
            </w:pPr>
          </w:p>
        </w:tc>
        <w:tc>
          <w:tcPr>
            <w:tcW w:w="1422" w:type="dxa"/>
            <w:gridSpan w:val="2"/>
          </w:tcPr>
          <w:p w:rsidR="009C3DDB" w:rsidRPr="00380FF4" w:rsidRDefault="009C3DDB" w:rsidP="008B2E8E">
            <w:pPr>
              <w:widowControl w:val="0"/>
              <w:autoSpaceDE w:val="0"/>
              <w:autoSpaceDN w:val="0"/>
              <w:adjustRightInd w:val="0"/>
              <w:jc w:val="center"/>
            </w:pPr>
          </w:p>
        </w:tc>
      </w:tr>
      <w:tr w:rsidR="009C3DDB" w:rsidRPr="00A76786" w:rsidTr="008B2E8E">
        <w:trPr>
          <w:trHeight w:val="20"/>
          <w:tblCellSpacing w:w="5" w:type="nil"/>
        </w:trPr>
        <w:tc>
          <w:tcPr>
            <w:tcW w:w="792" w:type="dxa"/>
            <w:vMerge/>
            <w:tcBorders>
              <w:top w:val="nil"/>
              <w:right w:val="single" w:sz="4" w:space="0" w:color="auto"/>
            </w:tcBorders>
          </w:tcPr>
          <w:p w:rsidR="009C3DDB" w:rsidRPr="00A76786" w:rsidRDefault="009C3DDB" w:rsidP="008B2E8E">
            <w:pPr>
              <w:widowControl w:val="0"/>
              <w:autoSpaceDE w:val="0"/>
              <w:autoSpaceDN w:val="0"/>
              <w:adjustRightInd w:val="0"/>
            </w:pPr>
          </w:p>
        </w:tc>
        <w:tc>
          <w:tcPr>
            <w:tcW w:w="1463" w:type="dxa"/>
            <w:gridSpan w:val="4"/>
            <w:vMerge/>
            <w:tcBorders>
              <w:top w:val="nil"/>
              <w:left w:val="single" w:sz="4" w:space="0" w:color="auto"/>
            </w:tcBorders>
          </w:tcPr>
          <w:p w:rsidR="009C3DDB" w:rsidRPr="00A76786" w:rsidRDefault="009C3DDB" w:rsidP="008B2E8E">
            <w:pPr>
              <w:widowControl w:val="0"/>
              <w:autoSpaceDE w:val="0"/>
              <w:autoSpaceDN w:val="0"/>
              <w:adjustRightInd w:val="0"/>
            </w:pPr>
          </w:p>
        </w:tc>
        <w:tc>
          <w:tcPr>
            <w:tcW w:w="3965" w:type="dxa"/>
            <w:vMerge/>
          </w:tcPr>
          <w:p w:rsidR="009C3DDB" w:rsidRPr="00A76786"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r w:rsidRPr="00380FF4">
              <w:t xml:space="preserve"> Местный бюджет                 </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A76786" w:rsidTr="008B2E8E">
        <w:trPr>
          <w:trHeight w:val="20"/>
          <w:tblCellSpacing w:w="5" w:type="nil"/>
        </w:trPr>
        <w:tc>
          <w:tcPr>
            <w:tcW w:w="792" w:type="dxa"/>
            <w:vMerge w:val="restart"/>
            <w:tcBorders>
              <w:right w:val="single" w:sz="4" w:space="0" w:color="auto"/>
            </w:tcBorders>
          </w:tcPr>
          <w:p w:rsidR="009C3DDB" w:rsidRPr="00A76786" w:rsidRDefault="009C3DDB" w:rsidP="008B2E8E">
            <w:r>
              <w:lastRenderedPageBreak/>
              <w:t>13</w:t>
            </w:r>
            <w:r w:rsidRPr="00A76786">
              <w:t>.3</w:t>
            </w:r>
          </w:p>
        </w:tc>
        <w:tc>
          <w:tcPr>
            <w:tcW w:w="1463" w:type="dxa"/>
            <w:gridSpan w:val="4"/>
            <w:vMerge w:val="restart"/>
            <w:tcBorders>
              <w:left w:val="single" w:sz="4" w:space="0" w:color="auto"/>
            </w:tcBorders>
          </w:tcPr>
          <w:p w:rsidR="009C3DDB" w:rsidRPr="00A76786" w:rsidRDefault="009C3DDB" w:rsidP="008B2E8E"/>
        </w:tc>
        <w:tc>
          <w:tcPr>
            <w:tcW w:w="3965" w:type="dxa"/>
            <w:vMerge w:val="restart"/>
          </w:tcPr>
          <w:p w:rsidR="009C3DDB" w:rsidRPr="00A76786" w:rsidRDefault="009C3DDB" w:rsidP="008B2E8E">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842" w:type="dxa"/>
          </w:tcPr>
          <w:p w:rsidR="009C3DDB" w:rsidRPr="00380FF4" w:rsidRDefault="009C3DDB" w:rsidP="008B2E8E">
            <w:pPr>
              <w:widowControl w:val="0"/>
              <w:autoSpaceDE w:val="0"/>
              <w:autoSpaceDN w:val="0"/>
              <w:adjustRightInd w:val="0"/>
            </w:pPr>
            <w:r w:rsidRPr="00380FF4">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trPr>
        <w:tc>
          <w:tcPr>
            <w:tcW w:w="792" w:type="dxa"/>
            <w:vMerge/>
            <w:tcBorders>
              <w:bottom w:val="single" w:sz="4" w:space="0" w:color="auto"/>
              <w:right w:val="single" w:sz="4" w:space="0" w:color="auto"/>
            </w:tcBorders>
          </w:tcPr>
          <w:p w:rsidR="009C3DDB" w:rsidRPr="00380FF4" w:rsidRDefault="009C3DDB" w:rsidP="008B2E8E"/>
        </w:tc>
        <w:tc>
          <w:tcPr>
            <w:tcW w:w="1463" w:type="dxa"/>
            <w:gridSpan w:val="4"/>
            <w:vMerge/>
            <w:tcBorders>
              <w:left w:val="single" w:sz="4" w:space="0" w:color="auto"/>
              <w:bottom w:val="single" w:sz="4" w:space="0" w:color="auto"/>
            </w:tcBorders>
          </w:tcPr>
          <w:p w:rsidR="009C3DDB" w:rsidRPr="00380FF4" w:rsidRDefault="009C3DDB" w:rsidP="008B2E8E"/>
        </w:tc>
        <w:tc>
          <w:tcPr>
            <w:tcW w:w="3965" w:type="dxa"/>
            <w:vMerge/>
            <w:tcBorders>
              <w:bottom w:val="single" w:sz="4" w:space="0" w:color="auto"/>
            </w:tcBorders>
          </w:tcPr>
          <w:p w:rsidR="009C3DDB" w:rsidRPr="00380FF4"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r w:rsidRPr="00380FF4">
              <w:t>Местный бюджет</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trPr>
        <w:tc>
          <w:tcPr>
            <w:tcW w:w="792" w:type="dxa"/>
            <w:vMerge w:val="restart"/>
            <w:tcBorders>
              <w:top w:val="single" w:sz="4" w:space="0" w:color="auto"/>
              <w:right w:val="single" w:sz="4" w:space="0" w:color="auto"/>
            </w:tcBorders>
          </w:tcPr>
          <w:p w:rsidR="009C3DDB" w:rsidRPr="00380FF4" w:rsidRDefault="009C3DDB" w:rsidP="008B2E8E">
            <w:r>
              <w:t>13.4</w:t>
            </w:r>
          </w:p>
        </w:tc>
        <w:tc>
          <w:tcPr>
            <w:tcW w:w="1463" w:type="dxa"/>
            <w:gridSpan w:val="4"/>
            <w:vMerge w:val="restart"/>
            <w:tcBorders>
              <w:top w:val="single" w:sz="4" w:space="0" w:color="auto"/>
              <w:left w:val="single" w:sz="4" w:space="0" w:color="auto"/>
            </w:tcBorders>
          </w:tcPr>
          <w:p w:rsidR="009C3DDB" w:rsidRPr="00380FF4" w:rsidRDefault="009C3DDB" w:rsidP="008B2E8E"/>
        </w:tc>
        <w:tc>
          <w:tcPr>
            <w:tcW w:w="3965" w:type="dxa"/>
            <w:vMerge w:val="restart"/>
            <w:tcBorders>
              <w:top w:val="single" w:sz="4" w:space="0" w:color="auto"/>
            </w:tcBorders>
          </w:tcPr>
          <w:p w:rsidR="009C3DDB" w:rsidRPr="00380FF4" w:rsidRDefault="009C3DDB" w:rsidP="008B2E8E">
            <w:pPr>
              <w:widowControl w:val="0"/>
              <w:autoSpaceDE w:val="0"/>
              <w:autoSpaceDN w:val="0"/>
              <w:adjustRightInd w:val="0"/>
            </w:pPr>
            <w:r w:rsidRPr="00380FF4">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1842" w:type="dxa"/>
          </w:tcPr>
          <w:p w:rsidR="009C3DDB" w:rsidRPr="00380FF4" w:rsidRDefault="009C3DDB" w:rsidP="008B2E8E">
            <w:pPr>
              <w:widowControl w:val="0"/>
              <w:autoSpaceDE w:val="0"/>
              <w:autoSpaceDN w:val="0"/>
              <w:adjustRightInd w:val="0"/>
            </w:pPr>
            <w:r w:rsidRPr="00380FF4">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trPr>
        <w:tc>
          <w:tcPr>
            <w:tcW w:w="792" w:type="dxa"/>
            <w:vMerge/>
            <w:tcBorders>
              <w:right w:val="single" w:sz="4" w:space="0" w:color="auto"/>
            </w:tcBorders>
          </w:tcPr>
          <w:p w:rsidR="009C3DDB" w:rsidRPr="00380FF4" w:rsidRDefault="009C3DDB" w:rsidP="008B2E8E"/>
        </w:tc>
        <w:tc>
          <w:tcPr>
            <w:tcW w:w="1463" w:type="dxa"/>
            <w:gridSpan w:val="4"/>
            <w:vMerge/>
            <w:tcBorders>
              <w:left w:val="single" w:sz="4" w:space="0" w:color="auto"/>
            </w:tcBorders>
          </w:tcPr>
          <w:p w:rsidR="009C3DDB" w:rsidRPr="00380FF4" w:rsidRDefault="009C3DDB" w:rsidP="008B2E8E"/>
        </w:tc>
        <w:tc>
          <w:tcPr>
            <w:tcW w:w="3965" w:type="dxa"/>
            <w:vMerge/>
          </w:tcPr>
          <w:p w:rsidR="009C3DDB" w:rsidRPr="00380FF4" w:rsidRDefault="009C3DDB" w:rsidP="008B2E8E">
            <w:pPr>
              <w:widowControl w:val="0"/>
              <w:autoSpaceDE w:val="0"/>
              <w:autoSpaceDN w:val="0"/>
              <w:adjustRightInd w:val="0"/>
            </w:pPr>
          </w:p>
        </w:tc>
        <w:tc>
          <w:tcPr>
            <w:tcW w:w="1842" w:type="dxa"/>
          </w:tcPr>
          <w:p w:rsidR="009C3DDB" w:rsidRPr="00380FF4" w:rsidRDefault="009C3DDB" w:rsidP="008B2E8E">
            <w:pPr>
              <w:widowControl w:val="0"/>
              <w:autoSpaceDE w:val="0"/>
              <w:autoSpaceDN w:val="0"/>
              <w:adjustRightInd w:val="0"/>
            </w:pPr>
            <w:r w:rsidRPr="00380FF4">
              <w:t>Местный бюджет</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20"/>
          <w:tblCellSpacing w:w="5" w:type="nil"/>
        </w:trPr>
        <w:tc>
          <w:tcPr>
            <w:tcW w:w="792" w:type="dxa"/>
            <w:vMerge w:val="restart"/>
            <w:tcBorders>
              <w:right w:val="single" w:sz="4" w:space="0" w:color="auto"/>
            </w:tcBorders>
          </w:tcPr>
          <w:p w:rsidR="009C3DDB" w:rsidRPr="00380FF4" w:rsidRDefault="009C3DDB" w:rsidP="008B2E8E">
            <w:pPr>
              <w:widowControl w:val="0"/>
              <w:autoSpaceDE w:val="0"/>
              <w:autoSpaceDN w:val="0"/>
              <w:adjustRightInd w:val="0"/>
              <w:jc w:val="both"/>
            </w:pPr>
            <w:r>
              <w:t>13.5</w:t>
            </w:r>
          </w:p>
        </w:tc>
        <w:tc>
          <w:tcPr>
            <w:tcW w:w="1463" w:type="dxa"/>
            <w:gridSpan w:val="4"/>
            <w:vMerge w:val="restart"/>
            <w:tcBorders>
              <w:left w:val="single" w:sz="4" w:space="0" w:color="auto"/>
            </w:tcBorders>
          </w:tcPr>
          <w:p w:rsidR="009C3DDB" w:rsidRPr="00380FF4" w:rsidRDefault="009C3DDB" w:rsidP="008B2E8E">
            <w:pPr>
              <w:widowControl w:val="0"/>
              <w:autoSpaceDE w:val="0"/>
              <w:autoSpaceDN w:val="0"/>
              <w:adjustRightInd w:val="0"/>
              <w:jc w:val="both"/>
            </w:pPr>
          </w:p>
        </w:tc>
        <w:tc>
          <w:tcPr>
            <w:tcW w:w="3965" w:type="dxa"/>
            <w:vMerge w:val="restart"/>
          </w:tcPr>
          <w:p w:rsidR="009C3DDB" w:rsidRPr="00380FF4" w:rsidRDefault="009C3DDB" w:rsidP="008B2E8E">
            <w:pPr>
              <w:widowControl w:val="0"/>
              <w:autoSpaceDE w:val="0"/>
              <w:autoSpaceDN w:val="0"/>
              <w:adjustRightInd w:val="0"/>
            </w:pPr>
            <w:r w:rsidRPr="00380FF4">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1842" w:type="dxa"/>
          </w:tcPr>
          <w:p w:rsidR="009C3DDB" w:rsidRPr="00AD76A6" w:rsidRDefault="009C3DDB" w:rsidP="008B2E8E">
            <w:pPr>
              <w:widowControl w:val="0"/>
              <w:autoSpaceDE w:val="0"/>
              <w:autoSpaceDN w:val="0"/>
              <w:adjustRightInd w:val="0"/>
            </w:pPr>
            <w:r w:rsidRPr="00AD76A6">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705"/>
          <w:tblCellSpacing w:w="5" w:type="nil"/>
        </w:trPr>
        <w:tc>
          <w:tcPr>
            <w:tcW w:w="792"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463"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3965" w:type="dxa"/>
            <w:vMerge/>
            <w:tcBorders>
              <w:bottom w:val="single" w:sz="4" w:space="0" w:color="auto"/>
            </w:tcBorders>
          </w:tcPr>
          <w:p w:rsidR="009C3DDB" w:rsidRPr="00380FF4" w:rsidRDefault="009C3DDB" w:rsidP="008B2E8E">
            <w:pPr>
              <w:widowControl w:val="0"/>
              <w:autoSpaceDE w:val="0"/>
              <w:autoSpaceDN w:val="0"/>
              <w:adjustRightInd w:val="0"/>
            </w:pPr>
          </w:p>
        </w:tc>
        <w:tc>
          <w:tcPr>
            <w:tcW w:w="1842" w:type="dxa"/>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6"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79"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708"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134" w:type="dxa"/>
            <w:gridSpan w:val="2"/>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422" w:type="dxa"/>
            <w:gridSpan w:val="2"/>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444"/>
          <w:tblCellSpacing w:w="5" w:type="nil"/>
        </w:trPr>
        <w:tc>
          <w:tcPr>
            <w:tcW w:w="792"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14.</w:t>
            </w:r>
          </w:p>
        </w:tc>
        <w:tc>
          <w:tcPr>
            <w:tcW w:w="1463"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Проведение мероприятий по внедрению  и обслуживанию систем видеона</w:t>
            </w:r>
            <w:r w:rsidR="00830A8E">
              <w:t>блюдения в общественных местах.</w:t>
            </w:r>
          </w:p>
        </w:tc>
        <w:tc>
          <w:tcPr>
            <w:tcW w:w="1842" w:type="dxa"/>
          </w:tcPr>
          <w:p w:rsidR="009C3DDB" w:rsidRPr="00AD76A6" w:rsidRDefault="009C3DDB" w:rsidP="008B2E8E">
            <w:pPr>
              <w:widowControl w:val="0"/>
              <w:autoSpaceDE w:val="0"/>
              <w:autoSpaceDN w:val="0"/>
              <w:adjustRightInd w:val="0"/>
            </w:pPr>
            <w:r w:rsidRPr="00AD76A6">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30A8E">
        <w:trPr>
          <w:trHeight w:val="652"/>
          <w:tblCellSpacing w:w="5" w:type="nil"/>
        </w:trPr>
        <w:tc>
          <w:tcPr>
            <w:tcW w:w="792"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463"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3965" w:type="dxa"/>
            <w:vMerge/>
          </w:tcPr>
          <w:p w:rsidR="009C3DDB" w:rsidRPr="00380FF4" w:rsidRDefault="009C3DDB" w:rsidP="008B2E8E">
            <w:pPr>
              <w:widowControl w:val="0"/>
              <w:autoSpaceDE w:val="0"/>
              <w:autoSpaceDN w:val="0"/>
              <w:adjustRightInd w:val="0"/>
            </w:pPr>
          </w:p>
        </w:tc>
        <w:tc>
          <w:tcPr>
            <w:tcW w:w="1842" w:type="dxa"/>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6"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79"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708"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134" w:type="dxa"/>
            <w:gridSpan w:val="2"/>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422" w:type="dxa"/>
            <w:gridSpan w:val="2"/>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315"/>
          <w:tblCellSpacing w:w="5" w:type="nil"/>
        </w:trPr>
        <w:tc>
          <w:tcPr>
            <w:tcW w:w="792"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15.</w:t>
            </w:r>
          </w:p>
        </w:tc>
        <w:tc>
          <w:tcPr>
            <w:tcW w:w="1463"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3965" w:type="dxa"/>
            <w:vMerge w:val="restart"/>
          </w:tcPr>
          <w:p w:rsidR="009C3DDB" w:rsidRDefault="009C3DDB" w:rsidP="008B2E8E">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1842" w:type="dxa"/>
          </w:tcPr>
          <w:p w:rsidR="009C3DDB" w:rsidRPr="00AD76A6" w:rsidRDefault="009C3DDB" w:rsidP="008B2E8E">
            <w:pPr>
              <w:widowControl w:val="0"/>
              <w:autoSpaceDE w:val="0"/>
              <w:autoSpaceDN w:val="0"/>
              <w:adjustRightInd w:val="0"/>
            </w:pPr>
            <w:r w:rsidRPr="00AD76A6">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510"/>
          <w:tblCellSpacing w:w="5" w:type="nil"/>
        </w:trPr>
        <w:tc>
          <w:tcPr>
            <w:tcW w:w="792"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463"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3965" w:type="dxa"/>
            <w:vMerge/>
          </w:tcPr>
          <w:p w:rsidR="009C3DDB" w:rsidRPr="00380FF4" w:rsidRDefault="009C3DDB" w:rsidP="008B2E8E">
            <w:pPr>
              <w:widowControl w:val="0"/>
              <w:autoSpaceDE w:val="0"/>
              <w:autoSpaceDN w:val="0"/>
              <w:adjustRightInd w:val="0"/>
            </w:pPr>
          </w:p>
        </w:tc>
        <w:tc>
          <w:tcPr>
            <w:tcW w:w="1842" w:type="dxa"/>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6"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79"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708"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134" w:type="dxa"/>
            <w:gridSpan w:val="2"/>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422" w:type="dxa"/>
            <w:gridSpan w:val="2"/>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465"/>
          <w:tblCellSpacing w:w="5" w:type="nil"/>
        </w:trPr>
        <w:tc>
          <w:tcPr>
            <w:tcW w:w="792"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16.</w:t>
            </w:r>
          </w:p>
        </w:tc>
        <w:tc>
          <w:tcPr>
            <w:tcW w:w="1463"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3965" w:type="dxa"/>
            <w:vMerge w:val="restart"/>
            <w:tcBorders>
              <w:top w:val="single" w:sz="4" w:space="0" w:color="auto"/>
            </w:tcBorders>
          </w:tcPr>
          <w:p w:rsidR="009C3DDB" w:rsidRPr="00380FF4" w:rsidRDefault="009C3DDB" w:rsidP="008B2E8E">
            <w:pPr>
              <w:widowControl w:val="0"/>
              <w:autoSpaceDE w:val="0"/>
              <w:autoSpaceDN w:val="0"/>
              <w:adjustRightInd w:val="0"/>
            </w:pPr>
            <w:r>
              <w:t xml:space="preserve">Организация взаимодействия субъектов профилактики по </w:t>
            </w:r>
            <w:r>
              <w:lastRenderedPageBreak/>
              <w:t>оказанию помощи лицам, освободившимся из мест отбывания наказания, а также осужденным к мерам уголовного наказания, не связанных с лишением свободы и оказавшим</w:t>
            </w:r>
            <w:r w:rsidR="00830A8E">
              <w:t>ся в трудной жизненной ситуации</w:t>
            </w:r>
          </w:p>
        </w:tc>
        <w:tc>
          <w:tcPr>
            <w:tcW w:w="1842" w:type="dxa"/>
          </w:tcPr>
          <w:p w:rsidR="009C3DDB" w:rsidRPr="00AD76A6" w:rsidRDefault="009C3DDB" w:rsidP="008B2E8E">
            <w:pPr>
              <w:widowControl w:val="0"/>
              <w:autoSpaceDE w:val="0"/>
              <w:autoSpaceDN w:val="0"/>
              <w:adjustRightInd w:val="0"/>
            </w:pPr>
            <w:r w:rsidRPr="00AD76A6">
              <w:lastRenderedPageBreak/>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360"/>
          <w:tblCellSpacing w:w="5" w:type="nil"/>
        </w:trPr>
        <w:tc>
          <w:tcPr>
            <w:tcW w:w="792" w:type="dxa"/>
            <w:vMerge/>
            <w:tcBorders>
              <w:bottom w:val="single" w:sz="4" w:space="0" w:color="auto"/>
              <w:right w:val="single" w:sz="4" w:space="0" w:color="auto"/>
            </w:tcBorders>
          </w:tcPr>
          <w:p w:rsidR="009C3DDB" w:rsidRPr="00380FF4" w:rsidRDefault="009C3DDB" w:rsidP="008B2E8E">
            <w:pPr>
              <w:widowControl w:val="0"/>
              <w:autoSpaceDE w:val="0"/>
              <w:autoSpaceDN w:val="0"/>
              <w:adjustRightInd w:val="0"/>
              <w:jc w:val="both"/>
            </w:pPr>
          </w:p>
        </w:tc>
        <w:tc>
          <w:tcPr>
            <w:tcW w:w="1463" w:type="dxa"/>
            <w:gridSpan w:val="4"/>
            <w:vMerge/>
            <w:tcBorders>
              <w:left w:val="single" w:sz="4" w:space="0" w:color="auto"/>
              <w:bottom w:val="single" w:sz="4" w:space="0" w:color="auto"/>
            </w:tcBorders>
          </w:tcPr>
          <w:p w:rsidR="009C3DDB" w:rsidRPr="00380FF4" w:rsidRDefault="009C3DDB" w:rsidP="008B2E8E">
            <w:pPr>
              <w:widowControl w:val="0"/>
              <w:autoSpaceDE w:val="0"/>
              <w:autoSpaceDN w:val="0"/>
              <w:adjustRightInd w:val="0"/>
              <w:jc w:val="both"/>
            </w:pPr>
          </w:p>
        </w:tc>
        <w:tc>
          <w:tcPr>
            <w:tcW w:w="3965" w:type="dxa"/>
            <w:vMerge/>
            <w:tcBorders>
              <w:bottom w:val="single" w:sz="4" w:space="0" w:color="auto"/>
            </w:tcBorders>
          </w:tcPr>
          <w:p w:rsidR="009C3DDB" w:rsidRPr="00380FF4" w:rsidRDefault="009C3DDB" w:rsidP="008B2E8E">
            <w:pPr>
              <w:widowControl w:val="0"/>
              <w:autoSpaceDE w:val="0"/>
              <w:autoSpaceDN w:val="0"/>
              <w:adjustRightInd w:val="0"/>
            </w:pPr>
          </w:p>
        </w:tc>
        <w:tc>
          <w:tcPr>
            <w:tcW w:w="1842" w:type="dxa"/>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6"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79"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708"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134" w:type="dxa"/>
            <w:gridSpan w:val="2"/>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422" w:type="dxa"/>
            <w:gridSpan w:val="2"/>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r w:rsidR="009C3DDB" w:rsidRPr="00380FF4" w:rsidTr="008B2E8E">
        <w:trPr>
          <w:trHeight w:val="390"/>
          <w:tblCellSpacing w:w="5" w:type="nil"/>
        </w:trPr>
        <w:tc>
          <w:tcPr>
            <w:tcW w:w="792" w:type="dxa"/>
            <w:vMerge w:val="restart"/>
            <w:tcBorders>
              <w:top w:val="single" w:sz="4" w:space="0" w:color="auto"/>
              <w:right w:val="single" w:sz="4" w:space="0" w:color="auto"/>
            </w:tcBorders>
          </w:tcPr>
          <w:p w:rsidR="009C3DDB" w:rsidRPr="00380FF4" w:rsidRDefault="009C3DDB" w:rsidP="008B2E8E">
            <w:pPr>
              <w:widowControl w:val="0"/>
              <w:autoSpaceDE w:val="0"/>
              <w:autoSpaceDN w:val="0"/>
              <w:adjustRightInd w:val="0"/>
              <w:jc w:val="both"/>
            </w:pPr>
            <w:r>
              <w:t>17.</w:t>
            </w:r>
          </w:p>
        </w:tc>
        <w:tc>
          <w:tcPr>
            <w:tcW w:w="1463" w:type="dxa"/>
            <w:gridSpan w:val="4"/>
            <w:vMerge w:val="restart"/>
            <w:tcBorders>
              <w:top w:val="single" w:sz="4" w:space="0" w:color="auto"/>
              <w:left w:val="single" w:sz="4" w:space="0" w:color="auto"/>
            </w:tcBorders>
          </w:tcPr>
          <w:p w:rsidR="009C3DDB" w:rsidRPr="00380FF4" w:rsidRDefault="009C3DDB" w:rsidP="008B2E8E">
            <w:pPr>
              <w:widowControl w:val="0"/>
              <w:autoSpaceDE w:val="0"/>
              <w:autoSpaceDN w:val="0"/>
              <w:adjustRightInd w:val="0"/>
              <w:jc w:val="both"/>
            </w:pPr>
          </w:p>
        </w:tc>
        <w:tc>
          <w:tcPr>
            <w:tcW w:w="3965" w:type="dxa"/>
            <w:vMerge w:val="restart"/>
            <w:tcBorders>
              <w:top w:val="single" w:sz="4" w:space="0" w:color="auto"/>
            </w:tcBorders>
          </w:tcPr>
          <w:p w:rsidR="009C3DDB" w:rsidRPr="00380FF4" w:rsidRDefault="009C3DDB" w:rsidP="008B2E8E">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1842" w:type="dxa"/>
          </w:tcPr>
          <w:p w:rsidR="009C3DDB" w:rsidRPr="00AD76A6" w:rsidRDefault="009C3DDB" w:rsidP="008B2E8E">
            <w:pPr>
              <w:widowControl w:val="0"/>
              <w:autoSpaceDE w:val="0"/>
              <w:autoSpaceDN w:val="0"/>
              <w:adjustRightInd w:val="0"/>
            </w:pPr>
            <w:r w:rsidRPr="00AD76A6">
              <w:t>Всего</w:t>
            </w:r>
          </w:p>
        </w:tc>
        <w:tc>
          <w:tcPr>
            <w:tcW w:w="996" w:type="dxa"/>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Pr>
          <w:p w:rsidR="009C3DDB" w:rsidRPr="00380FF4" w:rsidRDefault="009C3DDB" w:rsidP="008B2E8E">
            <w:pPr>
              <w:widowControl w:val="0"/>
              <w:autoSpaceDE w:val="0"/>
              <w:autoSpaceDN w:val="0"/>
              <w:adjustRightInd w:val="0"/>
              <w:jc w:val="center"/>
            </w:pPr>
            <w:r>
              <w:t>0</w:t>
            </w:r>
          </w:p>
        </w:tc>
        <w:tc>
          <w:tcPr>
            <w:tcW w:w="1134" w:type="dxa"/>
          </w:tcPr>
          <w:p w:rsidR="009C3DDB" w:rsidRPr="00380FF4" w:rsidRDefault="009C3DDB" w:rsidP="008B2E8E">
            <w:pPr>
              <w:widowControl w:val="0"/>
              <w:autoSpaceDE w:val="0"/>
              <w:autoSpaceDN w:val="0"/>
              <w:adjustRightInd w:val="0"/>
              <w:jc w:val="center"/>
            </w:pPr>
            <w:r w:rsidRPr="00380FF4">
              <w:t>0</w:t>
            </w:r>
          </w:p>
        </w:tc>
        <w:tc>
          <w:tcPr>
            <w:tcW w:w="879" w:type="dxa"/>
            <w:gridSpan w:val="2"/>
          </w:tcPr>
          <w:p w:rsidR="009C3DDB" w:rsidRPr="00380FF4" w:rsidRDefault="009C3DDB" w:rsidP="008B2E8E">
            <w:pPr>
              <w:widowControl w:val="0"/>
              <w:autoSpaceDE w:val="0"/>
              <w:autoSpaceDN w:val="0"/>
              <w:adjustRightInd w:val="0"/>
              <w:jc w:val="center"/>
            </w:pPr>
            <w:r w:rsidRPr="00380FF4">
              <w:t>0</w:t>
            </w:r>
          </w:p>
        </w:tc>
        <w:tc>
          <w:tcPr>
            <w:tcW w:w="708" w:type="dxa"/>
            <w:gridSpan w:val="2"/>
          </w:tcPr>
          <w:p w:rsidR="009C3DDB" w:rsidRPr="00380FF4" w:rsidRDefault="009C3DDB" w:rsidP="008B2E8E">
            <w:pPr>
              <w:widowControl w:val="0"/>
              <w:autoSpaceDE w:val="0"/>
              <w:autoSpaceDN w:val="0"/>
              <w:adjustRightInd w:val="0"/>
              <w:jc w:val="center"/>
            </w:pPr>
            <w:r w:rsidRPr="00380FF4">
              <w:t>0</w:t>
            </w:r>
          </w:p>
        </w:tc>
        <w:tc>
          <w:tcPr>
            <w:tcW w:w="1134" w:type="dxa"/>
            <w:gridSpan w:val="2"/>
          </w:tcPr>
          <w:p w:rsidR="009C3DDB" w:rsidRPr="00380FF4" w:rsidRDefault="009C3DDB" w:rsidP="008B2E8E">
            <w:pPr>
              <w:widowControl w:val="0"/>
              <w:autoSpaceDE w:val="0"/>
              <w:autoSpaceDN w:val="0"/>
              <w:adjustRightInd w:val="0"/>
              <w:jc w:val="center"/>
            </w:pPr>
            <w:r>
              <w:t>0</w:t>
            </w:r>
          </w:p>
        </w:tc>
        <w:tc>
          <w:tcPr>
            <w:tcW w:w="1422" w:type="dxa"/>
            <w:gridSpan w:val="2"/>
          </w:tcPr>
          <w:p w:rsidR="009C3DDB" w:rsidRPr="00380FF4" w:rsidRDefault="009C3DDB" w:rsidP="008B2E8E">
            <w:pPr>
              <w:widowControl w:val="0"/>
              <w:autoSpaceDE w:val="0"/>
              <w:autoSpaceDN w:val="0"/>
              <w:adjustRightInd w:val="0"/>
              <w:jc w:val="center"/>
            </w:pPr>
            <w:r w:rsidRPr="00380FF4">
              <w:t>0</w:t>
            </w:r>
          </w:p>
        </w:tc>
      </w:tr>
      <w:tr w:rsidR="009C3DDB" w:rsidRPr="00380FF4" w:rsidTr="008B2E8E">
        <w:trPr>
          <w:trHeight w:val="435"/>
          <w:tblCellSpacing w:w="5" w:type="nil"/>
        </w:trPr>
        <w:tc>
          <w:tcPr>
            <w:tcW w:w="792" w:type="dxa"/>
            <w:vMerge/>
            <w:tcBorders>
              <w:right w:val="single" w:sz="4" w:space="0" w:color="auto"/>
            </w:tcBorders>
          </w:tcPr>
          <w:p w:rsidR="009C3DDB" w:rsidRPr="00380FF4" w:rsidRDefault="009C3DDB" w:rsidP="008B2E8E">
            <w:pPr>
              <w:widowControl w:val="0"/>
              <w:autoSpaceDE w:val="0"/>
              <w:autoSpaceDN w:val="0"/>
              <w:adjustRightInd w:val="0"/>
              <w:jc w:val="both"/>
            </w:pPr>
          </w:p>
        </w:tc>
        <w:tc>
          <w:tcPr>
            <w:tcW w:w="1463" w:type="dxa"/>
            <w:gridSpan w:val="4"/>
            <w:vMerge/>
            <w:tcBorders>
              <w:left w:val="single" w:sz="4" w:space="0" w:color="auto"/>
            </w:tcBorders>
          </w:tcPr>
          <w:p w:rsidR="009C3DDB" w:rsidRPr="00380FF4" w:rsidRDefault="009C3DDB" w:rsidP="008B2E8E">
            <w:pPr>
              <w:widowControl w:val="0"/>
              <w:autoSpaceDE w:val="0"/>
              <w:autoSpaceDN w:val="0"/>
              <w:adjustRightInd w:val="0"/>
              <w:jc w:val="both"/>
            </w:pPr>
          </w:p>
        </w:tc>
        <w:tc>
          <w:tcPr>
            <w:tcW w:w="3965" w:type="dxa"/>
            <w:vMerge/>
          </w:tcPr>
          <w:p w:rsidR="009C3DDB" w:rsidRPr="00380FF4" w:rsidRDefault="009C3DDB" w:rsidP="008B2E8E">
            <w:pPr>
              <w:widowControl w:val="0"/>
              <w:autoSpaceDE w:val="0"/>
              <w:autoSpaceDN w:val="0"/>
              <w:adjustRightInd w:val="0"/>
            </w:pPr>
          </w:p>
        </w:tc>
        <w:tc>
          <w:tcPr>
            <w:tcW w:w="1842" w:type="dxa"/>
            <w:tcBorders>
              <w:bottom w:val="single" w:sz="4" w:space="0" w:color="auto"/>
            </w:tcBorders>
          </w:tcPr>
          <w:p w:rsidR="009C3DDB" w:rsidRPr="00380FF4" w:rsidRDefault="009C3DDB" w:rsidP="008B2E8E">
            <w:pPr>
              <w:widowControl w:val="0"/>
              <w:autoSpaceDE w:val="0"/>
              <w:autoSpaceDN w:val="0"/>
              <w:adjustRightInd w:val="0"/>
            </w:pPr>
            <w:r w:rsidRPr="00380FF4">
              <w:t>Местный бюджет</w:t>
            </w:r>
          </w:p>
        </w:tc>
        <w:tc>
          <w:tcPr>
            <w:tcW w:w="996"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p w:rsidR="009C3DDB" w:rsidRPr="00380FF4" w:rsidRDefault="009C3DDB" w:rsidP="008B2E8E">
            <w:pPr>
              <w:widowControl w:val="0"/>
              <w:autoSpaceDE w:val="0"/>
              <w:autoSpaceDN w:val="0"/>
              <w:adjustRightInd w:val="0"/>
              <w:jc w:val="center"/>
            </w:pPr>
          </w:p>
        </w:tc>
        <w:tc>
          <w:tcPr>
            <w:tcW w:w="713" w:type="dxa"/>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134" w:type="dxa"/>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879"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708" w:type="dxa"/>
            <w:gridSpan w:val="2"/>
            <w:tcBorders>
              <w:bottom w:val="single" w:sz="4" w:space="0" w:color="auto"/>
            </w:tcBorders>
          </w:tcPr>
          <w:p w:rsidR="009C3DDB" w:rsidRPr="00380FF4" w:rsidRDefault="009C3DDB" w:rsidP="008B2E8E">
            <w:pPr>
              <w:widowControl w:val="0"/>
              <w:autoSpaceDE w:val="0"/>
              <w:autoSpaceDN w:val="0"/>
              <w:adjustRightInd w:val="0"/>
              <w:jc w:val="center"/>
            </w:pPr>
            <w:r w:rsidRPr="00380FF4">
              <w:t>0</w:t>
            </w:r>
          </w:p>
        </w:tc>
        <w:tc>
          <w:tcPr>
            <w:tcW w:w="1134" w:type="dxa"/>
            <w:gridSpan w:val="2"/>
            <w:tcBorders>
              <w:bottom w:val="single" w:sz="4" w:space="0" w:color="auto"/>
            </w:tcBorders>
          </w:tcPr>
          <w:p w:rsidR="009C3DDB" w:rsidRPr="00380FF4" w:rsidRDefault="009C3DDB" w:rsidP="008B2E8E">
            <w:pPr>
              <w:widowControl w:val="0"/>
              <w:autoSpaceDE w:val="0"/>
              <w:autoSpaceDN w:val="0"/>
              <w:adjustRightInd w:val="0"/>
              <w:jc w:val="center"/>
            </w:pPr>
            <w:r>
              <w:t>0</w:t>
            </w:r>
          </w:p>
        </w:tc>
        <w:tc>
          <w:tcPr>
            <w:tcW w:w="1422" w:type="dxa"/>
            <w:gridSpan w:val="2"/>
            <w:tcBorders>
              <w:bottom w:val="single" w:sz="4" w:space="0" w:color="auto"/>
            </w:tcBorders>
          </w:tcPr>
          <w:p w:rsidR="009C3DDB" w:rsidRDefault="009C3DDB" w:rsidP="008B2E8E">
            <w:pPr>
              <w:widowControl w:val="0"/>
              <w:autoSpaceDE w:val="0"/>
              <w:autoSpaceDN w:val="0"/>
              <w:adjustRightInd w:val="0"/>
              <w:jc w:val="center"/>
            </w:pPr>
            <w:r w:rsidRPr="00380FF4">
              <w:t>0</w:t>
            </w:r>
          </w:p>
          <w:p w:rsidR="009C3DDB" w:rsidRDefault="009C3DDB" w:rsidP="008B2E8E">
            <w:pPr>
              <w:widowControl w:val="0"/>
              <w:autoSpaceDE w:val="0"/>
              <w:autoSpaceDN w:val="0"/>
              <w:adjustRightInd w:val="0"/>
              <w:jc w:val="center"/>
            </w:pPr>
          </w:p>
          <w:p w:rsidR="009C3DDB" w:rsidRPr="00380FF4" w:rsidRDefault="009C3DDB" w:rsidP="008B2E8E">
            <w:pPr>
              <w:widowControl w:val="0"/>
              <w:autoSpaceDE w:val="0"/>
              <w:autoSpaceDN w:val="0"/>
              <w:adjustRightInd w:val="0"/>
              <w:jc w:val="center"/>
            </w:pPr>
          </w:p>
        </w:tc>
      </w:tr>
    </w:tbl>
    <w:p w:rsidR="009C3DDB" w:rsidRPr="00380FF4" w:rsidRDefault="009C3DDB" w:rsidP="009C3DDB">
      <w:pPr>
        <w:pStyle w:val="ConsPlusNonformat"/>
        <w:rPr>
          <w:rFonts w:ascii="Times New Roman" w:hAnsi="Times New Roman" w:cs="Times New Roman"/>
          <w:sz w:val="24"/>
          <w:szCs w:val="24"/>
        </w:rPr>
      </w:pPr>
    </w:p>
    <w:p w:rsidR="009C3DDB" w:rsidRPr="00380FF4" w:rsidRDefault="009C3DDB" w:rsidP="009C3DDB">
      <w:pPr>
        <w:pStyle w:val="ConsPlusNonformat"/>
        <w:jc w:val="center"/>
        <w:rPr>
          <w:rFonts w:ascii="Times New Roman" w:hAnsi="Times New Roman" w:cs="Times New Roman"/>
          <w:sz w:val="24"/>
          <w:szCs w:val="24"/>
        </w:rPr>
      </w:pPr>
      <w:r w:rsidRPr="00380FF4">
        <w:rPr>
          <w:rFonts w:ascii="Times New Roman" w:hAnsi="Times New Roman" w:cs="Times New Roman"/>
          <w:sz w:val="24"/>
          <w:szCs w:val="24"/>
        </w:rPr>
        <w:t>________</w:t>
      </w:r>
    </w:p>
    <w:p w:rsidR="009C3DDB" w:rsidRDefault="009C3DDB" w:rsidP="009C3DDB">
      <w:pPr>
        <w:widowControl w:val="0"/>
        <w:autoSpaceDE w:val="0"/>
        <w:autoSpaceDN w:val="0"/>
        <w:adjustRightInd w:val="0"/>
        <w:jc w:val="both"/>
      </w:pPr>
    </w:p>
    <w:p w:rsidR="009C3DDB" w:rsidRDefault="009C3DDB">
      <w:pPr>
        <w:spacing w:after="160" w:line="259" w:lineRule="auto"/>
        <w:rPr>
          <w:sz w:val="28"/>
          <w:szCs w:val="28"/>
        </w:rPr>
      </w:pPr>
    </w:p>
    <w:p w:rsidR="008B2E8E" w:rsidRDefault="008B2E8E">
      <w:pPr>
        <w:spacing w:after="160" w:line="259" w:lineRule="auto"/>
        <w:rPr>
          <w:sz w:val="28"/>
          <w:szCs w:val="28"/>
        </w:rPr>
        <w:sectPr w:rsidR="008B2E8E" w:rsidSect="009C3DDB">
          <w:pgSz w:w="16838" w:h="11906" w:orient="landscape" w:code="9"/>
          <w:pgMar w:top="993" w:right="1276" w:bottom="1276" w:left="851" w:header="567" w:footer="709" w:gutter="0"/>
          <w:cols w:space="708"/>
          <w:titlePg/>
          <w:docGrid w:linePitch="360"/>
        </w:sectPr>
      </w:pPr>
    </w:p>
    <w:p w:rsidR="00403D0C" w:rsidRPr="009951F9" w:rsidRDefault="00403D0C" w:rsidP="00403D0C">
      <w:pPr>
        <w:pStyle w:val="ConsNormal"/>
        <w:widowControl/>
        <w:ind w:right="-1" w:firstLine="540"/>
        <w:jc w:val="center"/>
        <w:rPr>
          <w:rFonts w:ascii="Times New Roman" w:hAnsi="Times New Roman" w:cs="Times New Roman"/>
          <w:b/>
          <w:sz w:val="24"/>
          <w:szCs w:val="24"/>
        </w:rPr>
      </w:pPr>
      <w:r>
        <w:rPr>
          <w:noProof/>
        </w:rPr>
        <w:lastRenderedPageBreak/>
        <w:drawing>
          <wp:anchor distT="0" distB="0" distL="114300" distR="114300" simplePos="0" relativeHeight="251658752" behindDoc="0" locked="0" layoutInCell="1" allowOverlap="1" wp14:anchorId="081BF8AC" wp14:editId="341FA30B">
            <wp:simplePos x="0" y="0"/>
            <wp:positionH relativeFrom="column">
              <wp:posOffset>2590800</wp:posOffset>
            </wp:positionH>
            <wp:positionV relativeFrom="paragraph">
              <wp:posOffset>-69850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403D0C" w:rsidRDefault="00403D0C" w:rsidP="00403D0C">
      <w:pPr>
        <w:pStyle w:val="ConsNormal"/>
        <w:widowControl/>
        <w:ind w:right="-1" w:firstLine="540"/>
        <w:jc w:val="center"/>
        <w:rPr>
          <w:rFonts w:ascii="Times New Roman" w:hAnsi="Times New Roman" w:cs="Times New Roman"/>
          <w:sz w:val="24"/>
          <w:szCs w:val="24"/>
        </w:rPr>
      </w:pPr>
    </w:p>
    <w:p w:rsidR="00403D0C" w:rsidRDefault="00403D0C" w:rsidP="00403D0C">
      <w:pPr>
        <w:pStyle w:val="ConsNormal"/>
        <w:widowControl/>
        <w:ind w:right="-1" w:firstLine="540"/>
        <w:jc w:val="center"/>
        <w:rPr>
          <w:rFonts w:ascii="Times New Roman" w:hAnsi="Times New Roman" w:cs="Times New Roman"/>
          <w:sz w:val="24"/>
          <w:szCs w:val="24"/>
        </w:rPr>
      </w:pPr>
    </w:p>
    <w:p w:rsidR="00403D0C" w:rsidRDefault="00403D0C" w:rsidP="00403D0C">
      <w:pPr>
        <w:pStyle w:val="ConsNormal"/>
        <w:widowControl/>
        <w:ind w:right="-1" w:firstLine="540"/>
        <w:jc w:val="center"/>
        <w:rPr>
          <w:rFonts w:ascii="Times New Roman" w:hAnsi="Times New Roman" w:cs="Times New Roman"/>
          <w:sz w:val="24"/>
          <w:szCs w:val="24"/>
        </w:rPr>
      </w:pPr>
    </w:p>
    <w:p w:rsidR="00403D0C" w:rsidRDefault="00403D0C" w:rsidP="00403D0C">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403D0C" w:rsidRDefault="00403D0C" w:rsidP="00403D0C">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403D0C" w:rsidRDefault="00403D0C" w:rsidP="00403D0C">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403D0C" w:rsidRDefault="00403D0C" w:rsidP="00403D0C">
      <w:pPr>
        <w:jc w:val="center"/>
        <w:rPr>
          <w:b/>
          <w:bCs/>
          <w:sz w:val="28"/>
          <w:szCs w:val="28"/>
        </w:rPr>
      </w:pPr>
      <w:r>
        <w:rPr>
          <w:b/>
          <w:bCs/>
          <w:sz w:val="28"/>
          <w:szCs w:val="28"/>
        </w:rPr>
        <w:t xml:space="preserve">КИРОВСКОЙ ОБЛАСТИ </w:t>
      </w:r>
    </w:p>
    <w:p w:rsidR="00403D0C" w:rsidRDefault="00403D0C" w:rsidP="00403D0C">
      <w:pPr>
        <w:jc w:val="center"/>
        <w:rPr>
          <w:b/>
          <w:bCs/>
          <w:sz w:val="28"/>
          <w:szCs w:val="28"/>
        </w:rPr>
      </w:pPr>
    </w:p>
    <w:p w:rsidR="00403D0C" w:rsidRDefault="00403D0C" w:rsidP="00403D0C">
      <w:pPr>
        <w:jc w:val="center"/>
        <w:outlineLvl w:val="0"/>
        <w:rPr>
          <w:b/>
          <w:bCs/>
          <w:sz w:val="32"/>
          <w:szCs w:val="32"/>
        </w:rPr>
      </w:pPr>
      <w:r>
        <w:rPr>
          <w:b/>
          <w:bCs/>
          <w:sz w:val="32"/>
          <w:szCs w:val="32"/>
        </w:rPr>
        <w:t>ПОСТАНОВЛЕНИЕ</w:t>
      </w:r>
    </w:p>
    <w:p w:rsidR="00403D0C" w:rsidRDefault="00403D0C" w:rsidP="00403D0C">
      <w:pPr>
        <w:rPr>
          <w:b/>
          <w:bCs/>
          <w:sz w:val="32"/>
          <w:szCs w:val="32"/>
        </w:rPr>
      </w:pPr>
    </w:p>
    <w:p w:rsidR="00403D0C" w:rsidRDefault="00403D0C" w:rsidP="00403D0C">
      <w:pPr>
        <w:rPr>
          <w:sz w:val="28"/>
          <w:szCs w:val="28"/>
        </w:rPr>
      </w:pPr>
      <w:r>
        <w:rPr>
          <w:bCs/>
          <w:sz w:val="28"/>
          <w:szCs w:val="28"/>
        </w:rPr>
        <w:t>12.01.2024</w:t>
      </w:r>
      <w:r w:rsidRPr="009951F9">
        <w:rPr>
          <w:sz w:val="28"/>
          <w:szCs w:val="28"/>
        </w:rPr>
        <w:t xml:space="preserve">                                                                          </w:t>
      </w:r>
      <w:r>
        <w:rPr>
          <w:sz w:val="28"/>
          <w:szCs w:val="28"/>
        </w:rPr>
        <w:t xml:space="preserve">                  </w:t>
      </w:r>
      <w:r w:rsidRPr="009951F9">
        <w:rPr>
          <w:sz w:val="28"/>
          <w:szCs w:val="28"/>
        </w:rPr>
        <w:t xml:space="preserve"> </w:t>
      </w:r>
      <w:r>
        <w:rPr>
          <w:sz w:val="28"/>
          <w:szCs w:val="28"/>
        </w:rPr>
        <w:t xml:space="preserve">    </w:t>
      </w:r>
      <w:r w:rsidRPr="009951F9">
        <w:rPr>
          <w:sz w:val="28"/>
          <w:szCs w:val="28"/>
        </w:rPr>
        <w:t xml:space="preserve"> </w:t>
      </w:r>
      <w:r>
        <w:rPr>
          <w:sz w:val="28"/>
          <w:szCs w:val="28"/>
        </w:rPr>
        <w:t>№ 31</w:t>
      </w:r>
    </w:p>
    <w:p w:rsidR="00403D0C" w:rsidRDefault="00403D0C" w:rsidP="00403D0C">
      <w:pPr>
        <w:jc w:val="center"/>
        <w:rPr>
          <w:sz w:val="28"/>
          <w:szCs w:val="28"/>
        </w:rPr>
      </w:pPr>
    </w:p>
    <w:p w:rsidR="00403D0C" w:rsidRDefault="00403D0C" w:rsidP="00403D0C">
      <w:pPr>
        <w:jc w:val="center"/>
        <w:rPr>
          <w:sz w:val="28"/>
          <w:szCs w:val="28"/>
        </w:rPr>
      </w:pPr>
      <w:r>
        <w:rPr>
          <w:sz w:val="28"/>
          <w:szCs w:val="28"/>
        </w:rPr>
        <w:t>пгт Кикнур</w:t>
      </w:r>
    </w:p>
    <w:p w:rsidR="00403D0C" w:rsidRDefault="00403D0C" w:rsidP="00403D0C">
      <w:pPr>
        <w:jc w:val="center"/>
        <w:rPr>
          <w:b/>
          <w:sz w:val="28"/>
          <w:szCs w:val="28"/>
        </w:rPr>
      </w:pPr>
    </w:p>
    <w:p w:rsidR="00403D0C" w:rsidRPr="00C150E2" w:rsidRDefault="00403D0C" w:rsidP="00403D0C">
      <w:pPr>
        <w:jc w:val="center"/>
        <w:rPr>
          <w:b/>
          <w:sz w:val="28"/>
          <w:szCs w:val="28"/>
        </w:rPr>
      </w:pPr>
      <w:r w:rsidRPr="00C150E2">
        <w:rPr>
          <w:b/>
          <w:sz w:val="28"/>
          <w:szCs w:val="28"/>
        </w:rPr>
        <w:t xml:space="preserve">О внесении изменений в постановление администрации </w:t>
      </w:r>
    </w:p>
    <w:p w:rsidR="00403D0C" w:rsidRPr="00C150E2" w:rsidRDefault="00403D0C" w:rsidP="00403D0C">
      <w:pPr>
        <w:jc w:val="center"/>
        <w:rPr>
          <w:b/>
          <w:sz w:val="28"/>
          <w:szCs w:val="28"/>
        </w:rPr>
      </w:pPr>
      <w:r w:rsidRPr="00C150E2">
        <w:rPr>
          <w:b/>
          <w:sz w:val="28"/>
          <w:szCs w:val="28"/>
        </w:rPr>
        <w:t xml:space="preserve">Кикнурского муниципального района Кировской области </w:t>
      </w:r>
    </w:p>
    <w:p w:rsidR="00403D0C" w:rsidRDefault="00403D0C" w:rsidP="00403D0C">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403D0C" w:rsidRDefault="00403D0C" w:rsidP="00403D0C">
      <w:pPr>
        <w:ind w:firstLine="709"/>
        <w:jc w:val="center"/>
        <w:outlineLvl w:val="0"/>
        <w:rPr>
          <w:b/>
          <w:bCs/>
          <w:sz w:val="28"/>
          <w:szCs w:val="28"/>
        </w:rPr>
      </w:pPr>
    </w:p>
    <w:p w:rsidR="00403D0C" w:rsidRDefault="00403D0C" w:rsidP="00403D0C">
      <w:pPr>
        <w:ind w:firstLine="709"/>
        <w:jc w:val="center"/>
        <w:outlineLvl w:val="0"/>
        <w:rPr>
          <w:bCs/>
        </w:rPr>
      </w:pPr>
    </w:p>
    <w:p w:rsidR="00403D0C" w:rsidRDefault="00403D0C" w:rsidP="00403D0C">
      <w:pPr>
        <w:tabs>
          <w:tab w:val="num" w:pos="0"/>
        </w:tabs>
        <w:spacing w:line="360" w:lineRule="exact"/>
        <w:ind w:firstLine="709"/>
        <w:jc w:val="both"/>
        <w:outlineLvl w:val="0"/>
        <w:rPr>
          <w:sz w:val="28"/>
          <w:szCs w:val="28"/>
        </w:rPr>
      </w:pPr>
      <w:r>
        <w:rPr>
          <w:sz w:val="28"/>
          <w:szCs w:val="28"/>
        </w:rPr>
        <w:t>На основании решения Думы Кикнурского муниципального округа Кировской области от 20</w:t>
      </w:r>
      <w:r w:rsidRPr="00814E11">
        <w:rPr>
          <w:sz w:val="28"/>
          <w:szCs w:val="28"/>
        </w:rPr>
        <w:t>.</w:t>
      </w:r>
      <w:r>
        <w:rPr>
          <w:sz w:val="28"/>
          <w:szCs w:val="28"/>
        </w:rPr>
        <w:t>12</w:t>
      </w:r>
      <w:r w:rsidRPr="00814E11">
        <w:rPr>
          <w:sz w:val="28"/>
          <w:szCs w:val="28"/>
        </w:rPr>
        <w:t>.202</w:t>
      </w:r>
      <w:r>
        <w:rPr>
          <w:sz w:val="28"/>
          <w:szCs w:val="28"/>
        </w:rPr>
        <w:t>3</w:t>
      </w:r>
      <w:r w:rsidRPr="00814E11">
        <w:rPr>
          <w:sz w:val="28"/>
          <w:szCs w:val="28"/>
        </w:rPr>
        <w:t xml:space="preserve"> № </w:t>
      </w:r>
      <w:r>
        <w:rPr>
          <w:sz w:val="28"/>
          <w:szCs w:val="28"/>
        </w:rPr>
        <w:t>36</w:t>
      </w:r>
      <w:r w:rsidRPr="00814E11">
        <w:rPr>
          <w:sz w:val="28"/>
          <w:szCs w:val="28"/>
        </w:rPr>
        <w:t xml:space="preserve"> – </w:t>
      </w:r>
      <w:r>
        <w:rPr>
          <w:sz w:val="28"/>
          <w:szCs w:val="28"/>
        </w:rPr>
        <w:t>302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 Кировской области ПОСТАНОВЛЯЕТ:</w:t>
      </w:r>
    </w:p>
    <w:p w:rsidR="00403D0C" w:rsidRDefault="00403D0C" w:rsidP="00CD7AB0">
      <w:pPr>
        <w:pStyle w:val="a3"/>
        <w:numPr>
          <w:ilvl w:val="0"/>
          <w:numId w:val="5"/>
        </w:numPr>
        <w:spacing w:line="360" w:lineRule="exact"/>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403D0C" w:rsidRDefault="00403D0C" w:rsidP="00CD7AB0">
      <w:pPr>
        <w:pStyle w:val="a3"/>
        <w:numPr>
          <w:ilvl w:val="1"/>
          <w:numId w:val="5"/>
        </w:numPr>
        <w:spacing w:line="360" w:lineRule="exact"/>
        <w:ind w:left="0" w:firstLine="709"/>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p w:rsidR="00403D0C" w:rsidRPr="008C51DA" w:rsidRDefault="00403D0C" w:rsidP="00403D0C">
      <w:pPr>
        <w:spacing w:line="360" w:lineRule="exact"/>
        <w:jc w:val="both"/>
        <w:rPr>
          <w:rFonts w:eastAsia="Calibri"/>
          <w:bCs/>
          <w:sz w:val="28"/>
          <w:szCs w:val="28"/>
        </w:rPr>
      </w:pPr>
    </w:p>
    <w:tbl>
      <w:tblPr>
        <w:tblStyle w:val="af4"/>
        <w:tblW w:w="0" w:type="auto"/>
        <w:tblInd w:w="-5" w:type="dxa"/>
        <w:tblLook w:val="04A0" w:firstRow="1" w:lastRow="0" w:firstColumn="1" w:lastColumn="0" w:noHBand="0" w:noVBand="1"/>
      </w:tblPr>
      <w:tblGrid>
        <w:gridCol w:w="2268"/>
        <w:gridCol w:w="7077"/>
      </w:tblGrid>
      <w:tr w:rsidR="00403D0C" w:rsidTr="002F7DD2">
        <w:trPr>
          <w:trHeight w:val="2535"/>
        </w:trPr>
        <w:tc>
          <w:tcPr>
            <w:tcW w:w="2268" w:type="dxa"/>
            <w:tcBorders>
              <w:bottom w:val="single" w:sz="4" w:space="0" w:color="auto"/>
            </w:tcBorders>
          </w:tcPr>
          <w:p w:rsidR="00403D0C" w:rsidRDefault="00403D0C" w:rsidP="002F7DD2">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single" w:sz="4" w:space="0" w:color="auto"/>
            </w:tcBorders>
          </w:tcPr>
          <w:p w:rsidR="00403D0C" w:rsidRDefault="00403D0C" w:rsidP="002F7DD2">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794987">
              <w:rPr>
                <w:sz w:val="28"/>
                <w:szCs w:val="28"/>
              </w:rPr>
              <w:t>11</w:t>
            </w:r>
            <w:r>
              <w:rPr>
                <w:sz w:val="28"/>
                <w:szCs w:val="28"/>
              </w:rPr>
              <w:t>8987</w:t>
            </w:r>
            <w:r w:rsidRPr="00794987">
              <w:rPr>
                <w:sz w:val="28"/>
                <w:szCs w:val="28"/>
              </w:rPr>
              <w:t>,</w:t>
            </w:r>
            <w:r>
              <w:rPr>
                <w:sz w:val="28"/>
                <w:szCs w:val="28"/>
              </w:rPr>
              <w:t>6</w:t>
            </w:r>
            <w:r w:rsidRPr="00794987">
              <w:rPr>
                <w:sz w:val="28"/>
                <w:szCs w:val="28"/>
              </w:rPr>
              <w:t>4</w:t>
            </w:r>
            <w:r>
              <w:rPr>
                <w:sz w:val="28"/>
                <w:szCs w:val="28"/>
              </w:rPr>
              <w:t>879</w:t>
            </w:r>
            <w:r>
              <w:t xml:space="preserve"> </w:t>
            </w:r>
            <w:r>
              <w:rPr>
                <w:rFonts w:eastAsia="Calibri"/>
                <w:bCs/>
                <w:sz w:val="28"/>
                <w:szCs w:val="28"/>
              </w:rPr>
              <w:t>тыс. рублей, в том числе по годам:</w:t>
            </w:r>
          </w:p>
          <w:p w:rsidR="00403D0C" w:rsidRDefault="00403D0C" w:rsidP="002F7DD2">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2023 год </w:t>
            </w:r>
            <w:r w:rsidRPr="00794987">
              <w:rPr>
                <w:rFonts w:eastAsia="Calibri"/>
                <w:bCs/>
                <w:sz w:val="28"/>
                <w:szCs w:val="28"/>
              </w:rPr>
              <w:t xml:space="preserve">– </w:t>
            </w:r>
            <w:r>
              <w:rPr>
                <w:rFonts w:eastAsia="Calibri"/>
                <w:bCs/>
                <w:sz w:val="28"/>
                <w:szCs w:val="28"/>
              </w:rPr>
              <w:t>29196</w:t>
            </w:r>
            <w:r w:rsidRPr="00794987">
              <w:rPr>
                <w:rFonts w:eastAsia="Calibri"/>
                <w:bCs/>
                <w:sz w:val="28"/>
                <w:szCs w:val="28"/>
              </w:rPr>
              <w:t>,</w:t>
            </w:r>
            <w:r>
              <w:rPr>
                <w:rFonts w:eastAsia="Calibri"/>
                <w:bCs/>
                <w:sz w:val="28"/>
                <w:szCs w:val="28"/>
              </w:rPr>
              <w:t>52479 тыс. рублей</w:t>
            </w:r>
          </w:p>
          <w:p w:rsidR="00403D0C" w:rsidRDefault="00403D0C" w:rsidP="002F7DD2">
            <w:pPr>
              <w:jc w:val="both"/>
              <w:rPr>
                <w:rFonts w:eastAsia="Calibri"/>
                <w:bCs/>
                <w:sz w:val="28"/>
                <w:szCs w:val="28"/>
              </w:rPr>
            </w:pPr>
            <w:r>
              <w:rPr>
                <w:rFonts w:eastAsia="Calibri"/>
                <w:bCs/>
                <w:sz w:val="28"/>
                <w:szCs w:val="28"/>
              </w:rPr>
              <w:t>2024 год – 22691,548 тыс. рублей</w:t>
            </w:r>
          </w:p>
          <w:p w:rsidR="00403D0C" w:rsidRPr="003E110F" w:rsidRDefault="00403D0C" w:rsidP="002F7DD2">
            <w:pPr>
              <w:jc w:val="both"/>
              <w:rPr>
                <w:rFonts w:eastAsia="Calibri"/>
                <w:bCs/>
                <w:sz w:val="28"/>
                <w:szCs w:val="28"/>
              </w:rPr>
            </w:pPr>
            <w:r>
              <w:rPr>
                <w:rFonts w:eastAsia="Calibri"/>
                <w:bCs/>
                <w:sz w:val="28"/>
                <w:szCs w:val="28"/>
              </w:rPr>
              <w:t xml:space="preserve">2025 год – 22669,246 тыс. рублей </w:t>
            </w:r>
          </w:p>
        </w:tc>
      </w:tr>
      <w:tr w:rsidR="00403D0C" w:rsidTr="002F7DD2">
        <w:trPr>
          <w:trHeight w:val="1440"/>
        </w:trPr>
        <w:tc>
          <w:tcPr>
            <w:tcW w:w="2268" w:type="dxa"/>
            <w:tcBorders>
              <w:bottom w:val="single" w:sz="4" w:space="0" w:color="auto"/>
            </w:tcBorders>
          </w:tcPr>
          <w:p w:rsidR="00403D0C" w:rsidRDefault="00403D0C" w:rsidP="002F7DD2">
            <w:pPr>
              <w:jc w:val="both"/>
              <w:rPr>
                <w:rFonts w:eastAsia="Calibri"/>
                <w:bCs/>
                <w:sz w:val="28"/>
                <w:szCs w:val="28"/>
              </w:rPr>
            </w:pPr>
          </w:p>
        </w:tc>
        <w:tc>
          <w:tcPr>
            <w:tcW w:w="7077" w:type="dxa"/>
            <w:tcBorders>
              <w:bottom w:val="single" w:sz="4" w:space="0" w:color="auto"/>
            </w:tcBorders>
          </w:tcPr>
          <w:p w:rsidR="00403D0C" w:rsidRDefault="00403D0C" w:rsidP="002F7DD2">
            <w:pPr>
              <w:jc w:val="both"/>
              <w:rPr>
                <w:rFonts w:eastAsia="Calibri"/>
                <w:bCs/>
                <w:sz w:val="28"/>
                <w:szCs w:val="28"/>
              </w:rPr>
            </w:pPr>
            <w:r>
              <w:rPr>
                <w:rFonts w:eastAsia="Calibri"/>
                <w:bCs/>
                <w:sz w:val="28"/>
                <w:szCs w:val="28"/>
              </w:rPr>
              <w:t>из них;</w:t>
            </w:r>
          </w:p>
          <w:p w:rsidR="00403D0C" w:rsidRDefault="00403D0C" w:rsidP="002F7DD2">
            <w:pPr>
              <w:jc w:val="both"/>
              <w:rPr>
                <w:rFonts w:eastAsia="Calibri"/>
                <w:bCs/>
                <w:sz w:val="28"/>
                <w:szCs w:val="28"/>
              </w:rPr>
            </w:pPr>
            <w:r>
              <w:rPr>
                <w:rFonts w:eastAsia="Calibri"/>
                <w:bCs/>
                <w:sz w:val="28"/>
                <w:szCs w:val="28"/>
              </w:rPr>
              <w:t xml:space="preserve">за счёт средств федерального бюджета – </w:t>
            </w:r>
            <w:r w:rsidRPr="007B1086">
              <w:rPr>
                <w:rFonts w:eastAsia="Calibri"/>
                <w:bCs/>
                <w:sz w:val="28"/>
                <w:szCs w:val="28"/>
              </w:rPr>
              <w:t>222,27</w:t>
            </w:r>
            <w:r>
              <w:rPr>
                <w:rFonts w:eastAsia="Calibri"/>
                <w:bCs/>
                <w:sz w:val="28"/>
                <w:szCs w:val="28"/>
              </w:rPr>
              <w:t xml:space="preserve">174 тыс. рублей, </w:t>
            </w:r>
          </w:p>
          <w:p w:rsidR="00403D0C" w:rsidRDefault="00403D0C" w:rsidP="002F7DD2">
            <w:pPr>
              <w:jc w:val="both"/>
              <w:rPr>
                <w:rFonts w:eastAsia="Calibri"/>
                <w:bCs/>
                <w:sz w:val="28"/>
                <w:szCs w:val="28"/>
              </w:rPr>
            </w:pPr>
            <w:r>
              <w:rPr>
                <w:rFonts w:eastAsia="Calibri"/>
                <w:bCs/>
                <w:sz w:val="28"/>
                <w:szCs w:val="28"/>
              </w:rPr>
              <w:t>в том числе:</w:t>
            </w:r>
          </w:p>
        </w:tc>
      </w:tr>
      <w:tr w:rsidR="00403D0C" w:rsidTr="002F7DD2">
        <w:trPr>
          <w:trHeight w:val="70"/>
        </w:trPr>
        <w:tc>
          <w:tcPr>
            <w:tcW w:w="2268" w:type="dxa"/>
            <w:tcBorders>
              <w:bottom w:val="nil"/>
            </w:tcBorders>
          </w:tcPr>
          <w:p w:rsidR="00403D0C" w:rsidRDefault="00403D0C" w:rsidP="002F7DD2">
            <w:pPr>
              <w:jc w:val="both"/>
              <w:rPr>
                <w:rFonts w:eastAsia="Calibri"/>
                <w:bCs/>
                <w:sz w:val="28"/>
                <w:szCs w:val="28"/>
              </w:rPr>
            </w:pPr>
          </w:p>
        </w:tc>
        <w:tc>
          <w:tcPr>
            <w:tcW w:w="7077" w:type="dxa"/>
            <w:tcBorders>
              <w:bottom w:val="nil"/>
            </w:tcBorders>
          </w:tcPr>
          <w:p w:rsidR="00403D0C" w:rsidRDefault="00403D0C" w:rsidP="002F7DD2">
            <w:pPr>
              <w:jc w:val="both"/>
              <w:rPr>
                <w:rFonts w:eastAsia="Calibri"/>
                <w:bCs/>
                <w:sz w:val="28"/>
                <w:szCs w:val="28"/>
              </w:rPr>
            </w:pPr>
          </w:p>
        </w:tc>
      </w:tr>
      <w:tr w:rsidR="00403D0C" w:rsidTr="002F7DD2">
        <w:trPr>
          <w:trHeight w:val="7121"/>
        </w:trPr>
        <w:tc>
          <w:tcPr>
            <w:tcW w:w="2268" w:type="dxa"/>
            <w:tcBorders>
              <w:top w:val="nil"/>
            </w:tcBorders>
          </w:tcPr>
          <w:p w:rsidR="00403D0C" w:rsidRPr="003E110F" w:rsidRDefault="00403D0C" w:rsidP="002F7DD2">
            <w:pPr>
              <w:rPr>
                <w:rFonts w:eastAsia="Calibri"/>
              </w:rPr>
            </w:pPr>
          </w:p>
        </w:tc>
        <w:tc>
          <w:tcPr>
            <w:tcW w:w="7077" w:type="dxa"/>
            <w:tcBorders>
              <w:top w:val="nil"/>
            </w:tcBorders>
          </w:tcPr>
          <w:p w:rsidR="00403D0C" w:rsidRDefault="00403D0C" w:rsidP="002F7DD2">
            <w:pPr>
              <w:jc w:val="both"/>
              <w:rPr>
                <w:rFonts w:eastAsia="Calibri"/>
                <w:bCs/>
                <w:sz w:val="28"/>
                <w:szCs w:val="28"/>
              </w:rPr>
            </w:pPr>
            <w:r>
              <w:rPr>
                <w:rFonts w:eastAsia="Calibri"/>
                <w:bCs/>
                <w:sz w:val="28"/>
                <w:szCs w:val="28"/>
              </w:rPr>
              <w:t>2021 год – 49,22 тыс. рублей</w:t>
            </w:r>
          </w:p>
          <w:p w:rsidR="00403D0C" w:rsidRDefault="00403D0C" w:rsidP="002F7DD2">
            <w:pPr>
              <w:jc w:val="both"/>
              <w:rPr>
                <w:rFonts w:eastAsia="Calibri"/>
                <w:bCs/>
                <w:sz w:val="28"/>
                <w:szCs w:val="28"/>
              </w:rPr>
            </w:pPr>
            <w:r>
              <w:rPr>
                <w:rFonts w:eastAsia="Calibri"/>
                <w:bCs/>
                <w:sz w:val="28"/>
                <w:szCs w:val="28"/>
              </w:rPr>
              <w:t>2022 год – 48,31533 тыс. рублей</w:t>
            </w:r>
          </w:p>
          <w:p w:rsidR="00403D0C" w:rsidRDefault="00403D0C" w:rsidP="002F7DD2">
            <w:pPr>
              <w:jc w:val="both"/>
              <w:rPr>
                <w:rFonts w:eastAsia="Calibri"/>
                <w:bCs/>
                <w:sz w:val="28"/>
                <w:szCs w:val="28"/>
              </w:rPr>
            </w:pPr>
            <w:r>
              <w:rPr>
                <w:rFonts w:eastAsia="Calibri"/>
                <w:bCs/>
                <w:sz w:val="28"/>
                <w:szCs w:val="28"/>
              </w:rPr>
              <w:t xml:space="preserve">2023 год </w:t>
            </w:r>
            <w:r w:rsidRPr="00AF7A62">
              <w:rPr>
                <w:rFonts w:eastAsia="Calibri"/>
                <w:b/>
                <w:bCs/>
                <w:sz w:val="28"/>
                <w:szCs w:val="28"/>
              </w:rPr>
              <w:t xml:space="preserve">– </w:t>
            </w:r>
            <w:r w:rsidRPr="007B1086">
              <w:rPr>
                <w:rFonts w:eastAsia="Calibri"/>
                <w:bCs/>
                <w:sz w:val="28"/>
                <w:szCs w:val="28"/>
              </w:rPr>
              <w:t xml:space="preserve">41,64147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2025 год – 41,45347тыс. рублей </w:t>
            </w:r>
          </w:p>
          <w:p w:rsidR="00403D0C" w:rsidRDefault="00403D0C" w:rsidP="002F7DD2">
            <w:pPr>
              <w:jc w:val="both"/>
              <w:rPr>
                <w:rFonts w:eastAsia="Calibri"/>
                <w:bCs/>
                <w:sz w:val="28"/>
                <w:szCs w:val="28"/>
              </w:rPr>
            </w:pPr>
            <w:r>
              <w:rPr>
                <w:rFonts w:eastAsia="Calibri"/>
                <w:bCs/>
                <w:sz w:val="28"/>
                <w:szCs w:val="28"/>
              </w:rPr>
              <w:t xml:space="preserve">за счёт средств областного бюджета </w:t>
            </w:r>
            <w:r w:rsidRPr="007C5672">
              <w:rPr>
                <w:rFonts w:eastAsia="Calibri"/>
                <w:b/>
                <w:bCs/>
                <w:sz w:val="28"/>
                <w:szCs w:val="28"/>
              </w:rPr>
              <w:t xml:space="preserve">– </w:t>
            </w:r>
            <w:r w:rsidRPr="00794987">
              <w:rPr>
                <w:rFonts w:eastAsia="Calibri"/>
                <w:bCs/>
                <w:sz w:val="28"/>
                <w:szCs w:val="28"/>
              </w:rPr>
              <w:t>3</w:t>
            </w:r>
            <w:r>
              <w:rPr>
                <w:rFonts w:eastAsia="Calibri"/>
                <w:bCs/>
                <w:sz w:val="28"/>
                <w:szCs w:val="28"/>
              </w:rPr>
              <w:t>8</w:t>
            </w:r>
            <w:r w:rsidRPr="00794987">
              <w:rPr>
                <w:rFonts w:eastAsia="Calibri"/>
                <w:bCs/>
                <w:sz w:val="28"/>
                <w:szCs w:val="28"/>
              </w:rPr>
              <w:t>5</w:t>
            </w:r>
            <w:r>
              <w:rPr>
                <w:rFonts w:eastAsia="Calibri"/>
                <w:bCs/>
                <w:sz w:val="28"/>
                <w:szCs w:val="28"/>
              </w:rPr>
              <w:t>64</w:t>
            </w:r>
            <w:r w:rsidRPr="00794987">
              <w:rPr>
                <w:sz w:val="28"/>
                <w:szCs w:val="28"/>
              </w:rPr>
              <w:t>,</w:t>
            </w:r>
            <w:r>
              <w:rPr>
                <w:sz w:val="28"/>
                <w:szCs w:val="28"/>
              </w:rPr>
              <w:t>6</w:t>
            </w:r>
            <w:r w:rsidRPr="00794987">
              <w:rPr>
                <w:sz w:val="28"/>
                <w:szCs w:val="28"/>
              </w:rPr>
              <w:t>3826</w:t>
            </w:r>
            <w:r w:rsidRPr="007B1086">
              <w:t xml:space="preserve"> </w:t>
            </w:r>
            <w:r>
              <w:rPr>
                <w:rFonts w:eastAsia="Calibri"/>
                <w:bCs/>
                <w:sz w:val="28"/>
                <w:szCs w:val="28"/>
              </w:rPr>
              <w:t>тыс. рублей, в том числе:</w:t>
            </w:r>
          </w:p>
          <w:p w:rsidR="00403D0C" w:rsidRDefault="00403D0C" w:rsidP="002F7DD2">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2023 год – 12530</w:t>
            </w:r>
            <w:r w:rsidRPr="00794987">
              <w:rPr>
                <w:rFonts w:eastAsia="Calibri"/>
                <w:bCs/>
                <w:sz w:val="28"/>
                <w:szCs w:val="28"/>
              </w:rPr>
              <w:t>,</w:t>
            </w:r>
            <w:r>
              <w:rPr>
                <w:rFonts w:eastAsia="Calibri"/>
                <w:bCs/>
                <w:sz w:val="28"/>
                <w:szCs w:val="28"/>
              </w:rPr>
              <w:t>6</w:t>
            </w:r>
            <w:r w:rsidRPr="00794987">
              <w:rPr>
                <w:rFonts w:eastAsia="Calibri"/>
                <w:bCs/>
                <w:sz w:val="28"/>
                <w:szCs w:val="28"/>
              </w:rPr>
              <w:t>5853 тыс</w:t>
            </w:r>
            <w:r>
              <w:rPr>
                <w:rFonts w:eastAsia="Calibri"/>
                <w:bCs/>
                <w:sz w:val="28"/>
                <w:szCs w:val="28"/>
              </w:rPr>
              <w:t>. рублей</w:t>
            </w:r>
          </w:p>
          <w:p w:rsidR="00403D0C" w:rsidRDefault="00403D0C" w:rsidP="002F7DD2">
            <w:pPr>
              <w:jc w:val="both"/>
              <w:rPr>
                <w:rFonts w:eastAsia="Calibri"/>
                <w:bCs/>
                <w:sz w:val="28"/>
                <w:szCs w:val="28"/>
              </w:rPr>
            </w:pPr>
            <w:r>
              <w:rPr>
                <w:rFonts w:eastAsia="Calibri"/>
                <w:bCs/>
                <w:sz w:val="28"/>
                <w:szCs w:val="28"/>
              </w:rPr>
              <w:t>2024 год –6591,85853 тыс. рублей</w:t>
            </w:r>
          </w:p>
          <w:p w:rsidR="00403D0C" w:rsidRDefault="00403D0C" w:rsidP="002F7DD2">
            <w:pPr>
              <w:jc w:val="both"/>
              <w:rPr>
                <w:rFonts w:eastAsia="Calibri"/>
                <w:bCs/>
                <w:sz w:val="28"/>
                <w:szCs w:val="28"/>
              </w:rPr>
            </w:pPr>
            <w:r>
              <w:rPr>
                <w:rFonts w:eastAsia="Calibri"/>
                <w:bCs/>
                <w:sz w:val="28"/>
                <w:szCs w:val="28"/>
              </w:rPr>
              <w:t xml:space="preserve">2025 год – 6641,84653 тыс. рублей </w:t>
            </w:r>
          </w:p>
          <w:p w:rsidR="00403D0C" w:rsidRDefault="00403D0C" w:rsidP="002F7DD2">
            <w:pPr>
              <w:jc w:val="both"/>
              <w:rPr>
                <w:rFonts w:eastAsia="Calibri"/>
                <w:bCs/>
                <w:sz w:val="28"/>
                <w:szCs w:val="28"/>
              </w:rPr>
            </w:pPr>
            <w:r>
              <w:rPr>
                <w:rFonts w:eastAsia="Calibri"/>
                <w:bCs/>
                <w:sz w:val="28"/>
                <w:szCs w:val="28"/>
              </w:rPr>
              <w:t xml:space="preserve">за счёт средств муниципального образования </w:t>
            </w:r>
            <w:r w:rsidRPr="00794987">
              <w:rPr>
                <w:rFonts w:eastAsia="Calibri"/>
                <w:bCs/>
                <w:sz w:val="28"/>
                <w:szCs w:val="28"/>
              </w:rPr>
              <w:t>– 80</w:t>
            </w:r>
            <w:r>
              <w:rPr>
                <w:rFonts w:eastAsia="Calibri"/>
                <w:bCs/>
                <w:sz w:val="28"/>
                <w:szCs w:val="28"/>
              </w:rPr>
              <w:t>200</w:t>
            </w:r>
            <w:r w:rsidRPr="00794987">
              <w:rPr>
                <w:rFonts w:eastAsia="Calibri"/>
                <w:bCs/>
                <w:sz w:val="28"/>
                <w:szCs w:val="28"/>
              </w:rPr>
              <w:t>,</w:t>
            </w:r>
            <w:r>
              <w:rPr>
                <w:rFonts w:eastAsia="Calibri"/>
                <w:bCs/>
                <w:sz w:val="28"/>
                <w:szCs w:val="28"/>
              </w:rPr>
              <w:t>7</w:t>
            </w:r>
            <w:r w:rsidRPr="00794987">
              <w:rPr>
                <w:rFonts w:eastAsia="Calibri"/>
                <w:bCs/>
                <w:sz w:val="28"/>
                <w:szCs w:val="28"/>
              </w:rPr>
              <w:t>3</w:t>
            </w:r>
            <w:r>
              <w:rPr>
                <w:rFonts w:eastAsia="Calibri"/>
                <w:bCs/>
                <w:sz w:val="28"/>
                <w:szCs w:val="28"/>
              </w:rPr>
              <w:t>879</w:t>
            </w:r>
            <w:r>
              <w:rPr>
                <w:rFonts w:eastAsia="Calibri"/>
                <w:bCs/>
              </w:rPr>
              <w:t xml:space="preserve"> </w:t>
            </w:r>
            <w:r>
              <w:rPr>
                <w:rFonts w:eastAsia="Calibri"/>
                <w:bCs/>
                <w:sz w:val="28"/>
                <w:szCs w:val="28"/>
              </w:rPr>
              <w:t>тыс. рублей, в том числе:</w:t>
            </w:r>
          </w:p>
          <w:p w:rsidR="00403D0C" w:rsidRDefault="00403D0C" w:rsidP="002F7DD2">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 xml:space="preserve">2023 год – </w:t>
            </w:r>
            <w:r w:rsidRPr="00794987">
              <w:rPr>
                <w:sz w:val="28"/>
                <w:szCs w:val="28"/>
              </w:rPr>
              <w:t>1</w:t>
            </w:r>
            <w:r>
              <w:rPr>
                <w:sz w:val="28"/>
                <w:szCs w:val="28"/>
              </w:rPr>
              <w:t>6624</w:t>
            </w:r>
            <w:r w:rsidRPr="00794987">
              <w:rPr>
                <w:sz w:val="28"/>
                <w:szCs w:val="28"/>
              </w:rPr>
              <w:t>,</w:t>
            </w:r>
            <w:r>
              <w:rPr>
                <w:sz w:val="28"/>
                <w:szCs w:val="28"/>
              </w:rPr>
              <w:t>22479</w:t>
            </w:r>
            <w:r>
              <w:t xml:space="preserve"> </w:t>
            </w:r>
            <w:r>
              <w:rPr>
                <w:rFonts w:eastAsia="Calibri"/>
                <w:bCs/>
                <w:sz w:val="28"/>
                <w:szCs w:val="28"/>
              </w:rPr>
              <w:t>тыс. рублей</w:t>
            </w:r>
          </w:p>
          <w:p w:rsidR="00403D0C" w:rsidRDefault="00403D0C" w:rsidP="002F7DD2">
            <w:pPr>
              <w:jc w:val="both"/>
              <w:rPr>
                <w:rFonts w:eastAsia="Calibri"/>
                <w:bCs/>
                <w:sz w:val="28"/>
                <w:szCs w:val="28"/>
              </w:rPr>
            </w:pPr>
            <w:r>
              <w:rPr>
                <w:rFonts w:eastAsia="Calibri"/>
                <w:bCs/>
                <w:sz w:val="28"/>
                <w:szCs w:val="28"/>
              </w:rPr>
              <w:t>2024 год – 16058,048 тыс. рублей</w:t>
            </w:r>
          </w:p>
          <w:p w:rsidR="00403D0C" w:rsidRDefault="00403D0C" w:rsidP="002F7DD2">
            <w:pPr>
              <w:jc w:val="both"/>
              <w:rPr>
                <w:rFonts w:eastAsia="Calibri"/>
                <w:bCs/>
                <w:sz w:val="28"/>
                <w:szCs w:val="28"/>
              </w:rPr>
            </w:pPr>
            <w:r>
              <w:rPr>
                <w:rFonts w:eastAsia="Calibri"/>
                <w:bCs/>
                <w:sz w:val="28"/>
                <w:szCs w:val="28"/>
              </w:rPr>
              <w:t xml:space="preserve">2025 год – 15985,946 тыс. рублей </w:t>
            </w:r>
          </w:p>
        </w:tc>
      </w:tr>
    </w:tbl>
    <w:p w:rsidR="00403D0C" w:rsidRDefault="00403D0C" w:rsidP="00CD7AB0">
      <w:pPr>
        <w:pStyle w:val="a3"/>
        <w:numPr>
          <w:ilvl w:val="1"/>
          <w:numId w:val="5"/>
        </w:numPr>
        <w:spacing w:line="360" w:lineRule="exact"/>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403D0C" w:rsidRDefault="00403D0C" w:rsidP="00403D0C">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794987">
        <w:rPr>
          <w:sz w:val="28"/>
          <w:szCs w:val="28"/>
        </w:rPr>
        <w:t>11</w:t>
      </w:r>
      <w:r>
        <w:rPr>
          <w:sz w:val="28"/>
          <w:szCs w:val="28"/>
        </w:rPr>
        <w:t>8987</w:t>
      </w:r>
      <w:r w:rsidRPr="00794987">
        <w:rPr>
          <w:sz w:val="28"/>
          <w:szCs w:val="28"/>
        </w:rPr>
        <w:t>,</w:t>
      </w:r>
      <w:r>
        <w:rPr>
          <w:sz w:val="28"/>
          <w:szCs w:val="28"/>
        </w:rPr>
        <w:t>6</w:t>
      </w:r>
      <w:r w:rsidRPr="00794987">
        <w:rPr>
          <w:sz w:val="28"/>
          <w:szCs w:val="28"/>
        </w:rPr>
        <w:t>4</w:t>
      </w:r>
      <w:r>
        <w:rPr>
          <w:sz w:val="28"/>
          <w:szCs w:val="28"/>
        </w:rPr>
        <w:t>879</w:t>
      </w:r>
      <w:r>
        <w:t xml:space="preserve"> </w:t>
      </w:r>
      <w:r w:rsidRPr="00803FC0">
        <w:rPr>
          <w:rFonts w:eastAsia="Calibri"/>
          <w:bCs/>
          <w:sz w:val="28"/>
          <w:szCs w:val="28"/>
        </w:rPr>
        <w:t>тыс. рублей, в том числе:</w:t>
      </w:r>
    </w:p>
    <w:p w:rsidR="00403D0C" w:rsidRPr="00803FC0" w:rsidRDefault="00403D0C" w:rsidP="00403D0C">
      <w:pPr>
        <w:pStyle w:val="a3"/>
        <w:spacing w:line="360" w:lineRule="exact"/>
        <w:ind w:left="0" w:firstLine="709"/>
        <w:jc w:val="both"/>
        <w:rPr>
          <w:rFonts w:eastAsia="Calibri"/>
          <w:bCs/>
          <w:sz w:val="28"/>
          <w:szCs w:val="28"/>
        </w:rPr>
      </w:pPr>
    </w:p>
    <w:p w:rsidR="00403D0C" w:rsidRPr="00803FC0" w:rsidRDefault="00403D0C" w:rsidP="00CD7AB0">
      <w:pPr>
        <w:pStyle w:val="a3"/>
        <w:numPr>
          <w:ilvl w:val="0"/>
          <w:numId w:val="6"/>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403D0C" w:rsidRPr="0028299A" w:rsidRDefault="00403D0C" w:rsidP="00403D0C">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403D0C" w:rsidRDefault="00403D0C" w:rsidP="00403D0C">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29196</w:t>
      </w:r>
      <w:r w:rsidRPr="00794987">
        <w:rPr>
          <w:rFonts w:eastAsia="Calibri"/>
          <w:bCs/>
          <w:sz w:val="28"/>
          <w:szCs w:val="28"/>
        </w:rPr>
        <w:t>,</w:t>
      </w:r>
      <w:r>
        <w:rPr>
          <w:rFonts w:eastAsia="Calibri"/>
          <w:bCs/>
          <w:sz w:val="28"/>
          <w:szCs w:val="28"/>
        </w:rPr>
        <w:t>52479 тыс. рублей</w:t>
      </w:r>
    </w:p>
    <w:p w:rsidR="00403D0C" w:rsidRDefault="00403D0C" w:rsidP="00403D0C">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22691,548 тыс. рублей</w:t>
      </w:r>
      <w:r w:rsidRPr="00803FC0">
        <w:rPr>
          <w:rFonts w:eastAsia="Calibri"/>
          <w:bCs/>
          <w:sz w:val="28"/>
          <w:szCs w:val="28"/>
        </w:rPr>
        <w:t xml:space="preserve"> </w:t>
      </w:r>
    </w:p>
    <w:p w:rsidR="00403D0C" w:rsidRPr="00803FC0" w:rsidRDefault="00403D0C" w:rsidP="00403D0C">
      <w:pPr>
        <w:pStyle w:val="a3"/>
        <w:spacing w:line="360" w:lineRule="auto"/>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22669</w:t>
      </w:r>
      <w:r w:rsidRPr="00803FC0">
        <w:rPr>
          <w:rFonts w:eastAsia="Calibri"/>
          <w:bCs/>
          <w:sz w:val="28"/>
          <w:szCs w:val="28"/>
        </w:rPr>
        <w:t>,</w:t>
      </w:r>
      <w:r>
        <w:rPr>
          <w:rFonts w:eastAsia="Calibri"/>
          <w:bCs/>
          <w:sz w:val="28"/>
          <w:szCs w:val="28"/>
        </w:rPr>
        <w:t>246</w:t>
      </w:r>
      <w:r w:rsidRPr="00803FC0">
        <w:rPr>
          <w:rFonts w:eastAsia="Calibri"/>
          <w:bCs/>
          <w:sz w:val="28"/>
          <w:szCs w:val="28"/>
        </w:rPr>
        <w:t xml:space="preserve"> тыс. рублей </w:t>
      </w:r>
    </w:p>
    <w:p w:rsidR="00403D0C" w:rsidRPr="00803FC0" w:rsidRDefault="00403D0C" w:rsidP="00403D0C">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403D0C" w:rsidRPr="00803FC0" w:rsidRDefault="00403D0C" w:rsidP="00403D0C">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w:t>
      </w:r>
      <w:r w:rsidRPr="007B1086">
        <w:rPr>
          <w:rFonts w:eastAsia="Calibri"/>
          <w:bCs/>
          <w:sz w:val="28"/>
          <w:szCs w:val="28"/>
        </w:rPr>
        <w:t>222,27</w:t>
      </w:r>
      <w:r>
        <w:rPr>
          <w:rFonts w:eastAsia="Calibri"/>
          <w:bCs/>
          <w:sz w:val="28"/>
          <w:szCs w:val="28"/>
        </w:rPr>
        <w:t xml:space="preserve">174 </w:t>
      </w:r>
      <w:r w:rsidRPr="00803FC0">
        <w:rPr>
          <w:rFonts w:eastAsia="Calibri"/>
          <w:bCs/>
          <w:sz w:val="28"/>
          <w:szCs w:val="28"/>
        </w:rPr>
        <w:t>тыс. рублей, в том числе:</w:t>
      </w:r>
    </w:p>
    <w:p w:rsidR="00403D0C" w:rsidRPr="00803FC0" w:rsidRDefault="00403D0C" w:rsidP="00403D0C">
      <w:pPr>
        <w:spacing w:line="360" w:lineRule="exact"/>
        <w:ind w:firstLine="709"/>
        <w:jc w:val="both"/>
        <w:rPr>
          <w:rFonts w:eastAsia="Calibri"/>
          <w:bCs/>
          <w:sz w:val="28"/>
          <w:szCs w:val="28"/>
        </w:rPr>
      </w:pPr>
      <w:r w:rsidRPr="00803FC0">
        <w:rPr>
          <w:rFonts w:eastAsia="Calibri"/>
          <w:bCs/>
          <w:sz w:val="28"/>
          <w:szCs w:val="28"/>
        </w:rPr>
        <w:lastRenderedPageBreak/>
        <w:t xml:space="preserve">2021 год – </w:t>
      </w:r>
      <w:r w:rsidRPr="005D2946">
        <w:rPr>
          <w:sz w:val="28"/>
          <w:szCs w:val="28"/>
        </w:rPr>
        <w:t>49,22</w:t>
      </w:r>
      <w:r>
        <w:t xml:space="preserve"> </w:t>
      </w:r>
      <w:r w:rsidRPr="00803FC0">
        <w:rPr>
          <w:rFonts w:eastAsia="Calibri"/>
          <w:bCs/>
          <w:sz w:val="28"/>
          <w:szCs w:val="28"/>
        </w:rPr>
        <w:t>тыс. рублей</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AF7A62">
        <w:rPr>
          <w:rFonts w:eastAsia="Calibri"/>
          <w:bCs/>
          <w:sz w:val="28"/>
          <w:szCs w:val="28"/>
        </w:rPr>
        <w:t>41,64147</w:t>
      </w:r>
      <w:r>
        <w:rPr>
          <w:rFonts w:eastAsia="Calibri"/>
          <w:bCs/>
          <w:sz w:val="28"/>
          <w:szCs w:val="28"/>
        </w:rPr>
        <w:t xml:space="preserve"> тыс. рублей</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41,45347</w:t>
      </w:r>
      <w:r w:rsidRPr="00803FC0">
        <w:rPr>
          <w:rFonts w:eastAsia="Calibri"/>
          <w:bCs/>
          <w:sz w:val="28"/>
          <w:szCs w:val="28"/>
        </w:rPr>
        <w:t xml:space="preserve">тыс. рублей </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sidRPr="00794987">
        <w:rPr>
          <w:rFonts w:eastAsia="Calibri"/>
          <w:bCs/>
          <w:sz w:val="28"/>
          <w:szCs w:val="28"/>
        </w:rPr>
        <w:t>3</w:t>
      </w:r>
      <w:r>
        <w:rPr>
          <w:rFonts w:eastAsia="Calibri"/>
          <w:bCs/>
          <w:sz w:val="28"/>
          <w:szCs w:val="28"/>
        </w:rPr>
        <w:t>8</w:t>
      </w:r>
      <w:r w:rsidRPr="00794987">
        <w:rPr>
          <w:rFonts w:eastAsia="Calibri"/>
          <w:bCs/>
          <w:sz w:val="28"/>
          <w:szCs w:val="28"/>
        </w:rPr>
        <w:t>5</w:t>
      </w:r>
      <w:r>
        <w:rPr>
          <w:rFonts w:eastAsia="Calibri"/>
          <w:bCs/>
          <w:sz w:val="28"/>
          <w:szCs w:val="28"/>
        </w:rPr>
        <w:t>64</w:t>
      </w:r>
      <w:r w:rsidRPr="00794987">
        <w:rPr>
          <w:sz w:val="28"/>
          <w:szCs w:val="28"/>
        </w:rPr>
        <w:t>,</w:t>
      </w:r>
      <w:r>
        <w:rPr>
          <w:sz w:val="28"/>
          <w:szCs w:val="28"/>
        </w:rPr>
        <w:t>6</w:t>
      </w:r>
      <w:r w:rsidRPr="00794987">
        <w:rPr>
          <w:sz w:val="28"/>
          <w:szCs w:val="28"/>
        </w:rPr>
        <w:t>3826</w:t>
      </w:r>
      <w:r w:rsidRPr="007B1086">
        <w:t xml:space="preserve"> </w:t>
      </w:r>
      <w:r w:rsidRPr="00803FC0">
        <w:rPr>
          <w:rFonts w:eastAsia="Calibri"/>
          <w:bCs/>
          <w:sz w:val="28"/>
          <w:szCs w:val="28"/>
        </w:rPr>
        <w:t>тыс. рублей, в том числе:</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403D0C" w:rsidRDefault="00403D0C" w:rsidP="00CD7AB0">
      <w:pPr>
        <w:pStyle w:val="a3"/>
        <w:numPr>
          <w:ilvl w:val="0"/>
          <w:numId w:val="6"/>
        </w:numPr>
        <w:spacing w:line="360" w:lineRule="exact"/>
        <w:jc w:val="both"/>
        <w:rPr>
          <w:rFonts w:eastAsia="Calibri"/>
          <w:bCs/>
          <w:sz w:val="28"/>
          <w:szCs w:val="28"/>
        </w:rPr>
      </w:pPr>
      <w:r w:rsidRPr="00803FC0">
        <w:rPr>
          <w:rFonts w:eastAsia="Calibri"/>
          <w:bCs/>
          <w:sz w:val="28"/>
          <w:szCs w:val="28"/>
        </w:rPr>
        <w:t xml:space="preserve">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r w:rsidRPr="00803FC0">
        <w:rPr>
          <w:rFonts w:eastAsia="Calibri"/>
          <w:bCs/>
          <w:sz w:val="28"/>
          <w:szCs w:val="28"/>
        </w:rPr>
        <w:t xml:space="preserve"> </w:t>
      </w:r>
    </w:p>
    <w:p w:rsidR="00403D0C" w:rsidRPr="00E50A57" w:rsidRDefault="00403D0C" w:rsidP="00CD7AB0">
      <w:pPr>
        <w:pStyle w:val="a3"/>
        <w:numPr>
          <w:ilvl w:val="0"/>
          <w:numId w:val="6"/>
        </w:numPr>
        <w:spacing w:line="360" w:lineRule="exact"/>
        <w:jc w:val="both"/>
        <w:rPr>
          <w:rFonts w:eastAsia="Calibri"/>
          <w:bCs/>
          <w:sz w:val="28"/>
          <w:szCs w:val="28"/>
        </w:rPr>
      </w:pPr>
      <w:r w:rsidRPr="00E50A57">
        <w:rPr>
          <w:rFonts w:eastAsia="Calibri"/>
          <w:bCs/>
          <w:sz w:val="28"/>
          <w:szCs w:val="28"/>
        </w:rPr>
        <w:t xml:space="preserve">год – </w:t>
      </w:r>
      <w:r>
        <w:rPr>
          <w:rFonts w:eastAsia="Calibri"/>
          <w:bCs/>
          <w:sz w:val="28"/>
          <w:szCs w:val="28"/>
        </w:rPr>
        <w:t>12530</w:t>
      </w:r>
      <w:r w:rsidRPr="00794987">
        <w:rPr>
          <w:rFonts w:eastAsia="Calibri"/>
          <w:bCs/>
          <w:sz w:val="28"/>
          <w:szCs w:val="28"/>
        </w:rPr>
        <w:t>,</w:t>
      </w:r>
      <w:r>
        <w:rPr>
          <w:rFonts w:eastAsia="Calibri"/>
          <w:bCs/>
          <w:sz w:val="28"/>
          <w:szCs w:val="28"/>
        </w:rPr>
        <w:t>6</w:t>
      </w:r>
      <w:r w:rsidRPr="00794987">
        <w:rPr>
          <w:rFonts w:eastAsia="Calibri"/>
          <w:bCs/>
          <w:sz w:val="28"/>
          <w:szCs w:val="28"/>
        </w:rPr>
        <w:t xml:space="preserve">5853 </w:t>
      </w:r>
      <w:r w:rsidRPr="00E50A57">
        <w:rPr>
          <w:rFonts w:eastAsia="Calibri"/>
          <w:bCs/>
          <w:sz w:val="28"/>
          <w:szCs w:val="28"/>
        </w:rPr>
        <w:t>тыс. рублей</w:t>
      </w:r>
    </w:p>
    <w:p w:rsidR="00403D0C" w:rsidRPr="00E50A57" w:rsidRDefault="00403D0C" w:rsidP="00403D0C">
      <w:pPr>
        <w:spacing w:line="360" w:lineRule="exact"/>
        <w:ind w:left="709"/>
        <w:jc w:val="both"/>
        <w:rPr>
          <w:rFonts w:eastAsia="Calibri"/>
          <w:bCs/>
          <w:sz w:val="28"/>
          <w:szCs w:val="28"/>
        </w:rPr>
      </w:pPr>
      <w:r w:rsidRPr="00E50A57">
        <w:rPr>
          <w:rFonts w:eastAsia="Calibri"/>
          <w:bCs/>
          <w:sz w:val="28"/>
          <w:szCs w:val="28"/>
        </w:rPr>
        <w:t xml:space="preserve">2024 год – </w:t>
      </w:r>
      <w:r>
        <w:rPr>
          <w:rFonts w:eastAsia="Calibri"/>
          <w:bCs/>
          <w:sz w:val="28"/>
          <w:szCs w:val="28"/>
        </w:rPr>
        <w:t xml:space="preserve">6591,85853 </w:t>
      </w:r>
      <w:r w:rsidRPr="00E50A57">
        <w:rPr>
          <w:rFonts w:eastAsia="Calibri"/>
          <w:bCs/>
          <w:sz w:val="28"/>
          <w:szCs w:val="28"/>
        </w:rPr>
        <w:t>тыс. рублей</w:t>
      </w:r>
    </w:p>
    <w:p w:rsidR="00403D0C" w:rsidRPr="00830A8E" w:rsidRDefault="00403D0C" w:rsidP="00830A8E">
      <w:pPr>
        <w:spacing w:line="360" w:lineRule="exact"/>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w:t>
      </w:r>
      <w:r>
        <w:rPr>
          <w:rFonts w:eastAsia="Calibri"/>
          <w:bCs/>
          <w:sz w:val="28"/>
          <w:szCs w:val="28"/>
        </w:rPr>
        <w:t xml:space="preserve">- 6641,84653 </w:t>
      </w:r>
      <w:r w:rsidRPr="00E50A57">
        <w:rPr>
          <w:rFonts w:eastAsia="Calibri"/>
          <w:bCs/>
          <w:sz w:val="28"/>
          <w:szCs w:val="28"/>
        </w:rPr>
        <w:t xml:space="preserve">тыс. рублей </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sidRPr="00794987">
        <w:rPr>
          <w:rFonts w:eastAsia="Calibri"/>
          <w:bCs/>
          <w:sz w:val="28"/>
          <w:szCs w:val="28"/>
        </w:rPr>
        <w:t>80</w:t>
      </w:r>
      <w:r>
        <w:rPr>
          <w:rFonts w:eastAsia="Calibri"/>
          <w:bCs/>
          <w:sz w:val="28"/>
          <w:szCs w:val="28"/>
        </w:rPr>
        <w:t>200</w:t>
      </w:r>
      <w:r w:rsidRPr="00794987">
        <w:rPr>
          <w:rFonts w:eastAsia="Calibri"/>
          <w:bCs/>
          <w:sz w:val="28"/>
          <w:szCs w:val="28"/>
        </w:rPr>
        <w:t>,</w:t>
      </w:r>
      <w:r>
        <w:rPr>
          <w:rFonts w:eastAsia="Calibri"/>
          <w:bCs/>
          <w:sz w:val="28"/>
          <w:szCs w:val="28"/>
        </w:rPr>
        <w:t>7</w:t>
      </w:r>
      <w:r w:rsidRPr="00794987">
        <w:rPr>
          <w:rFonts w:eastAsia="Calibri"/>
          <w:bCs/>
          <w:sz w:val="28"/>
          <w:szCs w:val="28"/>
        </w:rPr>
        <w:t>3</w:t>
      </w:r>
      <w:r>
        <w:rPr>
          <w:rFonts w:eastAsia="Calibri"/>
          <w:bCs/>
          <w:sz w:val="28"/>
          <w:szCs w:val="28"/>
        </w:rPr>
        <w:t>879</w:t>
      </w:r>
      <w:r>
        <w:rPr>
          <w:rFonts w:eastAsia="Calibri"/>
          <w:bCs/>
        </w:rPr>
        <w:t xml:space="preserve"> </w:t>
      </w:r>
      <w:r w:rsidRPr="00803FC0">
        <w:rPr>
          <w:rFonts w:eastAsia="Calibri"/>
          <w:bCs/>
          <w:sz w:val="28"/>
          <w:szCs w:val="28"/>
        </w:rPr>
        <w:t>тыс. рублей, в том числе:</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2022 год –</w:t>
      </w:r>
      <w:r>
        <w:rPr>
          <w:rFonts w:eastAsia="Calibri"/>
          <w:bCs/>
          <w:sz w:val="28"/>
          <w:szCs w:val="28"/>
        </w:rPr>
        <w:t xml:space="preserve"> </w:t>
      </w:r>
      <w:r w:rsidRPr="00327918">
        <w:rPr>
          <w:sz w:val="28"/>
          <w:szCs w:val="28"/>
        </w:rPr>
        <w:t>1</w:t>
      </w:r>
      <w:r>
        <w:rPr>
          <w:sz w:val="28"/>
          <w:szCs w:val="28"/>
        </w:rPr>
        <w:t>7304,3</w:t>
      </w:r>
      <w:r w:rsidRPr="00327918">
        <w:rPr>
          <w:sz w:val="28"/>
          <w:szCs w:val="28"/>
        </w:rPr>
        <w:t>2</w:t>
      </w:r>
      <w:r>
        <w:t xml:space="preserve"> </w:t>
      </w:r>
      <w:r w:rsidRPr="00803FC0">
        <w:rPr>
          <w:rFonts w:eastAsia="Calibri"/>
          <w:bCs/>
          <w:sz w:val="28"/>
          <w:szCs w:val="28"/>
        </w:rPr>
        <w:t>тыс. рублей</w:t>
      </w:r>
    </w:p>
    <w:p w:rsidR="00403D0C" w:rsidRPr="00803FC0" w:rsidRDefault="00403D0C" w:rsidP="00403D0C">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794987">
        <w:rPr>
          <w:sz w:val="28"/>
          <w:szCs w:val="28"/>
        </w:rPr>
        <w:t>1</w:t>
      </w:r>
      <w:r>
        <w:rPr>
          <w:sz w:val="28"/>
          <w:szCs w:val="28"/>
        </w:rPr>
        <w:t>6624</w:t>
      </w:r>
      <w:r w:rsidRPr="00794987">
        <w:rPr>
          <w:sz w:val="28"/>
          <w:szCs w:val="28"/>
        </w:rPr>
        <w:t>,</w:t>
      </w:r>
      <w:r>
        <w:rPr>
          <w:sz w:val="28"/>
          <w:szCs w:val="28"/>
        </w:rPr>
        <w:t>22479</w:t>
      </w:r>
      <w:r>
        <w:t xml:space="preserve"> </w:t>
      </w:r>
      <w:r w:rsidRPr="00803FC0">
        <w:rPr>
          <w:rFonts w:eastAsia="Calibri"/>
          <w:bCs/>
          <w:sz w:val="28"/>
          <w:szCs w:val="28"/>
        </w:rPr>
        <w:t>тыс. рублей</w:t>
      </w:r>
    </w:p>
    <w:p w:rsidR="00403D0C" w:rsidRPr="00803FC0" w:rsidRDefault="00403D0C" w:rsidP="00CD7AB0">
      <w:pPr>
        <w:pStyle w:val="a3"/>
        <w:numPr>
          <w:ilvl w:val="0"/>
          <w:numId w:val="6"/>
        </w:numPr>
        <w:spacing w:line="360" w:lineRule="exact"/>
        <w:jc w:val="both"/>
        <w:rPr>
          <w:rFonts w:eastAsia="Calibri"/>
          <w:bCs/>
          <w:sz w:val="28"/>
          <w:szCs w:val="28"/>
        </w:rPr>
      </w:pPr>
      <w:r>
        <w:rPr>
          <w:rFonts w:eastAsia="Calibri"/>
          <w:bCs/>
          <w:sz w:val="28"/>
          <w:szCs w:val="28"/>
        </w:rPr>
        <w:t>год -</w:t>
      </w:r>
      <w:r w:rsidRPr="00803FC0">
        <w:rPr>
          <w:rFonts w:eastAsia="Calibri"/>
          <w:bCs/>
          <w:sz w:val="28"/>
          <w:szCs w:val="28"/>
        </w:rPr>
        <w:t xml:space="preserve"> </w:t>
      </w:r>
      <w:r>
        <w:rPr>
          <w:rFonts w:eastAsia="Calibri"/>
          <w:bCs/>
          <w:sz w:val="28"/>
          <w:szCs w:val="28"/>
        </w:rPr>
        <w:t xml:space="preserve">16058,048 </w:t>
      </w:r>
      <w:r w:rsidRPr="00803FC0">
        <w:rPr>
          <w:rFonts w:eastAsia="Calibri"/>
          <w:bCs/>
          <w:sz w:val="28"/>
          <w:szCs w:val="28"/>
        </w:rPr>
        <w:t>тыс. рублей</w:t>
      </w:r>
    </w:p>
    <w:p w:rsidR="00403D0C" w:rsidRPr="00830A8E" w:rsidRDefault="00403D0C" w:rsidP="00830A8E">
      <w:pPr>
        <w:spacing w:line="360" w:lineRule="exact"/>
        <w:ind w:left="709"/>
        <w:jc w:val="both"/>
        <w:rPr>
          <w:rFonts w:eastAsia="Calibri"/>
          <w:bCs/>
          <w:sz w:val="28"/>
          <w:szCs w:val="28"/>
        </w:rPr>
      </w:pPr>
      <w:r>
        <w:rPr>
          <w:rFonts w:eastAsia="Calibri"/>
          <w:bCs/>
          <w:sz w:val="28"/>
          <w:szCs w:val="28"/>
        </w:rPr>
        <w:t xml:space="preserve">2025 </w:t>
      </w:r>
      <w:r w:rsidRPr="00250FAF">
        <w:rPr>
          <w:rFonts w:eastAsia="Calibri"/>
          <w:bCs/>
          <w:sz w:val="28"/>
          <w:szCs w:val="28"/>
        </w:rPr>
        <w:t>год – 15985,946 тыс. рублей».</w:t>
      </w:r>
    </w:p>
    <w:p w:rsidR="00403D0C" w:rsidRDefault="00403D0C" w:rsidP="00CD7AB0">
      <w:pPr>
        <w:pStyle w:val="a3"/>
        <w:numPr>
          <w:ilvl w:val="1"/>
          <w:numId w:val="5"/>
        </w:numPr>
        <w:spacing w:line="360" w:lineRule="exact"/>
        <w:ind w:left="0" w:firstLine="709"/>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134"/>
        <w:gridCol w:w="1134"/>
        <w:gridCol w:w="1276"/>
        <w:gridCol w:w="1134"/>
        <w:gridCol w:w="1105"/>
      </w:tblGrid>
      <w:tr w:rsidR="00403D0C" w:rsidRPr="00A24D76" w:rsidTr="002F7DD2">
        <w:trPr>
          <w:trHeight w:val="495"/>
        </w:trPr>
        <w:tc>
          <w:tcPr>
            <w:tcW w:w="2263" w:type="dxa"/>
            <w:vMerge w:val="restart"/>
          </w:tcPr>
          <w:p w:rsidR="00403D0C" w:rsidRPr="00754679" w:rsidRDefault="00403D0C" w:rsidP="002F7DD2">
            <w:pPr>
              <w:spacing w:line="360" w:lineRule="auto"/>
              <w:jc w:val="both"/>
              <w:rPr>
                <w:sz w:val="28"/>
                <w:szCs w:val="28"/>
              </w:rPr>
            </w:pPr>
            <w:r w:rsidRPr="00754679">
              <w:rPr>
                <w:sz w:val="28"/>
                <w:szCs w:val="28"/>
              </w:rPr>
              <w:t xml:space="preserve">Основные </w:t>
            </w:r>
          </w:p>
          <w:p w:rsidR="00403D0C" w:rsidRPr="00754679" w:rsidRDefault="00403D0C" w:rsidP="002F7DD2">
            <w:pPr>
              <w:spacing w:line="360" w:lineRule="auto"/>
              <w:jc w:val="both"/>
              <w:rPr>
                <w:sz w:val="28"/>
                <w:szCs w:val="28"/>
              </w:rPr>
            </w:pPr>
            <w:r w:rsidRPr="00754679">
              <w:rPr>
                <w:sz w:val="28"/>
                <w:szCs w:val="28"/>
              </w:rPr>
              <w:t>направления</w:t>
            </w:r>
          </w:p>
          <w:p w:rsidR="00403D0C" w:rsidRPr="00754679" w:rsidRDefault="00403D0C" w:rsidP="002F7DD2">
            <w:pPr>
              <w:spacing w:line="360" w:lineRule="auto"/>
              <w:jc w:val="both"/>
              <w:rPr>
                <w:sz w:val="28"/>
                <w:szCs w:val="28"/>
              </w:rPr>
            </w:pPr>
            <w:r w:rsidRPr="00754679">
              <w:rPr>
                <w:sz w:val="28"/>
                <w:szCs w:val="28"/>
              </w:rPr>
              <w:t xml:space="preserve">финансирования  </w:t>
            </w:r>
          </w:p>
          <w:p w:rsidR="00403D0C" w:rsidRPr="00754679" w:rsidRDefault="00403D0C" w:rsidP="002F7DD2">
            <w:pPr>
              <w:spacing w:line="360" w:lineRule="auto"/>
              <w:jc w:val="both"/>
              <w:rPr>
                <w:sz w:val="28"/>
                <w:szCs w:val="28"/>
              </w:rPr>
            </w:pPr>
            <w:r w:rsidRPr="00754679">
              <w:rPr>
                <w:sz w:val="28"/>
                <w:szCs w:val="28"/>
              </w:rPr>
              <w:t>Программы</w:t>
            </w:r>
          </w:p>
        </w:tc>
        <w:tc>
          <w:tcPr>
            <w:tcW w:w="7201" w:type="dxa"/>
            <w:gridSpan w:val="6"/>
          </w:tcPr>
          <w:p w:rsidR="00403D0C" w:rsidRPr="00754679" w:rsidRDefault="00403D0C" w:rsidP="002F7DD2">
            <w:pPr>
              <w:spacing w:line="360" w:lineRule="auto"/>
              <w:rPr>
                <w:sz w:val="28"/>
                <w:szCs w:val="28"/>
              </w:rPr>
            </w:pPr>
            <w:r w:rsidRPr="00754679">
              <w:rPr>
                <w:sz w:val="28"/>
                <w:szCs w:val="28"/>
              </w:rPr>
              <w:t>Объем финансирования Программы</w:t>
            </w:r>
          </w:p>
          <w:p w:rsidR="00403D0C" w:rsidRPr="00754679" w:rsidRDefault="00403D0C" w:rsidP="002F7DD2">
            <w:pPr>
              <w:spacing w:line="360" w:lineRule="auto"/>
              <w:rPr>
                <w:sz w:val="28"/>
                <w:szCs w:val="28"/>
              </w:rPr>
            </w:pPr>
            <w:r w:rsidRPr="00754679">
              <w:rPr>
                <w:sz w:val="28"/>
                <w:szCs w:val="28"/>
              </w:rPr>
              <w:t>(тыс.руб.)</w:t>
            </w:r>
          </w:p>
        </w:tc>
      </w:tr>
      <w:tr w:rsidR="00403D0C" w:rsidRPr="00A24D76" w:rsidTr="002F7DD2">
        <w:trPr>
          <w:trHeight w:val="330"/>
        </w:trPr>
        <w:tc>
          <w:tcPr>
            <w:tcW w:w="2263" w:type="dxa"/>
            <w:vMerge/>
          </w:tcPr>
          <w:p w:rsidR="00403D0C" w:rsidRPr="00754679" w:rsidRDefault="00403D0C" w:rsidP="002F7DD2">
            <w:pPr>
              <w:spacing w:line="360" w:lineRule="auto"/>
              <w:jc w:val="both"/>
              <w:rPr>
                <w:sz w:val="28"/>
                <w:szCs w:val="28"/>
              </w:rPr>
            </w:pPr>
          </w:p>
        </w:tc>
        <w:tc>
          <w:tcPr>
            <w:tcW w:w="1418" w:type="dxa"/>
            <w:vMerge w:val="restart"/>
          </w:tcPr>
          <w:p w:rsidR="00403D0C" w:rsidRPr="00754679" w:rsidRDefault="00403D0C" w:rsidP="002F7DD2">
            <w:pPr>
              <w:spacing w:line="360" w:lineRule="auto"/>
              <w:jc w:val="both"/>
              <w:rPr>
                <w:sz w:val="28"/>
                <w:szCs w:val="28"/>
              </w:rPr>
            </w:pPr>
          </w:p>
          <w:p w:rsidR="00403D0C" w:rsidRPr="00754679" w:rsidRDefault="00403D0C" w:rsidP="002F7DD2">
            <w:pPr>
              <w:spacing w:line="360" w:lineRule="auto"/>
              <w:jc w:val="both"/>
              <w:rPr>
                <w:sz w:val="28"/>
                <w:szCs w:val="28"/>
              </w:rPr>
            </w:pPr>
            <w:r w:rsidRPr="00754679">
              <w:rPr>
                <w:sz w:val="28"/>
                <w:szCs w:val="28"/>
              </w:rPr>
              <w:t>всего</w:t>
            </w:r>
          </w:p>
        </w:tc>
        <w:tc>
          <w:tcPr>
            <w:tcW w:w="5783" w:type="dxa"/>
            <w:gridSpan w:val="5"/>
          </w:tcPr>
          <w:p w:rsidR="00403D0C" w:rsidRPr="00754679" w:rsidRDefault="00403D0C" w:rsidP="002F7DD2">
            <w:pPr>
              <w:spacing w:line="360" w:lineRule="auto"/>
              <w:rPr>
                <w:sz w:val="28"/>
                <w:szCs w:val="28"/>
              </w:rPr>
            </w:pPr>
            <w:r w:rsidRPr="00754679">
              <w:rPr>
                <w:sz w:val="28"/>
                <w:szCs w:val="28"/>
              </w:rPr>
              <w:t>В том числе по годам</w:t>
            </w:r>
          </w:p>
        </w:tc>
      </w:tr>
      <w:tr w:rsidR="00403D0C" w:rsidRPr="00A24D76" w:rsidTr="002F7DD2">
        <w:tc>
          <w:tcPr>
            <w:tcW w:w="2263" w:type="dxa"/>
            <w:vMerge/>
          </w:tcPr>
          <w:p w:rsidR="00403D0C" w:rsidRPr="00754679" w:rsidRDefault="00403D0C" w:rsidP="002F7DD2">
            <w:pPr>
              <w:spacing w:line="360" w:lineRule="auto"/>
              <w:jc w:val="both"/>
              <w:rPr>
                <w:sz w:val="28"/>
                <w:szCs w:val="28"/>
              </w:rPr>
            </w:pPr>
          </w:p>
        </w:tc>
        <w:tc>
          <w:tcPr>
            <w:tcW w:w="1418" w:type="dxa"/>
            <w:vMerge/>
          </w:tcPr>
          <w:p w:rsidR="00403D0C" w:rsidRPr="00754679" w:rsidRDefault="00403D0C" w:rsidP="002F7DD2">
            <w:pPr>
              <w:spacing w:line="360" w:lineRule="auto"/>
              <w:jc w:val="both"/>
              <w:rPr>
                <w:sz w:val="28"/>
                <w:szCs w:val="28"/>
              </w:rPr>
            </w:pPr>
          </w:p>
        </w:tc>
        <w:tc>
          <w:tcPr>
            <w:tcW w:w="1134" w:type="dxa"/>
          </w:tcPr>
          <w:p w:rsidR="00403D0C" w:rsidRPr="00754679" w:rsidRDefault="00403D0C" w:rsidP="002F7DD2">
            <w:pPr>
              <w:spacing w:line="360" w:lineRule="auto"/>
              <w:ind w:left="-48" w:right="-60"/>
              <w:jc w:val="center"/>
              <w:rPr>
                <w:sz w:val="28"/>
                <w:szCs w:val="28"/>
              </w:rPr>
            </w:pPr>
            <w:r w:rsidRPr="00754679">
              <w:rPr>
                <w:sz w:val="28"/>
                <w:szCs w:val="28"/>
              </w:rPr>
              <w:t>2021</w:t>
            </w:r>
          </w:p>
        </w:tc>
        <w:tc>
          <w:tcPr>
            <w:tcW w:w="1134" w:type="dxa"/>
          </w:tcPr>
          <w:p w:rsidR="00403D0C" w:rsidRPr="00754679" w:rsidRDefault="00403D0C" w:rsidP="002F7DD2">
            <w:pPr>
              <w:spacing w:line="360" w:lineRule="auto"/>
              <w:ind w:left="-48" w:right="-60"/>
              <w:jc w:val="center"/>
              <w:rPr>
                <w:sz w:val="28"/>
                <w:szCs w:val="28"/>
              </w:rPr>
            </w:pPr>
            <w:r w:rsidRPr="00754679">
              <w:rPr>
                <w:sz w:val="28"/>
                <w:szCs w:val="28"/>
              </w:rPr>
              <w:t>2022</w:t>
            </w:r>
          </w:p>
        </w:tc>
        <w:tc>
          <w:tcPr>
            <w:tcW w:w="1276" w:type="dxa"/>
          </w:tcPr>
          <w:p w:rsidR="00403D0C" w:rsidRPr="00754679" w:rsidRDefault="00403D0C" w:rsidP="002F7DD2">
            <w:pPr>
              <w:spacing w:line="360" w:lineRule="auto"/>
              <w:ind w:left="-48" w:right="-60"/>
              <w:jc w:val="center"/>
              <w:rPr>
                <w:sz w:val="28"/>
                <w:szCs w:val="28"/>
              </w:rPr>
            </w:pPr>
            <w:r w:rsidRPr="00754679">
              <w:rPr>
                <w:sz w:val="28"/>
                <w:szCs w:val="28"/>
              </w:rPr>
              <w:t>2023</w:t>
            </w:r>
          </w:p>
        </w:tc>
        <w:tc>
          <w:tcPr>
            <w:tcW w:w="1134" w:type="dxa"/>
          </w:tcPr>
          <w:p w:rsidR="00403D0C" w:rsidRPr="00754679" w:rsidRDefault="00403D0C" w:rsidP="002F7DD2">
            <w:pPr>
              <w:spacing w:line="360" w:lineRule="auto"/>
              <w:ind w:left="-48" w:right="-60"/>
              <w:jc w:val="center"/>
              <w:rPr>
                <w:sz w:val="28"/>
                <w:szCs w:val="28"/>
              </w:rPr>
            </w:pPr>
            <w:r w:rsidRPr="00754679">
              <w:rPr>
                <w:sz w:val="28"/>
                <w:szCs w:val="28"/>
              </w:rPr>
              <w:t>2024</w:t>
            </w:r>
          </w:p>
        </w:tc>
        <w:tc>
          <w:tcPr>
            <w:tcW w:w="1105" w:type="dxa"/>
          </w:tcPr>
          <w:p w:rsidR="00403D0C" w:rsidRPr="00754679" w:rsidRDefault="00403D0C" w:rsidP="002F7DD2">
            <w:pPr>
              <w:spacing w:line="360" w:lineRule="auto"/>
              <w:ind w:left="-48" w:right="-60"/>
              <w:jc w:val="center"/>
              <w:rPr>
                <w:sz w:val="28"/>
                <w:szCs w:val="28"/>
              </w:rPr>
            </w:pPr>
            <w:r w:rsidRPr="00754679">
              <w:rPr>
                <w:sz w:val="28"/>
                <w:szCs w:val="28"/>
              </w:rPr>
              <w:t>2025</w:t>
            </w:r>
          </w:p>
        </w:tc>
      </w:tr>
      <w:tr w:rsidR="00403D0C" w:rsidRPr="00A24D76" w:rsidTr="002F7DD2">
        <w:trPr>
          <w:trHeight w:val="625"/>
        </w:trPr>
        <w:tc>
          <w:tcPr>
            <w:tcW w:w="2263" w:type="dxa"/>
          </w:tcPr>
          <w:p w:rsidR="00403D0C" w:rsidRPr="00754679" w:rsidRDefault="00403D0C" w:rsidP="002F7DD2">
            <w:pPr>
              <w:spacing w:line="360" w:lineRule="auto"/>
              <w:jc w:val="both"/>
              <w:rPr>
                <w:sz w:val="28"/>
                <w:szCs w:val="28"/>
              </w:rPr>
            </w:pPr>
            <w:r w:rsidRPr="00754679">
              <w:rPr>
                <w:sz w:val="28"/>
                <w:szCs w:val="28"/>
              </w:rPr>
              <w:t>Капитальные вложения</w:t>
            </w:r>
          </w:p>
        </w:tc>
        <w:tc>
          <w:tcPr>
            <w:tcW w:w="1418" w:type="dxa"/>
          </w:tcPr>
          <w:p w:rsidR="00403D0C" w:rsidRPr="00754679" w:rsidRDefault="00403D0C" w:rsidP="002F7DD2">
            <w:pPr>
              <w:spacing w:line="360" w:lineRule="auto"/>
              <w:jc w:val="center"/>
              <w:rPr>
                <w:sz w:val="28"/>
                <w:szCs w:val="28"/>
              </w:rPr>
            </w:pPr>
            <w:r w:rsidRPr="00754679">
              <w:rPr>
                <w:sz w:val="28"/>
                <w:szCs w:val="28"/>
              </w:rPr>
              <w:t>-</w:t>
            </w:r>
          </w:p>
        </w:tc>
        <w:tc>
          <w:tcPr>
            <w:tcW w:w="1134" w:type="dxa"/>
          </w:tcPr>
          <w:p w:rsidR="00403D0C" w:rsidRPr="00754679" w:rsidRDefault="00403D0C" w:rsidP="002F7DD2">
            <w:pPr>
              <w:spacing w:line="360" w:lineRule="auto"/>
              <w:ind w:left="-48" w:right="-60"/>
              <w:jc w:val="center"/>
              <w:rPr>
                <w:sz w:val="28"/>
                <w:szCs w:val="28"/>
              </w:rPr>
            </w:pPr>
            <w:r w:rsidRPr="00754679">
              <w:rPr>
                <w:sz w:val="28"/>
                <w:szCs w:val="28"/>
              </w:rPr>
              <w:t>-</w:t>
            </w:r>
          </w:p>
        </w:tc>
        <w:tc>
          <w:tcPr>
            <w:tcW w:w="1134" w:type="dxa"/>
          </w:tcPr>
          <w:p w:rsidR="00403D0C" w:rsidRPr="00754679" w:rsidRDefault="00403D0C" w:rsidP="002F7DD2">
            <w:pPr>
              <w:spacing w:line="360" w:lineRule="auto"/>
              <w:ind w:left="-48" w:right="-60"/>
              <w:jc w:val="center"/>
              <w:rPr>
                <w:sz w:val="28"/>
                <w:szCs w:val="28"/>
              </w:rPr>
            </w:pPr>
            <w:r w:rsidRPr="00754679">
              <w:rPr>
                <w:sz w:val="28"/>
                <w:szCs w:val="28"/>
              </w:rPr>
              <w:t>-</w:t>
            </w:r>
          </w:p>
        </w:tc>
        <w:tc>
          <w:tcPr>
            <w:tcW w:w="1276" w:type="dxa"/>
          </w:tcPr>
          <w:p w:rsidR="00403D0C" w:rsidRPr="00754679" w:rsidRDefault="00403D0C" w:rsidP="002F7DD2">
            <w:pPr>
              <w:spacing w:line="360" w:lineRule="auto"/>
              <w:ind w:left="-48" w:right="-60"/>
              <w:jc w:val="center"/>
              <w:rPr>
                <w:sz w:val="28"/>
                <w:szCs w:val="28"/>
              </w:rPr>
            </w:pPr>
            <w:r w:rsidRPr="00754679">
              <w:rPr>
                <w:sz w:val="28"/>
                <w:szCs w:val="28"/>
              </w:rPr>
              <w:t>-</w:t>
            </w:r>
          </w:p>
        </w:tc>
        <w:tc>
          <w:tcPr>
            <w:tcW w:w="1134" w:type="dxa"/>
          </w:tcPr>
          <w:p w:rsidR="00403D0C" w:rsidRPr="00754679" w:rsidRDefault="00403D0C" w:rsidP="002F7DD2">
            <w:pPr>
              <w:spacing w:line="360" w:lineRule="auto"/>
              <w:ind w:left="-48" w:right="-60"/>
              <w:jc w:val="center"/>
              <w:rPr>
                <w:sz w:val="28"/>
                <w:szCs w:val="28"/>
              </w:rPr>
            </w:pPr>
            <w:r w:rsidRPr="00754679">
              <w:rPr>
                <w:sz w:val="28"/>
                <w:szCs w:val="28"/>
              </w:rPr>
              <w:t>-</w:t>
            </w:r>
          </w:p>
        </w:tc>
        <w:tc>
          <w:tcPr>
            <w:tcW w:w="1105" w:type="dxa"/>
          </w:tcPr>
          <w:p w:rsidR="00403D0C" w:rsidRPr="00754679" w:rsidRDefault="00403D0C" w:rsidP="002F7DD2">
            <w:pPr>
              <w:spacing w:line="360" w:lineRule="auto"/>
              <w:ind w:left="-48" w:right="-60"/>
              <w:jc w:val="center"/>
              <w:rPr>
                <w:sz w:val="28"/>
                <w:szCs w:val="28"/>
              </w:rPr>
            </w:pPr>
            <w:r w:rsidRPr="00754679">
              <w:rPr>
                <w:sz w:val="28"/>
                <w:szCs w:val="28"/>
              </w:rPr>
              <w:t>-</w:t>
            </w:r>
          </w:p>
        </w:tc>
      </w:tr>
      <w:tr w:rsidR="00403D0C" w:rsidRPr="00A24D76" w:rsidTr="002F7DD2">
        <w:tc>
          <w:tcPr>
            <w:tcW w:w="2263" w:type="dxa"/>
          </w:tcPr>
          <w:p w:rsidR="00403D0C" w:rsidRPr="00754679" w:rsidRDefault="00403D0C" w:rsidP="002F7DD2">
            <w:pPr>
              <w:spacing w:line="360" w:lineRule="auto"/>
              <w:jc w:val="both"/>
              <w:rPr>
                <w:sz w:val="28"/>
                <w:szCs w:val="28"/>
              </w:rPr>
            </w:pPr>
            <w:r w:rsidRPr="00754679">
              <w:rPr>
                <w:sz w:val="28"/>
                <w:szCs w:val="28"/>
              </w:rPr>
              <w:t>Прочие расходы</w:t>
            </w:r>
          </w:p>
        </w:tc>
        <w:tc>
          <w:tcPr>
            <w:tcW w:w="1418" w:type="dxa"/>
            <w:vAlign w:val="center"/>
          </w:tcPr>
          <w:p w:rsidR="00403D0C" w:rsidRPr="00250FAF" w:rsidRDefault="00403D0C" w:rsidP="002F7DD2">
            <w:pPr>
              <w:spacing w:line="360" w:lineRule="auto"/>
              <w:jc w:val="center"/>
              <w:rPr>
                <w:sz w:val="20"/>
                <w:szCs w:val="20"/>
              </w:rPr>
            </w:pPr>
            <w:r w:rsidRPr="00250FAF">
              <w:rPr>
                <w:sz w:val="20"/>
                <w:szCs w:val="20"/>
              </w:rPr>
              <w:t>118987,64879</w:t>
            </w:r>
          </w:p>
        </w:tc>
        <w:tc>
          <w:tcPr>
            <w:tcW w:w="1134" w:type="dxa"/>
            <w:vAlign w:val="center"/>
          </w:tcPr>
          <w:p w:rsidR="00403D0C" w:rsidRPr="00BF1DC6" w:rsidRDefault="00403D0C" w:rsidP="002F7DD2">
            <w:pPr>
              <w:spacing w:line="360" w:lineRule="auto"/>
              <w:ind w:left="-48" w:right="-60"/>
              <w:jc w:val="center"/>
            </w:pPr>
            <w:r w:rsidRPr="00BF1DC6">
              <w:rPr>
                <w:rFonts w:eastAsia="Calibri"/>
                <w:bCs/>
              </w:rPr>
              <w:t>20458</w:t>
            </w:r>
            <w:r w:rsidRPr="00BF1DC6">
              <w:t>,71</w:t>
            </w:r>
          </w:p>
        </w:tc>
        <w:tc>
          <w:tcPr>
            <w:tcW w:w="1134" w:type="dxa"/>
            <w:vAlign w:val="center"/>
          </w:tcPr>
          <w:p w:rsidR="00403D0C" w:rsidRPr="00315456" w:rsidRDefault="00403D0C" w:rsidP="002F7DD2">
            <w:pPr>
              <w:spacing w:line="360" w:lineRule="auto"/>
              <w:ind w:left="-48" w:right="-60"/>
              <w:jc w:val="center"/>
            </w:pPr>
            <w:r w:rsidRPr="00315456">
              <w:t>23971,62</w:t>
            </w:r>
          </w:p>
        </w:tc>
        <w:tc>
          <w:tcPr>
            <w:tcW w:w="1276" w:type="dxa"/>
            <w:vAlign w:val="center"/>
          </w:tcPr>
          <w:p w:rsidR="00403D0C" w:rsidRPr="00250FAF" w:rsidRDefault="00403D0C" w:rsidP="002F7DD2">
            <w:pPr>
              <w:spacing w:line="360" w:lineRule="auto"/>
              <w:ind w:left="-48" w:right="-60"/>
              <w:jc w:val="center"/>
              <w:rPr>
                <w:sz w:val="20"/>
                <w:szCs w:val="20"/>
              </w:rPr>
            </w:pPr>
            <w:r w:rsidRPr="00250FAF">
              <w:rPr>
                <w:rFonts w:eastAsia="Calibri"/>
                <w:bCs/>
                <w:sz w:val="20"/>
                <w:szCs w:val="20"/>
              </w:rPr>
              <w:t>29196,52479</w:t>
            </w:r>
          </w:p>
        </w:tc>
        <w:tc>
          <w:tcPr>
            <w:tcW w:w="1134" w:type="dxa"/>
            <w:vAlign w:val="center"/>
          </w:tcPr>
          <w:p w:rsidR="00403D0C" w:rsidRPr="00254A92" w:rsidRDefault="00403D0C" w:rsidP="002F7DD2">
            <w:pPr>
              <w:spacing w:line="360" w:lineRule="auto"/>
              <w:ind w:left="-48" w:right="-60"/>
              <w:jc w:val="center"/>
            </w:pPr>
            <w:r w:rsidRPr="00254A92">
              <w:rPr>
                <w:rFonts w:eastAsia="Calibri"/>
                <w:bCs/>
              </w:rPr>
              <w:t>22691,548</w:t>
            </w:r>
          </w:p>
        </w:tc>
        <w:tc>
          <w:tcPr>
            <w:tcW w:w="1105" w:type="dxa"/>
            <w:vAlign w:val="center"/>
          </w:tcPr>
          <w:p w:rsidR="00403D0C" w:rsidRPr="00254A92" w:rsidRDefault="00403D0C" w:rsidP="002F7DD2">
            <w:pPr>
              <w:spacing w:line="360" w:lineRule="auto"/>
              <w:ind w:left="-48" w:right="-60"/>
              <w:jc w:val="center"/>
            </w:pPr>
            <w:r w:rsidRPr="00254A92">
              <w:rPr>
                <w:rFonts w:eastAsia="Calibri"/>
                <w:bCs/>
              </w:rPr>
              <w:t>22669,246</w:t>
            </w:r>
          </w:p>
        </w:tc>
      </w:tr>
      <w:tr w:rsidR="00403D0C" w:rsidRPr="00B95D0E" w:rsidTr="002F7DD2">
        <w:trPr>
          <w:trHeight w:val="938"/>
        </w:trPr>
        <w:tc>
          <w:tcPr>
            <w:tcW w:w="2263" w:type="dxa"/>
          </w:tcPr>
          <w:p w:rsidR="00403D0C" w:rsidRPr="00754679" w:rsidRDefault="00403D0C" w:rsidP="002F7DD2">
            <w:pPr>
              <w:spacing w:line="360" w:lineRule="auto"/>
              <w:jc w:val="both"/>
              <w:rPr>
                <w:sz w:val="28"/>
                <w:szCs w:val="28"/>
              </w:rPr>
            </w:pPr>
            <w:r>
              <w:rPr>
                <w:sz w:val="28"/>
                <w:szCs w:val="28"/>
              </w:rPr>
              <w:t>Итого</w:t>
            </w:r>
          </w:p>
        </w:tc>
        <w:tc>
          <w:tcPr>
            <w:tcW w:w="1418" w:type="dxa"/>
            <w:vAlign w:val="center"/>
          </w:tcPr>
          <w:p w:rsidR="00403D0C" w:rsidRPr="00250FAF" w:rsidRDefault="00403D0C" w:rsidP="002F7DD2">
            <w:pPr>
              <w:spacing w:line="360" w:lineRule="auto"/>
              <w:jc w:val="center"/>
              <w:rPr>
                <w:sz w:val="20"/>
                <w:szCs w:val="20"/>
              </w:rPr>
            </w:pPr>
            <w:r w:rsidRPr="00250FAF">
              <w:rPr>
                <w:sz w:val="20"/>
                <w:szCs w:val="20"/>
              </w:rPr>
              <w:t>118987,64879</w:t>
            </w:r>
          </w:p>
        </w:tc>
        <w:tc>
          <w:tcPr>
            <w:tcW w:w="1134" w:type="dxa"/>
            <w:vAlign w:val="center"/>
          </w:tcPr>
          <w:p w:rsidR="00403D0C" w:rsidRPr="00754679" w:rsidRDefault="00403D0C" w:rsidP="002F7DD2">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403D0C" w:rsidRPr="00754679" w:rsidRDefault="00403D0C" w:rsidP="002F7DD2">
            <w:pPr>
              <w:spacing w:line="360" w:lineRule="auto"/>
              <w:ind w:left="-48" w:right="-60"/>
              <w:jc w:val="center"/>
              <w:rPr>
                <w:sz w:val="28"/>
                <w:szCs w:val="28"/>
              </w:rPr>
            </w:pPr>
            <w:r w:rsidRPr="00315456">
              <w:t>23971,62</w:t>
            </w:r>
          </w:p>
        </w:tc>
        <w:tc>
          <w:tcPr>
            <w:tcW w:w="1276" w:type="dxa"/>
            <w:vAlign w:val="center"/>
          </w:tcPr>
          <w:p w:rsidR="00403D0C" w:rsidRPr="00754679" w:rsidRDefault="00403D0C" w:rsidP="002F7DD2">
            <w:pPr>
              <w:spacing w:line="360" w:lineRule="auto"/>
              <w:ind w:left="-48" w:right="-60"/>
              <w:jc w:val="center"/>
              <w:rPr>
                <w:sz w:val="28"/>
                <w:szCs w:val="28"/>
              </w:rPr>
            </w:pPr>
            <w:r w:rsidRPr="00250FAF">
              <w:rPr>
                <w:rFonts w:eastAsia="Calibri"/>
                <w:bCs/>
                <w:sz w:val="20"/>
                <w:szCs w:val="20"/>
              </w:rPr>
              <w:t>29196,52479</w:t>
            </w:r>
          </w:p>
        </w:tc>
        <w:tc>
          <w:tcPr>
            <w:tcW w:w="1134" w:type="dxa"/>
            <w:vAlign w:val="center"/>
          </w:tcPr>
          <w:p w:rsidR="00403D0C" w:rsidRPr="00754679" w:rsidRDefault="00403D0C" w:rsidP="002F7DD2">
            <w:pPr>
              <w:spacing w:line="360" w:lineRule="auto"/>
              <w:ind w:left="-48" w:right="-60"/>
              <w:jc w:val="center"/>
              <w:rPr>
                <w:sz w:val="28"/>
                <w:szCs w:val="28"/>
              </w:rPr>
            </w:pPr>
            <w:r w:rsidRPr="00254A92">
              <w:rPr>
                <w:rFonts w:eastAsia="Calibri"/>
                <w:bCs/>
              </w:rPr>
              <w:t>22691,548</w:t>
            </w:r>
          </w:p>
        </w:tc>
        <w:tc>
          <w:tcPr>
            <w:tcW w:w="1105" w:type="dxa"/>
            <w:vAlign w:val="center"/>
          </w:tcPr>
          <w:p w:rsidR="00403D0C" w:rsidRPr="004B67C7" w:rsidRDefault="00403D0C" w:rsidP="002F7DD2">
            <w:pPr>
              <w:spacing w:line="360" w:lineRule="auto"/>
              <w:ind w:left="-48" w:right="-60"/>
            </w:pPr>
            <w:r w:rsidRPr="00254A92">
              <w:rPr>
                <w:rFonts w:eastAsia="Calibri"/>
                <w:bCs/>
              </w:rPr>
              <w:t>22669,246</w:t>
            </w:r>
          </w:p>
        </w:tc>
      </w:tr>
    </w:tbl>
    <w:p w:rsidR="00403D0C" w:rsidRPr="00316BEA" w:rsidRDefault="00403D0C" w:rsidP="00403D0C">
      <w:pPr>
        <w:tabs>
          <w:tab w:val="left" w:pos="142"/>
        </w:tabs>
        <w:spacing w:line="360" w:lineRule="auto"/>
        <w:jc w:val="both"/>
        <w:rPr>
          <w:rFonts w:eastAsia="Calibri"/>
          <w:bCs/>
          <w:sz w:val="28"/>
          <w:szCs w:val="28"/>
        </w:rPr>
      </w:pPr>
    </w:p>
    <w:p w:rsidR="00403D0C" w:rsidRPr="00A51567" w:rsidRDefault="00403D0C" w:rsidP="00403D0C">
      <w:pPr>
        <w:spacing w:line="360" w:lineRule="exact"/>
        <w:ind w:firstLine="709"/>
        <w:jc w:val="both"/>
        <w:rPr>
          <w:sz w:val="28"/>
          <w:szCs w:val="28"/>
        </w:rPr>
      </w:pPr>
      <w:r>
        <w:rPr>
          <w:sz w:val="28"/>
          <w:szCs w:val="28"/>
        </w:rPr>
        <w:t>1.4</w:t>
      </w:r>
      <w:r w:rsidRPr="003B1C44">
        <w:rPr>
          <w:sz w:val="28"/>
          <w:szCs w:val="28"/>
        </w:rPr>
        <w:t xml:space="preserve">.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A51567">
        <w:rPr>
          <w:sz w:val="28"/>
          <w:szCs w:val="28"/>
        </w:rPr>
        <w:t>приложению</w:t>
      </w:r>
      <w:r>
        <w:rPr>
          <w:sz w:val="28"/>
          <w:szCs w:val="28"/>
        </w:rPr>
        <w:t xml:space="preserve"> №1</w:t>
      </w:r>
      <w:r w:rsidRPr="00A51567">
        <w:rPr>
          <w:sz w:val="28"/>
          <w:szCs w:val="28"/>
        </w:rPr>
        <w:t>.</w:t>
      </w:r>
    </w:p>
    <w:p w:rsidR="00403D0C" w:rsidRDefault="00403D0C" w:rsidP="00403D0C">
      <w:pPr>
        <w:pStyle w:val="a3"/>
        <w:spacing w:line="360" w:lineRule="exact"/>
        <w:ind w:left="0"/>
        <w:jc w:val="both"/>
        <w:rPr>
          <w:sz w:val="28"/>
          <w:szCs w:val="28"/>
        </w:rPr>
      </w:pPr>
    </w:p>
    <w:p w:rsidR="00403D0C" w:rsidRPr="00063B25" w:rsidRDefault="00403D0C" w:rsidP="00403D0C">
      <w:pPr>
        <w:pStyle w:val="a3"/>
        <w:spacing w:line="360" w:lineRule="exact"/>
        <w:ind w:left="0" w:firstLine="709"/>
        <w:jc w:val="both"/>
        <w:rPr>
          <w:sz w:val="28"/>
          <w:szCs w:val="28"/>
        </w:rPr>
      </w:pPr>
      <w:r w:rsidRPr="003B1C44">
        <w:rPr>
          <w:sz w:val="28"/>
          <w:szCs w:val="28"/>
        </w:rPr>
        <w:t>1.</w:t>
      </w:r>
      <w:r>
        <w:rPr>
          <w:sz w:val="28"/>
          <w:szCs w:val="28"/>
        </w:rPr>
        <w:t>5</w:t>
      </w:r>
      <w:r w:rsidRPr="003B1C44">
        <w:rPr>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w:t>
      </w:r>
      <w:r>
        <w:rPr>
          <w:rFonts w:eastAsia="Calibri"/>
          <w:bCs/>
          <w:sz w:val="28"/>
          <w:szCs w:val="28"/>
        </w:rPr>
        <w:t xml:space="preserve">редакции согласно </w:t>
      </w:r>
      <w:r w:rsidRPr="003B1C44">
        <w:rPr>
          <w:rFonts w:eastAsia="Calibri"/>
          <w:bCs/>
          <w:sz w:val="28"/>
          <w:szCs w:val="28"/>
        </w:rPr>
        <w:t xml:space="preserve">приложению № </w:t>
      </w:r>
      <w:r>
        <w:rPr>
          <w:rFonts w:eastAsia="Calibri"/>
          <w:bCs/>
          <w:sz w:val="28"/>
          <w:szCs w:val="28"/>
        </w:rPr>
        <w:t>2</w:t>
      </w:r>
      <w:r w:rsidRPr="003B1C44">
        <w:rPr>
          <w:rFonts w:eastAsia="Calibri"/>
          <w:bCs/>
          <w:sz w:val="28"/>
          <w:szCs w:val="28"/>
        </w:rPr>
        <w:t>.</w:t>
      </w:r>
    </w:p>
    <w:p w:rsidR="00403D0C" w:rsidRDefault="00403D0C" w:rsidP="00CD7AB0">
      <w:pPr>
        <w:pStyle w:val="a3"/>
        <w:numPr>
          <w:ilvl w:val="0"/>
          <w:numId w:val="7"/>
        </w:numPr>
        <w:spacing w:line="360" w:lineRule="exact"/>
        <w:ind w:left="0" w:firstLine="567"/>
        <w:jc w:val="both"/>
        <w:rPr>
          <w:rFonts w:eastAsia="Calibri"/>
          <w:bCs/>
          <w:sz w:val="28"/>
          <w:szCs w:val="28"/>
        </w:rPr>
      </w:pPr>
      <w:r w:rsidRPr="008C28DC">
        <w:rPr>
          <w:rFonts w:eastAsia="Calibri"/>
          <w:bCs/>
          <w:sz w:val="28"/>
          <w:szCs w:val="28"/>
        </w:rPr>
        <w:t xml:space="preserve">Настоящее постановление </w:t>
      </w:r>
      <w:r>
        <w:rPr>
          <w:rFonts w:eastAsia="Calibri"/>
          <w:bCs/>
          <w:sz w:val="28"/>
          <w:szCs w:val="28"/>
        </w:rPr>
        <w:t xml:space="preserve">подлежит </w:t>
      </w:r>
      <w:r w:rsidRPr="008C28DC">
        <w:rPr>
          <w:rFonts w:eastAsia="Calibri"/>
          <w:bCs/>
          <w:sz w:val="28"/>
          <w:szCs w:val="28"/>
        </w:rPr>
        <w:t>опубликова</w:t>
      </w:r>
      <w:r>
        <w:rPr>
          <w:rFonts w:eastAsia="Calibri"/>
          <w:bCs/>
          <w:sz w:val="28"/>
          <w:szCs w:val="28"/>
        </w:rPr>
        <w:t>нию</w:t>
      </w:r>
      <w:r w:rsidRPr="008C28DC">
        <w:rPr>
          <w:rFonts w:eastAsia="Calibri"/>
          <w:bCs/>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8C28DC">
        <w:rPr>
          <w:rFonts w:eastAsia="Calibri"/>
          <w:bCs/>
          <w:sz w:val="28"/>
          <w:szCs w:val="28"/>
        </w:rPr>
        <w:t>.</w:t>
      </w:r>
    </w:p>
    <w:p w:rsidR="00403D0C" w:rsidRPr="008C28DC" w:rsidRDefault="00403D0C" w:rsidP="00CD7AB0">
      <w:pPr>
        <w:pStyle w:val="a3"/>
        <w:numPr>
          <w:ilvl w:val="0"/>
          <w:numId w:val="7"/>
        </w:numPr>
        <w:spacing w:line="360" w:lineRule="exact"/>
        <w:ind w:left="0" w:firstLine="567"/>
        <w:jc w:val="both"/>
        <w:rPr>
          <w:rFonts w:eastAsia="Calibri"/>
          <w:bCs/>
          <w:sz w:val="28"/>
          <w:szCs w:val="28"/>
        </w:rPr>
      </w:pPr>
      <w:r>
        <w:rPr>
          <w:rFonts w:eastAsia="Calibri"/>
          <w:bCs/>
          <w:sz w:val="28"/>
          <w:szCs w:val="28"/>
        </w:rPr>
        <w:t>Настоящее постановление вступает в силу со дня официального опубликования (обнародования).</w:t>
      </w:r>
    </w:p>
    <w:p w:rsidR="00403D0C" w:rsidRDefault="00403D0C" w:rsidP="00403D0C">
      <w:pPr>
        <w:rPr>
          <w:sz w:val="28"/>
          <w:szCs w:val="28"/>
        </w:rPr>
      </w:pPr>
    </w:p>
    <w:p w:rsidR="00403D0C" w:rsidRDefault="00403D0C" w:rsidP="00403D0C">
      <w:pPr>
        <w:rPr>
          <w:sz w:val="28"/>
          <w:szCs w:val="28"/>
        </w:rPr>
      </w:pPr>
    </w:p>
    <w:p w:rsidR="00403D0C" w:rsidRPr="00CC0C4F" w:rsidRDefault="00403D0C" w:rsidP="00403D0C">
      <w:pPr>
        <w:rPr>
          <w:sz w:val="28"/>
          <w:szCs w:val="28"/>
        </w:rPr>
      </w:pPr>
      <w:r w:rsidRPr="00CC0C4F">
        <w:rPr>
          <w:sz w:val="28"/>
          <w:szCs w:val="28"/>
        </w:rPr>
        <w:t>Глава Кикнурского</w:t>
      </w:r>
    </w:p>
    <w:p w:rsidR="00403D0C" w:rsidRDefault="00403D0C" w:rsidP="00403D0C">
      <w:pPr>
        <w:rPr>
          <w:sz w:val="28"/>
          <w:szCs w:val="28"/>
        </w:rPr>
      </w:pPr>
      <w:r>
        <w:rPr>
          <w:sz w:val="28"/>
          <w:szCs w:val="28"/>
        </w:rPr>
        <w:t xml:space="preserve">муниципального округа </w:t>
      </w:r>
      <w:r>
        <w:rPr>
          <w:sz w:val="28"/>
          <w:szCs w:val="28"/>
        </w:rPr>
        <w:tab/>
      </w:r>
      <w:r>
        <w:rPr>
          <w:sz w:val="28"/>
          <w:szCs w:val="28"/>
        </w:rPr>
        <w:tab/>
      </w:r>
      <w:r w:rsidRPr="00CC0C4F">
        <w:rPr>
          <w:sz w:val="28"/>
          <w:szCs w:val="28"/>
        </w:rPr>
        <w:t xml:space="preserve"> С.Ю. Галкин</w:t>
      </w:r>
    </w:p>
    <w:p w:rsidR="00403D0C" w:rsidRDefault="00403D0C" w:rsidP="00403D0C">
      <w:pPr>
        <w:rPr>
          <w:sz w:val="28"/>
          <w:szCs w:val="28"/>
        </w:rPr>
      </w:pPr>
    </w:p>
    <w:p w:rsidR="00403D0C" w:rsidRDefault="00403D0C" w:rsidP="00403D0C">
      <w:pPr>
        <w:rPr>
          <w:sz w:val="28"/>
          <w:szCs w:val="28"/>
        </w:rPr>
      </w:pPr>
    </w:p>
    <w:p w:rsidR="00403D0C" w:rsidRDefault="00403D0C" w:rsidP="00403D0C">
      <w:pPr>
        <w:rPr>
          <w:sz w:val="28"/>
          <w:szCs w:val="28"/>
        </w:rPr>
      </w:pPr>
    </w:p>
    <w:p w:rsidR="00403D0C" w:rsidRDefault="00403D0C" w:rsidP="00403D0C">
      <w:pPr>
        <w:rPr>
          <w:sz w:val="28"/>
          <w:szCs w:val="28"/>
        </w:rPr>
      </w:pPr>
    </w:p>
    <w:p w:rsidR="00403D0C" w:rsidRPr="00CC0C4F" w:rsidRDefault="00403D0C" w:rsidP="00403D0C">
      <w:pPr>
        <w:rPr>
          <w:sz w:val="28"/>
          <w:szCs w:val="28"/>
        </w:rPr>
      </w:pPr>
    </w:p>
    <w:p w:rsidR="00403D0C" w:rsidRPr="00716BD6" w:rsidRDefault="00403D0C" w:rsidP="00403D0C">
      <w:pPr>
        <w:rPr>
          <w:sz w:val="28"/>
          <w:szCs w:val="28"/>
        </w:rPr>
        <w:sectPr w:rsidR="00403D0C" w:rsidRPr="00716BD6" w:rsidSect="002F7DD2">
          <w:headerReference w:type="even" r:id="rId33"/>
          <w:headerReference w:type="default" r:id="rId34"/>
          <w:pgSz w:w="11906" w:h="16838"/>
          <w:pgMar w:top="1134" w:right="850" w:bottom="426" w:left="1701" w:header="708" w:footer="708" w:gutter="0"/>
          <w:cols w:space="708"/>
          <w:titlePg/>
          <w:docGrid w:linePitch="360"/>
        </w:sectPr>
      </w:pPr>
    </w:p>
    <w:p w:rsidR="00403D0C" w:rsidRDefault="00403D0C" w:rsidP="00403D0C">
      <w:pPr>
        <w:tabs>
          <w:tab w:val="left" w:pos="10065"/>
        </w:tabs>
        <w:rPr>
          <w:sz w:val="28"/>
          <w:szCs w:val="28"/>
        </w:rPr>
      </w:pPr>
    </w:p>
    <w:p w:rsidR="00403D0C" w:rsidRPr="00D07EAC" w:rsidRDefault="00403D0C" w:rsidP="00403D0C">
      <w:pPr>
        <w:tabs>
          <w:tab w:val="left" w:pos="10065"/>
        </w:tabs>
        <w:rPr>
          <w:sz w:val="28"/>
          <w:szCs w:val="28"/>
        </w:rPr>
      </w:pPr>
      <w:r>
        <w:rPr>
          <w:sz w:val="28"/>
          <w:szCs w:val="28"/>
        </w:rPr>
        <w:t xml:space="preserve">                                                                                                                                                Приложение №1</w:t>
      </w:r>
      <w:r w:rsidRPr="00D07EAC">
        <w:rPr>
          <w:sz w:val="28"/>
          <w:szCs w:val="28"/>
        </w:rPr>
        <w:t xml:space="preserve">             </w:t>
      </w:r>
    </w:p>
    <w:p w:rsidR="00403D0C" w:rsidRPr="00D07EAC" w:rsidRDefault="00403D0C" w:rsidP="00403D0C">
      <w:pPr>
        <w:ind w:left="10773"/>
        <w:rPr>
          <w:sz w:val="28"/>
          <w:szCs w:val="28"/>
        </w:rPr>
      </w:pPr>
    </w:p>
    <w:p w:rsidR="00403D0C" w:rsidRPr="00B86CCD" w:rsidRDefault="00403D0C" w:rsidP="00403D0C">
      <w:pPr>
        <w:rPr>
          <w:sz w:val="28"/>
          <w:szCs w:val="28"/>
        </w:rPr>
      </w:pPr>
      <w:r w:rsidRPr="00D07EAC">
        <w:rPr>
          <w:sz w:val="28"/>
          <w:szCs w:val="28"/>
        </w:rPr>
        <w:t xml:space="preserve">                                                                                                                                                </w:t>
      </w:r>
      <w:r>
        <w:rPr>
          <w:sz w:val="28"/>
          <w:szCs w:val="28"/>
        </w:rPr>
        <w:t>УТВЕРЖДЕНЫ</w:t>
      </w:r>
    </w:p>
    <w:p w:rsidR="00403D0C" w:rsidRDefault="00403D0C" w:rsidP="00403D0C">
      <w:pPr>
        <w:ind w:left="10773"/>
        <w:rPr>
          <w:sz w:val="28"/>
          <w:szCs w:val="28"/>
        </w:rPr>
      </w:pPr>
    </w:p>
    <w:p w:rsidR="00403D0C" w:rsidRDefault="00403D0C" w:rsidP="00403D0C">
      <w:pPr>
        <w:ind w:left="10065"/>
        <w:rPr>
          <w:sz w:val="28"/>
          <w:szCs w:val="28"/>
        </w:rPr>
      </w:pPr>
      <w:r>
        <w:rPr>
          <w:sz w:val="28"/>
          <w:szCs w:val="28"/>
        </w:rPr>
        <w:t>постановлением администрации</w:t>
      </w:r>
    </w:p>
    <w:p w:rsidR="00403D0C" w:rsidRDefault="00403D0C" w:rsidP="00403D0C">
      <w:pPr>
        <w:ind w:left="10065"/>
        <w:rPr>
          <w:sz w:val="28"/>
          <w:szCs w:val="28"/>
        </w:rPr>
      </w:pPr>
      <w:r>
        <w:rPr>
          <w:sz w:val="28"/>
          <w:szCs w:val="28"/>
        </w:rPr>
        <w:t>Кикнурского муниципального</w:t>
      </w:r>
    </w:p>
    <w:p w:rsidR="00403D0C" w:rsidRDefault="00403D0C" w:rsidP="00403D0C">
      <w:pPr>
        <w:ind w:left="10065"/>
        <w:rPr>
          <w:sz w:val="28"/>
          <w:szCs w:val="28"/>
        </w:rPr>
      </w:pPr>
      <w:r>
        <w:rPr>
          <w:sz w:val="28"/>
          <w:szCs w:val="28"/>
        </w:rPr>
        <w:t>округа Кировской области</w:t>
      </w:r>
    </w:p>
    <w:p w:rsidR="00403D0C" w:rsidRDefault="00403D0C" w:rsidP="00403D0C">
      <w:pPr>
        <w:ind w:left="10065"/>
        <w:rPr>
          <w:sz w:val="28"/>
          <w:szCs w:val="28"/>
        </w:rPr>
      </w:pPr>
      <w:r>
        <w:rPr>
          <w:sz w:val="28"/>
          <w:szCs w:val="28"/>
        </w:rPr>
        <w:t>от 12.01.2024 № 31</w:t>
      </w:r>
    </w:p>
    <w:p w:rsidR="00403D0C" w:rsidRPr="00B27A0D" w:rsidRDefault="00403D0C" w:rsidP="00403D0C">
      <w:pPr>
        <w:tabs>
          <w:tab w:val="center" w:pos="360"/>
        </w:tabs>
        <w:jc w:val="both"/>
      </w:pPr>
    </w:p>
    <w:p w:rsidR="00403D0C" w:rsidRPr="00047839" w:rsidRDefault="00403D0C" w:rsidP="00403D0C">
      <w:pPr>
        <w:jc w:val="center"/>
        <w:rPr>
          <w:b/>
          <w:sz w:val="28"/>
          <w:szCs w:val="28"/>
        </w:rPr>
      </w:pPr>
      <w:r w:rsidRPr="00047839">
        <w:rPr>
          <w:b/>
          <w:sz w:val="28"/>
          <w:szCs w:val="28"/>
        </w:rPr>
        <w:t>Расходы на реализацию муниципальной программы за счёт средств бюджета муниципального округа</w:t>
      </w:r>
    </w:p>
    <w:p w:rsidR="00403D0C" w:rsidRPr="00B27A0D" w:rsidRDefault="00403D0C" w:rsidP="00403D0C">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551"/>
        <w:gridCol w:w="2552"/>
        <w:gridCol w:w="992"/>
        <w:gridCol w:w="1134"/>
        <w:gridCol w:w="1417"/>
        <w:gridCol w:w="1276"/>
        <w:gridCol w:w="1276"/>
        <w:gridCol w:w="1342"/>
      </w:tblGrid>
      <w:tr w:rsidR="00403D0C" w:rsidRPr="00B27A0D" w:rsidTr="002F7DD2">
        <w:trPr>
          <w:trHeight w:val="352"/>
        </w:trPr>
        <w:tc>
          <w:tcPr>
            <w:tcW w:w="1555" w:type="dxa"/>
            <w:vMerge w:val="restart"/>
            <w:tcBorders>
              <w:top w:val="single" w:sz="4" w:space="0" w:color="000000"/>
              <w:left w:val="single" w:sz="4" w:space="0" w:color="000000"/>
              <w:bottom w:val="single" w:sz="4" w:space="0" w:color="000000"/>
            </w:tcBorders>
          </w:tcPr>
          <w:p w:rsidR="00403D0C" w:rsidRPr="00B27A0D" w:rsidRDefault="00403D0C" w:rsidP="002F7DD2">
            <w:pPr>
              <w:snapToGrid w:val="0"/>
              <w:jc w:val="both"/>
            </w:pPr>
            <w:r w:rsidRPr="00B27A0D">
              <w:t xml:space="preserve">    Статус     </w:t>
            </w:r>
          </w:p>
        </w:tc>
        <w:tc>
          <w:tcPr>
            <w:tcW w:w="2551" w:type="dxa"/>
            <w:vMerge w:val="restart"/>
            <w:tcBorders>
              <w:top w:val="single" w:sz="4" w:space="0" w:color="000000"/>
              <w:left w:val="single" w:sz="4" w:space="0" w:color="000000"/>
              <w:bottom w:val="single" w:sz="4" w:space="0" w:color="000000"/>
            </w:tcBorders>
          </w:tcPr>
          <w:p w:rsidR="00403D0C" w:rsidRPr="00B27A0D" w:rsidRDefault="00403D0C" w:rsidP="002F7DD2">
            <w:pPr>
              <w:snapToGrid w:val="0"/>
              <w:jc w:val="center"/>
            </w:pPr>
            <w:r w:rsidRPr="00B27A0D">
              <w:t xml:space="preserve">Наименование Программы, </w:t>
            </w:r>
            <w:r w:rsidRPr="00B27A0D">
              <w:br/>
              <w:t>отдельного мероприятия</w:t>
            </w:r>
          </w:p>
        </w:tc>
        <w:tc>
          <w:tcPr>
            <w:tcW w:w="2552" w:type="dxa"/>
            <w:vMerge w:val="restart"/>
            <w:tcBorders>
              <w:top w:val="single" w:sz="4" w:space="0" w:color="000000"/>
              <w:left w:val="single" w:sz="4" w:space="0" w:color="000000"/>
              <w:bottom w:val="single" w:sz="4" w:space="0" w:color="000000"/>
            </w:tcBorders>
          </w:tcPr>
          <w:p w:rsidR="00403D0C" w:rsidRPr="00B27A0D" w:rsidRDefault="00403D0C" w:rsidP="002F7DD2">
            <w:pPr>
              <w:snapToGrid w:val="0"/>
              <w:jc w:val="center"/>
            </w:pPr>
            <w:r w:rsidRPr="00B27A0D">
              <w:t>Главный распорядитель</w:t>
            </w:r>
          </w:p>
          <w:p w:rsidR="00403D0C" w:rsidRPr="00B27A0D" w:rsidRDefault="00403D0C" w:rsidP="002F7DD2">
            <w:pPr>
              <w:snapToGrid w:val="0"/>
              <w:jc w:val="center"/>
            </w:pPr>
            <w:r w:rsidRPr="00B27A0D">
              <w:t>бюджетных средств</w:t>
            </w:r>
          </w:p>
        </w:tc>
        <w:tc>
          <w:tcPr>
            <w:tcW w:w="7437" w:type="dxa"/>
            <w:gridSpan w:val="6"/>
            <w:tcBorders>
              <w:top w:val="single" w:sz="4" w:space="0" w:color="000000"/>
              <w:left w:val="single" w:sz="4" w:space="0" w:color="000000"/>
              <w:bottom w:val="single" w:sz="4" w:space="0" w:color="000000"/>
              <w:right w:val="single" w:sz="4" w:space="0" w:color="auto"/>
            </w:tcBorders>
          </w:tcPr>
          <w:p w:rsidR="00403D0C" w:rsidRPr="00B27A0D" w:rsidRDefault="00403D0C" w:rsidP="002F7DD2">
            <w:pPr>
              <w:snapToGrid w:val="0"/>
              <w:jc w:val="center"/>
            </w:pPr>
            <w:r w:rsidRPr="00B27A0D">
              <w:t>Расходы (тыс. рублей)</w:t>
            </w:r>
          </w:p>
        </w:tc>
      </w:tr>
      <w:tr w:rsidR="00403D0C" w:rsidRPr="00B27A0D" w:rsidTr="002F7DD2">
        <w:trPr>
          <w:trHeight w:val="482"/>
        </w:trPr>
        <w:tc>
          <w:tcPr>
            <w:tcW w:w="1555" w:type="dxa"/>
            <w:vMerge/>
            <w:tcBorders>
              <w:left w:val="single" w:sz="4" w:space="0" w:color="000000"/>
              <w:bottom w:val="single" w:sz="4" w:space="0" w:color="000000"/>
            </w:tcBorders>
          </w:tcPr>
          <w:p w:rsidR="00403D0C" w:rsidRPr="00B27A0D" w:rsidRDefault="00403D0C" w:rsidP="002F7DD2">
            <w:pPr>
              <w:jc w:val="both"/>
            </w:pPr>
          </w:p>
        </w:tc>
        <w:tc>
          <w:tcPr>
            <w:tcW w:w="2551" w:type="dxa"/>
            <w:vMerge/>
            <w:tcBorders>
              <w:left w:val="single" w:sz="4" w:space="0" w:color="000000"/>
              <w:bottom w:val="single" w:sz="4" w:space="0" w:color="000000"/>
            </w:tcBorders>
          </w:tcPr>
          <w:p w:rsidR="00403D0C" w:rsidRPr="00B27A0D" w:rsidRDefault="00403D0C" w:rsidP="002F7DD2">
            <w:pPr>
              <w:jc w:val="both"/>
            </w:pPr>
          </w:p>
        </w:tc>
        <w:tc>
          <w:tcPr>
            <w:tcW w:w="2552" w:type="dxa"/>
            <w:vMerge/>
            <w:tcBorders>
              <w:left w:val="single" w:sz="4" w:space="0" w:color="000000"/>
              <w:bottom w:val="single" w:sz="4" w:space="0" w:color="000000"/>
            </w:tcBorders>
          </w:tcPr>
          <w:p w:rsidR="00403D0C" w:rsidRPr="00B27A0D" w:rsidRDefault="00403D0C" w:rsidP="002F7DD2">
            <w:pPr>
              <w:jc w:val="both"/>
            </w:pPr>
          </w:p>
        </w:tc>
        <w:tc>
          <w:tcPr>
            <w:tcW w:w="992" w:type="dxa"/>
            <w:tcBorders>
              <w:left w:val="single" w:sz="4" w:space="0" w:color="000000"/>
              <w:bottom w:val="single" w:sz="4" w:space="0" w:color="000000"/>
            </w:tcBorders>
          </w:tcPr>
          <w:p w:rsidR="00403D0C" w:rsidRPr="00B27A0D" w:rsidRDefault="00403D0C" w:rsidP="002F7DD2">
            <w:pPr>
              <w:snapToGrid w:val="0"/>
              <w:jc w:val="center"/>
            </w:pPr>
            <w:r w:rsidRPr="00B27A0D">
              <w:t>2021</w:t>
            </w:r>
          </w:p>
        </w:tc>
        <w:tc>
          <w:tcPr>
            <w:tcW w:w="1134" w:type="dxa"/>
            <w:tcBorders>
              <w:left w:val="single" w:sz="4" w:space="0" w:color="000000"/>
              <w:bottom w:val="single" w:sz="4" w:space="0" w:color="000000"/>
              <w:right w:val="single" w:sz="4" w:space="0" w:color="auto"/>
            </w:tcBorders>
          </w:tcPr>
          <w:p w:rsidR="00403D0C" w:rsidRPr="00B27A0D" w:rsidRDefault="00403D0C" w:rsidP="002F7DD2">
            <w:pPr>
              <w:snapToGrid w:val="0"/>
              <w:jc w:val="center"/>
            </w:pPr>
            <w:r w:rsidRPr="00B27A0D">
              <w:t>2022</w:t>
            </w:r>
          </w:p>
        </w:tc>
        <w:tc>
          <w:tcPr>
            <w:tcW w:w="1417" w:type="dxa"/>
            <w:tcBorders>
              <w:left w:val="single" w:sz="4" w:space="0" w:color="000000"/>
              <w:bottom w:val="single" w:sz="4" w:space="0" w:color="000000"/>
              <w:right w:val="single" w:sz="4" w:space="0" w:color="auto"/>
            </w:tcBorders>
          </w:tcPr>
          <w:p w:rsidR="00403D0C" w:rsidRPr="00B27A0D" w:rsidRDefault="00403D0C" w:rsidP="002F7DD2">
            <w:pPr>
              <w:snapToGrid w:val="0"/>
              <w:jc w:val="center"/>
            </w:pPr>
            <w:r w:rsidRPr="00B27A0D">
              <w:t>2023</w:t>
            </w:r>
          </w:p>
        </w:tc>
        <w:tc>
          <w:tcPr>
            <w:tcW w:w="1276" w:type="dxa"/>
            <w:tcBorders>
              <w:left w:val="single" w:sz="4" w:space="0" w:color="000000"/>
              <w:bottom w:val="single" w:sz="4" w:space="0" w:color="000000"/>
              <w:right w:val="single" w:sz="4" w:space="0" w:color="auto"/>
            </w:tcBorders>
          </w:tcPr>
          <w:p w:rsidR="00403D0C" w:rsidRPr="00B27A0D" w:rsidRDefault="00403D0C" w:rsidP="002F7DD2">
            <w:pPr>
              <w:snapToGrid w:val="0"/>
              <w:jc w:val="center"/>
            </w:pPr>
            <w:r w:rsidRPr="00B27A0D">
              <w:t>2024</w:t>
            </w:r>
          </w:p>
        </w:tc>
        <w:tc>
          <w:tcPr>
            <w:tcW w:w="1276" w:type="dxa"/>
            <w:tcBorders>
              <w:left w:val="single" w:sz="4" w:space="0" w:color="000000"/>
              <w:bottom w:val="single" w:sz="4" w:space="0" w:color="000000"/>
              <w:right w:val="single" w:sz="4" w:space="0" w:color="auto"/>
            </w:tcBorders>
          </w:tcPr>
          <w:p w:rsidR="00403D0C" w:rsidRPr="00B27A0D" w:rsidRDefault="00403D0C" w:rsidP="002F7DD2">
            <w:pPr>
              <w:snapToGrid w:val="0"/>
              <w:jc w:val="center"/>
            </w:pPr>
            <w:r w:rsidRPr="00B27A0D">
              <w:t>2025</w:t>
            </w:r>
          </w:p>
        </w:tc>
        <w:tc>
          <w:tcPr>
            <w:tcW w:w="1342" w:type="dxa"/>
            <w:tcBorders>
              <w:left w:val="single" w:sz="4" w:space="0" w:color="000000"/>
              <w:bottom w:val="single" w:sz="4" w:space="0" w:color="000000"/>
              <w:right w:val="single" w:sz="4" w:space="0" w:color="auto"/>
            </w:tcBorders>
          </w:tcPr>
          <w:p w:rsidR="00403D0C" w:rsidRPr="00B27A0D" w:rsidRDefault="00403D0C" w:rsidP="002F7DD2">
            <w:pPr>
              <w:snapToGrid w:val="0"/>
              <w:jc w:val="center"/>
            </w:pPr>
            <w:r w:rsidRPr="00B27A0D">
              <w:t>итого</w:t>
            </w:r>
          </w:p>
        </w:tc>
      </w:tr>
      <w:tr w:rsidR="00403D0C" w:rsidRPr="00B27A0D" w:rsidTr="002F7DD2">
        <w:trPr>
          <w:trHeight w:val="655"/>
        </w:trPr>
        <w:tc>
          <w:tcPr>
            <w:tcW w:w="1555" w:type="dxa"/>
            <w:vMerge w:val="restart"/>
            <w:tcBorders>
              <w:top w:val="single" w:sz="4" w:space="0" w:color="auto"/>
              <w:left w:val="single" w:sz="4" w:space="0" w:color="000000"/>
              <w:bottom w:val="single" w:sz="4" w:space="0" w:color="000000"/>
            </w:tcBorders>
          </w:tcPr>
          <w:p w:rsidR="00403D0C" w:rsidRPr="00B27A0D" w:rsidRDefault="00403D0C" w:rsidP="002F7DD2">
            <w:pPr>
              <w:snapToGrid w:val="0"/>
              <w:jc w:val="both"/>
            </w:pPr>
            <w:r w:rsidRPr="00B27A0D">
              <w:t xml:space="preserve">Программа      </w:t>
            </w:r>
          </w:p>
          <w:p w:rsidR="00403D0C" w:rsidRPr="00B27A0D" w:rsidRDefault="00403D0C" w:rsidP="002F7DD2">
            <w:pPr>
              <w:snapToGrid w:val="0"/>
              <w:jc w:val="both"/>
            </w:pPr>
          </w:p>
          <w:p w:rsidR="00403D0C" w:rsidRPr="00B27A0D" w:rsidRDefault="00403D0C" w:rsidP="002F7DD2">
            <w:pPr>
              <w:snapToGrid w:val="0"/>
              <w:jc w:val="both"/>
            </w:pPr>
          </w:p>
          <w:p w:rsidR="00403D0C" w:rsidRPr="00B27A0D" w:rsidRDefault="00403D0C" w:rsidP="002F7DD2">
            <w:pPr>
              <w:snapToGrid w:val="0"/>
              <w:jc w:val="both"/>
            </w:pPr>
          </w:p>
          <w:p w:rsidR="00403D0C" w:rsidRPr="00B27A0D" w:rsidRDefault="00403D0C" w:rsidP="002F7DD2">
            <w:pPr>
              <w:snapToGrid w:val="0"/>
              <w:jc w:val="both"/>
            </w:pPr>
          </w:p>
        </w:tc>
        <w:tc>
          <w:tcPr>
            <w:tcW w:w="2551" w:type="dxa"/>
            <w:vMerge w:val="restart"/>
            <w:tcBorders>
              <w:top w:val="single" w:sz="4" w:space="0" w:color="auto"/>
              <w:left w:val="single" w:sz="4" w:space="0" w:color="000000"/>
              <w:bottom w:val="single" w:sz="4" w:space="0" w:color="000000"/>
            </w:tcBorders>
          </w:tcPr>
          <w:p w:rsidR="00403D0C" w:rsidRPr="00B27A0D" w:rsidRDefault="00403D0C" w:rsidP="002F7DD2">
            <w:pPr>
              <w:snapToGrid w:val="0"/>
              <w:jc w:val="both"/>
            </w:pPr>
            <w:r w:rsidRPr="00B27A0D">
              <w:t xml:space="preserve">«Развитие культуры» </w:t>
            </w:r>
          </w:p>
          <w:p w:rsidR="00403D0C" w:rsidRPr="00B27A0D" w:rsidRDefault="00403D0C" w:rsidP="002F7DD2">
            <w:pPr>
              <w:snapToGrid w:val="0"/>
              <w:jc w:val="both"/>
            </w:pPr>
            <w:r w:rsidRPr="00B27A0D">
              <w:t>на 2021-2025 годы</w:t>
            </w:r>
          </w:p>
          <w:p w:rsidR="00403D0C" w:rsidRPr="00B27A0D" w:rsidRDefault="00403D0C" w:rsidP="002F7DD2">
            <w:pPr>
              <w:snapToGrid w:val="0"/>
              <w:jc w:val="both"/>
            </w:pPr>
          </w:p>
        </w:tc>
        <w:tc>
          <w:tcPr>
            <w:tcW w:w="2552" w:type="dxa"/>
            <w:tcBorders>
              <w:left w:val="single" w:sz="4" w:space="0" w:color="000000"/>
              <w:bottom w:val="single" w:sz="4" w:space="0" w:color="000000"/>
            </w:tcBorders>
          </w:tcPr>
          <w:p w:rsidR="00403D0C" w:rsidRPr="00B27A0D" w:rsidRDefault="00403D0C" w:rsidP="002F7DD2">
            <w:pPr>
              <w:snapToGrid w:val="0"/>
              <w:jc w:val="both"/>
            </w:pPr>
            <w:r w:rsidRPr="00B27A0D">
              <w:t xml:space="preserve">всего           </w:t>
            </w:r>
          </w:p>
        </w:tc>
        <w:tc>
          <w:tcPr>
            <w:tcW w:w="992" w:type="dxa"/>
            <w:tcBorders>
              <w:left w:val="single" w:sz="4" w:space="0" w:color="000000"/>
              <w:bottom w:val="single" w:sz="4" w:space="0" w:color="000000"/>
            </w:tcBorders>
          </w:tcPr>
          <w:p w:rsidR="00403D0C" w:rsidRPr="00FE2A44" w:rsidRDefault="00403D0C" w:rsidP="002F7DD2">
            <w:pPr>
              <w:snapToGrid w:val="0"/>
              <w:jc w:val="center"/>
            </w:pPr>
            <w:r w:rsidRPr="00FE2A44">
              <w:t>1422</w:t>
            </w:r>
            <w:r>
              <w:t>8,2</w:t>
            </w:r>
          </w:p>
        </w:tc>
        <w:tc>
          <w:tcPr>
            <w:tcW w:w="1134" w:type="dxa"/>
            <w:tcBorders>
              <w:left w:val="single" w:sz="4" w:space="0" w:color="000000"/>
              <w:bottom w:val="single" w:sz="4" w:space="0" w:color="000000"/>
              <w:right w:val="single" w:sz="4" w:space="0" w:color="auto"/>
            </w:tcBorders>
          </w:tcPr>
          <w:p w:rsidR="00403D0C" w:rsidRPr="00002178" w:rsidRDefault="00403D0C" w:rsidP="002F7DD2">
            <w:pPr>
              <w:snapToGrid w:val="0"/>
              <w:jc w:val="center"/>
            </w:pPr>
            <w:r w:rsidRPr="00002178">
              <w:t>17304,32</w:t>
            </w:r>
          </w:p>
        </w:tc>
        <w:tc>
          <w:tcPr>
            <w:tcW w:w="1417" w:type="dxa"/>
            <w:tcBorders>
              <w:left w:val="single" w:sz="4" w:space="0" w:color="000000"/>
              <w:bottom w:val="single" w:sz="4" w:space="0" w:color="000000"/>
              <w:right w:val="single" w:sz="4" w:space="0" w:color="auto"/>
            </w:tcBorders>
          </w:tcPr>
          <w:p w:rsidR="00403D0C" w:rsidRPr="00670665" w:rsidRDefault="00403D0C" w:rsidP="002F7DD2">
            <w:pPr>
              <w:snapToGrid w:val="0"/>
              <w:jc w:val="center"/>
            </w:pPr>
            <w:r w:rsidRPr="00670665">
              <w:t>16624,224</w:t>
            </w:r>
            <w:r>
              <w:t>79</w:t>
            </w:r>
          </w:p>
        </w:tc>
        <w:tc>
          <w:tcPr>
            <w:tcW w:w="1276" w:type="dxa"/>
            <w:tcBorders>
              <w:left w:val="single" w:sz="4" w:space="0" w:color="000000"/>
              <w:bottom w:val="single" w:sz="4" w:space="0" w:color="000000"/>
              <w:right w:val="single" w:sz="4" w:space="0" w:color="auto"/>
            </w:tcBorders>
          </w:tcPr>
          <w:p w:rsidR="00403D0C" w:rsidRPr="00085A83" w:rsidRDefault="00403D0C" w:rsidP="002F7DD2">
            <w:pPr>
              <w:snapToGrid w:val="0"/>
              <w:jc w:val="center"/>
            </w:pPr>
            <w:r w:rsidRPr="00085A83">
              <w:rPr>
                <w:rFonts w:eastAsia="Calibri"/>
                <w:bCs/>
              </w:rPr>
              <w:t>16058,048</w:t>
            </w:r>
          </w:p>
        </w:tc>
        <w:tc>
          <w:tcPr>
            <w:tcW w:w="1276" w:type="dxa"/>
            <w:tcBorders>
              <w:left w:val="single" w:sz="4" w:space="0" w:color="000000"/>
              <w:bottom w:val="single" w:sz="4" w:space="0" w:color="000000"/>
              <w:right w:val="single" w:sz="4" w:space="0" w:color="auto"/>
            </w:tcBorders>
          </w:tcPr>
          <w:p w:rsidR="00403D0C" w:rsidRPr="00254A92" w:rsidRDefault="00403D0C" w:rsidP="002F7DD2">
            <w:pPr>
              <w:snapToGrid w:val="0"/>
              <w:jc w:val="center"/>
            </w:pPr>
            <w:r>
              <w:t>15985</w:t>
            </w:r>
            <w:r w:rsidRPr="00254A92">
              <w:t>,9</w:t>
            </w:r>
            <w:r>
              <w:t>46</w:t>
            </w:r>
          </w:p>
        </w:tc>
        <w:tc>
          <w:tcPr>
            <w:tcW w:w="1342" w:type="dxa"/>
            <w:tcBorders>
              <w:left w:val="single" w:sz="4" w:space="0" w:color="000000"/>
              <w:bottom w:val="single" w:sz="4" w:space="0" w:color="000000"/>
              <w:right w:val="single" w:sz="4" w:space="0" w:color="auto"/>
            </w:tcBorders>
          </w:tcPr>
          <w:p w:rsidR="00403D0C" w:rsidRPr="007A52D5" w:rsidRDefault="00403D0C" w:rsidP="002F7DD2">
            <w:pPr>
              <w:snapToGrid w:val="0"/>
              <w:jc w:val="center"/>
            </w:pPr>
            <w:r w:rsidRPr="007A52D5">
              <w:rPr>
                <w:rFonts w:eastAsia="Calibri"/>
                <w:bCs/>
              </w:rPr>
              <w:t>80200,73879</w:t>
            </w:r>
          </w:p>
        </w:tc>
      </w:tr>
      <w:tr w:rsidR="00403D0C" w:rsidRPr="00B27A0D" w:rsidTr="002F7DD2">
        <w:trPr>
          <w:trHeight w:val="640"/>
        </w:trPr>
        <w:tc>
          <w:tcPr>
            <w:tcW w:w="1555" w:type="dxa"/>
            <w:vMerge/>
            <w:tcBorders>
              <w:left w:val="single" w:sz="4" w:space="0" w:color="000000"/>
            </w:tcBorders>
          </w:tcPr>
          <w:p w:rsidR="00403D0C" w:rsidRPr="00B27A0D" w:rsidRDefault="00403D0C" w:rsidP="002F7DD2">
            <w:pPr>
              <w:jc w:val="both"/>
            </w:pPr>
          </w:p>
        </w:tc>
        <w:tc>
          <w:tcPr>
            <w:tcW w:w="2551" w:type="dxa"/>
            <w:vMerge/>
            <w:tcBorders>
              <w:left w:val="single" w:sz="4" w:space="0" w:color="000000"/>
            </w:tcBorders>
          </w:tcPr>
          <w:p w:rsidR="00403D0C" w:rsidRPr="00B27A0D" w:rsidRDefault="00403D0C" w:rsidP="002F7DD2">
            <w:pPr>
              <w:jc w:val="both"/>
            </w:pPr>
          </w:p>
        </w:tc>
        <w:tc>
          <w:tcPr>
            <w:tcW w:w="2552" w:type="dxa"/>
            <w:tcBorders>
              <w:left w:val="single" w:sz="4" w:space="0" w:color="000000"/>
            </w:tcBorders>
          </w:tcPr>
          <w:p w:rsidR="00403D0C" w:rsidRPr="00B27A0D" w:rsidRDefault="00403D0C" w:rsidP="002F7DD2">
            <w:pPr>
              <w:snapToGrid w:val="0"/>
            </w:pPr>
            <w:r>
              <w:t>А</w:t>
            </w:r>
            <w:r w:rsidRPr="00B27A0D">
              <w:t xml:space="preserve">дминистрации Кикнурского муниципального округа    </w:t>
            </w:r>
          </w:p>
        </w:tc>
        <w:tc>
          <w:tcPr>
            <w:tcW w:w="992" w:type="dxa"/>
            <w:tcBorders>
              <w:left w:val="single" w:sz="4" w:space="0" w:color="000000"/>
            </w:tcBorders>
          </w:tcPr>
          <w:p w:rsidR="00403D0C" w:rsidRPr="00B27A0D" w:rsidRDefault="00403D0C" w:rsidP="002F7DD2">
            <w:pPr>
              <w:snapToGrid w:val="0"/>
              <w:jc w:val="both"/>
              <w:rPr>
                <w:b/>
              </w:rPr>
            </w:pPr>
          </w:p>
        </w:tc>
        <w:tc>
          <w:tcPr>
            <w:tcW w:w="1134" w:type="dxa"/>
            <w:tcBorders>
              <w:left w:val="single" w:sz="4" w:space="0" w:color="000000"/>
              <w:right w:val="single" w:sz="4" w:space="0" w:color="auto"/>
            </w:tcBorders>
          </w:tcPr>
          <w:p w:rsidR="00403D0C" w:rsidRPr="00B27A0D" w:rsidRDefault="00403D0C" w:rsidP="002F7DD2">
            <w:pPr>
              <w:snapToGrid w:val="0"/>
              <w:jc w:val="both"/>
              <w:rPr>
                <w:b/>
              </w:rPr>
            </w:pPr>
          </w:p>
        </w:tc>
        <w:tc>
          <w:tcPr>
            <w:tcW w:w="1417" w:type="dxa"/>
            <w:tcBorders>
              <w:left w:val="single" w:sz="4" w:space="0" w:color="000000"/>
              <w:right w:val="single" w:sz="4" w:space="0" w:color="auto"/>
            </w:tcBorders>
          </w:tcPr>
          <w:p w:rsidR="00403D0C" w:rsidRPr="00B27A0D" w:rsidRDefault="00403D0C" w:rsidP="002F7DD2">
            <w:pPr>
              <w:snapToGrid w:val="0"/>
              <w:jc w:val="both"/>
              <w:rPr>
                <w:b/>
              </w:rPr>
            </w:pPr>
          </w:p>
        </w:tc>
        <w:tc>
          <w:tcPr>
            <w:tcW w:w="1276" w:type="dxa"/>
            <w:tcBorders>
              <w:left w:val="single" w:sz="4" w:space="0" w:color="000000"/>
              <w:right w:val="single" w:sz="4" w:space="0" w:color="auto"/>
            </w:tcBorders>
          </w:tcPr>
          <w:p w:rsidR="00403D0C" w:rsidRPr="00B27A0D" w:rsidRDefault="00403D0C" w:rsidP="002F7DD2">
            <w:pPr>
              <w:snapToGrid w:val="0"/>
              <w:jc w:val="both"/>
              <w:rPr>
                <w:b/>
              </w:rPr>
            </w:pPr>
          </w:p>
        </w:tc>
        <w:tc>
          <w:tcPr>
            <w:tcW w:w="1276" w:type="dxa"/>
            <w:tcBorders>
              <w:left w:val="single" w:sz="4" w:space="0" w:color="000000"/>
              <w:right w:val="single" w:sz="4" w:space="0" w:color="auto"/>
            </w:tcBorders>
          </w:tcPr>
          <w:p w:rsidR="00403D0C" w:rsidRPr="00B27A0D" w:rsidRDefault="00403D0C" w:rsidP="002F7DD2">
            <w:pPr>
              <w:snapToGrid w:val="0"/>
              <w:jc w:val="both"/>
              <w:rPr>
                <w:b/>
              </w:rPr>
            </w:pPr>
          </w:p>
        </w:tc>
        <w:tc>
          <w:tcPr>
            <w:tcW w:w="1342" w:type="dxa"/>
            <w:tcBorders>
              <w:left w:val="single" w:sz="4" w:space="0" w:color="000000"/>
              <w:right w:val="single" w:sz="4" w:space="0" w:color="auto"/>
            </w:tcBorders>
          </w:tcPr>
          <w:p w:rsidR="00403D0C" w:rsidRPr="00B27A0D" w:rsidRDefault="00403D0C" w:rsidP="002F7DD2">
            <w:pPr>
              <w:snapToGrid w:val="0"/>
              <w:jc w:val="both"/>
              <w:rPr>
                <w:b/>
              </w:rPr>
            </w:pPr>
          </w:p>
        </w:tc>
      </w:tr>
      <w:tr w:rsidR="00403D0C" w:rsidRPr="00B27A0D" w:rsidTr="002F7DD2">
        <w:trPr>
          <w:trHeight w:val="832"/>
        </w:trPr>
        <w:tc>
          <w:tcPr>
            <w:tcW w:w="1555" w:type="dxa"/>
            <w:tcBorders>
              <w:top w:val="single" w:sz="4" w:space="0" w:color="auto"/>
              <w:left w:val="single" w:sz="4" w:space="0" w:color="000000"/>
              <w:bottom w:val="single" w:sz="4" w:space="0" w:color="auto"/>
            </w:tcBorders>
          </w:tcPr>
          <w:p w:rsidR="00403D0C" w:rsidRPr="00B27A0D" w:rsidRDefault="00403D0C" w:rsidP="002F7DD2">
            <w:pPr>
              <w:jc w:val="both"/>
            </w:pPr>
            <w:r w:rsidRPr="00B27A0D">
              <w:t>Отдельное мероприятие</w:t>
            </w:r>
          </w:p>
        </w:tc>
        <w:tc>
          <w:tcPr>
            <w:tcW w:w="2551" w:type="dxa"/>
            <w:tcBorders>
              <w:top w:val="single" w:sz="4" w:space="0" w:color="auto"/>
              <w:left w:val="single" w:sz="4" w:space="0" w:color="000000"/>
              <w:bottom w:val="single" w:sz="4" w:space="0" w:color="auto"/>
            </w:tcBorders>
          </w:tcPr>
          <w:p w:rsidR="00403D0C" w:rsidRPr="00B27A0D" w:rsidRDefault="00403D0C" w:rsidP="002F7DD2">
            <w:r w:rsidRPr="00B27A0D">
              <w:t>Развитие культуры Кикнурского муниципального округа</w:t>
            </w:r>
          </w:p>
        </w:tc>
        <w:tc>
          <w:tcPr>
            <w:tcW w:w="2552" w:type="dxa"/>
            <w:tcBorders>
              <w:top w:val="single" w:sz="4" w:space="0" w:color="auto"/>
              <w:left w:val="single" w:sz="4" w:space="0" w:color="000000"/>
              <w:bottom w:val="single" w:sz="4" w:space="0" w:color="auto"/>
            </w:tcBorders>
          </w:tcPr>
          <w:p w:rsidR="00403D0C" w:rsidRPr="00B27A0D" w:rsidRDefault="00403D0C" w:rsidP="002F7DD2">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Pr="00B27A0D" w:rsidRDefault="00403D0C" w:rsidP="002F7DD2">
            <w:pPr>
              <w:snapToGrid w:val="0"/>
              <w:jc w:val="center"/>
            </w:pPr>
            <w:r w:rsidRPr="00B27A0D">
              <w:t>10</w:t>
            </w:r>
          </w:p>
        </w:tc>
        <w:tc>
          <w:tcPr>
            <w:tcW w:w="1134" w:type="dxa"/>
            <w:tcBorders>
              <w:top w:val="single" w:sz="4" w:space="0" w:color="auto"/>
              <w:left w:val="single" w:sz="4" w:space="0" w:color="000000"/>
              <w:bottom w:val="single" w:sz="4" w:space="0" w:color="auto"/>
              <w:right w:val="single" w:sz="4" w:space="0" w:color="auto"/>
            </w:tcBorders>
          </w:tcPr>
          <w:p w:rsidR="00403D0C" w:rsidRPr="00B27A0D" w:rsidRDefault="00403D0C" w:rsidP="002F7DD2">
            <w:pPr>
              <w:snapToGrid w:val="0"/>
              <w:jc w:val="center"/>
            </w:pPr>
            <w:r w:rsidRPr="00B27A0D">
              <w:t>24</w:t>
            </w:r>
          </w:p>
        </w:tc>
        <w:tc>
          <w:tcPr>
            <w:tcW w:w="1417"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90,9</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rsidRPr="00254A92">
              <w:t>64,4</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both"/>
            </w:pPr>
            <w:r w:rsidRPr="00254A92">
              <w:t xml:space="preserve">    64,4</w:t>
            </w:r>
          </w:p>
        </w:tc>
        <w:tc>
          <w:tcPr>
            <w:tcW w:w="1342"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253</w:t>
            </w:r>
            <w:r w:rsidRPr="00254A92">
              <w:t>,</w:t>
            </w:r>
            <w:r>
              <w:t>7</w:t>
            </w:r>
          </w:p>
        </w:tc>
      </w:tr>
      <w:tr w:rsidR="00403D0C" w:rsidRPr="00B27A0D" w:rsidTr="002F7DD2">
        <w:trPr>
          <w:trHeight w:val="1000"/>
        </w:trPr>
        <w:tc>
          <w:tcPr>
            <w:tcW w:w="1555" w:type="dxa"/>
            <w:tcBorders>
              <w:top w:val="single" w:sz="4" w:space="0" w:color="auto"/>
              <w:left w:val="single" w:sz="4" w:space="0" w:color="000000"/>
              <w:bottom w:val="single" w:sz="4" w:space="0" w:color="auto"/>
            </w:tcBorders>
          </w:tcPr>
          <w:p w:rsidR="00403D0C" w:rsidRPr="00B27A0D" w:rsidRDefault="00403D0C" w:rsidP="002F7DD2">
            <w:pPr>
              <w:jc w:val="both"/>
            </w:pPr>
            <w:r w:rsidRPr="00B27A0D">
              <w:lastRenderedPageBreak/>
              <w:t>Отдельное мероприятие</w:t>
            </w:r>
          </w:p>
        </w:tc>
        <w:tc>
          <w:tcPr>
            <w:tcW w:w="2551" w:type="dxa"/>
            <w:tcBorders>
              <w:top w:val="single" w:sz="4" w:space="0" w:color="auto"/>
              <w:left w:val="single" w:sz="4" w:space="0" w:color="000000"/>
              <w:bottom w:val="single" w:sz="4" w:space="0" w:color="auto"/>
            </w:tcBorders>
          </w:tcPr>
          <w:p w:rsidR="00403D0C" w:rsidRPr="00B27A0D" w:rsidRDefault="00403D0C" w:rsidP="002F7DD2">
            <w:r w:rsidRPr="00B27A0D">
              <w:t>Развитие библиотечного дела и организация библиотечного обслуживания населения муниципального округа</w:t>
            </w:r>
          </w:p>
        </w:tc>
        <w:tc>
          <w:tcPr>
            <w:tcW w:w="2552" w:type="dxa"/>
            <w:tcBorders>
              <w:top w:val="single" w:sz="4" w:space="0" w:color="auto"/>
              <w:left w:val="single" w:sz="4" w:space="0" w:color="000000"/>
              <w:bottom w:val="single" w:sz="4" w:space="0" w:color="auto"/>
            </w:tcBorders>
          </w:tcPr>
          <w:p w:rsidR="00403D0C" w:rsidRPr="00B27A0D" w:rsidRDefault="00403D0C" w:rsidP="002F7DD2">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Pr="00B76BE5" w:rsidRDefault="00403D0C" w:rsidP="002F7DD2">
            <w:pPr>
              <w:snapToGrid w:val="0"/>
              <w:jc w:val="center"/>
            </w:pPr>
            <w:r w:rsidRPr="00B76BE5">
              <w:t>58</w:t>
            </w:r>
            <w:r>
              <w:t>37</w:t>
            </w:r>
            <w:r w:rsidRPr="00B76BE5">
              <w:t>,</w:t>
            </w:r>
            <w:r>
              <w:t>576</w:t>
            </w:r>
          </w:p>
        </w:tc>
        <w:tc>
          <w:tcPr>
            <w:tcW w:w="1134" w:type="dxa"/>
            <w:tcBorders>
              <w:top w:val="single" w:sz="4" w:space="0" w:color="auto"/>
              <w:left w:val="single" w:sz="4" w:space="0" w:color="000000"/>
              <w:bottom w:val="single" w:sz="4" w:space="0" w:color="auto"/>
              <w:right w:val="single" w:sz="4" w:space="0" w:color="auto"/>
            </w:tcBorders>
          </w:tcPr>
          <w:p w:rsidR="00403D0C" w:rsidRPr="00B76BE5" w:rsidRDefault="00403D0C" w:rsidP="002F7DD2">
            <w:pPr>
              <w:snapToGrid w:val="0"/>
              <w:jc w:val="center"/>
            </w:pPr>
            <w:r>
              <w:t>6483,0</w:t>
            </w:r>
          </w:p>
        </w:tc>
        <w:tc>
          <w:tcPr>
            <w:tcW w:w="1417"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7340</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rsidRPr="00254A92">
              <w:t>6</w:t>
            </w:r>
            <w:r>
              <w:t>463</w:t>
            </w:r>
            <w:r w:rsidRPr="00254A92">
              <w:t>,</w:t>
            </w:r>
            <w:r>
              <w:t>1</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6</w:t>
            </w:r>
            <w:r w:rsidRPr="00254A92">
              <w:t>4</w:t>
            </w:r>
            <w:r>
              <w:t>63</w:t>
            </w:r>
            <w:r w:rsidRPr="00254A92">
              <w:t>,</w:t>
            </w:r>
            <w:r>
              <w:t>9</w:t>
            </w:r>
          </w:p>
        </w:tc>
        <w:tc>
          <w:tcPr>
            <w:tcW w:w="1342"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rsidRPr="00254A92">
              <w:t>3</w:t>
            </w:r>
            <w:r>
              <w:t>2587</w:t>
            </w:r>
            <w:r w:rsidRPr="00254A92">
              <w:t>,</w:t>
            </w:r>
            <w:r>
              <w:t>5</w:t>
            </w:r>
            <w:r w:rsidRPr="00254A92">
              <w:t>76</w:t>
            </w:r>
          </w:p>
        </w:tc>
      </w:tr>
      <w:tr w:rsidR="00403D0C" w:rsidRPr="00B27A0D" w:rsidTr="002F7DD2">
        <w:trPr>
          <w:trHeight w:val="1000"/>
        </w:trPr>
        <w:tc>
          <w:tcPr>
            <w:tcW w:w="1555" w:type="dxa"/>
            <w:tcBorders>
              <w:top w:val="single" w:sz="4" w:space="0" w:color="auto"/>
              <w:left w:val="single" w:sz="4" w:space="0" w:color="000000"/>
              <w:bottom w:val="single" w:sz="4" w:space="0" w:color="auto"/>
            </w:tcBorders>
          </w:tcPr>
          <w:p w:rsidR="00403D0C" w:rsidRPr="00B27A0D" w:rsidRDefault="00403D0C" w:rsidP="002F7DD2">
            <w:pPr>
              <w:jc w:val="both"/>
            </w:pPr>
            <w:r w:rsidRPr="00B27A0D">
              <w:t>Отдельное мероприятие</w:t>
            </w:r>
          </w:p>
        </w:tc>
        <w:tc>
          <w:tcPr>
            <w:tcW w:w="2551" w:type="dxa"/>
            <w:tcBorders>
              <w:top w:val="single" w:sz="4" w:space="0" w:color="auto"/>
              <w:left w:val="single" w:sz="4" w:space="0" w:color="000000"/>
              <w:bottom w:val="single" w:sz="4" w:space="0" w:color="auto"/>
            </w:tcBorders>
          </w:tcPr>
          <w:p w:rsidR="00403D0C" w:rsidRPr="00B27A0D" w:rsidRDefault="00403D0C" w:rsidP="002F7DD2">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552" w:type="dxa"/>
            <w:tcBorders>
              <w:top w:val="single" w:sz="4" w:space="0" w:color="auto"/>
              <w:left w:val="single" w:sz="4" w:space="0" w:color="000000"/>
              <w:bottom w:val="single" w:sz="4" w:space="0" w:color="auto"/>
            </w:tcBorders>
          </w:tcPr>
          <w:p w:rsidR="00403D0C" w:rsidRPr="00B27A0D" w:rsidRDefault="00403D0C" w:rsidP="002F7DD2">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Pr="00B27A0D" w:rsidRDefault="00403D0C" w:rsidP="002F7DD2">
            <w:pPr>
              <w:snapToGrid w:val="0"/>
              <w:jc w:val="center"/>
            </w:pPr>
            <w:r w:rsidRPr="00B27A0D">
              <w:t>0,524</w:t>
            </w:r>
          </w:p>
        </w:tc>
        <w:tc>
          <w:tcPr>
            <w:tcW w:w="1134" w:type="dxa"/>
            <w:tcBorders>
              <w:top w:val="single" w:sz="4" w:space="0" w:color="auto"/>
              <w:left w:val="single" w:sz="4" w:space="0" w:color="000000"/>
              <w:bottom w:val="single" w:sz="4" w:space="0" w:color="auto"/>
              <w:right w:val="single" w:sz="4" w:space="0" w:color="auto"/>
            </w:tcBorders>
          </w:tcPr>
          <w:p w:rsidR="00403D0C" w:rsidRPr="00B27A0D" w:rsidRDefault="00403D0C" w:rsidP="002F7DD2">
            <w:pPr>
              <w:snapToGrid w:val="0"/>
              <w:jc w:val="center"/>
            </w:pPr>
            <w:r w:rsidRPr="00B27A0D">
              <w:t>0,52</w:t>
            </w:r>
          </w:p>
        </w:tc>
        <w:tc>
          <w:tcPr>
            <w:tcW w:w="1417" w:type="dxa"/>
            <w:tcBorders>
              <w:top w:val="single" w:sz="4" w:space="0" w:color="auto"/>
              <w:left w:val="single" w:sz="4" w:space="0" w:color="000000"/>
              <w:bottom w:val="single" w:sz="4" w:space="0" w:color="auto"/>
              <w:right w:val="single" w:sz="4" w:space="0" w:color="auto"/>
            </w:tcBorders>
          </w:tcPr>
          <w:p w:rsidR="00403D0C" w:rsidRPr="007A52D5" w:rsidRDefault="00403D0C" w:rsidP="002F7DD2">
            <w:pPr>
              <w:snapToGrid w:val="0"/>
              <w:jc w:val="center"/>
            </w:pPr>
            <w:r w:rsidRPr="007A52D5">
              <w:t>0,448</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rsidRPr="00254A92">
              <w:t>0,448</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rsidRPr="00254A92">
              <w:t>0,</w:t>
            </w:r>
            <w:r>
              <w:t>446</w:t>
            </w:r>
          </w:p>
        </w:tc>
        <w:tc>
          <w:tcPr>
            <w:tcW w:w="1342"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pPr>
            <w:r w:rsidRPr="00254A92">
              <w:t xml:space="preserve">   2,</w:t>
            </w:r>
            <w:r>
              <w:t>386</w:t>
            </w:r>
          </w:p>
        </w:tc>
      </w:tr>
      <w:tr w:rsidR="00403D0C" w:rsidRPr="00B27A0D" w:rsidTr="002F7DD2">
        <w:trPr>
          <w:trHeight w:val="398"/>
        </w:trPr>
        <w:tc>
          <w:tcPr>
            <w:tcW w:w="1555" w:type="dxa"/>
            <w:tcBorders>
              <w:top w:val="single" w:sz="4" w:space="0" w:color="auto"/>
              <w:left w:val="single" w:sz="4" w:space="0" w:color="000000"/>
              <w:bottom w:val="single" w:sz="4" w:space="0" w:color="auto"/>
            </w:tcBorders>
          </w:tcPr>
          <w:p w:rsidR="00403D0C" w:rsidRPr="00B27A0D" w:rsidRDefault="00403D0C" w:rsidP="002F7DD2">
            <w:r w:rsidRPr="00B27A0D">
              <w:t>Отдельное мероприятие</w:t>
            </w:r>
          </w:p>
        </w:tc>
        <w:tc>
          <w:tcPr>
            <w:tcW w:w="2551" w:type="dxa"/>
            <w:tcBorders>
              <w:top w:val="single" w:sz="4" w:space="0" w:color="auto"/>
              <w:left w:val="single" w:sz="4" w:space="0" w:color="000000"/>
              <w:bottom w:val="single" w:sz="4" w:space="0" w:color="auto"/>
            </w:tcBorders>
          </w:tcPr>
          <w:p w:rsidR="00403D0C" w:rsidRPr="00B27A0D" w:rsidRDefault="00403D0C" w:rsidP="002F7DD2">
            <w:r w:rsidRPr="00B27A0D">
              <w:t xml:space="preserve">Развитие сферы культурно- </w:t>
            </w:r>
          </w:p>
          <w:p w:rsidR="00403D0C" w:rsidRPr="00B27A0D" w:rsidRDefault="00403D0C" w:rsidP="002F7DD2">
            <w:r w:rsidRPr="00B27A0D">
              <w:t>досуговой деятельности</w:t>
            </w:r>
          </w:p>
        </w:tc>
        <w:tc>
          <w:tcPr>
            <w:tcW w:w="2552" w:type="dxa"/>
            <w:tcBorders>
              <w:top w:val="single" w:sz="4" w:space="0" w:color="auto"/>
              <w:left w:val="single" w:sz="4" w:space="0" w:color="000000"/>
              <w:bottom w:val="single" w:sz="4" w:space="0" w:color="auto"/>
            </w:tcBorders>
          </w:tcPr>
          <w:p w:rsidR="00403D0C" w:rsidRPr="00B27A0D" w:rsidRDefault="00403D0C" w:rsidP="002F7DD2">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Pr="00B27A0D" w:rsidRDefault="00403D0C" w:rsidP="002F7DD2">
            <w:pPr>
              <w:snapToGrid w:val="0"/>
              <w:jc w:val="center"/>
            </w:pPr>
            <w:r w:rsidRPr="00B27A0D">
              <w:t>7462,8</w:t>
            </w:r>
          </w:p>
        </w:tc>
        <w:tc>
          <w:tcPr>
            <w:tcW w:w="1134" w:type="dxa"/>
            <w:tcBorders>
              <w:top w:val="single" w:sz="4" w:space="0" w:color="auto"/>
              <w:left w:val="single" w:sz="4" w:space="0" w:color="000000"/>
              <w:bottom w:val="single" w:sz="4" w:space="0" w:color="auto"/>
              <w:right w:val="single" w:sz="4" w:space="0" w:color="auto"/>
            </w:tcBorders>
          </w:tcPr>
          <w:p w:rsidR="00403D0C" w:rsidRPr="00B27A0D" w:rsidRDefault="00403D0C" w:rsidP="002F7DD2">
            <w:pPr>
              <w:snapToGrid w:val="0"/>
              <w:jc w:val="center"/>
            </w:pPr>
            <w:r>
              <w:t>9702</w:t>
            </w:r>
            <w:r w:rsidRPr="00B27A0D">
              <w:t>,</w:t>
            </w:r>
            <w:r>
              <w:t>0</w:t>
            </w:r>
          </w:p>
        </w:tc>
        <w:tc>
          <w:tcPr>
            <w:tcW w:w="1417" w:type="dxa"/>
            <w:tcBorders>
              <w:top w:val="single" w:sz="4" w:space="0" w:color="auto"/>
              <w:left w:val="single" w:sz="4" w:space="0" w:color="000000"/>
              <w:bottom w:val="single" w:sz="4" w:space="0" w:color="auto"/>
              <w:right w:val="single" w:sz="4" w:space="0" w:color="auto"/>
            </w:tcBorders>
          </w:tcPr>
          <w:p w:rsidR="00403D0C" w:rsidRPr="007A52D5" w:rsidRDefault="00403D0C" w:rsidP="002F7DD2">
            <w:pPr>
              <w:snapToGrid w:val="0"/>
              <w:jc w:val="center"/>
            </w:pPr>
            <w:r w:rsidRPr="007A52D5">
              <w:t>8088,40879</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rsidRPr="00254A92">
              <w:t>8</w:t>
            </w:r>
            <w:r>
              <w:t>471</w:t>
            </w:r>
            <w:r w:rsidRPr="00254A92">
              <w:t>,</w:t>
            </w:r>
            <w:r>
              <w:t>9</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8398</w:t>
            </w:r>
            <w:r w:rsidRPr="00254A92">
              <w:t>,</w:t>
            </w:r>
            <w:r>
              <w:t>7</w:t>
            </w:r>
          </w:p>
        </w:tc>
        <w:tc>
          <w:tcPr>
            <w:tcW w:w="1342" w:type="dxa"/>
            <w:tcBorders>
              <w:top w:val="single" w:sz="4" w:space="0" w:color="auto"/>
              <w:left w:val="single" w:sz="4" w:space="0" w:color="000000"/>
              <w:bottom w:val="single" w:sz="4" w:space="0" w:color="auto"/>
              <w:right w:val="single" w:sz="4" w:space="0" w:color="auto"/>
            </w:tcBorders>
          </w:tcPr>
          <w:p w:rsidR="00403D0C" w:rsidRPr="007A52D5" w:rsidRDefault="00403D0C" w:rsidP="002F7DD2">
            <w:pPr>
              <w:snapToGrid w:val="0"/>
            </w:pPr>
            <w:r w:rsidRPr="007A52D5">
              <w:t>42123,80879</w:t>
            </w:r>
          </w:p>
        </w:tc>
      </w:tr>
      <w:tr w:rsidR="00403D0C" w:rsidRPr="00B27A0D" w:rsidTr="002F7DD2">
        <w:trPr>
          <w:trHeight w:val="398"/>
        </w:trPr>
        <w:tc>
          <w:tcPr>
            <w:tcW w:w="1555" w:type="dxa"/>
            <w:tcBorders>
              <w:top w:val="single" w:sz="4" w:space="0" w:color="auto"/>
              <w:left w:val="single" w:sz="4" w:space="0" w:color="000000"/>
              <w:bottom w:val="single" w:sz="4" w:space="0" w:color="auto"/>
            </w:tcBorders>
          </w:tcPr>
          <w:p w:rsidR="00403D0C" w:rsidRPr="00B27A0D" w:rsidRDefault="00403D0C" w:rsidP="002F7DD2">
            <w:r w:rsidRPr="00B27A0D">
              <w:t>Отдельное мероприятие</w:t>
            </w:r>
          </w:p>
        </w:tc>
        <w:tc>
          <w:tcPr>
            <w:tcW w:w="2551" w:type="dxa"/>
            <w:tcBorders>
              <w:top w:val="single" w:sz="4" w:space="0" w:color="auto"/>
              <w:left w:val="single" w:sz="4" w:space="0" w:color="000000"/>
              <w:bottom w:val="single" w:sz="4" w:space="0" w:color="auto"/>
            </w:tcBorders>
          </w:tcPr>
          <w:p w:rsidR="00403D0C" w:rsidRPr="00B27A0D" w:rsidRDefault="00403D0C" w:rsidP="002F7DD2">
            <w:r>
              <w:t xml:space="preserve">Частичный капитальный ремонт здания МБУК «Кикнурского ЦКС» </w:t>
            </w:r>
          </w:p>
        </w:tc>
        <w:tc>
          <w:tcPr>
            <w:tcW w:w="2552" w:type="dxa"/>
            <w:tcBorders>
              <w:top w:val="single" w:sz="4" w:space="0" w:color="auto"/>
              <w:left w:val="single" w:sz="4" w:space="0" w:color="000000"/>
              <w:bottom w:val="single" w:sz="4" w:space="0" w:color="auto"/>
            </w:tcBorders>
          </w:tcPr>
          <w:p w:rsidR="00403D0C" w:rsidRDefault="00403D0C" w:rsidP="002F7DD2">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Pr="00B27A0D" w:rsidRDefault="00403D0C" w:rsidP="002F7DD2">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403D0C" w:rsidRDefault="00403D0C" w:rsidP="002F7DD2">
            <w:pPr>
              <w:snapToGrid w:val="0"/>
              <w:jc w:val="center"/>
            </w:pPr>
            <w:r>
              <w:t>0</w:t>
            </w:r>
          </w:p>
        </w:tc>
        <w:tc>
          <w:tcPr>
            <w:tcW w:w="1417"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32,668</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0</w:t>
            </w:r>
          </w:p>
        </w:tc>
        <w:tc>
          <w:tcPr>
            <w:tcW w:w="1276" w:type="dxa"/>
            <w:tcBorders>
              <w:top w:val="single" w:sz="4" w:space="0" w:color="auto"/>
              <w:left w:val="single" w:sz="4" w:space="0" w:color="000000"/>
              <w:bottom w:val="single" w:sz="4" w:space="0" w:color="auto"/>
              <w:right w:val="single" w:sz="4" w:space="0" w:color="auto"/>
            </w:tcBorders>
          </w:tcPr>
          <w:p w:rsidR="00403D0C" w:rsidRDefault="00403D0C" w:rsidP="002F7DD2">
            <w:pPr>
              <w:snapToGrid w:val="0"/>
              <w:jc w:val="center"/>
            </w:pPr>
            <w:r>
              <w:t>0</w:t>
            </w:r>
          </w:p>
        </w:tc>
        <w:tc>
          <w:tcPr>
            <w:tcW w:w="1342" w:type="dxa"/>
            <w:tcBorders>
              <w:top w:val="single" w:sz="4" w:space="0" w:color="auto"/>
              <w:left w:val="single" w:sz="4" w:space="0" w:color="000000"/>
              <w:bottom w:val="single" w:sz="4" w:space="0" w:color="auto"/>
              <w:right w:val="single" w:sz="4" w:space="0" w:color="auto"/>
            </w:tcBorders>
          </w:tcPr>
          <w:p w:rsidR="00403D0C" w:rsidRDefault="00403D0C" w:rsidP="002F7DD2">
            <w:pPr>
              <w:snapToGrid w:val="0"/>
            </w:pPr>
            <w:r>
              <w:t>32,668</w:t>
            </w:r>
          </w:p>
        </w:tc>
      </w:tr>
      <w:tr w:rsidR="00403D0C" w:rsidRPr="00B27A0D" w:rsidTr="002F7DD2">
        <w:trPr>
          <w:trHeight w:val="398"/>
        </w:trPr>
        <w:tc>
          <w:tcPr>
            <w:tcW w:w="1555" w:type="dxa"/>
            <w:tcBorders>
              <w:top w:val="single" w:sz="4" w:space="0" w:color="auto"/>
              <w:left w:val="single" w:sz="4" w:space="0" w:color="000000"/>
              <w:bottom w:val="single" w:sz="4" w:space="0" w:color="auto"/>
            </w:tcBorders>
          </w:tcPr>
          <w:p w:rsidR="00403D0C" w:rsidRDefault="00403D0C" w:rsidP="002F7DD2">
            <w:r w:rsidRPr="00B27A0D">
              <w:t>Отдельное мероприятие</w:t>
            </w:r>
          </w:p>
          <w:p w:rsidR="00403D0C" w:rsidRPr="00B27A0D" w:rsidRDefault="00403D0C" w:rsidP="002F7DD2"/>
        </w:tc>
        <w:tc>
          <w:tcPr>
            <w:tcW w:w="2551" w:type="dxa"/>
            <w:tcBorders>
              <w:top w:val="single" w:sz="4" w:space="0" w:color="auto"/>
              <w:left w:val="single" w:sz="4" w:space="0" w:color="000000"/>
              <w:bottom w:val="single" w:sz="4" w:space="0" w:color="auto"/>
            </w:tcBorders>
          </w:tcPr>
          <w:p w:rsidR="00403D0C" w:rsidRPr="00B27A0D" w:rsidRDefault="00403D0C" w:rsidP="002F7DD2">
            <w:r>
              <w:t xml:space="preserve">Обеспечение развития и укрепления материально-технической базы </w:t>
            </w:r>
            <w:r>
              <w:lastRenderedPageBreak/>
              <w:t>муниципальных учреждений культуры- техническое оснащение музеев</w:t>
            </w:r>
          </w:p>
        </w:tc>
        <w:tc>
          <w:tcPr>
            <w:tcW w:w="2552" w:type="dxa"/>
            <w:tcBorders>
              <w:top w:val="single" w:sz="4" w:space="0" w:color="auto"/>
              <w:left w:val="single" w:sz="4" w:space="0" w:color="000000"/>
              <w:bottom w:val="single" w:sz="4" w:space="0" w:color="auto"/>
            </w:tcBorders>
          </w:tcPr>
          <w:p w:rsidR="00403D0C" w:rsidRPr="00B27A0D" w:rsidRDefault="00403D0C" w:rsidP="002F7DD2">
            <w:pPr>
              <w:snapToGrid w:val="0"/>
            </w:pPr>
            <w:r>
              <w:lastRenderedPageBreak/>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Default="00403D0C" w:rsidP="002F7DD2">
            <w:pPr>
              <w:snapToGrid w:val="0"/>
              <w:jc w:val="center"/>
            </w:pPr>
          </w:p>
          <w:p w:rsidR="00403D0C" w:rsidRDefault="00403D0C" w:rsidP="002F7DD2">
            <w:pPr>
              <w:snapToGrid w:val="0"/>
              <w:jc w:val="center"/>
            </w:pPr>
          </w:p>
          <w:p w:rsidR="00403D0C" w:rsidRPr="00B27A0D" w:rsidRDefault="00403D0C" w:rsidP="002F7DD2">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403D0C" w:rsidRDefault="00403D0C" w:rsidP="002F7DD2">
            <w:pPr>
              <w:snapToGrid w:val="0"/>
              <w:jc w:val="center"/>
            </w:pPr>
          </w:p>
          <w:p w:rsidR="00403D0C" w:rsidRDefault="00403D0C" w:rsidP="002F7DD2">
            <w:pPr>
              <w:snapToGrid w:val="0"/>
              <w:jc w:val="center"/>
            </w:pPr>
          </w:p>
          <w:p w:rsidR="00403D0C" w:rsidRDefault="00403D0C" w:rsidP="002F7DD2">
            <w:pPr>
              <w:snapToGrid w:val="0"/>
              <w:jc w:val="center"/>
            </w:pPr>
            <w:r>
              <w:t>2,1</w:t>
            </w:r>
          </w:p>
        </w:tc>
        <w:tc>
          <w:tcPr>
            <w:tcW w:w="1417"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p>
          <w:p w:rsidR="00403D0C" w:rsidRPr="00254A92" w:rsidRDefault="00403D0C" w:rsidP="002F7DD2">
            <w:pPr>
              <w:snapToGrid w:val="0"/>
              <w:jc w:val="center"/>
            </w:pPr>
          </w:p>
          <w:p w:rsidR="00403D0C" w:rsidRPr="00254A92" w:rsidRDefault="00403D0C" w:rsidP="002F7DD2">
            <w:pPr>
              <w:snapToGrid w:val="0"/>
              <w:jc w:val="center"/>
            </w:pPr>
            <w:r w:rsidRPr="00254A92">
              <w:t>0</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p>
          <w:p w:rsidR="00403D0C" w:rsidRPr="00254A92" w:rsidRDefault="00403D0C" w:rsidP="002F7DD2">
            <w:pPr>
              <w:snapToGrid w:val="0"/>
              <w:jc w:val="center"/>
            </w:pPr>
          </w:p>
          <w:p w:rsidR="00403D0C" w:rsidRPr="00254A92" w:rsidRDefault="00403D0C" w:rsidP="002F7DD2">
            <w:pPr>
              <w:snapToGrid w:val="0"/>
              <w:jc w:val="center"/>
            </w:pPr>
            <w:r w:rsidRPr="00254A92">
              <w:t>0</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p>
          <w:p w:rsidR="00403D0C" w:rsidRPr="00254A92" w:rsidRDefault="00403D0C" w:rsidP="002F7DD2">
            <w:pPr>
              <w:snapToGrid w:val="0"/>
              <w:jc w:val="center"/>
            </w:pPr>
          </w:p>
          <w:p w:rsidR="00403D0C" w:rsidRPr="00254A92" w:rsidRDefault="00403D0C" w:rsidP="002F7DD2">
            <w:pPr>
              <w:snapToGrid w:val="0"/>
              <w:jc w:val="center"/>
            </w:pPr>
            <w:r w:rsidRPr="00254A92">
              <w:t>0</w:t>
            </w:r>
          </w:p>
        </w:tc>
        <w:tc>
          <w:tcPr>
            <w:tcW w:w="1342"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pPr>
          </w:p>
          <w:p w:rsidR="00403D0C" w:rsidRPr="00254A92" w:rsidRDefault="00403D0C" w:rsidP="002F7DD2">
            <w:pPr>
              <w:snapToGrid w:val="0"/>
            </w:pPr>
          </w:p>
          <w:p w:rsidR="00403D0C" w:rsidRPr="00254A92" w:rsidRDefault="00403D0C" w:rsidP="002F7DD2">
            <w:pPr>
              <w:snapToGrid w:val="0"/>
            </w:pPr>
            <w:r w:rsidRPr="00254A92">
              <w:t xml:space="preserve">     2,1</w:t>
            </w:r>
          </w:p>
        </w:tc>
      </w:tr>
      <w:tr w:rsidR="00403D0C" w:rsidRPr="00B27A0D" w:rsidTr="002F7DD2">
        <w:trPr>
          <w:trHeight w:val="25"/>
        </w:trPr>
        <w:tc>
          <w:tcPr>
            <w:tcW w:w="1555" w:type="dxa"/>
            <w:tcBorders>
              <w:top w:val="single" w:sz="4" w:space="0" w:color="auto"/>
              <w:left w:val="single" w:sz="4" w:space="0" w:color="000000"/>
              <w:bottom w:val="single" w:sz="4" w:space="0" w:color="auto"/>
            </w:tcBorders>
          </w:tcPr>
          <w:p w:rsidR="00403D0C" w:rsidRPr="00B27A0D" w:rsidRDefault="00403D0C" w:rsidP="002F7DD2">
            <w:r w:rsidRPr="00B27A0D">
              <w:t>Отдельное мероприятие</w:t>
            </w:r>
          </w:p>
        </w:tc>
        <w:tc>
          <w:tcPr>
            <w:tcW w:w="2551" w:type="dxa"/>
            <w:tcBorders>
              <w:top w:val="single" w:sz="4" w:space="0" w:color="auto"/>
              <w:left w:val="single" w:sz="4" w:space="0" w:color="000000"/>
              <w:bottom w:val="single" w:sz="4" w:space="0" w:color="auto"/>
            </w:tcBorders>
          </w:tcPr>
          <w:p w:rsidR="00403D0C" w:rsidRPr="00B27A0D" w:rsidRDefault="00403D0C" w:rsidP="002F7DD2">
            <w:r w:rsidRPr="00B27A0D">
              <w:t>Организация и поддержка деятельности музея, обеспечение сохранности музейного фонда.</w:t>
            </w:r>
          </w:p>
        </w:tc>
        <w:tc>
          <w:tcPr>
            <w:tcW w:w="2552" w:type="dxa"/>
            <w:tcBorders>
              <w:top w:val="single" w:sz="4" w:space="0" w:color="auto"/>
              <w:left w:val="single" w:sz="4" w:space="0" w:color="000000"/>
              <w:bottom w:val="single" w:sz="4" w:space="0" w:color="auto"/>
            </w:tcBorders>
          </w:tcPr>
          <w:p w:rsidR="00403D0C" w:rsidRPr="00B27A0D" w:rsidRDefault="00403D0C" w:rsidP="002F7DD2">
            <w:pPr>
              <w:snapToGrid w:val="0"/>
            </w:pPr>
            <w:r>
              <w:t>А</w:t>
            </w:r>
            <w:r w:rsidRPr="00B27A0D">
              <w:t xml:space="preserve">дминистрации Кикнурского муниципального округа    </w:t>
            </w:r>
          </w:p>
        </w:tc>
        <w:tc>
          <w:tcPr>
            <w:tcW w:w="992" w:type="dxa"/>
            <w:tcBorders>
              <w:top w:val="single" w:sz="4" w:space="0" w:color="auto"/>
              <w:left w:val="single" w:sz="4" w:space="0" w:color="000000"/>
              <w:bottom w:val="single" w:sz="4" w:space="0" w:color="auto"/>
            </w:tcBorders>
          </w:tcPr>
          <w:p w:rsidR="00403D0C" w:rsidRPr="00B76BE5" w:rsidRDefault="00403D0C" w:rsidP="002F7DD2">
            <w:pPr>
              <w:snapToGrid w:val="0"/>
              <w:jc w:val="center"/>
            </w:pPr>
            <w:r w:rsidRPr="00B76BE5">
              <w:t>9</w:t>
            </w:r>
            <w:r>
              <w:t>17</w:t>
            </w:r>
            <w:r w:rsidRPr="00B76BE5">
              <w:t>,3</w:t>
            </w:r>
          </w:p>
        </w:tc>
        <w:tc>
          <w:tcPr>
            <w:tcW w:w="1134" w:type="dxa"/>
            <w:tcBorders>
              <w:top w:val="single" w:sz="4" w:space="0" w:color="auto"/>
              <w:left w:val="single" w:sz="4" w:space="0" w:color="000000"/>
              <w:bottom w:val="single" w:sz="4" w:space="0" w:color="auto"/>
              <w:right w:val="single" w:sz="4" w:space="0" w:color="auto"/>
            </w:tcBorders>
          </w:tcPr>
          <w:p w:rsidR="00403D0C" w:rsidRPr="00B76BE5" w:rsidRDefault="00403D0C" w:rsidP="002F7DD2">
            <w:pPr>
              <w:snapToGrid w:val="0"/>
              <w:jc w:val="center"/>
            </w:pPr>
            <w:r>
              <w:t>1092,7</w:t>
            </w:r>
          </w:p>
        </w:tc>
        <w:tc>
          <w:tcPr>
            <w:tcW w:w="1417"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1071</w:t>
            </w:r>
            <w:r w:rsidRPr="00254A92">
              <w:t>,</w:t>
            </w:r>
            <w:r>
              <w:t>8</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1058</w:t>
            </w:r>
            <w:r w:rsidRPr="00254A92">
              <w:t>,</w:t>
            </w:r>
            <w:r>
              <w:t>2</w:t>
            </w:r>
          </w:p>
        </w:tc>
        <w:tc>
          <w:tcPr>
            <w:tcW w:w="1276"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1058</w:t>
            </w:r>
            <w:r w:rsidRPr="00254A92">
              <w:t>,</w:t>
            </w:r>
            <w:r>
              <w:t>5</w:t>
            </w:r>
          </w:p>
        </w:tc>
        <w:tc>
          <w:tcPr>
            <w:tcW w:w="1342" w:type="dxa"/>
            <w:tcBorders>
              <w:top w:val="single" w:sz="4" w:space="0" w:color="auto"/>
              <w:left w:val="single" w:sz="4" w:space="0" w:color="000000"/>
              <w:bottom w:val="single" w:sz="4" w:space="0" w:color="auto"/>
              <w:right w:val="single" w:sz="4" w:space="0" w:color="auto"/>
            </w:tcBorders>
          </w:tcPr>
          <w:p w:rsidR="00403D0C" w:rsidRPr="00254A92" w:rsidRDefault="00403D0C" w:rsidP="002F7DD2">
            <w:pPr>
              <w:snapToGrid w:val="0"/>
              <w:jc w:val="center"/>
            </w:pPr>
            <w:r>
              <w:t>5198</w:t>
            </w:r>
            <w:r w:rsidRPr="00254A92">
              <w:t>,</w:t>
            </w:r>
            <w:r>
              <w:t>5</w:t>
            </w:r>
          </w:p>
        </w:tc>
      </w:tr>
    </w:tbl>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p>
    <w:p w:rsidR="00403D0C" w:rsidRDefault="00403D0C" w:rsidP="00403D0C">
      <w:pPr>
        <w:jc w:val="center"/>
        <w:rPr>
          <w:sz w:val="28"/>
          <w:szCs w:val="28"/>
        </w:rPr>
      </w:pPr>
      <w:r w:rsidRPr="004A362E">
        <w:rPr>
          <w:sz w:val="28"/>
          <w:szCs w:val="28"/>
        </w:rPr>
        <w:t>__________</w:t>
      </w: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r>
        <w:rPr>
          <w:sz w:val="28"/>
          <w:szCs w:val="28"/>
        </w:rPr>
        <w:t xml:space="preserve">                                                                                                                                               </w:t>
      </w: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p>
    <w:p w:rsidR="00403D0C" w:rsidRDefault="00403D0C" w:rsidP="00403D0C">
      <w:pPr>
        <w:tabs>
          <w:tab w:val="left" w:pos="10065"/>
        </w:tabs>
        <w:rPr>
          <w:sz w:val="28"/>
          <w:szCs w:val="28"/>
        </w:rPr>
      </w:pPr>
      <w:r>
        <w:rPr>
          <w:sz w:val="28"/>
          <w:szCs w:val="28"/>
        </w:rPr>
        <w:t xml:space="preserve">                                                                                                                                                </w:t>
      </w:r>
      <w:r w:rsidRPr="004A362E">
        <w:rPr>
          <w:sz w:val="28"/>
          <w:szCs w:val="28"/>
        </w:rPr>
        <w:t>Приложение №</w:t>
      </w:r>
      <w:r>
        <w:rPr>
          <w:sz w:val="28"/>
          <w:szCs w:val="28"/>
        </w:rPr>
        <w:t>2</w:t>
      </w:r>
    </w:p>
    <w:p w:rsidR="00403D0C" w:rsidRDefault="00403D0C" w:rsidP="00403D0C">
      <w:pPr>
        <w:ind w:left="9204" w:firstLine="708"/>
        <w:rPr>
          <w:sz w:val="28"/>
          <w:szCs w:val="28"/>
        </w:rPr>
      </w:pPr>
      <w:r>
        <w:rPr>
          <w:sz w:val="28"/>
          <w:szCs w:val="28"/>
        </w:rPr>
        <w:t xml:space="preserve">  </w:t>
      </w:r>
    </w:p>
    <w:p w:rsidR="00403D0C" w:rsidRDefault="00403D0C" w:rsidP="00403D0C">
      <w:pPr>
        <w:rPr>
          <w:sz w:val="28"/>
          <w:szCs w:val="28"/>
        </w:rPr>
      </w:pPr>
      <w:r>
        <w:rPr>
          <w:sz w:val="28"/>
          <w:szCs w:val="28"/>
        </w:rPr>
        <w:t xml:space="preserve">                                                                                                                                                УТВЕРЖДЕНА</w:t>
      </w:r>
    </w:p>
    <w:p w:rsidR="00403D0C" w:rsidRDefault="00403D0C" w:rsidP="00403D0C">
      <w:pPr>
        <w:ind w:left="10773"/>
        <w:rPr>
          <w:sz w:val="28"/>
          <w:szCs w:val="28"/>
        </w:rPr>
      </w:pPr>
    </w:p>
    <w:p w:rsidR="00403D0C" w:rsidRDefault="00403D0C" w:rsidP="00403D0C">
      <w:pPr>
        <w:ind w:left="10065"/>
        <w:rPr>
          <w:sz w:val="28"/>
          <w:szCs w:val="28"/>
        </w:rPr>
      </w:pPr>
      <w:r>
        <w:rPr>
          <w:sz w:val="28"/>
          <w:szCs w:val="28"/>
        </w:rPr>
        <w:t>постановлением администрации</w:t>
      </w:r>
    </w:p>
    <w:p w:rsidR="00403D0C" w:rsidRDefault="00403D0C" w:rsidP="00403D0C">
      <w:pPr>
        <w:ind w:left="10065"/>
        <w:rPr>
          <w:sz w:val="28"/>
          <w:szCs w:val="28"/>
        </w:rPr>
      </w:pPr>
      <w:r>
        <w:rPr>
          <w:sz w:val="28"/>
          <w:szCs w:val="28"/>
        </w:rPr>
        <w:t>Кикнурского муниципального</w:t>
      </w:r>
    </w:p>
    <w:p w:rsidR="00403D0C" w:rsidRDefault="00403D0C" w:rsidP="00403D0C">
      <w:pPr>
        <w:ind w:left="10065"/>
        <w:rPr>
          <w:sz w:val="28"/>
          <w:szCs w:val="28"/>
        </w:rPr>
      </w:pPr>
      <w:r>
        <w:rPr>
          <w:sz w:val="28"/>
          <w:szCs w:val="28"/>
        </w:rPr>
        <w:t>округа Кировской области</w:t>
      </w:r>
    </w:p>
    <w:p w:rsidR="00403D0C" w:rsidRDefault="00403D0C" w:rsidP="00403D0C">
      <w:pPr>
        <w:ind w:left="10065"/>
        <w:rPr>
          <w:sz w:val="28"/>
          <w:szCs w:val="28"/>
        </w:rPr>
      </w:pPr>
      <w:r>
        <w:rPr>
          <w:sz w:val="28"/>
          <w:szCs w:val="28"/>
        </w:rPr>
        <w:t>от  12.01.2024 № 31</w:t>
      </w:r>
    </w:p>
    <w:p w:rsidR="00403D0C" w:rsidRPr="004A362E" w:rsidRDefault="00403D0C" w:rsidP="00403D0C">
      <w:pPr>
        <w:ind w:left="10773"/>
        <w:rPr>
          <w:sz w:val="28"/>
          <w:szCs w:val="28"/>
        </w:rPr>
      </w:pPr>
    </w:p>
    <w:p w:rsidR="00403D0C" w:rsidRPr="00047839" w:rsidRDefault="00403D0C" w:rsidP="00403D0C">
      <w:pPr>
        <w:jc w:val="center"/>
        <w:rPr>
          <w:b/>
          <w:sz w:val="28"/>
          <w:szCs w:val="28"/>
        </w:rPr>
      </w:pPr>
      <w:r w:rsidRPr="00047839">
        <w:rPr>
          <w:b/>
          <w:sz w:val="28"/>
          <w:szCs w:val="28"/>
        </w:rPr>
        <w:t xml:space="preserve">Прогнозная (справочная) оценка ресурсного обеспечения реализации муниципальной программы </w:t>
      </w:r>
    </w:p>
    <w:p w:rsidR="00403D0C" w:rsidRPr="00047839" w:rsidRDefault="00403D0C" w:rsidP="00403D0C">
      <w:pPr>
        <w:jc w:val="center"/>
        <w:rPr>
          <w:b/>
          <w:sz w:val="28"/>
          <w:szCs w:val="28"/>
        </w:rPr>
      </w:pPr>
      <w:r w:rsidRPr="00047839">
        <w:rPr>
          <w:b/>
          <w:sz w:val="28"/>
          <w:szCs w:val="28"/>
        </w:rPr>
        <w:t>за счёт всех источников финансирования</w:t>
      </w:r>
    </w:p>
    <w:p w:rsidR="00403D0C" w:rsidRPr="005E2F14" w:rsidRDefault="00403D0C" w:rsidP="00403D0C">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80"/>
        <w:gridCol w:w="2631"/>
        <w:gridCol w:w="2693"/>
        <w:gridCol w:w="1054"/>
        <w:gridCol w:w="1276"/>
        <w:gridCol w:w="1276"/>
        <w:gridCol w:w="1276"/>
        <w:gridCol w:w="1275"/>
        <w:gridCol w:w="1418"/>
      </w:tblGrid>
      <w:tr w:rsidR="00403D0C" w:rsidRPr="00B76BE5" w:rsidTr="002F7DD2">
        <w:trPr>
          <w:trHeight w:val="400"/>
        </w:trPr>
        <w:tc>
          <w:tcPr>
            <w:tcW w:w="1480" w:type="dxa"/>
            <w:vMerge w:val="restart"/>
          </w:tcPr>
          <w:p w:rsidR="00403D0C" w:rsidRPr="00B76BE5" w:rsidRDefault="00403D0C" w:rsidP="002F7DD2">
            <w:pPr>
              <w:snapToGrid w:val="0"/>
            </w:pPr>
            <w:r w:rsidRPr="00B76BE5">
              <w:t xml:space="preserve">    Статус     </w:t>
            </w:r>
          </w:p>
        </w:tc>
        <w:tc>
          <w:tcPr>
            <w:tcW w:w="2631" w:type="dxa"/>
            <w:vMerge w:val="restart"/>
            <w:tcBorders>
              <w:right w:val="single" w:sz="4" w:space="0" w:color="auto"/>
            </w:tcBorders>
          </w:tcPr>
          <w:p w:rsidR="00403D0C" w:rsidRPr="00B76BE5" w:rsidRDefault="00403D0C" w:rsidP="002F7DD2">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403D0C" w:rsidRPr="00B76BE5" w:rsidRDefault="00403D0C" w:rsidP="002F7DD2">
            <w:pPr>
              <w:snapToGrid w:val="0"/>
            </w:pPr>
            <w:r w:rsidRPr="00B76BE5">
              <w:t>Источники финансирования</w:t>
            </w:r>
          </w:p>
        </w:tc>
        <w:tc>
          <w:tcPr>
            <w:tcW w:w="7575" w:type="dxa"/>
            <w:gridSpan w:val="6"/>
            <w:tcBorders>
              <w:left w:val="single" w:sz="4" w:space="0" w:color="auto"/>
            </w:tcBorders>
          </w:tcPr>
          <w:p w:rsidR="00403D0C" w:rsidRPr="00B76BE5" w:rsidRDefault="00403D0C" w:rsidP="002F7DD2">
            <w:pPr>
              <w:snapToGrid w:val="0"/>
              <w:jc w:val="center"/>
            </w:pPr>
            <w:r w:rsidRPr="00B76BE5">
              <w:t>Оценка расходов (тыс. рублей)</w:t>
            </w:r>
          </w:p>
        </w:tc>
      </w:tr>
      <w:tr w:rsidR="00403D0C" w:rsidRPr="00B76BE5" w:rsidTr="002F7DD2">
        <w:trPr>
          <w:trHeight w:val="454"/>
        </w:trPr>
        <w:tc>
          <w:tcPr>
            <w:tcW w:w="1480" w:type="dxa"/>
            <w:vMerge/>
          </w:tcPr>
          <w:p w:rsidR="00403D0C" w:rsidRPr="00B76BE5" w:rsidRDefault="00403D0C" w:rsidP="002F7DD2"/>
        </w:tc>
        <w:tc>
          <w:tcPr>
            <w:tcW w:w="2631" w:type="dxa"/>
            <w:vMerge/>
            <w:tcBorders>
              <w:right w:val="single" w:sz="4" w:space="0" w:color="auto"/>
            </w:tcBorders>
          </w:tcPr>
          <w:p w:rsidR="00403D0C" w:rsidRPr="00B76BE5" w:rsidRDefault="00403D0C" w:rsidP="002F7DD2"/>
        </w:tc>
        <w:tc>
          <w:tcPr>
            <w:tcW w:w="2693" w:type="dxa"/>
            <w:vMerge/>
            <w:tcBorders>
              <w:left w:val="single" w:sz="4" w:space="0" w:color="auto"/>
              <w:bottom w:val="single" w:sz="4" w:space="0" w:color="auto"/>
              <w:right w:val="single" w:sz="4" w:space="0" w:color="auto"/>
            </w:tcBorders>
          </w:tcPr>
          <w:p w:rsidR="00403D0C" w:rsidRPr="00B76BE5" w:rsidRDefault="00403D0C" w:rsidP="002F7DD2"/>
        </w:tc>
        <w:tc>
          <w:tcPr>
            <w:tcW w:w="1054" w:type="dxa"/>
          </w:tcPr>
          <w:p w:rsidR="00403D0C" w:rsidRPr="00B76BE5" w:rsidRDefault="00403D0C" w:rsidP="002F7DD2">
            <w:pPr>
              <w:snapToGrid w:val="0"/>
              <w:jc w:val="center"/>
            </w:pPr>
            <w:r w:rsidRPr="00B76BE5">
              <w:t>2021</w:t>
            </w:r>
          </w:p>
        </w:tc>
        <w:tc>
          <w:tcPr>
            <w:tcW w:w="1276" w:type="dxa"/>
          </w:tcPr>
          <w:p w:rsidR="00403D0C" w:rsidRPr="00B76BE5" w:rsidRDefault="00403D0C" w:rsidP="002F7DD2">
            <w:pPr>
              <w:snapToGrid w:val="0"/>
              <w:jc w:val="center"/>
            </w:pPr>
            <w:r w:rsidRPr="00B76BE5">
              <w:t>2022</w:t>
            </w:r>
          </w:p>
        </w:tc>
        <w:tc>
          <w:tcPr>
            <w:tcW w:w="1276" w:type="dxa"/>
          </w:tcPr>
          <w:p w:rsidR="00403D0C" w:rsidRPr="00B76BE5" w:rsidRDefault="00403D0C" w:rsidP="002F7DD2">
            <w:pPr>
              <w:snapToGrid w:val="0"/>
              <w:jc w:val="center"/>
            </w:pPr>
            <w:r w:rsidRPr="00B76BE5">
              <w:t>2023</w:t>
            </w:r>
          </w:p>
        </w:tc>
        <w:tc>
          <w:tcPr>
            <w:tcW w:w="1276" w:type="dxa"/>
          </w:tcPr>
          <w:p w:rsidR="00403D0C" w:rsidRPr="00B76BE5" w:rsidRDefault="00403D0C" w:rsidP="002F7DD2">
            <w:pPr>
              <w:snapToGrid w:val="0"/>
              <w:jc w:val="center"/>
            </w:pPr>
            <w:r w:rsidRPr="00B76BE5">
              <w:t>2024</w:t>
            </w:r>
          </w:p>
        </w:tc>
        <w:tc>
          <w:tcPr>
            <w:tcW w:w="1275" w:type="dxa"/>
          </w:tcPr>
          <w:p w:rsidR="00403D0C" w:rsidRPr="00B76BE5" w:rsidRDefault="00403D0C" w:rsidP="002F7DD2">
            <w:pPr>
              <w:snapToGrid w:val="0"/>
              <w:jc w:val="center"/>
            </w:pPr>
            <w:r w:rsidRPr="00B76BE5">
              <w:t>2025</w:t>
            </w:r>
          </w:p>
        </w:tc>
        <w:tc>
          <w:tcPr>
            <w:tcW w:w="1418" w:type="dxa"/>
          </w:tcPr>
          <w:p w:rsidR="00403D0C" w:rsidRPr="00B76BE5" w:rsidRDefault="00403D0C" w:rsidP="002F7DD2">
            <w:pPr>
              <w:snapToGrid w:val="0"/>
              <w:jc w:val="center"/>
            </w:pPr>
            <w:r w:rsidRPr="00B76BE5">
              <w:t>итого</w:t>
            </w:r>
          </w:p>
        </w:tc>
      </w:tr>
      <w:tr w:rsidR="00403D0C" w:rsidRPr="00B76BE5" w:rsidTr="002F7DD2">
        <w:trPr>
          <w:trHeight w:val="20"/>
        </w:trPr>
        <w:tc>
          <w:tcPr>
            <w:tcW w:w="1480" w:type="dxa"/>
            <w:vMerge w:val="restart"/>
          </w:tcPr>
          <w:p w:rsidR="00403D0C" w:rsidRPr="00B76BE5" w:rsidRDefault="00403D0C" w:rsidP="002F7DD2">
            <w:pPr>
              <w:snapToGrid w:val="0"/>
            </w:pPr>
            <w:r w:rsidRPr="00B76BE5">
              <w:t xml:space="preserve">Программа      </w:t>
            </w:r>
          </w:p>
        </w:tc>
        <w:tc>
          <w:tcPr>
            <w:tcW w:w="2631" w:type="dxa"/>
            <w:vMerge w:val="restart"/>
          </w:tcPr>
          <w:p w:rsidR="00403D0C" w:rsidRPr="00B76BE5" w:rsidRDefault="00403D0C" w:rsidP="002F7DD2">
            <w:pPr>
              <w:snapToGrid w:val="0"/>
            </w:pPr>
            <w:r w:rsidRPr="00B76BE5">
              <w:t xml:space="preserve">«Развитие </w:t>
            </w:r>
          </w:p>
          <w:p w:rsidR="00403D0C" w:rsidRPr="00B76BE5" w:rsidRDefault="00403D0C" w:rsidP="002F7DD2">
            <w:pPr>
              <w:snapToGrid w:val="0"/>
            </w:pPr>
            <w:r>
              <w:t>культуры»</w:t>
            </w:r>
          </w:p>
          <w:p w:rsidR="00403D0C" w:rsidRPr="00B76BE5" w:rsidRDefault="00403D0C" w:rsidP="002F7DD2">
            <w:pPr>
              <w:snapToGrid w:val="0"/>
            </w:pPr>
            <w:r w:rsidRPr="00B76BE5">
              <w:t>на 2021-</w:t>
            </w:r>
          </w:p>
          <w:p w:rsidR="00403D0C" w:rsidRPr="00B76BE5" w:rsidRDefault="00403D0C" w:rsidP="002F7DD2">
            <w:pPr>
              <w:snapToGrid w:val="0"/>
            </w:pPr>
            <w:r w:rsidRPr="00B76BE5">
              <w:t>2025 годы</w:t>
            </w:r>
          </w:p>
        </w:tc>
        <w:tc>
          <w:tcPr>
            <w:tcW w:w="2693" w:type="dxa"/>
            <w:tcBorders>
              <w:top w:val="single" w:sz="4" w:space="0" w:color="auto"/>
            </w:tcBorders>
          </w:tcPr>
          <w:p w:rsidR="00403D0C" w:rsidRPr="00B76BE5" w:rsidRDefault="00403D0C" w:rsidP="002F7DD2">
            <w:pPr>
              <w:snapToGrid w:val="0"/>
            </w:pPr>
            <w:r w:rsidRPr="00B76BE5">
              <w:t xml:space="preserve">всего           </w:t>
            </w:r>
          </w:p>
        </w:tc>
        <w:tc>
          <w:tcPr>
            <w:tcW w:w="1054" w:type="dxa"/>
          </w:tcPr>
          <w:p w:rsidR="00403D0C" w:rsidRPr="00FE2A44" w:rsidRDefault="00403D0C" w:rsidP="002F7DD2">
            <w:pPr>
              <w:snapToGrid w:val="0"/>
              <w:jc w:val="center"/>
            </w:pPr>
            <w:r>
              <w:rPr>
                <w:rFonts w:eastAsia="Calibri"/>
                <w:bCs/>
              </w:rPr>
              <w:t>20458</w:t>
            </w:r>
            <w:r w:rsidRPr="00FE2A44">
              <w:t>,</w:t>
            </w:r>
            <w:r>
              <w:t>7</w:t>
            </w:r>
            <w:r w:rsidRPr="00FE2A44">
              <w:t>1</w:t>
            </w:r>
          </w:p>
        </w:tc>
        <w:tc>
          <w:tcPr>
            <w:tcW w:w="1276" w:type="dxa"/>
          </w:tcPr>
          <w:p w:rsidR="00403D0C" w:rsidRPr="00002178" w:rsidRDefault="00403D0C" w:rsidP="002F7DD2">
            <w:pPr>
              <w:snapToGrid w:val="0"/>
              <w:jc w:val="center"/>
            </w:pPr>
            <w:r w:rsidRPr="00002178">
              <w:t>23971,62</w:t>
            </w:r>
          </w:p>
        </w:tc>
        <w:tc>
          <w:tcPr>
            <w:tcW w:w="1276" w:type="dxa"/>
          </w:tcPr>
          <w:p w:rsidR="00403D0C" w:rsidRPr="005632BE" w:rsidRDefault="00403D0C" w:rsidP="002F7DD2">
            <w:pPr>
              <w:snapToGrid w:val="0"/>
              <w:jc w:val="center"/>
              <w:rPr>
                <w:sz w:val="20"/>
                <w:szCs w:val="20"/>
              </w:rPr>
            </w:pPr>
            <w:r w:rsidRPr="005632BE">
              <w:rPr>
                <w:rFonts w:eastAsia="Calibri"/>
                <w:bCs/>
                <w:sz w:val="20"/>
                <w:szCs w:val="20"/>
              </w:rPr>
              <w:t>29196,52479</w:t>
            </w:r>
          </w:p>
        </w:tc>
        <w:tc>
          <w:tcPr>
            <w:tcW w:w="1276" w:type="dxa"/>
          </w:tcPr>
          <w:p w:rsidR="00403D0C" w:rsidRPr="00670665" w:rsidRDefault="00403D0C" w:rsidP="002F7DD2">
            <w:pPr>
              <w:snapToGrid w:val="0"/>
              <w:jc w:val="center"/>
            </w:pPr>
            <w:r w:rsidRPr="00670665">
              <w:t>22691,548</w:t>
            </w:r>
          </w:p>
        </w:tc>
        <w:tc>
          <w:tcPr>
            <w:tcW w:w="1275" w:type="dxa"/>
          </w:tcPr>
          <w:p w:rsidR="00403D0C" w:rsidRPr="00670665" w:rsidRDefault="00403D0C" w:rsidP="002F7DD2">
            <w:pPr>
              <w:snapToGrid w:val="0"/>
              <w:jc w:val="center"/>
            </w:pPr>
            <w:r w:rsidRPr="00670665">
              <w:t>22669,246</w:t>
            </w:r>
          </w:p>
        </w:tc>
        <w:tc>
          <w:tcPr>
            <w:tcW w:w="1418" w:type="dxa"/>
          </w:tcPr>
          <w:p w:rsidR="00403D0C" w:rsidRPr="00670665" w:rsidRDefault="00403D0C" w:rsidP="002F7DD2">
            <w:pPr>
              <w:snapToGrid w:val="0"/>
              <w:jc w:val="center"/>
            </w:pPr>
            <w:r w:rsidRPr="00670665">
              <w:t>118987,648</w:t>
            </w:r>
            <w:r>
              <w:t>79</w:t>
            </w:r>
          </w:p>
        </w:tc>
      </w:tr>
      <w:tr w:rsidR="00403D0C" w:rsidRPr="00B76BE5" w:rsidTr="002F7DD2">
        <w:trPr>
          <w:trHeight w:val="294"/>
        </w:trPr>
        <w:tc>
          <w:tcPr>
            <w:tcW w:w="1480" w:type="dxa"/>
            <w:vMerge/>
          </w:tcPr>
          <w:p w:rsidR="00403D0C" w:rsidRPr="00B76BE5" w:rsidRDefault="00403D0C" w:rsidP="002F7DD2"/>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Федеральный бюджет</w:t>
            </w:r>
          </w:p>
        </w:tc>
        <w:tc>
          <w:tcPr>
            <w:tcW w:w="1054" w:type="dxa"/>
          </w:tcPr>
          <w:p w:rsidR="00403D0C" w:rsidRPr="00B76BE5" w:rsidRDefault="00403D0C" w:rsidP="002F7DD2">
            <w:pPr>
              <w:snapToGrid w:val="0"/>
              <w:jc w:val="center"/>
            </w:pPr>
            <w:r>
              <w:t>49,22</w:t>
            </w:r>
          </w:p>
        </w:tc>
        <w:tc>
          <w:tcPr>
            <w:tcW w:w="1276" w:type="dxa"/>
          </w:tcPr>
          <w:p w:rsidR="00403D0C" w:rsidRPr="00B76BE5" w:rsidRDefault="00403D0C" w:rsidP="002F7DD2">
            <w:pPr>
              <w:snapToGrid w:val="0"/>
              <w:jc w:val="center"/>
            </w:pPr>
            <w:r>
              <w:t>48,31533</w:t>
            </w:r>
          </w:p>
        </w:tc>
        <w:tc>
          <w:tcPr>
            <w:tcW w:w="1276" w:type="dxa"/>
          </w:tcPr>
          <w:p w:rsidR="00403D0C" w:rsidRPr="00B76BE5" w:rsidRDefault="00403D0C" w:rsidP="002F7DD2">
            <w:pPr>
              <w:snapToGrid w:val="0"/>
              <w:jc w:val="center"/>
            </w:pPr>
            <w:r>
              <w:t>41,64147</w:t>
            </w:r>
          </w:p>
        </w:tc>
        <w:tc>
          <w:tcPr>
            <w:tcW w:w="1276" w:type="dxa"/>
          </w:tcPr>
          <w:p w:rsidR="00403D0C" w:rsidRPr="00085A83" w:rsidRDefault="00403D0C" w:rsidP="002F7DD2">
            <w:pPr>
              <w:snapToGrid w:val="0"/>
            </w:pPr>
            <w:r>
              <w:t xml:space="preserve">   </w:t>
            </w:r>
            <w:r w:rsidRPr="00085A83">
              <w:t>41,64147</w:t>
            </w:r>
          </w:p>
        </w:tc>
        <w:tc>
          <w:tcPr>
            <w:tcW w:w="1275" w:type="dxa"/>
          </w:tcPr>
          <w:p w:rsidR="00403D0C" w:rsidRPr="00B76BE5" w:rsidRDefault="00403D0C" w:rsidP="002F7DD2">
            <w:pPr>
              <w:snapToGrid w:val="0"/>
              <w:jc w:val="center"/>
            </w:pPr>
            <w:r>
              <w:t>41,45347</w:t>
            </w:r>
          </w:p>
        </w:tc>
        <w:tc>
          <w:tcPr>
            <w:tcW w:w="1418" w:type="dxa"/>
          </w:tcPr>
          <w:p w:rsidR="00403D0C" w:rsidRPr="00D9263D" w:rsidRDefault="00403D0C" w:rsidP="002F7DD2">
            <w:pPr>
              <w:snapToGrid w:val="0"/>
              <w:jc w:val="center"/>
            </w:pPr>
            <w:r w:rsidRPr="00D9263D">
              <w:rPr>
                <w:rFonts w:eastAsia="Calibri"/>
                <w:bCs/>
              </w:rPr>
              <w:t>222,27</w:t>
            </w:r>
            <w:r>
              <w:rPr>
                <w:rFonts w:eastAsia="Calibri"/>
                <w:bCs/>
              </w:rPr>
              <w:t>174</w:t>
            </w:r>
          </w:p>
        </w:tc>
      </w:tr>
      <w:tr w:rsidR="00403D0C" w:rsidRPr="00B76BE5" w:rsidTr="002F7DD2">
        <w:trPr>
          <w:trHeight w:val="353"/>
        </w:trPr>
        <w:tc>
          <w:tcPr>
            <w:tcW w:w="1480" w:type="dxa"/>
            <w:vMerge/>
          </w:tcPr>
          <w:p w:rsidR="00403D0C" w:rsidRPr="00B76BE5" w:rsidRDefault="00403D0C" w:rsidP="002F7DD2"/>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Областной бюджет</w:t>
            </w:r>
          </w:p>
        </w:tc>
        <w:tc>
          <w:tcPr>
            <w:tcW w:w="1054" w:type="dxa"/>
          </w:tcPr>
          <w:p w:rsidR="00403D0C" w:rsidRPr="00EC72F3" w:rsidRDefault="00403D0C" w:rsidP="002F7DD2">
            <w:pPr>
              <w:snapToGrid w:val="0"/>
              <w:jc w:val="center"/>
            </w:pPr>
            <w:r w:rsidRPr="00EC72F3">
              <w:t>6181,29</w:t>
            </w:r>
          </w:p>
        </w:tc>
        <w:tc>
          <w:tcPr>
            <w:tcW w:w="1276" w:type="dxa"/>
          </w:tcPr>
          <w:p w:rsidR="00403D0C" w:rsidRPr="00B304D4" w:rsidRDefault="00403D0C" w:rsidP="002F7DD2">
            <w:pPr>
              <w:snapToGrid w:val="0"/>
              <w:jc w:val="center"/>
            </w:pPr>
            <w:r>
              <w:t>66</w:t>
            </w:r>
            <w:r w:rsidRPr="00B304D4">
              <w:t>1</w:t>
            </w:r>
            <w:r>
              <w:t>8</w:t>
            </w:r>
            <w:r w:rsidRPr="00B304D4">
              <w:t>,</w:t>
            </w:r>
            <w:r>
              <w:t>9</w:t>
            </w:r>
            <w:r w:rsidRPr="00B304D4">
              <w:t>8467</w:t>
            </w:r>
          </w:p>
        </w:tc>
        <w:tc>
          <w:tcPr>
            <w:tcW w:w="1276" w:type="dxa"/>
          </w:tcPr>
          <w:p w:rsidR="00403D0C" w:rsidRPr="00724544" w:rsidRDefault="00403D0C" w:rsidP="002F7DD2">
            <w:pPr>
              <w:snapToGrid w:val="0"/>
              <w:jc w:val="center"/>
            </w:pPr>
            <w:r w:rsidRPr="00724544">
              <w:rPr>
                <w:rFonts w:eastAsia="Calibri"/>
                <w:bCs/>
              </w:rPr>
              <w:t>12530,65853</w:t>
            </w:r>
          </w:p>
        </w:tc>
        <w:tc>
          <w:tcPr>
            <w:tcW w:w="1276" w:type="dxa"/>
          </w:tcPr>
          <w:p w:rsidR="00403D0C" w:rsidRPr="00AA081B" w:rsidRDefault="00403D0C" w:rsidP="002F7DD2">
            <w:pPr>
              <w:snapToGrid w:val="0"/>
              <w:jc w:val="center"/>
            </w:pPr>
            <w:r>
              <w:t>6591,85853</w:t>
            </w:r>
          </w:p>
        </w:tc>
        <w:tc>
          <w:tcPr>
            <w:tcW w:w="1275" w:type="dxa"/>
          </w:tcPr>
          <w:p w:rsidR="00403D0C" w:rsidRPr="00AA081B" w:rsidRDefault="00403D0C" w:rsidP="002F7DD2">
            <w:pPr>
              <w:snapToGrid w:val="0"/>
              <w:jc w:val="center"/>
            </w:pPr>
            <w:r>
              <w:t>6641,84653</w:t>
            </w:r>
          </w:p>
        </w:tc>
        <w:tc>
          <w:tcPr>
            <w:tcW w:w="1418" w:type="dxa"/>
          </w:tcPr>
          <w:p w:rsidR="00403D0C" w:rsidRPr="00724544" w:rsidRDefault="00403D0C" w:rsidP="002F7DD2">
            <w:pPr>
              <w:snapToGrid w:val="0"/>
            </w:pPr>
            <w:r w:rsidRPr="00724544">
              <w:rPr>
                <w:rFonts w:eastAsia="Calibri"/>
                <w:bCs/>
              </w:rPr>
              <w:t>38564</w:t>
            </w:r>
            <w:r w:rsidRPr="00724544">
              <w:t>,63826</w:t>
            </w:r>
          </w:p>
        </w:tc>
      </w:tr>
      <w:tr w:rsidR="00403D0C" w:rsidRPr="00B76BE5" w:rsidTr="002F7DD2">
        <w:trPr>
          <w:trHeight w:val="489"/>
        </w:trPr>
        <w:tc>
          <w:tcPr>
            <w:tcW w:w="1480" w:type="dxa"/>
            <w:vMerge/>
          </w:tcPr>
          <w:p w:rsidR="00403D0C" w:rsidRPr="00B76BE5" w:rsidRDefault="00403D0C" w:rsidP="002F7DD2"/>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 xml:space="preserve">Бюджет муниципального округа </w:t>
            </w:r>
          </w:p>
        </w:tc>
        <w:tc>
          <w:tcPr>
            <w:tcW w:w="1054" w:type="dxa"/>
          </w:tcPr>
          <w:p w:rsidR="00403D0C" w:rsidRPr="00EC72F3" w:rsidRDefault="00403D0C" w:rsidP="002F7DD2">
            <w:pPr>
              <w:snapToGrid w:val="0"/>
              <w:jc w:val="center"/>
            </w:pPr>
            <w:r w:rsidRPr="00EC72F3">
              <w:t>14228,2</w:t>
            </w:r>
          </w:p>
        </w:tc>
        <w:tc>
          <w:tcPr>
            <w:tcW w:w="1276" w:type="dxa"/>
          </w:tcPr>
          <w:p w:rsidR="00403D0C" w:rsidRPr="00B76BE5" w:rsidRDefault="00403D0C" w:rsidP="002F7DD2">
            <w:pPr>
              <w:snapToGrid w:val="0"/>
              <w:jc w:val="center"/>
            </w:pPr>
            <w:r w:rsidRPr="00F10EB0">
              <w:t>17</w:t>
            </w:r>
            <w:r>
              <w:t>304</w:t>
            </w:r>
            <w:r w:rsidRPr="00F10EB0">
              <w:t>,32</w:t>
            </w:r>
          </w:p>
        </w:tc>
        <w:tc>
          <w:tcPr>
            <w:tcW w:w="1276" w:type="dxa"/>
          </w:tcPr>
          <w:p w:rsidR="00403D0C" w:rsidRPr="005632BE" w:rsidRDefault="00403D0C" w:rsidP="002F7DD2">
            <w:pPr>
              <w:snapToGrid w:val="0"/>
              <w:jc w:val="center"/>
              <w:rPr>
                <w:sz w:val="20"/>
                <w:szCs w:val="20"/>
              </w:rPr>
            </w:pPr>
            <w:r w:rsidRPr="005632BE">
              <w:rPr>
                <w:sz w:val="20"/>
                <w:szCs w:val="20"/>
              </w:rPr>
              <w:t>16624,22479</w:t>
            </w:r>
          </w:p>
        </w:tc>
        <w:tc>
          <w:tcPr>
            <w:tcW w:w="1276" w:type="dxa"/>
          </w:tcPr>
          <w:p w:rsidR="00403D0C" w:rsidRPr="00670665" w:rsidRDefault="00403D0C" w:rsidP="002F7DD2">
            <w:pPr>
              <w:snapToGrid w:val="0"/>
              <w:jc w:val="center"/>
            </w:pPr>
            <w:r w:rsidRPr="00670665">
              <w:t>16058,048</w:t>
            </w:r>
          </w:p>
        </w:tc>
        <w:tc>
          <w:tcPr>
            <w:tcW w:w="1275" w:type="dxa"/>
          </w:tcPr>
          <w:p w:rsidR="00403D0C" w:rsidRPr="00670665" w:rsidRDefault="00403D0C" w:rsidP="002F7DD2">
            <w:pPr>
              <w:snapToGrid w:val="0"/>
              <w:jc w:val="center"/>
            </w:pPr>
            <w:r w:rsidRPr="00670665">
              <w:t>15985,946</w:t>
            </w:r>
          </w:p>
        </w:tc>
        <w:tc>
          <w:tcPr>
            <w:tcW w:w="1418" w:type="dxa"/>
          </w:tcPr>
          <w:p w:rsidR="00403D0C" w:rsidRPr="005632BE" w:rsidRDefault="00403D0C" w:rsidP="002F7DD2">
            <w:pPr>
              <w:snapToGrid w:val="0"/>
              <w:jc w:val="center"/>
            </w:pPr>
            <w:r w:rsidRPr="005632BE">
              <w:rPr>
                <w:rFonts w:eastAsia="Calibri"/>
                <w:bCs/>
              </w:rPr>
              <w:t>80200,738</w:t>
            </w:r>
            <w:r>
              <w:rPr>
                <w:rFonts w:eastAsia="Calibri"/>
                <w:bCs/>
              </w:rPr>
              <w:t>79</w:t>
            </w:r>
          </w:p>
        </w:tc>
      </w:tr>
      <w:tr w:rsidR="00403D0C" w:rsidRPr="00B76BE5" w:rsidTr="002F7DD2">
        <w:trPr>
          <w:trHeight w:val="338"/>
        </w:trPr>
        <w:tc>
          <w:tcPr>
            <w:tcW w:w="1480" w:type="dxa"/>
            <w:vMerge w:val="restart"/>
          </w:tcPr>
          <w:p w:rsidR="00403D0C" w:rsidRPr="00B76BE5" w:rsidRDefault="00403D0C" w:rsidP="002F7DD2">
            <w:pPr>
              <w:jc w:val="both"/>
            </w:pPr>
            <w:r w:rsidRPr="00B76BE5">
              <w:t>Отдельное мероприятие</w:t>
            </w:r>
          </w:p>
        </w:tc>
        <w:tc>
          <w:tcPr>
            <w:tcW w:w="2631" w:type="dxa"/>
            <w:vMerge w:val="restart"/>
          </w:tcPr>
          <w:p w:rsidR="00403D0C" w:rsidRPr="00B76BE5" w:rsidRDefault="00403D0C" w:rsidP="002F7DD2">
            <w:r w:rsidRPr="00B76BE5">
              <w:t>Развитие культуры Кикнурского муниципального округа</w:t>
            </w:r>
          </w:p>
        </w:tc>
        <w:tc>
          <w:tcPr>
            <w:tcW w:w="2693" w:type="dxa"/>
          </w:tcPr>
          <w:p w:rsidR="00403D0C" w:rsidRPr="00B76BE5" w:rsidRDefault="00403D0C" w:rsidP="002F7DD2">
            <w:pPr>
              <w:snapToGrid w:val="0"/>
            </w:pPr>
            <w:r>
              <w:t>всего</w:t>
            </w:r>
          </w:p>
        </w:tc>
        <w:tc>
          <w:tcPr>
            <w:tcW w:w="1054" w:type="dxa"/>
          </w:tcPr>
          <w:p w:rsidR="00403D0C" w:rsidRPr="00B76BE5" w:rsidRDefault="00403D0C" w:rsidP="002F7DD2">
            <w:r>
              <w:t xml:space="preserve">      10</w:t>
            </w:r>
          </w:p>
        </w:tc>
        <w:tc>
          <w:tcPr>
            <w:tcW w:w="1276" w:type="dxa"/>
          </w:tcPr>
          <w:p w:rsidR="00403D0C" w:rsidRPr="00B76BE5" w:rsidRDefault="00403D0C" w:rsidP="002F7DD2">
            <w:r>
              <w:t xml:space="preserve">       24</w:t>
            </w:r>
          </w:p>
        </w:tc>
        <w:tc>
          <w:tcPr>
            <w:tcW w:w="1276" w:type="dxa"/>
          </w:tcPr>
          <w:p w:rsidR="00403D0C" w:rsidRPr="00B76BE5" w:rsidRDefault="00403D0C" w:rsidP="002F7DD2">
            <w:r>
              <w:t xml:space="preserve">      90,9</w:t>
            </w:r>
          </w:p>
        </w:tc>
        <w:tc>
          <w:tcPr>
            <w:tcW w:w="1276" w:type="dxa"/>
          </w:tcPr>
          <w:p w:rsidR="00403D0C" w:rsidRPr="00254A92" w:rsidRDefault="00403D0C" w:rsidP="002F7DD2">
            <w:pPr>
              <w:snapToGrid w:val="0"/>
              <w:jc w:val="center"/>
            </w:pPr>
            <w:r w:rsidRPr="00254A92">
              <w:t>64,4</w:t>
            </w:r>
          </w:p>
        </w:tc>
        <w:tc>
          <w:tcPr>
            <w:tcW w:w="1275" w:type="dxa"/>
          </w:tcPr>
          <w:p w:rsidR="00403D0C" w:rsidRPr="00254A92" w:rsidRDefault="00403D0C" w:rsidP="002F7DD2">
            <w:pPr>
              <w:snapToGrid w:val="0"/>
              <w:jc w:val="both"/>
            </w:pPr>
            <w:r w:rsidRPr="00254A92">
              <w:t xml:space="preserve">    64,4</w:t>
            </w:r>
          </w:p>
        </w:tc>
        <w:tc>
          <w:tcPr>
            <w:tcW w:w="1418" w:type="dxa"/>
          </w:tcPr>
          <w:p w:rsidR="00403D0C" w:rsidRPr="00254A92" w:rsidRDefault="00403D0C" w:rsidP="002F7DD2">
            <w:pPr>
              <w:snapToGrid w:val="0"/>
              <w:jc w:val="center"/>
            </w:pPr>
            <w:r>
              <w:t>253</w:t>
            </w:r>
            <w:r w:rsidRPr="00254A92">
              <w:t>,</w:t>
            </w:r>
            <w:r>
              <w:t>7</w:t>
            </w:r>
          </w:p>
        </w:tc>
      </w:tr>
      <w:tr w:rsidR="00403D0C" w:rsidRPr="00B76BE5" w:rsidTr="002F7DD2">
        <w:trPr>
          <w:trHeight w:val="510"/>
        </w:trPr>
        <w:tc>
          <w:tcPr>
            <w:tcW w:w="1480" w:type="dxa"/>
            <w:vMerge/>
          </w:tcPr>
          <w:p w:rsidR="00403D0C" w:rsidRPr="00B76BE5" w:rsidRDefault="00403D0C" w:rsidP="002F7DD2">
            <w:pPr>
              <w:jc w:val="both"/>
            </w:pPr>
          </w:p>
        </w:tc>
        <w:tc>
          <w:tcPr>
            <w:tcW w:w="2631" w:type="dxa"/>
            <w:vMerge/>
          </w:tcPr>
          <w:p w:rsidR="00403D0C" w:rsidRPr="00B76BE5" w:rsidRDefault="00403D0C" w:rsidP="002F7DD2"/>
        </w:tc>
        <w:tc>
          <w:tcPr>
            <w:tcW w:w="2693" w:type="dxa"/>
          </w:tcPr>
          <w:p w:rsidR="00403D0C" w:rsidRDefault="00403D0C" w:rsidP="002F7DD2">
            <w:pPr>
              <w:snapToGrid w:val="0"/>
            </w:pPr>
            <w:r w:rsidRPr="00B76BE5">
              <w:t>Федеральный бюджет</w:t>
            </w:r>
          </w:p>
        </w:tc>
        <w:tc>
          <w:tcPr>
            <w:tcW w:w="1054" w:type="dxa"/>
          </w:tcPr>
          <w:p w:rsidR="00403D0C" w:rsidRDefault="00403D0C" w:rsidP="002F7DD2">
            <w:pPr>
              <w:jc w:val="center"/>
            </w:pPr>
            <w:r w:rsidRPr="00B76BE5">
              <w:t>0</w:t>
            </w:r>
          </w:p>
        </w:tc>
        <w:tc>
          <w:tcPr>
            <w:tcW w:w="1276" w:type="dxa"/>
          </w:tcPr>
          <w:p w:rsidR="00403D0C" w:rsidRDefault="00403D0C" w:rsidP="002F7DD2">
            <w:pPr>
              <w:jc w:val="center"/>
            </w:pPr>
            <w:r w:rsidRPr="00B76BE5">
              <w:t>0</w:t>
            </w:r>
          </w:p>
        </w:tc>
        <w:tc>
          <w:tcPr>
            <w:tcW w:w="1276" w:type="dxa"/>
          </w:tcPr>
          <w:p w:rsidR="00403D0C" w:rsidRDefault="00403D0C" w:rsidP="002F7DD2">
            <w:pPr>
              <w:jc w:val="center"/>
            </w:pPr>
            <w:r w:rsidRPr="00B76BE5">
              <w:t>0</w:t>
            </w:r>
          </w:p>
        </w:tc>
        <w:tc>
          <w:tcPr>
            <w:tcW w:w="1276" w:type="dxa"/>
          </w:tcPr>
          <w:p w:rsidR="00403D0C" w:rsidRDefault="00403D0C" w:rsidP="002F7DD2">
            <w:pPr>
              <w:jc w:val="center"/>
            </w:pPr>
            <w:r w:rsidRPr="00B76BE5">
              <w:t>0</w:t>
            </w:r>
          </w:p>
        </w:tc>
        <w:tc>
          <w:tcPr>
            <w:tcW w:w="1275" w:type="dxa"/>
          </w:tcPr>
          <w:p w:rsidR="00403D0C" w:rsidRDefault="00403D0C" w:rsidP="002F7DD2">
            <w:pPr>
              <w:jc w:val="center"/>
            </w:pPr>
            <w:r w:rsidRPr="00B76BE5">
              <w:t>0</w:t>
            </w:r>
          </w:p>
        </w:tc>
        <w:tc>
          <w:tcPr>
            <w:tcW w:w="1418" w:type="dxa"/>
          </w:tcPr>
          <w:p w:rsidR="00403D0C" w:rsidRDefault="00403D0C" w:rsidP="002F7DD2">
            <w:r>
              <w:t xml:space="preserve">         0</w:t>
            </w:r>
          </w:p>
        </w:tc>
      </w:tr>
      <w:tr w:rsidR="00403D0C" w:rsidRPr="00B76BE5" w:rsidTr="002F7DD2">
        <w:trPr>
          <w:trHeight w:val="276"/>
        </w:trPr>
        <w:tc>
          <w:tcPr>
            <w:tcW w:w="1480" w:type="dxa"/>
            <w:vMerge/>
          </w:tcPr>
          <w:p w:rsidR="00403D0C" w:rsidRPr="00B76BE5" w:rsidRDefault="00403D0C" w:rsidP="002F7DD2"/>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Областной бюджет</w:t>
            </w:r>
          </w:p>
        </w:tc>
        <w:tc>
          <w:tcPr>
            <w:tcW w:w="1054" w:type="dxa"/>
          </w:tcPr>
          <w:p w:rsidR="00403D0C" w:rsidRPr="00B76BE5" w:rsidRDefault="00403D0C" w:rsidP="002F7DD2">
            <w:pPr>
              <w:snapToGrid w:val="0"/>
              <w:jc w:val="center"/>
            </w:pPr>
            <w:r w:rsidRPr="00B76BE5">
              <w:t>0</w:t>
            </w:r>
          </w:p>
        </w:tc>
        <w:tc>
          <w:tcPr>
            <w:tcW w:w="1276" w:type="dxa"/>
          </w:tcPr>
          <w:p w:rsidR="00403D0C" w:rsidRPr="00B76BE5" w:rsidRDefault="00403D0C" w:rsidP="002F7DD2">
            <w:pPr>
              <w:snapToGrid w:val="0"/>
              <w:jc w:val="center"/>
            </w:pPr>
            <w:r w:rsidRPr="00B76BE5">
              <w:t>0</w:t>
            </w:r>
          </w:p>
        </w:tc>
        <w:tc>
          <w:tcPr>
            <w:tcW w:w="1276" w:type="dxa"/>
          </w:tcPr>
          <w:p w:rsidR="00403D0C" w:rsidRPr="00B76BE5" w:rsidRDefault="00403D0C" w:rsidP="002F7DD2">
            <w:pPr>
              <w:snapToGrid w:val="0"/>
              <w:jc w:val="center"/>
            </w:pPr>
            <w:r w:rsidRPr="00B76BE5">
              <w:t>0</w:t>
            </w:r>
          </w:p>
        </w:tc>
        <w:tc>
          <w:tcPr>
            <w:tcW w:w="1276" w:type="dxa"/>
          </w:tcPr>
          <w:p w:rsidR="00403D0C" w:rsidRPr="00B76BE5" w:rsidRDefault="00403D0C" w:rsidP="002F7DD2">
            <w:pPr>
              <w:snapToGrid w:val="0"/>
              <w:jc w:val="center"/>
            </w:pPr>
            <w:r w:rsidRPr="00B76BE5">
              <w:t>0</w:t>
            </w:r>
          </w:p>
        </w:tc>
        <w:tc>
          <w:tcPr>
            <w:tcW w:w="1275" w:type="dxa"/>
          </w:tcPr>
          <w:p w:rsidR="00403D0C" w:rsidRPr="00B76BE5" w:rsidRDefault="00403D0C" w:rsidP="002F7DD2">
            <w:pPr>
              <w:snapToGrid w:val="0"/>
              <w:jc w:val="center"/>
            </w:pPr>
            <w:r w:rsidRPr="00B76BE5">
              <w:t>0</w:t>
            </w:r>
          </w:p>
        </w:tc>
        <w:tc>
          <w:tcPr>
            <w:tcW w:w="1418" w:type="dxa"/>
          </w:tcPr>
          <w:p w:rsidR="00403D0C" w:rsidRPr="00B76BE5" w:rsidRDefault="00403D0C" w:rsidP="002F7DD2">
            <w:pPr>
              <w:snapToGrid w:val="0"/>
              <w:jc w:val="center"/>
            </w:pPr>
            <w:r w:rsidRPr="00B76BE5">
              <w:t>0</w:t>
            </w:r>
          </w:p>
        </w:tc>
      </w:tr>
      <w:tr w:rsidR="00403D0C" w:rsidRPr="00B76BE5" w:rsidTr="002F7DD2">
        <w:trPr>
          <w:trHeight w:val="398"/>
        </w:trPr>
        <w:tc>
          <w:tcPr>
            <w:tcW w:w="1480" w:type="dxa"/>
            <w:vMerge/>
          </w:tcPr>
          <w:p w:rsidR="00403D0C" w:rsidRPr="00B76BE5" w:rsidRDefault="00403D0C" w:rsidP="002F7DD2"/>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B76BE5" w:rsidRDefault="00403D0C" w:rsidP="002F7DD2">
            <w:pPr>
              <w:snapToGrid w:val="0"/>
              <w:jc w:val="center"/>
            </w:pPr>
            <w:r w:rsidRPr="00B76BE5">
              <w:t>10</w:t>
            </w:r>
          </w:p>
        </w:tc>
        <w:tc>
          <w:tcPr>
            <w:tcW w:w="1276" w:type="dxa"/>
          </w:tcPr>
          <w:p w:rsidR="00403D0C" w:rsidRPr="00B76BE5" w:rsidRDefault="00403D0C" w:rsidP="002F7DD2">
            <w:pPr>
              <w:snapToGrid w:val="0"/>
              <w:jc w:val="center"/>
            </w:pPr>
            <w:r>
              <w:t>24</w:t>
            </w:r>
          </w:p>
        </w:tc>
        <w:tc>
          <w:tcPr>
            <w:tcW w:w="1276" w:type="dxa"/>
          </w:tcPr>
          <w:p w:rsidR="00403D0C" w:rsidRPr="00B76BE5" w:rsidRDefault="00403D0C" w:rsidP="002F7DD2">
            <w:r>
              <w:t xml:space="preserve">      90,9</w:t>
            </w:r>
          </w:p>
        </w:tc>
        <w:tc>
          <w:tcPr>
            <w:tcW w:w="1276" w:type="dxa"/>
          </w:tcPr>
          <w:p w:rsidR="00403D0C" w:rsidRPr="00254A92" w:rsidRDefault="00403D0C" w:rsidP="002F7DD2">
            <w:pPr>
              <w:snapToGrid w:val="0"/>
              <w:jc w:val="center"/>
            </w:pPr>
            <w:r w:rsidRPr="00254A92">
              <w:t>64,4</w:t>
            </w:r>
          </w:p>
        </w:tc>
        <w:tc>
          <w:tcPr>
            <w:tcW w:w="1275" w:type="dxa"/>
          </w:tcPr>
          <w:p w:rsidR="00403D0C" w:rsidRPr="00254A92" w:rsidRDefault="00403D0C" w:rsidP="002F7DD2">
            <w:pPr>
              <w:snapToGrid w:val="0"/>
              <w:jc w:val="both"/>
            </w:pPr>
            <w:r w:rsidRPr="00254A92">
              <w:t xml:space="preserve">    64,4</w:t>
            </w:r>
          </w:p>
        </w:tc>
        <w:tc>
          <w:tcPr>
            <w:tcW w:w="1418" w:type="dxa"/>
          </w:tcPr>
          <w:p w:rsidR="00403D0C" w:rsidRPr="00254A92" w:rsidRDefault="00403D0C" w:rsidP="002F7DD2">
            <w:pPr>
              <w:snapToGrid w:val="0"/>
              <w:jc w:val="center"/>
            </w:pPr>
            <w:r>
              <w:t>253</w:t>
            </w:r>
            <w:r w:rsidRPr="00254A92">
              <w:t>,</w:t>
            </w:r>
            <w:r>
              <w:t>7</w:t>
            </w:r>
          </w:p>
        </w:tc>
      </w:tr>
      <w:tr w:rsidR="00403D0C" w:rsidRPr="00B76BE5" w:rsidTr="002F7DD2">
        <w:trPr>
          <w:trHeight w:val="495"/>
        </w:trPr>
        <w:tc>
          <w:tcPr>
            <w:tcW w:w="1480" w:type="dxa"/>
            <w:vMerge w:val="restart"/>
          </w:tcPr>
          <w:p w:rsidR="00403D0C" w:rsidRPr="00B76BE5" w:rsidRDefault="00403D0C" w:rsidP="002F7DD2">
            <w:pPr>
              <w:snapToGrid w:val="0"/>
            </w:pPr>
            <w:r w:rsidRPr="00B76BE5">
              <w:t xml:space="preserve">Отдельное </w:t>
            </w:r>
          </w:p>
          <w:p w:rsidR="00403D0C" w:rsidRPr="00B76BE5" w:rsidRDefault="00403D0C" w:rsidP="002F7DD2">
            <w:pPr>
              <w:snapToGrid w:val="0"/>
            </w:pPr>
            <w:r w:rsidRPr="00B76BE5">
              <w:t>мероприятие</w:t>
            </w:r>
          </w:p>
        </w:tc>
        <w:tc>
          <w:tcPr>
            <w:tcW w:w="2631" w:type="dxa"/>
            <w:vMerge w:val="restart"/>
          </w:tcPr>
          <w:p w:rsidR="00403D0C" w:rsidRPr="00B76BE5" w:rsidRDefault="00403D0C" w:rsidP="002F7DD2">
            <w:r w:rsidRPr="00B76BE5">
              <w:t xml:space="preserve">Развитие библиотечного </w:t>
            </w:r>
          </w:p>
          <w:p w:rsidR="00403D0C" w:rsidRPr="00B76BE5" w:rsidRDefault="00403D0C" w:rsidP="002F7DD2">
            <w:r w:rsidRPr="00B76BE5">
              <w:t xml:space="preserve">дела и организация </w:t>
            </w:r>
          </w:p>
          <w:p w:rsidR="00403D0C" w:rsidRPr="00B76BE5" w:rsidRDefault="00403D0C" w:rsidP="002F7DD2">
            <w:r w:rsidRPr="00B76BE5">
              <w:t>библиотечного</w:t>
            </w:r>
          </w:p>
          <w:p w:rsidR="00403D0C" w:rsidRPr="00B76BE5" w:rsidRDefault="00403D0C" w:rsidP="002F7DD2">
            <w:r w:rsidRPr="00B76BE5">
              <w:t>обслуживания населения муниципального округа</w:t>
            </w:r>
          </w:p>
        </w:tc>
        <w:tc>
          <w:tcPr>
            <w:tcW w:w="2693" w:type="dxa"/>
          </w:tcPr>
          <w:p w:rsidR="00403D0C" w:rsidRPr="00B76BE5" w:rsidRDefault="00403D0C" w:rsidP="002F7DD2">
            <w:pPr>
              <w:snapToGrid w:val="0"/>
            </w:pPr>
            <w:r>
              <w:t xml:space="preserve">Всего </w:t>
            </w:r>
          </w:p>
        </w:tc>
        <w:tc>
          <w:tcPr>
            <w:tcW w:w="1054" w:type="dxa"/>
          </w:tcPr>
          <w:p w:rsidR="00403D0C" w:rsidRPr="00B76BE5" w:rsidRDefault="00403D0C" w:rsidP="002F7DD2">
            <w:r>
              <w:t>8506,576</w:t>
            </w:r>
          </w:p>
        </w:tc>
        <w:tc>
          <w:tcPr>
            <w:tcW w:w="1276" w:type="dxa"/>
          </w:tcPr>
          <w:p w:rsidR="00403D0C" w:rsidRPr="00B76BE5" w:rsidRDefault="00403D0C" w:rsidP="002F7DD2">
            <w:r>
              <w:t xml:space="preserve">     9211,4</w:t>
            </w:r>
          </w:p>
        </w:tc>
        <w:tc>
          <w:tcPr>
            <w:tcW w:w="1276" w:type="dxa"/>
          </w:tcPr>
          <w:p w:rsidR="00403D0C" w:rsidRPr="00B76BE5" w:rsidRDefault="00403D0C" w:rsidP="002F7DD2">
            <w:r>
              <w:t xml:space="preserve">    11230,6     </w:t>
            </w:r>
          </w:p>
        </w:tc>
        <w:tc>
          <w:tcPr>
            <w:tcW w:w="1276" w:type="dxa"/>
          </w:tcPr>
          <w:p w:rsidR="00403D0C" w:rsidRPr="00B76BE5" w:rsidRDefault="00403D0C" w:rsidP="002F7DD2">
            <w:r>
              <w:t>9260,5</w:t>
            </w:r>
          </w:p>
        </w:tc>
        <w:tc>
          <w:tcPr>
            <w:tcW w:w="1275" w:type="dxa"/>
          </w:tcPr>
          <w:p w:rsidR="00403D0C" w:rsidRPr="00B76BE5" w:rsidRDefault="00403D0C" w:rsidP="002F7DD2">
            <w:r>
              <w:t>9283</w:t>
            </w:r>
          </w:p>
        </w:tc>
        <w:tc>
          <w:tcPr>
            <w:tcW w:w="1418" w:type="dxa"/>
          </w:tcPr>
          <w:p w:rsidR="00403D0C" w:rsidRPr="001D234B" w:rsidRDefault="00403D0C" w:rsidP="002F7DD2">
            <w:r w:rsidRPr="001D234B">
              <w:t>4</w:t>
            </w:r>
            <w:r>
              <w:t>7412</w:t>
            </w:r>
            <w:r w:rsidRPr="001D234B">
              <w:t>,</w:t>
            </w:r>
            <w:r>
              <w:t>0</w:t>
            </w:r>
            <w:r w:rsidRPr="001D234B">
              <w:t>76</w:t>
            </w:r>
          </w:p>
        </w:tc>
      </w:tr>
      <w:tr w:rsidR="00403D0C" w:rsidRPr="00B76BE5" w:rsidTr="002F7DD2">
        <w:trPr>
          <w:trHeight w:val="465"/>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Default="00403D0C" w:rsidP="002F7DD2">
            <w:pPr>
              <w:snapToGrid w:val="0"/>
            </w:pPr>
            <w:r w:rsidRPr="00B76BE5">
              <w:t>Федеральный бюджет</w:t>
            </w:r>
          </w:p>
        </w:tc>
        <w:tc>
          <w:tcPr>
            <w:tcW w:w="1054" w:type="dxa"/>
          </w:tcPr>
          <w:p w:rsidR="00403D0C" w:rsidRDefault="00403D0C" w:rsidP="002F7DD2">
            <w:pPr>
              <w:jc w:val="center"/>
            </w:pPr>
            <w:r w:rsidRPr="00B76BE5">
              <w:t>0</w:t>
            </w:r>
          </w:p>
        </w:tc>
        <w:tc>
          <w:tcPr>
            <w:tcW w:w="1276" w:type="dxa"/>
          </w:tcPr>
          <w:p w:rsidR="00403D0C" w:rsidRDefault="00403D0C" w:rsidP="002F7DD2">
            <w:pPr>
              <w:jc w:val="center"/>
            </w:pPr>
            <w:r w:rsidRPr="00B76BE5">
              <w:t>0</w:t>
            </w:r>
          </w:p>
        </w:tc>
        <w:tc>
          <w:tcPr>
            <w:tcW w:w="1276" w:type="dxa"/>
          </w:tcPr>
          <w:p w:rsidR="00403D0C" w:rsidRPr="001D234B" w:rsidRDefault="00403D0C" w:rsidP="002F7DD2">
            <w:pPr>
              <w:jc w:val="center"/>
            </w:pPr>
            <w:r w:rsidRPr="001D234B">
              <w:t>0</w:t>
            </w:r>
          </w:p>
        </w:tc>
        <w:tc>
          <w:tcPr>
            <w:tcW w:w="1276" w:type="dxa"/>
          </w:tcPr>
          <w:p w:rsidR="00403D0C" w:rsidRPr="001D234B" w:rsidRDefault="00403D0C" w:rsidP="002F7DD2">
            <w:pPr>
              <w:jc w:val="center"/>
            </w:pPr>
            <w:r w:rsidRPr="001D234B">
              <w:t>0</w:t>
            </w:r>
          </w:p>
        </w:tc>
        <w:tc>
          <w:tcPr>
            <w:tcW w:w="1275" w:type="dxa"/>
          </w:tcPr>
          <w:p w:rsidR="00403D0C" w:rsidRPr="001D234B" w:rsidRDefault="00403D0C" w:rsidP="002F7DD2">
            <w:pPr>
              <w:jc w:val="center"/>
            </w:pPr>
            <w:r w:rsidRPr="001D234B">
              <w:t>0</w:t>
            </w:r>
          </w:p>
        </w:tc>
        <w:tc>
          <w:tcPr>
            <w:tcW w:w="1418" w:type="dxa"/>
          </w:tcPr>
          <w:p w:rsidR="00403D0C" w:rsidRPr="001D234B" w:rsidRDefault="00403D0C" w:rsidP="002F7DD2">
            <w:pPr>
              <w:jc w:val="center"/>
            </w:pPr>
            <w:r w:rsidRPr="001D234B">
              <w:t>0</w:t>
            </w:r>
          </w:p>
        </w:tc>
      </w:tr>
      <w:tr w:rsidR="00403D0C" w:rsidRPr="00B76BE5" w:rsidTr="002F7DD2">
        <w:trPr>
          <w:trHeight w:val="258"/>
        </w:trPr>
        <w:tc>
          <w:tcPr>
            <w:tcW w:w="1480" w:type="dxa"/>
            <w:vMerge/>
          </w:tcPr>
          <w:p w:rsidR="00403D0C" w:rsidRPr="00B76BE5" w:rsidRDefault="00403D0C" w:rsidP="002F7DD2">
            <w:pPr>
              <w:snapToGrid w:val="0"/>
            </w:pPr>
          </w:p>
        </w:tc>
        <w:tc>
          <w:tcPr>
            <w:tcW w:w="2631" w:type="dxa"/>
            <w:vMerge/>
          </w:tcPr>
          <w:p w:rsidR="00403D0C" w:rsidRPr="00B76BE5" w:rsidRDefault="00403D0C" w:rsidP="002F7DD2">
            <w:pPr>
              <w:jc w:val="both"/>
            </w:pPr>
          </w:p>
        </w:tc>
        <w:tc>
          <w:tcPr>
            <w:tcW w:w="2693" w:type="dxa"/>
          </w:tcPr>
          <w:p w:rsidR="00403D0C" w:rsidRPr="00B76BE5" w:rsidRDefault="00403D0C" w:rsidP="002F7DD2">
            <w:pPr>
              <w:snapToGrid w:val="0"/>
            </w:pPr>
            <w:r w:rsidRPr="00B76BE5">
              <w:t>Областной бюджет</w:t>
            </w:r>
          </w:p>
        </w:tc>
        <w:tc>
          <w:tcPr>
            <w:tcW w:w="1054" w:type="dxa"/>
          </w:tcPr>
          <w:p w:rsidR="00403D0C" w:rsidRPr="00EC72F3" w:rsidRDefault="00403D0C" w:rsidP="002F7DD2">
            <w:pPr>
              <w:snapToGrid w:val="0"/>
              <w:jc w:val="center"/>
            </w:pPr>
            <w:r w:rsidRPr="00EC72F3">
              <w:t>2669</w:t>
            </w:r>
          </w:p>
        </w:tc>
        <w:tc>
          <w:tcPr>
            <w:tcW w:w="1276" w:type="dxa"/>
          </w:tcPr>
          <w:p w:rsidR="00403D0C" w:rsidRPr="00B76BE5" w:rsidRDefault="00403D0C" w:rsidP="002F7DD2">
            <w:pPr>
              <w:snapToGrid w:val="0"/>
              <w:jc w:val="center"/>
            </w:pPr>
            <w:r w:rsidRPr="00B76BE5">
              <w:t>2</w:t>
            </w:r>
            <w:r>
              <w:t>728</w:t>
            </w:r>
            <w:r w:rsidRPr="00B76BE5">
              <w:t>,</w:t>
            </w:r>
            <w:r>
              <w:t>4</w:t>
            </w:r>
          </w:p>
        </w:tc>
        <w:tc>
          <w:tcPr>
            <w:tcW w:w="1276" w:type="dxa"/>
          </w:tcPr>
          <w:p w:rsidR="00403D0C" w:rsidRPr="00B76BE5" w:rsidRDefault="00403D0C" w:rsidP="002F7DD2">
            <w:pPr>
              <w:snapToGrid w:val="0"/>
              <w:jc w:val="center"/>
            </w:pPr>
            <w:r>
              <w:t>3890,6</w:t>
            </w:r>
          </w:p>
        </w:tc>
        <w:tc>
          <w:tcPr>
            <w:tcW w:w="1276" w:type="dxa"/>
          </w:tcPr>
          <w:p w:rsidR="00403D0C" w:rsidRPr="00B76BE5" w:rsidRDefault="00403D0C" w:rsidP="002F7DD2">
            <w:pPr>
              <w:snapToGrid w:val="0"/>
              <w:jc w:val="center"/>
            </w:pPr>
            <w:r>
              <w:t>2797,4</w:t>
            </w:r>
          </w:p>
        </w:tc>
        <w:tc>
          <w:tcPr>
            <w:tcW w:w="1275" w:type="dxa"/>
          </w:tcPr>
          <w:p w:rsidR="00403D0C" w:rsidRPr="00B76BE5" w:rsidRDefault="00403D0C" w:rsidP="002F7DD2">
            <w:pPr>
              <w:snapToGrid w:val="0"/>
              <w:jc w:val="center"/>
            </w:pPr>
            <w:r>
              <w:t>2819,1</w:t>
            </w:r>
          </w:p>
        </w:tc>
        <w:tc>
          <w:tcPr>
            <w:tcW w:w="1418" w:type="dxa"/>
          </w:tcPr>
          <w:p w:rsidR="00403D0C" w:rsidRPr="00B76BE5" w:rsidRDefault="00403D0C" w:rsidP="002F7DD2">
            <w:pPr>
              <w:snapToGrid w:val="0"/>
              <w:jc w:val="center"/>
            </w:pPr>
            <w:r>
              <w:t>14904,5</w:t>
            </w:r>
          </w:p>
        </w:tc>
      </w:tr>
      <w:tr w:rsidR="00403D0C" w:rsidRPr="00B76BE5" w:rsidTr="002F7DD2">
        <w:trPr>
          <w:trHeight w:val="449"/>
        </w:trPr>
        <w:tc>
          <w:tcPr>
            <w:tcW w:w="1480" w:type="dxa"/>
            <w:vMerge/>
          </w:tcPr>
          <w:p w:rsidR="00403D0C" w:rsidRPr="00B76BE5" w:rsidRDefault="00403D0C" w:rsidP="002F7DD2">
            <w:pPr>
              <w:snapToGrid w:val="0"/>
            </w:pPr>
          </w:p>
        </w:tc>
        <w:tc>
          <w:tcPr>
            <w:tcW w:w="2631" w:type="dxa"/>
            <w:vMerge/>
          </w:tcPr>
          <w:p w:rsidR="00403D0C" w:rsidRPr="00B76BE5" w:rsidRDefault="00403D0C" w:rsidP="002F7DD2">
            <w:pPr>
              <w:jc w:val="both"/>
            </w:pPr>
          </w:p>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EC72F3" w:rsidRDefault="00403D0C" w:rsidP="002F7DD2">
            <w:pPr>
              <w:snapToGrid w:val="0"/>
              <w:jc w:val="center"/>
            </w:pPr>
            <w:r w:rsidRPr="00EC72F3">
              <w:t>5837,576</w:t>
            </w:r>
          </w:p>
        </w:tc>
        <w:tc>
          <w:tcPr>
            <w:tcW w:w="1276" w:type="dxa"/>
          </w:tcPr>
          <w:p w:rsidR="00403D0C" w:rsidRPr="00B76BE5" w:rsidRDefault="00403D0C" w:rsidP="002F7DD2">
            <w:pPr>
              <w:snapToGrid w:val="0"/>
              <w:jc w:val="center"/>
            </w:pPr>
            <w:r>
              <w:t>6483,0</w:t>
            </w:r>
          </w:p>
        </w:tc>
        <w:tc>
          <w:tcPr>
            <w:tcW w:w="1276" w:type="dxa"/>
          </w:tcPr>
          <w:p w:rsidR="00403D0C" w:rsidRPr="00254A92" w:rsidRDefault="00403D0C" w:rsidP="002F7DD2">
            <w:pPr>
              <w:snapToGrid w:val="0"/>
              <w:jc w:val="center"/>
            </w:pPr>
            <w:r>
              <w:t>7340</w:t>
            </w:r>
          </w:p>
        </w:tc>
        <w:tc>
          <w:tcPr>
            <w:tcW w:w="1276" w:type="dxa"/>
          </w:tcPr>
          <w:p w:rsidR="00403D0C" w:rsidRPr="00254A92" w:rsidRDefault="00403D0C" w:rsidP="002F7DD2">
            <w:pPr>
              <w:snapToGrid w:val="0"/>
              <w:jc w:val="center"/>
            </w:pPr>
            <w:r w:rsidRPr="00254A92">
              <w:t>6</w:t>
            </w:r>
            <w:r>
              <w:t>463</w:t>
            </w:r>
            <w:r w:rsidRPr="00254A92">
              <w:t>,</w:t>
            </w:r>
            <w:r>
              <w:t>1</w:t>
            </w:r>
          </w:p>
        </w:tc>
        <w:tc>
          <w:tcPr>
            <w:tcW w:w="1275" w:type="dxa"/>
          </w:tcPr>
          <w:p w:rsidR="00403D0C" w:rsidRPr="00254A92" w:rsidRDefault="00403D0C" w:rsidP="002F7DD2">
            <w:pPr>
              <w:snapToGrid w:val="0"/>
              <w:jc w:val="center"/>
            </w:pPr>
            <w:r>
              <w:t>6</w:t>
            </w:r>
            <w:r w:rsidRPr="00254A92">
              <w:t>4</w:t>
            </w:r>
            <w:r>
              <w:t>63</w:t>
            </w:r>
            <w:r w:rsidRPr="00254A92">
              <w:t>,</w:t>
            </w:r>
            <w:r>
              <w:t>9</w:t>
            </w:r>
          </w:p>
        </w:tc>
        <w:tc>
          <w:tcPr>
            <w:tcW w:w="1418" w:type="dxa"/>
          </w:tcPr>
          <w:p w:rsidR="00403D0C" w:rsidRPr="00254A92" w:rsidRDefault="00403D0C" w:rsidP="002F7DD2">
            <w:pPr>
              <w:snapToGrid w:val="0"/>
              <w:jc w:val="center"/>
            </w:pPr>
            <w:r w:rsidRPr="00254A92">
              <w:t>3</w:t>
            </w:r>
            <w:r>
              <w:t>2587</w:t>
            </w:r>
            <w:r w:rsidRPr="00254A92">
              <w:t>,</w:t>
            </w:r>
            <w:r>
              <w:t>5</w:t>
            </w:r>
            <w:r w:rsidRPr="00254A92">
              <w:t>76</w:t>
            </w:r>
          </w:p>
        </w:tc>
      </w:tr>
      <w:tr w:rsidR="00403D0C" w:rsidRPr="00B76BE5" w:rsidTr="002F7DD2">
        <w:trPr>
          <w:trHeight w:val="540"/>
        </w:trPr>
        <w:tc>
          <w:tcPr>
            <w:tcW w:w="1480" w:type="dxa"/>
            <w:vMerge w:val="restart"/>
          </w:tcPr>
          <w:p w:rsidR="00403D0C" w:rsidRPr="00B76BE5" w:rsidRDefault="00403D0C" w:rsidP="002F7DD2">
            <w:pPr>
              <w:snapToGrid w:val="0"/>
            </w:pPr>
            <w:r w:rsidRPr="00B76BE5">
              <w:t xml:space="preserve">Отдельное </w:t>
            </w:r>
          </w:p>
          <w:p w:rsidR="00403D0C" w:rsidRPr="00B76BE5" w:rsidRDefault="00403D0C" w:rsidP="002F7DD2">
            <w:pPr>
              <w:snapToGrid w:val="0"/>
            </w:pPr>
            <w:r w:rsidRPr="00B76BE5">
              <w:t>мероприятие</w:t>
            </w:r>
          </w:p>
        </w:tc>
        <w:tc>
          <w:tcPr>
            <w:tcW w:w="2631" w:type="dxa"/>
            <w:vMerge w:val="restart"/>
          </w:tcPr>
          <w:p w:rsidR="00403D0C" w:rsidRPr="00B27A0D" w:rsidRDefault="00403D0C" w:rsidP="002F7DD2">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403D0C" w:rsidRPr="00B76BE5" w:rsidRDefault="00403D0C" w:rsidP="002F7DD2">
            <w:pPr>
              <w:snapToGrid w:val="0"/>
            </w:pPr>
            <w:r>
              <w:t>Всего</w:t>
            </w:r>
          </w:p>
        </w:tc>
        <w:tc>
          <w:tcPr>
            <w:tcW w:w="1054" w:type="dxa"/>
          </w:tcPr>
          <w:p w:rsidR="00403D0C" w:rsidRPr="00B76BE5" w:rsidRDefault="00403D0C" w:rsidP="002F7DD2">
            <w:pPr>
              <w:snapToGrid w:val="0"/>
            </w:pPr>
            <w:r>
              <w:t xml:space="preserve">   52,334</w:t>
            </w:r>
          </w:p>
        </w:tc>
        <w:tc>
          <w:tcPr>
            <w:tcW w:w="1276" w:type="dxa"/>
          </w:tcPr>
          <w:p w:rsidR="00403D0C" w:rsidRPr="00B76BE5" w:rsidRDefault="00403D0C" w:rsidP="002F7DD2">
            <w:pPr>
              <w:snapToGrid w:val="0"/>
            </w:pPr>
            <w:r>
              <w:t xml:space="preserve">    51,92</w:t>
            </w:r>
          </w:p>
        </w:tc>
        <w:tc>
          <w:tcPr>
            <w:tcW w:w="1276" w:type="dxa"/>
          </w:tcPr>
          <w:p w:rsidR="00403D0C" w:rsidRPr="00B76BE5" w:rsidRDefault="00403D0C" w:rsidP="002F7DD2">
            <w:pPr>
              <w:snapToGrid w:val="0"/>
            </w:pPr>
            <w:r>
              <w:t xml:space="preserve">   44,748</w:t>
            </w:r>
          </w:p>
        </w:tc>
        <w:tc>
          <w:tcPr>
            <w:tcW w:w="1276" w:type="dxa"/>
          </w:tcPr>
          <w:p w:rsidR="00403D0C" w:rsidRPr="00B76BE5" w:rsidRDefault="00403D0C" w:rsidP="002F7DD2">
            <w:pPr>
              <w:snapToGrid w:val="0"/>
            </w:pPr>
            <w:r>
              <w:t>44,748</w:t>
            </w:r>
          </w:p>
        </w:tc>
        <w:tc>
          <w:tcPr>
            <w:tcW w:w="1275" w:type="dxa"/>
          </w:tcPr>
          <w:p w:rsidR="00403D0C" w:rsidRPr="00B76BE5" w:rsidRDefault="00403D0C" w:rsidP="002F7DD2">
            <w:pPr>
              <w:snapToGrid w:val="0"/>
            </w:pPr>
            <w:r>
              <w:t xml:space="preserve">   44,546</w:t>
            </w:r>
          </w:p>
        </w:tc>
        <w:tc>
          <w:tcPr>
            <w:tcW w:w="1418" w:type="dxa"/>
          </w:tcPr>
          <w:p w:rsidR="00403D0C" w:rsidRPr="00B76BE5" w:rsidRDefault="00403D0C" w:rsidP="002F7DD2">
            <w:pPr>
              <w:snapToGrid w:val="0"/>
            </w:pPr>
            <w:r>
              <w:t xml:space="preserve"> 238,296</w:t>
            </w:r>
          </w:p>
        </w:tc>
      </w:tr>
      <w:tr w:rsidR="00403D0C" w:rsidRPr="00B76BE5" w:rsidTr="002F7DD2">
        <w:trPr>
          <w:trHeight w:val="420"/>
        </w:trPr>
        <w:tc>
          <w:tcPr>
            <w:tcW w:w="1480" w:type="dxa"/>
            <w:vMerge/>
          </w:tcPr>
          <w:p w:rsidR="00403D0C" w:rsidRPr="00B76BE5" w:rsidRDefault="00403D0C" w:rsidP="002F7DD2">
            <w:pPr>
              <w:snapToGrid w:val="0"/>
            </w:pPr>
          </w:p>
        </w:tc>
        <w:tc>
          <w:tcPr>
            <w:tcW w:w="2631" w:type="dxa"/>
            <w:vMerge/>
          </w:tcPr>
          <w:p w:rsidR="00403D0C" w:rsidRPr="00B27A0D" w:rsidRDefault="00403D0C" w:rsidP="002F7DD2">
            <w:pPr>
              <w:jc w:val="both"/>
            </w:pPr>
          </w:p>
        </w:tc>
        <w:tc>
          <w:tcPr>
            <w:tcW w:w="2693" w:type="dxa"/>
          </w:tcPr>
          <w:p w:rsidR="00403D0C" w:rsidRDefault="00403D0C" w:rsidP="002F7DD2">
            <w:pPr>
              <w:snapToGrid w:val="0"/>
            </w:pPr>
            <w:r w:rsidRPr="00B76BE5">
              <w:t>Федеральный бюджет</w:t>
            </w:r>
          </w:p>
        </w:tc>
        <w:tc>
          <w:tcPr>
            <w:tcW w:w="1054" w:type="dxa"/>
          </w:tcPr>
          <w:p w:rsidR="00403D0C" w:rsidRDefault="00403D0C" w:rsidP="002F7DD2">
            <w:pPr>
              <w:snapToGrid w:val="0"/>
              <w:jc w:val="center"/>
            </w:pPr>
            <w:r>
              <w:t>49,22</w:t>
            </w:r>
          </w:p>
        </w:tc>
        <w:tc>
          <w:tcPr>
            <w:tcW w:w="1276" w:type="dxa"/>
          </w:tcPr>
          <w:p w:rsidR="00403D0C" w:rsidRDefault="00403D0C" w:rsidP="002F7DD2">
            <w:pPr>
              <w:snapToGrid w:val="0"/>
              <w:jc w:val="center"/>
            </w:pPr>
            <w:r>
              <w:t>48,31533</w:t>
            </w:r>
          </w:p>
        </w:tc>
        <w:tc>
          <w:tcPr>
            <w:tcW w:w="1276" w:type="dxa"/>
          </w:tcPr>
          <w:p w:rsidR="00403D0C" w:rsidRDefault="00403D0C" w:rsidP="002F7DD2">
            <w:pPr>
              <w:snapToGrid w:val="0"/>
              <w:jc w:val="center"/>
            </w:pPr>
            <w:r>
              <w:t>41,64147</w:t>
            </w:r>
          </w:p>
        </w:tc>
        <w:tc>
          <w:tcPr>
            <w:tcW w:w="1276" w:type="dxa"/>
          </w:tcPr>
          <w:p w:rsidR="00403D0C" w:rsidRDefault="00403D0C" w:rsidP="002F7DD2">
            <w:pPr>
              <w:snapToGrid w:val="0"/>
              <w:jc w:val="center"/>
            </w:pPr>
            <w:r>
              <w:t>41,64147</w:t>
            </w:r>
          </w:p>
        </w:tc>
        <w:tc>
          <w:tcPr>
            <w:tcW w:w="1275" w:type="dxa"/>
          </w:tcPr>
          <w:p w:rsidR="00403D0C" w:rsidRDefault="00403D0C" w:rsidP="002F7DD2">
            <w:pPr>
              <w:snapToGrid w:val="0"/>
              <w:jc w:val="center"/>
            </w:pPr>
            <w:r>
              <w:t>41,45347</w:t>
            </w:r>
          </w:p>
        </w:tc>
        <w:tc>
          <w:tcPr>
            <w:tcW w:w="1418" w:type="dxa"/>
          </w:tcPr>
          <w:p w:rsidR="00403D0C" w:rsidRDefault="00403D0C" w:rsidP="002F7DD2">
            <w:pPr>
              <w:snapToGrid w:val="0"/>
              <w:jc w:val="center"/>
            </w:pPr>
            <w:r>
              <w:t>222,27174</w:t>
            </w:r>
          </w:p>
        </w:tc>
      </w:tr>
      <w:tr w:rsidR="00403D0C" w:rsidRPr="00B76BE5" w:rsidTr="002F7DD2">
        <w:trPr>
          <w:trHeight w:val="217"/>
        </w:trPr>
        <w:tc>
          <w:tcPr>
            <w:tcW w:w="1480" w:type="dxa"/>
            <w:vMerge/>
          </w:tcPr>
          <w:p w:rsidR="00403D0C" w:rsidRPr="00B76BE5" w:rsidRDefault="00403D0C" w:rsidP="002F7DD2">
            <w:pPr>
              <w:snapToGrid w:val="0"/>
            </w:pPr>
          </w:p>
        </w:tc>
        <w:tc>
          <w:tcPr>
            <w:tcW w:w="2631" w:type="dxa"/>
            <w:vMerge/>
          </w:tcPr>
          <w:p w:rsidR="00403D0C" w:rsidRPr="00B76BE5" w:rsidRDefault="00403D0C" w:rsidP="002F7DD2">
            <w:pPr>
              <w:jc w:val="both"/>
            </w:pPr>
          </w:p>
        </w:tc>
        <w:tc>
          <w:tcPr>
            <w:tcW w:w="2693" w:type="dxa"/>
          </w:tcPr>
          <w:p w:rsidR="00403D0C" w:rsidRPr="00B76BE5" w:rsidRDefault="00403D0C" w:rsidP="002F7DD2">
            <w:pPr>
              <w:snapToGrid w:val="0"/>
            </w:pPr>
            <w:r w:rsidRPr="00B76BE5">
              <w:t>Областной бюджет</w:t>
            </w:r>
          </w:p>
        </w:tc>
        <w:tc>
          <w:tcPr>
            <w:tcW w:w="1054" w:type="dxa"/>
          </w:tcPr>
          <w:p w:rsidR="00403D0C" w:rsidRPr="00B76BE5" w:rsidRDefault="00403D0C" w:rsidP="002F7DD2">
            <w:pPr>
              <w:snapToGrid w:val="0"/>
              <w:jc w:val="center"/>
            </w:pPr>
            <w:r>
              <w:t>2,59</w:t>
            </w:r>
          </w:p>
        </w:tc>
        <w:tc>
          <w:tcPr>
            <w:tcW w:w="1276" w:type="dxa"/>
          </w:tcPr>
          <w:p w:rsidR="00403D0C" w:rsidRPr="00B76BE5" w:rsidRDefault="00403D0C" w:rsidP="002F7DD2">
            <w:pPr>
              <w:snapToGrid w:val="0"/>
              <w:jc w:val="center"/>
            </w:pPr>
            <w:r>
              <w:t>3,08467</w:t>
            </w:r>
          </w:p>
        </w:tc>
        <w:tc>
          <w:tcPr>
            <w:tcW w:w="1276" w:type="dxa"/>
          </w:tcPr>
          <w:p w:rsidR="00403D0C" w:rsidRDefault="00403D0C" w:rsidP="002F7DD2">
            <w:pPr>
              <w:snapToGrid w:val="0"/>
              <w:jc w:val="center"/>
            </w:pPr>
            <w:r>
              <w:t>2,65853</w:t>
            </w:r>
          </w:p>
        </w:tc>
        <w:tc>
          <w:tcPr>
            <w:tcW w:w="1276" w:type="dxa"/>
          </w:tcPr>
          <w:p w:rsidR="00403D0C" w:rsidRDefault="00403D0C" w:rsidP="002F7DD2">
            <w:pPr>
              <w:snapToGrid w:val="0"/>
              <w:jc w:val="center"/>
            </w:pPr>
            <w:r>
              <w:t>2,65853</w:t>
            </w:r>
          </w:p>
        </w:tc>
        <w:tc>
          <w:tcPr>
            <w:tcW w:w="1275" w:type="dxa"/>
          </w:tcPr>
          <w:p w:rsidR="00403D0C" w:rsidRDefault="00403D0C" w:rsidP="002F7DD2">
            <w:pPr>
              <w:snapToGrid w:val="0"/>
              <w:jc w:val="center"/>
            </w:pPr>
            <w:r>
              <w:t>2,64653</w:t>
            </w:r>
          </w:p>
        </w:tc>
        <w:tc>
          <w:tcPr>
            <w:tcW w:w="1418" w:type="dxa"/>
          </w:tcPr>
          <w:p w:rsidR="00403D0C" w:rsidRDefault="00403D0C" w:rsidP="002F7DD2">
            <w:pPr>
              <w:snapToGrid w:val="0"/>
              <w:jc w:val="center"/>
            </w:pPr>
            <w:r>
              <w:t>13,63826</w:t>
            </w:r>
          </w:p>
        </w:tc>
      </w:tr>
      <w:tr w:rsidR="00403D0C" w:rsidRPr="00B76BE5" w:rsidTr="002F7DD2">
        <w:trPr>
          <w:trHeight w:val="449"/>
        </w:trPr>
        <w:tc>
          <w:tcPr>
            <w:tcW w:w="1480" w:type="dxa"/>
            <w:vMerge/>
          </w:tcPr>
          <w:p w:rsidR="00403D0C" w:rsidRPr="00B76BE5" w:rsidRDefault="00403D0C" w:rsidP="002F7DD2">
            <w:pPr>
              <w:snapToGrid w:val="0"/>
            </w:pPr>
          </w:p>
        </w:tc>
        <w:tc>
          <w:tcPr>
            <w:tcW w:w="2631" w:type="dxa"/>
            <w:vMerge/>
          </w:tcPr>
          <w:p w:rsidR="00403D0C" w:rsidRPr="00B76BE5" w:rsidRDefault="00403D0C" w:rsidP="002F7DD2">
            <w:pPr>
              <w:jc w:val="both"/>
            </w:pPr>
          </w:p>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9A4F3B" w:rsidRDefault="00403D0C" w:rsidP="002F7DD2">
            <w:pPr>
              <w:snapToGrid w:val="0"/>
              <w:jc w:val="center"/>
            </w:pPr>
            <w:r w:rsidRPr="009A4F3B">
              <w:t>0,524</w:t>
            </w:r>
          </w:p>
        </w:tc>
        <w:tc>
          <w:tcPr>
            <w:tcW w:w="1276" w:type="dxa"/>
          </w:tcPr>
          <w:p w:rsidR="00403D0C" w:rsidRPr="00B76BE5" w:rsidRDefault="00403D0C" w:rsidP="002F7DD2">
            <w:pPr>
              <w:snapToGrid w:val="0"/>
              <w:jc w:val="center"/>
            </w:pPr>
            <w:r w:rsidRPr="00B76BE5">
              <w:t>0</w:t>
            </w:r>
            <w:r>
              <w:t>,52</w:t>
            </w:r>
          </w:p>
        </w:tc>
        <w:tc>
          <w:tcPr>
            <w:tcW w:w="1276" w:type="dxa"/>
          </w:tcPr>
          <w:p w:rsidR="00403D0C" w:rsidRPr="00B76BE5" w:rsidRDefault="00403D0C" w:rsidP="002F7DD2">
            <w:pPr>
              <w:snapToGrid w:val="0"/>
              <w:jc w:val="center"/>
            </w:pPr>
            <w:r>
              <w:t>0,448</w:t>
            </w:r>
          </w:p>
        </w:tc>
        <w:tc>
          <w:tcPr>
            <w:tcW w:w="1276" w:type="dxa"/>
          </w:tcPr>
          <w:p w:rsidR="00403D0C" w:rsidRPr="00B76BE5" w:rsidRDefault="00403D0C" w:rsidP="002F7DD2">
            <w:pPr>
              <w:snapToGrid w:val="0"/>
              <w:jc w:val="center"/>
            </w:pPr>
            <w:r>
              <w:t>0,448</w:t>
            </w:r>
          </w:p>
        </w:tc>
        <w:tc>
          <w:tcPr>
            <w:tcW w:w="1275" w:type="dxa"/>
          </w:tcPr>
          <w:p w:rsidR="00403D0C" w:rsidRPr="00B76BE5" w:rsidRDefault="00403D0C" w:rsidP="002F7DD2">
            <w:pPr>
              <w:snapToGrid w:val="0"/>
              <w:jc w:val="center"/>
            </w:pPr>
            <w:r>
              <w:t>0,446</w:t>
            </w:r>
          </w:p>
        </w:tc>
        <w:tc>
          <w:tcPr>
            <w:tcW w:w="1418" w:type="dxa"/>
          </w:tcPr>
          <w:p w:rsidR="00403D0C" w:rsidRPr="00B76BE5" w:rsidRDefault="00403D0C" w:rsidP="002F7DD2">
            <w:pPr>
              <w:snapToGrid w:val="0"/>
              <w:jc w:val="center"/>
            </w:pPr>
            <w:r>
              <w:t>2,386</w:t>
            </w:r>
          </w:p>
        </w:tc>
      </w:tr>
      <w:tr w:rsidR="00403D0C" w:rsidRPr="00B76BE5" w:rsidTr="002F7DD2">
        <w:trPr>
          <w:trHeight w:val="497"/>
        </w:trPr>
        <w:tc>
          <w:tcPr>
            <w:tcW w:w="1480" w:type="dxa"/>
            <w:vMerge w:val="restart"/>
          </w:tcPr>
          <w:p w:rsidR="00403D0C" w:rsidRPr="00B76BE5" w:rsidRDefault="00403D0C" w:rsidP="002F7DD2">
            <w:pPr>
              <w:snapToGrid w:val="0"/>
            </w:pPr>
          </w:p>
        </w:tc>
        <w:tc>
          <w:tcPr>
            <w:tcW w:w="2631" w:type="dxa"/>
            <w:vMerge w:val="restart"/>
          </w:tcPr>
          <w:p w:rsidR="00403D0C" w:rsidRPr="00B76BE5" w:rsidRDefault="00403D0C" w:rsidP="002F7DD2">
            <w:r w:rsidRPr="00B76BE5">
              <w:t>Развитие сферы культурно – досуговой деятельности</w:t>
            </w:r>
          </w:p>
        </w:tc>
        <w:tc>
          <w:tcPr>
            <w:tcW w:w="2693" w:type="dxa"/>
          </w:tcPr>
          <w:p w:rsidR="00403D0C" w:rsidRPr="00B76BE5" w:rsidRDefault="00403D0C" w:rsidP="002F7DD2">
            <w:pPr>
              <w:snapToGrid w:val="0"/>
            </w:pPr>
            <w:r>
              <w:t>Всего</w:t>
            </w:r>
          </w:p>
        </w:tc>
        <w:tc>
          <w:tcPr>
            <w:tcW w:w="1054" w:type="dxa"/>
          </w:tcPr>
          <w:p w:rsidR="00403D0C" w:rsidRDefault="00403D0C" w:rsidP="002F7DD2">
            <w:pPr>
              <w:snapToGrid w:val="0"/>
              <w:jc w:val="center"/>
            </w:pPr>
            <w:r>
              <w:t>10533,1</w:t>
            </w:r>
          </w:p>
          <w:p w:rsidR="00403D0C" w:rsidRPr="00B76BE5" w:rsidRDefault="00403D0C" w:rsidP="002F7DD2">
            <w:pPr>
              <w:snapToGrid w:val="0"/>
              <w:jc w:val="center"/>
            </w:pPr>
          </w:p>
        </w:tc>
        <w:tc>
          <w:tcPr>
            <w:tcW w:w="1276" w:type="dxa"/>
          </w:tcPr>
          <w:p w:rsidR="00403D0C" w:rsidRPr="00B76BE5" w:rsidRDefault="00403D0C" w:rsidP="002F7DD2">
            <w:pPr>
              <w:snapToGrid w:val="0"/>
            </w:pPr>
            <w:r>
              <w:t xml:space="preserve">  12941,8</w:t>
            </w:r>
          </w:p>
        </w:tc>
        <w:tc>
          <w:tcPr>
            <w:tcW w:w="1276" w:type="dxa"/>
          </w:tcPr>
          <w:p w:rsidR="00403D0C" w:rsidRPr="001610E6" w:rsidRDefault="00403D0C" w:rsidP="002F7DD2">
            <w:pPr>
              <w:snapToGrid w:val="0"/>
              <w:rPr>
                <w:sz w:val="20"/>
                <w:szCs w:val="20"/>
              </w:rPr>
            </w:pPr>
            <w:r>
              <w:t xml:space="preserve"> </w:t>
            </w:r>
            <w:r w:rsidRPr="001610E6">
              <w:rPr>
                <w:sz w:val="20"/>
                <w:szCs w:val="20"/>
              </w:rPr>
              <w:t>12593,708</w:t>
            </w:r>
            <w:r>
              <w:rPr>
                <w:sz w:val="20"/>
                <w:szCs w:val="20"/>
              </w:rPr>
              <w:t>79</w:t>
            </w:r>
          </w:p>
        </w:tc>
        <w:tc>
          <w:tcPr>
            <w:tcW w:w="1276" w:type="dxa"/>
          </w:tcPr>
          <w:p w:rsidR="00403D0C" w:rsidRPr="00B76BE5" w:rsidRDefault="00403D0C" w:rsidP="002F7DD2">
            <w:pPr>
              <w:snapToGrid w:val="0"/>
            </w:pPr>
            <w:r>
              <w:t>11809,7</w:t>
            </w:r>
          </w:p>
        </w:tc>
        <w:tc>
          <w:tcPr>
            <w:tcW w:w="1275" w:type="dxa"/>
          </w:tcPr>
          <w:p w:rsidR="00403D0C" w:rsidRPr="00B76BE5" w:rsidRDefault="00403D0C" w:rsidP="002F7DD2">
            <w:pPr>
              <w:snapToGrid w:val="0"/>
              <w:jc w:val="center"/>
            </w:pPr>
            <w:r>
              <w:t>11761,3</w:t>
            </w:r>
          </w:p>
        </w:tc>
        <w:tc>
          <w:tcPr>
            <w:tcW w:w="1418" w:type="dxa"/>
          </w:tcPr>
          <w:p w:rsidR="00403D0C" w:rsidRPr="001610E6" w:rsidRDefault="00403D0C" w:rsidP="002F7DD2">
            <w:pPr>
              <w:snapToGrid w:val="0"/>
              <w:rPr>
                <w:sz w:val="20"/>
                <w:szCs w:val="20"/>
              </w:rPr>
            </w:pPr>
            <w:r>
              <w:t xml:space="preserve">   </w:t>
            </w:r>
            <w:r w:rsidRPr="001610E6">
              <w:rPr>
                <w:sz w:val="20"/>
                <w:szCs w:val="20"/>
              </w:rPr>
              <w:t>59639,608</w:t>
            </w:r>
            <w:r>
              <w:rPr>
                <w:sz w:val="20"/>
                <w:szCs w:val="20"/>
              </w:rPr>
              <w:t>79</w:t>
            </w:r>
          </w:p>
        </w:tc>
      </w:tr>
      <w:tr w:rsidR="00403D0C" w:rsidRPr="00B76BE5" w:rsidTr="002F7DD2">
        <w:trPr>
          <w:trHeight w:val="352"/>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Default="00403D0C" w:rsidP="002F7DD2">
            <w:pPr>
              <w:snapToGrid w:val="0"/>
            </w:pPr>
            <w:r w:rsidRPr="00B76BE5">
              <w:t>Федеральный бюджет</w:t>
            </w:r>
          </w:p>
        </w:tc>
        <w:tc>
          <w:tcPr>
            <w:tcW w:w="1054" w:type="dxa"/>
          </w:tcPr>
          <w:p w:rsidR="00403D0C" w:rsidRDefault="00403D0C" w:rsidP="002F7DD2">
            <w:pPr>
              <w:snapToGrid w:val="0"/>
            </w:pPr>
            <w:r>
              <w:t xml:space="preserve">       </w:t>
            </w:r>
            <w:r w:rsidRPr="00B76BE5">
              <w:t>0</w:t>
            </w:r>
          </w:p>
        </w:tc>
        <w:tc>
          <w:tcPr>
            <w:tcW w:w="1276" w:type="dxa"/>
          </w:tcPr>
          <w:p w:rsidR="00403D0C" w:rsidRDefault="00403D0C" w:rsidP="002F7DD2">
            <w:pPr>
              <w:snapToGrid w:val="0"/>
            </w:pPr>
            <w:r>
              <w:t xml:space="preserve">       </w:t>
            </w:r>
            <w:r w:rsidRPr="00B76BE5">
              <w:t>0</w:t>
            </w:r>
          </w:p>
        </w:tc>
        <w:tc>
          <w:tcPr>
            <w:tcW w:w="1276" w:type="dxa"/>
          </w:tcPr>
          <w:p w:rsidR="00403D0C" w:rsidRPr="001D234B" w:rsidRDefault="00403D0C" w:rsidP="002F7DD2">
            <w:pPr>
              <w:snapToGrid w:val="0"/>
            </w:pPr>
            <w:r w:rsidRPr="001D234B">
              <w:t xml:space="preserve">       0</w:t>
            </w:r>
          </w:p>
        </w:tc>
        <w:tc>
          <w:tcPr>
            <w:tcW w:w="1276" w:type="dxa"/>
          </w:tcPr>
          <w:p w:rsidR="00403D0C" w:rsidRPr="001D234B" w:rsidRDefault="00403D0C" w:rsidP="002F7DD2">
            <w:pPr>
              <w:snapToGrid w:val="0"/>
            </w:pPr>
            <w:r w:rsidRPr="001D234B">
              <w:t xml:space="preserve">       0</w:t>
            </w:r>
          </w:p>
        </w:tc>
        <w:tc>
          <w:tcPr>
            <w:tcW w:w="1275" w:type="dxa"/>
          </w:tcPr>
          <w:p w:rsidR="00403D0C" w:rsidRPr="001D234B" w:rsidRDefault="00403D0C" w:rsidP="002F7DD2">
            <w:pPr>
              <w:snapToGrid w:val="0"/>
            </w:pPr>
            <w:r w:rsidRPr="001D234B">
              <w:t xml:space="preserve">      0</w:t>
            </w:r>
          </w:p>
        </w:tc>
        <w:tc>
          <w:tcPr>
            <w:tcW w:w="1418" w:type="dxa"/>
          </w:tcPr>
          <w:p w:rsidR="00403D0C" w:rsidRPr="001D234B" w:rsidRDefault="00403D0C" w:rsidP="002F7DD2">
            <w:pPr>
              <w:snapToGrid w:val="0"/>
            </w:pPr>
            <w:r w:rsidRPr="001D234B">
              <w:t xml:space="preserve">         0</w:t>
            </w:r>
          </w:p>
        </w:tc>
      </w:tr>
      <w:tr w:rsidR="00403D0C" w:rsidRPr="00B76BE5" w:rsidTr="002F7DD2">
        <w:trPr>
          <w:trHeight w:val="402"/>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Default="00403D0C" w:rsidP="002F7DD2">
            <w:pPr>
              <w:snapToGrid w:val="0"/>
            </w:pPr>
            <w:r w:rsidRPr="00B76BE5">
              <w:t>Областной бюджет</w:t>
            </w:r>
          </w:p>
          <w:p w:rsidR="00403D0C" w:rsidRPr="00B76BE5" w:rsidRDefault="00403D0C" w:rsidP="002F7DD2">
            <w:pPr>
              <w:snapToGrid w:val="0"/>
            </w:pPr>
          </w:p>
        </w:tc>
        <w:tc>
          <w:tcPr>
            <w:tcW w:w="1054" w:type="dxa"/>
          </w:tcPr>
          <w:p w:rsidR="00403D0C" w:rsidRPr="00B76BE5" w:rsidRDefault="00403D0C" w:rsidP="002F7DD2">
            <w:pPr>
              <w:snapToGrid w:val="0"/>
              <w:jc w:val="center"/>
            </w:pPr>
            <w:r>
              <w:t>3070</w:t>
            </w:r>
            <w:r w:rsidRPr="00B76BE5">
              <w:t>,</w:t>
            </w:r>
            <w:r>
              <w:t>3</w:t>
            </w:r>
          </w:p>
        </w:tc>
        <w:tc>
          <w:tcPr>
            <w:tcW w:w="1276" w:type="dxa"/>
          </w:tcPr>
          <w:p w:rsidR="00403D0C" w:rsidRPr="00B76BE5" w:rsidRDefault="00403D0C" w:rsidP="002F7DD2">
            <w:pPr>
              <w:snapToGrid w:val="0"/>
              <w:jc w:val="center"/>
            </w:pPr>
            <w:r>
              <w:t>3</w:t>
            </w:r>
            <w:r w:rsidRPr="00B76BE5">
              <w:t>2</w:t>
            </w:r>
            <w:r>
              <w:t>39</w:t>
            </w:r>
            <w:r w:rsidRPr="00B76BE5">
              <w:t>,</w:t>
            </w:r>
            <w:r>
              <w:t>8</w:t>
            </w:r>
          </w:p>
        </w:tc>
        <w:tc>
          <w:tcPr>
            <w:tcW w:w="1276" w:type="dxa"/>
          </w:tcPr>
          <w:p w:rsidR="00403D0C" w:rsidRPr="00B76BE5" w:rsidRDefault="00403D0C" w:rsidP="002F7DD2">
            <w:pPr>
              <w:snapToGrid w:val="0"/>
              <w:jc w:val="center"/>
            </w:pPr>
            <w:r>
              <w:t>4505,3</w:t>
            </w:r>
          </w:p>
        </w:tc>
        <w:tc>
          <w:tcPr>
            <w:tcW w:w="1276" w:type="dxa"/>
          </w:tcPr>
          <w:p w:rsidR="00403D0C" w:rsidRPr="00B76BE5" w:rsidRDefault="00403D0C" w:rsidP="002F7DD2">
            <w:pPr>
              <w:snapToGrid w:val="0"/>
              <w:jc w:val="center"/>
            </w:pPr>
            <w:r>
              <w:t>3337,8</w:t>
            </w:r>
          </w:p>
        </w:tc>
        <w:tc>
          <w:tcPr>
            <w:tcW w:w="1275" w:type="dxa"/>
          </w:tcPr>
          <w:p w:rsidR="00403D0C" w:rsidRPr="00B76BE5" w:rsidRDefault="00403D0C" w:rsidP="002F7DD2">
            <w:pPr>
              <w:snapToGrid w:val="0"/>
              <w:jc w:val="center"/>
            </w:pPr>
            <w:r>
              <w:t>3362,6</w:t>
            </w:r>
          </w:p>
        </w:tc>
        <w:tc>
          <w:tcPr>
            <w:tcW w:w="1418" w:type="dxa"/>
          </w:tcPr>
          <w:p w:rsidR="00403D0C" w:rsidRPr="00B76BE5" w:rsidRDefault="00403D0C" w:rsidP="002F7DD2">
            <w:pPr>
              <w:snapToGrid w:val="0"/>
              <w:jc w:val="center"/>
            </w:pPr>
            <w:r>
              <w:t xml:space="preserve">17515,8 </w:t>
            </w:r>
          </w:p>
        </w:tc>
      </w:tr>
      <w:tr w:rsidR="00403D0C" w:rsidRPr="00B76BE5" w:rsidTr="002F7DD2">
        <w:trPr>
          <w:trHeight w:val="90"/>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B27A0D" w:rsidRDefault="00403D0C" w:rsidP="002F7DD2">
            <w:pPr>
              <w:snapToGrid w:val="0"/>
              <w:jc w:val="center"/>
            </w:pPr>
            <w:r w:rsidRPr="00B27A0D">
              <w:t>7462,8</w:t>
            </w:r>
          </w:p>
        </w:tc>
        <w:tc>
          <w:tcPr>
            <w:tcW w:w="1276" w:type="dxa"/>
          </w:tcPr>
          <w:p w:rsidR="00403D0C" w:rsidRPr="00B27A0D" w:rsidRDefault="00403D0C" w:rsidP="002F7DD2">
            <w:pPr>
              <w:snapToGrid w:val="0"/>
              <w:jc w:val="center"/>
            </w:pPr>
            <w:r>
              <w:t>9702</w:t>
            </w:r>
            <w:r w:rsidRPr="00B27A0D">
              <w:t>,</w:t>
            </w:r>
            <w:r>
              <w:t>0</w:t>
            </w:r>
          </w:p>
        </w:tc>
        <w:tc>
          <w:tcPr>
            <w:tcW w:w="1276" w:type="dxa"/>
          </w:tcPr>
          <w:p w:rsidR="00403D0C" w:rsidRPr="001610E6" w:rsidRDefault="00403D0C" w:rsidP="002F7DD2">
            <w:pPr>
              <w:snapToGrid w:val="0"/>
              <w:jc w:val="center"/>
            </w:pPr>
            <w:r w:rsidRPr="001610E6">
              <w:t>8088,408</w:t>
            </w:r>
            <w:r>
              <w:t>79</w:t>
            </w:r>
          </w:p>
        </w:tc>
        <w:tc>
          <w:tcPr>
            <w:tcW w:w="1276" w:type="dxa"/>
          </w:tcPr>
          <w:p w:rsidR="00403D0C" w:rsidRPr="00254A92" w:rsidRDefault="00403D0C" w:rsidP="002F7DD2">
            <w:pPr>
              <w:snapToGrid w:val="0"/>
              <w:jc w:val="center"/>
            </w:pPr>
            <w:r w:rsidRPr="00254A92">
              <w:t>8</w:t>
            </w:r>
            <w:r>
              <w:t>471</w:t>
            </w:r>
            <w:r w:rsidRPr="00254A92">
              <w:t>,</w:t>
            </w:r>
            <w:r>
              <w:t>9</w:t>
            </w:r>
          </w:p>
        </w:tc>
        <w:tc>
          <w:tcPr>
            <w:tcW w:w="1275" w:type="dxa"/>
          </w:tcPr>
          <w:p w:rsidR="00403D0C" w:rsidRPr="00254A92" w:rsidRDefault="00403D0C" w:rsidP="002F7DD2">
            <w:pPr>
              <w:snapToGrid w:val="0"/>
              <w:jc w:val="center"/>
            </w:pPr>
            <w:r>
              <w:t>8398</w:t>
            </w:r>
            <w:r w:rsidRPr="00254A92">
              <w:t>,</w:t>
            </w:r>
            <w:r>
              <w:t>7</w:t>
            </w:r>
          </w:p>
        </w:tc>
        <w:tc>
          <w:tcPr>
            <w:tcW w:w="1418" w:type="dxa"/>
          </w:tcPr>
          <w:p w:rsidR="00403D0C" w:rsidRPr="00951EA1" w:rsidRDefault="00403D0C" w:rsidP="002F7DD2">
            <w:pPr>
              <w:snapToGrid w:val="0"/>
              <w:jc w:val="both"/>
            </w:pPr>
            <w:r>
              <w:t xml:space="preserve"> </w:t>
            </w:r>
            <w:r w:rsidRPr="00951EA1">
              <w:t>42123,808</w:t>
            </w:r>
            <w:r>
              <w:t>79</w:t>
            </w:r>
          </w:p>
        </w:tc>
      </w:tr>
      <w:tr w:rsidR="00403D0C" w:rsidRPr="00B76BE5" w:rsidTr="002F7DD2">
        <w:trPr>
          <w:trHeight w:val="447"/>
        </w:trPr>
        <w:tc>
          <w:tcPr>
            <w:tcW w:w="1480" w:type="dxa"/>
            <w:vMerge w:val="restart"/>
          </w:tcPr>
          <w:p w:rsidR="00403D0C" w:rsidRPr="00B27A0D" w:rsidRDefault="00403D0C" w:rsidP="002F7DD2">
            <w:r w:rsidRPr="00B27A0D">
              <w:t>Отдельное мероприятие</w:t>
            </w:r>
          </w:p>
        </w:tc>
        <w:tc>
          <w:tcPr>
            <w:tcW w:w="2631" w:type="dxa"/>
            <w:vMerge w:val="restart"/>
          </w:tcPr>
          <w:p w:rsidR="00403D0C" w:rsidRPr="00B27A0D" w:rsidRDefault="00403D0C" w:rsidP="002F7DD2">
            <w:r>
              <w:t xml:space="preserve">Частичный капитальный ремонт здания МБУК «Кикнурского ЦКС» </w:t>
            </w:r>
          </w:p>
        </w:tc>
        <w:tc>
          <w:tcPr>
            <w:tcW w:w="2693" w:type="dxa"/>
          </w:tcPr>
          <w:p w:rsidR="00403D0C" w:rsidRDefault="00403D0C" w:rsidP="002F7DD2">
            <w:pPr>
              <w:snapToGrid w:val="0"/>
            </w:pPr>
          </w:p>
          <w:p w:rsidR="00403D0C" w:rsidRPr="00B76BE5" w:rsidRDefault="00403D0C" w:rsidP="002F7DD2">
            <w:pPr>
              <w:snapToGrid w:val="0"/>
            </w:pPr>
            <w:r>
              <w:t>Всего</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3266,768</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3266,768</w:t>
            </w:r>
          </w:p>
        </w:tc>
      </w:tr>
      <w:tr w:rsidR="00403D0C" w:rsidRPr="00B76BE5" w:rsidTr="002F7DD2">
        <w:trPr>
          <w:trHeight w:val="675"/>
        </w:trPr>
        <w:tc>
          <w:tcPr>
            <w:tcW w:w="1480" w:type="dxa"/>
            <w:vMerge/>
          </w:tcPr>
          <w:p w:rsidR="00403D0C" w:rsidRPr="00B27A0D" w:rsidRDefault="00403D0C" w:rsidP="002F7DD2"/>
        </w:tc>
        <w:tc>
          <w:tcPr>
            <w:tcW w:w="2631" w:type="dxa"/>
            <w:vMerge/>
          </w:tcPr>
          <w:p w:rsidR="00403D0C" w:rsidRDefault="00403D0C" w:rsidP="002F7DD2"/>
        </w:tc>
        <w:tc>
          <w:tcPr>
            <w:tcW w:w="2693" w:type="dxa"/>
          </w:tcPr>
          <w:p w:rsidR="00403D0C" w:rsidRDefault="00403D0C" w:rsidP="002F7DD2">
            <w:pPr>
              <w:snapToGrid w:val="0"/>
            </w:pPr>
            <w:r w:rsidRPr="00B76BE5">
              <w:t>Федеральный бюджет</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0</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0</w:t>
            </w:r>
          </w:p>
        </w:tc>
      </w:tr>
      <w:tr w:rsidR="00403D0C" w:rsidRPr="00B76BE5" w:rsidTr="002F7DD2">
        <w:trPr>
          <w:trHeight w:val="458"/>
        </w:trPr>
        <w:tc>
          <w:tcPr>
            <w:tcW w:w="1480" w:type="dxa"/>
            <w:vMerge/>
          </w:tcPr>
          <w:p w:rsidR="00403D0C" w:rsidRPr="00B27A0D" w:rsidRDefault="00403D0C" w:rsidP="002F7DD2"/>
        </w:tc>
        <w:tc>
          <w:tcPr>
            <w:tcW w:w="2631" w:type="dxa"/>
            <w:vMerge/>
          </w:tcPr>
          <w:p w:rsidR="00403D0C" w:rsidRDefault="00403D0C" w:rsidP="002F7DD2"/>
        </w:tc>
        <w:tc>
          <w:tcPr>
            <w:tcW w:w="2693" w:type="dxa"/>
          </w:tcPr>
          <w:p w:rsidR="00403D0C" w:rsidRPr="00B76BE5" w:rsidRDefault="00403D0C" w:rsidP="002F7DD2">
            <w:pPr>
              <w:snapToGrid w:val="0"/>
            </w:pPr>
            <w:r w:rsidRPr="00B76BE5">
              <w:t>Областной бюджет</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3234,1</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3234,1</w:t>
            </w:r>
          </w:p>
        </w:tc>
      </w:tr>
      <w:tr w:rsidR="00403D0C" w:rsidRPr="00B76BE5" w:rsidTr="002F7DD2">
        <w:trPr>
          <w:trHeight w:val="598"/>
        </w:trPr>
        <w:tc>
          <w:tcPr>
            <w:tcW w:w="1480" w:type="dxa"/>
            <w:vMerge/>
          </w:tcPr>
          <w:p w:rsidR="00403D0C" w:rsidRPr="00B27A0D" w:rsidRDefault="00403D0C" w:rsidP="002F7DD2"/>
        </w:tc>
        <w:tc>
          <w:tcPr>
            <w:tcW w:w="2631" w:type="dxa"/>
            <w:vMerge/>
          </w:tcPr>
          <w:p w:rsidR="00403D0C" w:rsidRDefault="00403D0C" w:rsidP="002F7DD2"/>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32,668</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32,668</w:t>
            </w:r>
          </w:p>
        </w:tc>
      </w:tr>
      <w:tr w:rsidR="00403D0C" w:rsidRPr="00B76BE5" w:rsidTr="002F7DD2">
        <w:trPr>
          <w:trHeight w:val="505"/>
        </w:trPr>
        <w:tc>
          <w:tcPr>
            <w:tcW w:w="1480" w:type="dxa"/>
            <w:vMerge w:val="restart"/>
          </w:tcPr>
          <w:p w:rsidR="00403D0C" w:rsidRPr="00B76BE5" w:rsidRDefault="00403D0C" w:rsidP="002F7DD2">
            <w:pPr>
              <w:snapToGrid w:val="0"/>
            </w:pPr>
            <w:r w:rsidRPr="00B76BE5">
              <w:t>Отдельное мероприятие</w:t>
            </w:r>
          </w:p>
        </w:tc>
        <w:tc>
          <w:tcPr>
            <w:tcW w:w="2631" w:type="dxa"/>
            <w:vMerge w:val="restart"/>
          </w:tcPr>
          <w:p w:rsidR="00403D0C" w:rsidRPr="00B76BE5" w:rsidRDefault="00403D0C" w:rsidP="002F7DD2">
            <w: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бытовой техники, компьютерного оборудования, аппаратуры коммуникационной для МБУК «Кикнурская ЦКС»</w:t>
            </w:r>
          </w:p>
        </w:tc>
        <w:tc>
          <w:tcPr>
            <w:tcW w:w="2693" w:type="dxa"/>
          </w:tcPr>
          <w:p w:rsidR="00403D0C" w:rsidRPr="009A4E5F" w:rsidRDefault="00403D0C" w:rsidP="002F7DD2">
            <w:pPr>
              <w:snapToGrid w:val="0"/>
            </w:pPr>
            <w:r>
              <w:t>Всего</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250,0</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250,0</w:t>
            </w:r>
          </w:p>
        </w:tc>
      </w:tr>
      <w:tr w:rsidR="00403D0C" w:rsidRPr="00B76BE5" w:rsidTr="002F7DD2">
        <w:trPr>
          <w:trHeight w:val="360"/>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Default="00403D0C" w:rsidP="002F7DD2">
            <w:pPr>
              <w:snapToGrid w:val="0"/>
            </w:pPr>
            <w:r w:rsidRPr="00B76BE5">
              <w:t>Федеральный бюджет</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0</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0</w:t>
            </w:r>
          </w:p>
        </w:tc>
      </w:tr>
      <w:tr w:rsidR="00403D0C" w:rsidRPr="00B76BE5" w:rsidTr="002F7DD2">
        <w:trPr>
          <w:trHeight w:val="254"/>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Областной бюджет</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250,0</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250,0</w:t>
            </w:r>
          </w:p>
        </w:tc>
      </w:tr>
      <w:tr w:rsidR="00403D0C" w:rsidRPr="00B76BE5" w:rsidTr="002F7DD2">
        <w:trPr>
          <w:trHeight w:val="671"/>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B27A0D" w:rsidRDefault="00403D0C" w:rsidP="002F7DD2">
            <w:pPr>
              <w:snapToGrid w:val="0"/>
              <w:jc w:val="center"/>
            </w:pPr>
            <w:r>
              <w:t>0</w:t>
            </w:r>
          </w:p>
        </w:tc>
        <w:tc>
          <w:tcPr>
            <w:tcW w:w="1276" w:type="dxa"/>
          </w:tcPr>
          <w:p w:rsidR="00403D0C" w:rsidRDefault="00403D0C" w:rsidP="002F7DD2">
            <w:pPr>
              <w:snapToGrid w:val="0"/>
              <w:jc w:val="center"/>
            </w:pPr>
            <w:r>
              <w:t>0</w:t>
            </w:r>
          </w:p>
        </w:tc>
        <w:tc>
          <w:tcPr>
            <w:tcW w:w="1276" w:type="dxa"/>
          </w:tcPr>
          <w:p w:rsidR="00403D0C" w:rsidRPr="00254A92" w:rsidRDefault="00403D0C" w:rsidP="002F7DD2">
            <w:pPr>
              <w:snapToGrid w:val="0"/>
              <w:jc w:val="center"/>
            </w:pPr>
            <w:r>
              <w:t>0</w:t>
            </w:r>
          </w:p>
        </w:tc>
        <w:tc>
          <w:tcPr>
            <w:tcW w:w="1276" w:type="dxa"/>
          </w:tcPr>
          <w:p w:rsidR="00403D0C" w:rsidRPr="00254A92" w:rsidRDefault="00403D0C" w:rsidP="002F7DD2">
            <w:pPr>
              <w:snapToGrid w:val="0"/>
              <w:jc w:val="center"/>
            </w:pPr>
            <w:r>
              <w:t>0</w:t>
            </w:r>
          </w:p>
        </w:tc>
        <w:tc>
          <w:tcPr>
            <w:tcW w:w="1275" w:type="dxa"/>
          </w:tcPr>
          <w:p w:rsidR="00403D0C" w:rsidRDefault="00403D0C" w:rsidP="002F7DD2">
            <w:pPr>
              <w:snapToGrid w:val="0"/>
              <w:jc w:val="center"/>
            </w:pPr>
            <w:r>
              <w:t>0</w:t>
            </w:r>
          </w:p>
        </w:tc>
        <w:tc>
          <w:tcPr>
            <w:tcW w:w="1418" w:type="dxa"/>
          </w:tcPr>
          <w:p w:rsidR="00403D0C" w:rsidRPr="00254A92" w:rsidRDefault="00403D0C" w:rsidP="002F7DD2">
            <w:pPr>
              <w:snapToGrid w:val="0"/>
            </w:pPr>
            <w:r>
              <w:t>0</w:t>
            </w:r>
          </w:p>
        </w:tc>
      </w:tr>
      <w:tr w:rsidR="00403D0C" w:rsidRPr="00B76BE5" w:rsidTr="002F7DD2">
        <w:trPr>
          <w:trHeight w:val="401"/>
        </w:trPr>
        <w:tc>
          <w:tcPr>
            <w:tcW w:w="1480" w:type="dxa"/>
            <w:vMerge w:val="restart"/>
          </w:tcPr>
          <w:p w:rsidR="00403D0C" w:rsidRPr="00B76BE5" w:rsidRDefault="00403D0C" w:rsidP="002F7DD2">
            <w:pPr>
              <w:snapToGrid w:val="0"/>
            </w:pPr>
          </w:p>
        </w:tc>
        <w:tc>
          <w:tcPr>
            <w:tcW w:w="2631" w:type="dxa"/>
            <w:vMerge w:val="restart"/>
          </w:tcPr>
          <w:p w:rsidR="00403D0C" w:rsidRPr="00B76BE5" w:rsidRDefault="00403D0C" w:rsidP="002F7DD2">
            <w:r>
              <w:t>Обеспечение развития и укрепления материально-</w:t>
            </w:r>
            <w:r>
              <w:lastRenderedPageBreak/>
              <w:t>технической базы муниципальных учреждений культуры- техническое оснащение музеев</w:t>
            </w:r>
          </w:p>
        </w:tc>
        <w:tc>
          <w:tcPr>
            <w:tcW w:w="2693" w:type="dxa"/>
          </w:tcPr>
          <w:p w:rsidR="00403D0C" w:rsidRPr="009A4E5F" w:rsidRDefault="00403D0C" w:rsidP="002F7DD2">
            <w:pPr>
              <w:snapToGrid w:val="0"/>
            </w:pPr>
            <w:r>
              <w:lastRenderedPageBreak/>
              <w:t>Всего</w:t>
            </w:r>
          </w:p>
        </w:tc>
        <w:tc>
          <w:tcPr>
            <w:tcW w:w="1054" w:type="dxa"/>
          </w:tcPr>
          <w:p w:rsidR="00403D0C" w:rsidRPr="00B76BE5" w:rsidRDefault="00403D0C" w:rsidP="002F7DD2">
            <w:pPr>
              <w:jc w:val="center"/>
            </w:pPr>
            <w:r>
              <w:t>0</w:t>
            </w:r>
          </w:p>
        </w:tc>
        <w:tc>
          <w:tcPr>
            <w:tcW w:w="1276" w:type="dxa"/>
          </w:tcPr>
          <w:p w:rsidR="00403D0C" w:rsidRPr="00B76BE5" w:rsidRDefault="00403D0C" w:rsidP="002F7DD2">
            <w:pPr>
              <w:jc w:val="center"/>
            </w:pPr>
            <w:r>
              <w:t>202,1</w:t>
            </w:r>
          </w:p>
        </w:tc>
        <w:tc>
          <w:tcPr>
            <w:tcW w:w="1276" w:type="dxa"/>
          </w:tcPr>
          <w:p w:rsidR="00403D0C" w:rsidRPr="001D234B" w:rsidRDefault="00403D0C" w:rsidP="002F7DD2">
            <w:pPr>
              <w:jc w:val="center"/>
            </w:pPr>
            <w:r w:rsidRPr="001D234B">
              <w:t>0</w:t>
            </w:r>
          </w:p>
        </w:tc>
        <w:tc>
          <w:tcPr>
            <w:tcW w:w="1276" w:type="dxa"/>
          </w:tcPr>
          <w:p w:rsidR="00403D0C" w:rsidRPr="001D234B" w:rsidRDefault="00403D0C" w:rsidP="002F7DD2">
            <w:pPr>
              <w:jc w:val="center"/>
            </w:pPr>
            <w:r w:rsidRPr="001D234B">
              <w:t>0</w:t>
            </w:r>
          </w:p>
        </w:tc>
        <w:tc>
          <w:tcPr>
            <w:tcW w:w="1275" w:type="dxa"/>
          </w:tcPr>
          <w:p w:rsidR="00403D0C" w:rsidRPr="001D234B" w:rsidRDefault="00403D0C" w:rsidP="002F7DD2">
            <w:pPr>
              <w:jc w:val="center"/>
            </w:pPr>
            <w:r w:rsidRPr="001D234B">
              <w:t>0</w:t>
            </w:r>
          </w:p>
        </w:tc>
        <w:tc>
          <w:tcPr>
            <w:tcW w:w="1418" w:type="dxa"/>
          </w:tcPr>
          <w:p w:rsidR="00403D0C" w:rsidRPr="001D234B" w:rsidRDefault="00403D0C" w:rsidP="002F7DD2">
            <w:pPr>
              <w:jc w:val="center"/>
            </w:pPr>
            <w:r w:rsidRPr="001D234B">
              <w:t>202,1</w:t>
            </w:r>
          </w:p>
        </w:tc>
      </w:tr>
      <w:tr w:rsidR="00403D0C" w:rsidRPr="00B76BE5" w:rsidTr="002F7DD2">
        <w:trPr>
          <w:trHeight w:val="255"/>
        </w:trPr>
        <w:tc>
          <w:tcPr>
            <w:tcW w:w="1480" w:type="dxa"/>
            <w:vMerge/>
          </w:tcPr>
          <w:p w:rsidR="00403D0C" w:rsidRPr="00B76BE5" w:rsidRDefault="00403D0C" w:rsidP="002F7DD2">
            <w:pPr>
              <w:snapToGrid w:val="0"/>
            </w:pPr>
          </w:p>
        </w:tc>
        <w:tc>
          <w:tcPr>
            <w:tcW w:w="2631" w:type="dxa"/>
            <w:vMerge/>
          </w:tcPr>
          <w:p w:rsidR="00403D0C" w:rsidRDefault="00403D0C" w:rsidP="002F7DD2"/>
        </w:tc>
        <w:tc>
          <w:tcPr>
            <w:tcW w:w="2693" w:type="dxa"/>
          </w:tcPr>
          <w:p w:rsidR="00403D0C" w:rsidRDefault="00403D0C" w:rsidP="002F7DD2">
            <w:pPr>
              <w:snapToGrid w:val="0"/>
            </w:pPr>
            <w:r w:rsidRPr="00B76BE5">
              <w:t>Федеральный бюджет</w:t>
            </w:r>
          </w:p>
        </w:tc>
        <w:tc>
          <w:tcPr>
            <w:tcW w:w="1054" w:type="dxa"/>
          </w:tcPr>
          <w:p w:rsidR="00403D0C" w:rsidRPr="00B76BE5" w:rsidRDefault="00403D0C" w:rsidP="002F7DD2">
            <w:pPr>
              <w:jc w:val="center"/>
            </w:pPr>
            <w:r w:rsidRPr="00B76BE5">
              <w:t>0</w:t>
            </w:r>
          </w:p>
        </w:tc>
        <w:tc>
          <w:tcPr>
            <w:tcW w:w="1276" w:type="dxa"/>
          </w:tcPr>
          <w:p w:rsidR="00403D0C" w:rsidRPr="00B76BE5" w:rsidRDefault="00403D0C" w:rsidP="002F7DD2">
            <w:pPr>
              <w:jc w:val="center"/>
            </w:pPr>
            <w:r w:rsidRPr="00B76BE5">
              <w:t>0</w:t>
            </w:r>
          </w:p>
        </w:tc>
        <w:tc>
          <w:tcPr>
            <w:tcW w:w="1276" w:type="dxa"/>
          </w:tcPr>
          <w:p w:rsidR="00403D0C" w:rsidRPr="001D234B" w:rsidRDefault="00403D0C" w:rsidP="002F7DD2">
            <w:pPr>
              <w:jc w:val="center"/>
            </w:pPr>
            <w:r w:rsidRPr="001D234B">
              <w:t>0</w:t>
            </w:r>
          </w:p>
        </w:tc>
        <w:tc>
          <w:tcPr>
            <w:tcW w:w="1276" w:type="dxa"/>
          </w:tcPr>
          <w:p w:rsidR="00403D0C" w:rsidRPr="001D234B" w:rsidRDefault="00403D0C" w:rsidP="002F7DD2">
            <w:pPr>
              <w:jc w:val="center"/>
            </w:pPr>
            <w:r w:rsidRPr="001D234B">
              <w:t>0</w:t>
            </w:r>
          </w:p>
        </w:tc>
        <w:tc>
          <w:tcPr>
            <w:tcW w:w="1275" w:type="dxa"/>
          </w:tcPr>
          <w:p w:rsidR="00403D0C" w:rsidRPr="001D234B" w:rsidRDefault="00403D0C" w:rsidP="002F7DD2">
            <w:pPr>
              <w:jc w:val="center"/>
            </w:pPr>
            <w:r w:rsidRPr="001D234B">
              <w:t>0</w:t>
            </w:r>
          </w:p>
        </w:tc>
        <w:tc>
          <w:tcPr>
            <w:tcW w:w="1418" w:type="dxa"/>
          </w:tcPr>
          <w:p w:rsidR="00403D0C" w:rsidRPr="001D234B" w:rsidRDefault="00403D0C" w:rsidP="002F7DD2">
            <w:pPr>
              <w:jc w:val="center"/>
            </w:pPr>
            <w:r w:rsidRPr="001D234B">
              <w:t>0</w:t>
            </w:r>
          </w:p>
        </w:tc>
      </w:tr>
      <w:tr w:rsidR="00403D0C" w:rsidRPr="00B76BE5" w:rsidTr="002F7DD2">
        <w:trPr>
          <w:trHeight w:val="248"/>
        </w:trPr>
        <w:tc>
          <w:tcPr>
            <w:tcW w:w="1480" w:type="dxa"/>
            <w:vMerge/>
          </w:tcPr>
          <w:p w:rsidR="00403D0C" w:rsidRPr="00B76BE5" w:rsidRDefault="00403D0C" w:rsidP="002F7DD2">
            <w:pPr>
              <w:snapToGrid w:val="0"/>
            </w:pPr>
          </w:p>
        </w:tc>
        <w:tc>
          <w:tcPr>
            <w:tcW w:w="2631" w:type="dxa"/>
            <w:vMerge/>
          </w:tcPr>
          <w:p w:rsidR="00403D0C" w:rsidRDefault="00403D0C" w:rsidP="002F7DD2"/>
        </w:tc>
        <w:tc>
          <w:tcPr>
            <w:tcW w:w="2693" w:type="dxa"/>
          </w:tcPr>
          <w:p w:rsidR="00403D0C" w:rsidRPr="00B76BE5" w:rsidRDefault="00403D0C" w:rsidP="002F7DD2">
            <w:pPr>
              <w:snapToGrid w:val="0"/>
            </w:pPr>
            <w:r w:rsidRPr="00B76BE5">
              <w:t>Областной бюджет</w:t>
            </w:r>
          </w:p>
        </w:tc>
        <w:tc>
          <w:tcPr>
            <w:tcW w:w="1054" w:type="dxa"/>
          </w:tcPr>
          <w:p w:rsidR="00403D0C" w:rsidRPr="00B76BE5" w:rsidRDefault="00403D0C" w:rsidP="002F7DD2">
            <w:pPr>
              <w:snapToGrid w:val="0"/>
              <w:jc w:val="center"/>
            </w:pPr>
            <w:r w:rsidRPr="00B76BE5">
              <w:t>0</w:t>
            </w:r>
          </w:p>
        </w:tc>
        <w:tc>
          <w:tcPr>
            <w:tcW w:w="1276" w:type="dxa"/>
          </w:tcPr>
          <w:p w:rsidR="00403D0C" w:rsidRPr="00B76BE5" w:rsidRDefault="00403D0C" w:rsidP="002F7DD2">
            <w:pPr>
              <w:snapToGrid w:val="0"/>
              <w:jc w:val="center"/>
            </w:pPr>
            <w:r>
              <w:t>200,0</w:t>
            </w:r>
          </w:p>
        </w:tc>
        <w:tc>
          <w:tcPr>
            <w:tcW w:w="1276" w:type="dxa"/>
          </w:tcPr>
          <w:p w:rsidR="00403D0C" w:rsidRPr="001D234B" w:rsidRDefault="00403D0C" w:rsidP="002F7DD2">
            <w:pPr>
              <w:snapToGrid w:val="0"/>
              <w:jc w:val="center"/>
            </w:pPr>
            <w:r w:rsidRPr="001D234B">
              <w:t>0</w:t>
            </w:r>
          </w:p>
        </w:tc>
        <w:tc>
          <w:tcPr>
            <w:tcW w:w="1276" w:type="dxa"/>
          </w:tcPr>
          <w:p w:rsidR="00403D0C" w:rsidRPr="001D234B" w:rsidRDefault="00403D0C" w:rsidP="002F7DD2">
            <w:pPr>
              <w:snapToGrid w:val="0"/>
              <w:jc w:val="center"/>
            </w:pPr>
            <w:r w:rsidRPr="001D234B">
              <w:t>0</w:t>
            </w:r>
          </w:p>
        </w:tc>
        <w:tc>
          <w:tcPr>
            <w:tcW w:w="1275" w:type="dxa"/>
          </w:tcPr>
          <w:p w:rsidR="00403D0C" w:rsidRPr="001D234B" w:rsidRDefault="00403D0C" w:rsidP="002F7DD2">
            <w:pPr>
              <w:snapToGrid w:val="0"/>
              <w:jc w:val="center"/>
            </w:pPr>
            <w:r w:rsidRPr="001D234B">
              <w:t>0</w:t>
            </w:r>
          </w:p>
        </w:tc>
        <w:tc>
          <w:tcPr>
            <w:tcW w:w="1418" w:type="dxa"/>
          </w:tcPr>
          <w:p w:rsidR="00403D0C" w:rsidRPr="001D234B" w:rsidRDefault="00403D0C" w:rsidP="002F7DD2">
            <w:pPr>
              <w:snapToGrid w:val="0"/>
              <w:jc w:val="center"/>
            </w:pPr>
            <w:r w:rsidRPr="001D234B">
              <w:t>200,00</w:t>
            </w:r>
          </w:p>
        </w:tc>
      </w:tr>
      <w:tr w:rsidR="00403D0C" w:rsidRPr="00B76BE5" w:rsidTr="002F7DD2">
        <w:trPr>
          <w:trHeight w:val="665"/>
        </w:trPr>
        <w:tc>
          <w:tcPr>
            <w:tcW w:w="1480" w:type="dxa"/>
            <w:vMerge/>
          </w:tcPr>
          <w:p w:rsidR="00403D0C" w:rsidRPr="00B76BE5" w:rsidRDefault="00403D0C" w:rsidP="002F7DD2">
            <w:pPr>
              <w:snapToGrid w:val="0"/>
            </w:pPr>
          </w:p>
        </w:tc>
        <w:tc>
          <w:tcPr>
            <w:tcW w:w="2631" w:type="dxa"/>
            <w:vMerge/>
          </w:tcPr>
          <w:p w:rsidR="00403D0C" w:rsidRDefault="00403D0C" w:rsidP="002F7DD2"/>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B76BE5" w:rsidRDefault="00403D0C" w:rsidP="002F7DD2">
            <w:pPr>
              <w:snapToGrid w:val="0"/>
              <w:jc w:val="center"/>
            </w:pPr>
            <w:r w:rsidRPr="00B76BE5">
              <w:t>0</w:t>
            </w:r>
          </w:p>
        </w:tc>
        <w:tc>
          <w:tcPr>
            <w:tcW w:w="1276" w:type="dxa"/>
          </w:tcPr>
          <w:p w:rsidR="00403D0C" w:rsidRPr="00B76BE5" w:rsidRDefault="00403D0C" w:rsidP="002F7DD2">
            <w:pPr>
              <w:snapToGrid w:val="0"/>
              <w:jc w:val="center"/>
            </w:pPr>
            <w:r>
              <w:t>2,1</w:t>
            </w:r>
          </w:p>
        </w:tc>
        <w:tc>
          <w:tcPr>
            <w:tcW w:w="1276" w:type="dxa"/>
          </w:tcPr>
          <w:p w:rsidR="00403D0C" w:rsidRPr="001D234B" w:rsidRDefault="00403D0C" w:rsidP="002F7DD2">
            <w:pPr>
              <w:snapToGrid w:val="0"/>
              <w:jc w:val="center"/>
            </w:pPr>
            <w:r w:rsidRPr="001D234B">
              <w:t>0</w:t>
            </w:r>
          </w:p>
        </w:tc>
        <w:tc>
          <w:tcPr>
            <w:tcW w:w="1276" w:type="dxa"/>
          </w:tcPr>
          <w:p w:rsidR="00403D0C" w:rsidRPr="001D234B" w:rsidRDefault="00403D0C" w:rsidP="002F7DD2">
            <w:pPr>
              <w:snapToGrid w:val="0"/>
              <w:jc w:val="center"/>
            </w:pPr>
            <w:r w:rsidRPr="001D234B">
              <w:t>0</w:t>
            </w:r>
          </w:p>
        </w:tc>
        <w:tc>
          <w:tcPr>
            <w:tcW w:w="1275" w:type="dxa"/>
          </w:tcPr>
          <w:p w:rsidR="00403D0C" w:rsidRPr="001D234B" w:rsidRDefault="00403D0C" w:rsidP="002F7DD2">
            <w:pPr>
              <w:snapToGrid w:val="0"/>
              <w:jc w:val="center"/>
            </w:pPr>
            <w:r w:rsidRPr="001D234B">
              <w:t>0</w:t>
            </w:r>
          </w:p>
        </w:tc>
        <w:tc>
          <w:tcPr>
            <w:tcW w:w="1418" w:type="dxa"/>
          </w:tcPr>
          <w:p w:rsidR="00403D0C" w:rsidRPr="001D234B" w:rsidRDefault="00403D0C" w:rsidP="002F7DD2">
            <w:pPr>
              <w:snapToGrid w:val="0"/>
              <w:jc w:val="center"/>
            </w:pPr>
            <w:r w:rsidRPr="001D234B">
              <w:t>2,1</w:t>
            </w:r>
          </w:p>
        </w:tc>
      </w:tr>
      <w:tr w:rsidR="00403D0C" w:rsidRPr="00B76BE5" w:rsidTr="002F7DD2">
        <w:trPr>
          <w:trHeight w:val="495"/>
        </w:trPr>
        <w:tc>
          <w:tcPr>
            <w:tcW w:w="1480" w:type="dxa"/>
            <w:vMerge w:val="restart"/>
          </w:tcPr>
          <w:p w:rsidR="00403D0C" w:rsidRPr="00B76BE5" w:rsidRDefault="00403D0C" w:rsidP="002F7DD2">
            <w:pPr>
              <w:snapToGrid w:val="0"/>
            </w:pPr>
            <w:r w:rsidRPr="00B76BE5">
              <w:t>Отдельное мероприятие</w:t>
            </w:r>
          </w:p>
        </w:tc>
        <w:tc>
          <w:tcPr>
            <w:tcW w:w="2631" w:type="dxa"/>
            <w:vMerge w:val="restart"/>
          </w:tcPr>
          <w:p w:rsidR="00403D0C" w:rsidRPr="00B76BE5" w:rsidRDefault="00403D0C" w:rsidP="002F7DD2">
            <w:r w:rsidRPr="00B76BE5">
              <w:t>Организация и поддержка деятельности музея, обеспечение сохранности музейного фонда.</w:t>
            </w:r>
          </w:p>
        </w:tc>
        <w:tc>
          <w:tcPr>
            <w:tcW w:w="2693" w:type="dxa"/>
          </w:tcPr>
          <w:p w:rsidR="00403D0C" w:rsidRPr="00B76BE5" w:rsidRDefault="00403D0C" w:rsidP="002F7DD2">
            <w:pPr>
              <w:snapToGrid w:val="0"/>
            </w:pPr>
            <w:r>
              <w:t>Всего</w:t>
            </w:r>
          </w:p>
        </w:tc>
        <w:tc>
          <w:tcPr>
            <w:tcW w:w="1054" w:type="dxa"/>
          </w:tcPr>
          <w:p w:rsidR="00403D0C" w:rsidRPr="00B76BE5" w:rsidRDefault="00403D0C" w:rsidP="002F7DD2">
            <w:pPr>
              <w:snapToGrid w:val="0"/>
              <w:jc w:val="center"/>
            </w:pPr>
            <w:r>
              <w:t>1356,7</w:t>
            </w:r>
          </w:p>
        </w:tc>
        <w:tc>
          <w:tcPr>
            <w:tcW w:w="1276" w:type="dxa"/>
          </w:tcPr>
          <w:p w:rsidR="00403D0C" w:rsidRPr="00B76BE5" w:rsidRDefault="00403D0C" w:rsidP="002F7DD2">
            <w:pPr>
              <w:snapToGrid w:val="0"/>
              <w:jc w:val="center"/>
            </w:pPr>
            <w:r>
              <w:t>1540,4</w:t>
            </w:r>
          </w:p>
        </w:tc>
        <w:tc>
          <w:tcPr>
            <w:tcW w:w="1276" w:type="dxa"/>
          </w:tcPr>
          <w:p w:rsidR="00403D0C" w:rsidRPr="00B76BE5" w:rsidRDefault="00403D0C" w:rsidP="002F7DD2">
            <w:pPr>
              <w:snapToGrid w:val="0"/>
              <w:jc w:val="center"/>
            </w:pPr>
            <w:r>
              <w:t>1719,8</w:t>
            </w:r>
          </w:p>
        </w:tc>
        <w:tc>
          <w:tcPr>
            <w:tcW w:w="1276" w:type="dxa"/>
          </w:tcPr>
          <w:p w:rsidR="00403D0C" w:rsidRPr="00B76BE5" w:rsidRDefault="00403D0C" w:rsidP="002F7DD2">
            <w:pPr>
              <w:snapToGrid w:val="0"/>
              <w:jc w:val="center"/>
            </w:pPr>
            <w:r>
              <w:t>1512,2</w:t>
            </w:r>
          </w:p>
        </w:tc>
        <w:tc>
          <w:tcPr>
            <w:tcW w:w="1275" w:type="dxa"/>
          </w:tcPr>
          <w:p w:rsidR="00403D0C" w:rsidRPr="00B76BE5" w:rsidRDefault="00403D0C" w:rsidP="002F7DD2">
            <w:pPr>
              <w:snapToGrid w:val="0"/>
              <w:jc w:val="center"/>
            </w:pPr>
            <w:r>
              <w:t>1516</w:t>
            </w:r>
          </w:p>
        </w:tc>
        <w:tc>
          <w:tcPr>
            <w:tcW w:w="1418" w:type="dxa"/>
          </w:tcPr>
          <w:p w:rsidR="00403D0C" w:rsidRPr="00B76BE5" w:rsidRDefault="00403D0C" w:rsidP="002F7DD2">
            <w:pPr>
              <w:snapToGrid w:val="0"/>
              <w:jc w:val="center"/>
            </w:pPr>
            <w:r>
              <w:t>7645,1</w:t>
            </w:r>
          </w:p>
        </w:tc>
      </w:tr>
      <w:tr w:rsidR="00403D0C" w:rsidRPr="00B76BE5" w:rsidTr="002F7DD2">
        <w:trPr>
          <w:trHeight w:val="735"/>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Федеральный</w:t>
            </w:r>
          </w:p>
          <w:p w:rsidR="00403D0C" w:rsidRDefault="00403D0C" w:rsidP="002F7DD2">
            <w:pPr>
              <w:snapToGrid w:val="0"/>
            </w:pPr>
            <w:r w:rsidRPr="00B76BE5">
              <w:t xml:space="preserve"> бюджет</w:t>
            </w:r>
          </w:p>
        </w:tc>
        <w:tc>
          <w:tcPr>
            <w:tcW w:w="1054" w:type="dxa"/>
          </w:tcPr>
          <w:p w:rsidR="00403D0C" w:rsidRPr="00B76BE5" w:rsidRDefault="00403D0C" w:rsidP="002F7DD2">
            <w:pPr>
              <w:snapToGrid w:val="0"/>
              <w:jc w:val="center"/>
            </w:pPr>
            <w:r w:rsidRPr="00B76BE5">
              <w:t>0</w:t>
            </w:r>
          </w:p>
        </w:tc>
        <w:tc>
          <w:tcPr>
            <w:tcW w:w="1276" w:type="dxa"/>
          </w:tcPr>
          <w:p w:rsidR="00403D0C" w:rsidRPr="00B76BE5" w:rsidRDefault="00403D0C" w:rsidP="002F7DD2">
            <w:pPr>
              <w:snapToGrid w:val="0"/>
              <w:jc w:val="center"/>
            </w:pPr>
            <w:r>
              <w:t>0</w:t>
            </w:r>
          </w:p>
        </w:tc>
        <w:tc>
          <w:tcPr>
            <w:tcW w:w="1276" w:type="dxa"/>
          </w:tcPr>
          <w:p w:rsidR="00403D0C" w:rsidRPr="00B76BE5" w:rsidRDefault="00403D0C" w:rsidP="002F7DD2">
            <w:pPr>
              <w:snapToGrid w:val="0"/>
              <w:jc w:val="center"/>
            </w:pPr>
            <w:r>
              <w:t>0</w:t>
            </w:r>
          </w:p>
        </w:tc>
        <w:tc>
          <w:tcPr>
            <w:tcW w:w="1276" w:type="dxa"/>
          </w:tcPr>
          <w:p w:rsidR="00403D0C" w:rsidRPr="00B76BE5" w:rsidRDefault="00403D0C" w:rsidP="002F7DD2">
            <w:pPr>
              <w:snapToGrid w:val="0"/>
              <w:jc w:val="center"/>
            </w:pPr>
            <w:r>
              <w:t>0</w:t>
            </w:r>
          </w:p>
        </w:tc>
        <w:tc>
          <w:tcPr>
            <w:tcW w:w="1275" w:type="dxa"/>
          </w:tcPr>
          <w:p w:rsidR="00403D0C" w:rsidRPr="00B76BE5" w:rsidRDefault="00403D0C" w:rsidP="002F7DD2">
            <w:pPr>
              <w:snapToGrid w:val="0"/>
              <w:jc w:val="center"/>
            </w:pPr>
            <w:r>
              <w:t>0</w:t>
            </w:r>
          </w:p>
        </w:tc>
        <w:tc>
          <w:tcPr>
            <w:tcW w:w="1418" w:type="dxa"/>
          </w:tcPr>
          <w:p w:rsidR="00403D0C" w:rsidRPr="00B76BE5" w:rsidRDefault="00403D0C" w:rsidP="002F7DD2">
            <w:pPr>
              <w:snapToGrid w:val="0"/>
              <w:jc w:val="center"/>
            </w:pPr>
            <w:r>
              <w:t>0</w:t>
            </w:r>
          </w:p>
        </w:tc>
      </w:tr>
      <w:tr w:rsidR="00403D0C" w:rsidRPr="00B76BE5" w:rsidTr="002F7DD2">
        <w:trPr>
          <w:trHeight w:val="90"/>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Областной бюджет</w:t>
            </w:r>
          </w:p>
        </w:tc>
        <w:tc>
          <w:tcPr>
            <w:tcW w:w="1054" w:type="dxa"/>
          </w:tcPr>
          <w:p w:rsidR="00403D0C" w:rsidRPr="00B76BE5" w:rsidRDefault="00403D0C" w:rsidP="002F7DD2">
            <w:pPr>
              <w:snapToGrid w:val="0"/>
              <w:jc w:val="center"/>
            </w:pPr>
            <w:r>
              <w:t>439,4</w:t>
            </w:r>
          </w:p>
        </w:tc>
        <w:tc>
          <w:tcPr>
            <w:tcW w:w="1276" w:type="dxa"/>
          </w:tcPr>
          <w:p w:rsidR="00403D0C" w:rsidRPr="00B76BE5" w:rsidRDefault="00403D0C" w:rsidP="002F7DD2">
            <w:pPr>
              <w:snapToGrid w:val="0"/>
              <w:jc w:val="center"/>
            </w:pPr>
            <w:r>
              <w:t>447</w:t>
            </w:r>
            <w:r w:rsidRPr="00B76BE5">
              <w:t>,</w:t>
            </w:r>
            <w:r>
              <w:t>7</w:t>
            </w:r>
          </w:p>
        </w:tc>
        <w:tc>
          <w:tcPr>
            <w:tcW w:w="1276" w:type="dxa"/>
          </w:tcPr>
          <w:p w:rsidR="00403D0C" w:rsidRPr="00B76BE5" w:rsidRDefault="00403D0C" w:rsidP="002F7DD2">
            <w:pPr>
              <w:snapToGrid w:val="0"/>
              <w:jc w:val="center"/>
            </w:pPr>
            <w:r>
              <w:t>648</w:t>
            </w:r>
          </w:p>
        </w:tc>
        <w:tc>
          <w:tcPr>
            <w:tcW w:w="1276" w:type="dxa"/>
          </w:tcPr>
          <w:p w:rsidR="00403D0C" w:rsidRPr="00B76BE5" w:rsidRDefault="00403D0C" w:rsidP="002F7DD2">
            <w:pPr>
              <w:snapToGrid w:val="0"/>
              <w:jc w:val="center"/>
            </w:pPr>
            <w:r>
              <w:t>454</w:t>
            </w:r>
          </w:p>
        </w:tc>
        <w:tc>
          <w:tcPr>
            <w:tcW w:w="1275" w:type="dxa"/>
          </w:tcPr>
          <w:p w:rsidR="00403D0C" w:rsidRPr="00B76BE5" w:rsidRDefault="00403D0C" w:rsidP="002F7DD2">
            <w:pPr>
              <w:snapToGrid w:val="0"/>
              <w:jc w:val="center"/>
            </w:pPr>
            <w:r>
              <w:t>457,5</w:t>
            </w:r>
          </w:p>
        </w:tc>
        <w:tc>
          <w:tcPr>
            <w:tcW w:w="1418" w:type="dxa"/>
          </w:tcPr>
          <w:p w:rsidR="00403D0C" w:rsidRPr="00B76BE5" w:rsidRDefault="00403D0C" w:rsidP="002F7DD2">
            <w:pPr>
              <w:snapToGrid w:val="0"/>
              <w:jc w:val="center"/>
            </w:pPr>
            <w:r>
              <w:t>2446,6</w:t>
            </w:r>
          </w:p>
        </w:tc>
      </w:tr>
      <w:tr w:rsidR="00403D0C" w:rsidRPr="00B76BE5" w:rsidTr="002F7DD2">
        <w:trPr>
          <w:trHeight w:val="90"/>
        </w:trPr>
        <w:tc>
          <w:tcPr>
            <w:tcW w:w="1480" w:type="dxa"/>
            <w:vMerge/>
          </w:tcPr>
          <w:p w:rsidR="00403D0C" w:rsidRPr="00B76BE5" w:rsidRDefault="00403D0C" w:rsidP="002F7DD2">
            <w:pPr>
              <w:snapToGrid w:val="0"/>
            </w:pPr>
          </w:p>
        </w:tc>
        <w:tc>
          <w:tcPr>
            <w:tcW w:w="2631" w:type="dxa"/>
            <w:vMerge/>
          </w:tcPr>
          <w:p w:rsidR="00403D0C" w:rsidRPr="00B76BE5" w:rsidRDefault="00403D0C" w:rsidP="002F7DD2"/>
        </w:tc>
        <w:tc>
          <w:tcPr>
            <w:tcW w:w="2693" w:type="dxa"/>
          </w:tcPr>
          <w:p w:rsidR="00403D0C" w:rsidRPr="00B76BE5" w:rsidRDefault="00403D0C" w:rsidP="002F7DD2">
            <w:pPr>
              <w:snapToGrid w:val="0"/>
            </w:pPr>
            <w:r w:rsidRPr="00B76BE5">
              <w:t>Бюджет муниципального округа</w:t>
            </w:r>
          </w:p>
        </w:tc>
        <w:tc>
          <w:tcPr>
            <w:tcW w:w="1054" w:type="dxa"/>
          </w:tcPr>
          <w:p w:rsidR="00403D0C" w:rsidRPr="00B76BE5" w:rsidRDefault="00403D0C" w:rsidP="002F7DD2">
            <w:pPr>
              <w:snapToGrid w:val="0"/>
              <w:jc w:val="center"/>
            </w:pPr>
            <w:r w:rsidRPr="00B76BE5">
              <w:t>9</w:t>
            </w:r>
            <w:r>
              <w:t>17</w:t>
            </w:r>
            <w:r w:rsidRPr="00B76BE5">
              <w:t>,3</w:t>
            </w:r>
          </w:p>
        </w:tc>
        <w:tc>
          <w:tcPr>
            <w:tcW w:w="1276" w:type="dxa"/>
          </w:tcPr>
          <w:p w:rsidR="00403D0C" w:rsidRPr="00B76BE5" w:rsidRDefault="00403D0C" w:rsidP="002F7DD2">
            <w:pPr>
              <w:snapToGrid w:val="0"/>
              <w:jc w:val="center"/>
            </w:pPr>
            <w:r>
              <w:t>1092,7</w:t>
            </w:r>
          </w:p>
        </w:tc>
        <w:tc>
          <w:tcPr>
            <w:tcW w:w="1276" w:type="dxa"/>
          </w:tcPr>
          <w:p w:rsidR="00403D0C" w:rsidRPr="00254A92" w:rsidRDefault="00403D0C" w:rsidP="002F7DD2">
            <w:pPr>
              <w:snapToGrid w:val="0"/>
              <w:jc w:val="center"/>
            </w:pPr>
            <w:r>
              <w:t>1071</w:t>
            </w:r>
            <w:r w:rsidRPr="00254A92">
              <w:t>,</w:t>
            </w:r>
            <w:r>
              <w:t>8</w:t>
            </w:r>
          </w:p>
        </w:tc>
        <w:tc>
          <w:tcPr>
            <w:tcW w:w="1276" w:type="dxa"/>
          </w:tcPr>
          <w:p w:rsidR="00403D0C" w:rsidRPr="00254A92" w:rsidRDefault="00403D0C" w:rsidP="002F7DD2">
            <w:pPr>
              <w:snapToGrid w:val="0"/>
              <w:jc w:val="center"/>
            </w:pPr>
            <w:r>
              <w:t>1058</w:t>
            </w:r>
            <w:r w:rsidRPr="00254A92">
              <w:t>,</w:t>
            </w:r>
            <w:r>
              <w:t>2</w:t>
            </w:r>
          </w:p>
        </w:tc>
        <w:tc>
          <w:tcPr>
            <w:tcW w:w="1275" w:type="dxa"/>
          </w:tcPr>
          <w:p w:rsidR="00403D0C" w:rsidRPr="00254A92" w:rsidRDefault="00403D0C" w:rsidP="002F7DD2">
            <w:pPr>
              <w:snapToGrid w:val="0"/>
              <w:jc w:val="center"/>
            </w:pPr>
            <w:r>
              <w:t>1058</w:t>
            </w:r>
            <w:r w:rsidRPr="00254A92">
              <w:t>,</w:t>
            </w:r>
            <w:r>
              <w:t>5</w:t>
            </w:r>
          </w:p>
        </w:tc>
        <w:tc>
          <w:tcPr>
            <w:tcW w:w="1418" w:type="dxa"/>
          </w:tcPr>
          <w:p w:rsidR="00403D0C" w:rsidRPr="00254A92" w:rsidRDefault="00403D0C" w:rsidP="002F7DD2">
            <w:pPr>
              <w:snapToGrid w:val="0"/>
              <w:jc w:val="center"/>
            </w:pPr>
            <w:r>
              <w:t>5198</w:t>
            </w:r>
            <w:r w:rsidRPr="00254A92">
              <w:t>,</w:t>
            </w:r>
            <w:r>
              <w:t>5</w:t>
            </w:r>
          </w:p>
        </w:tc>
      </w:tr>
    </w:tbl>
    <w:p w:rsidR="00403D0C" w:rsidRPr="00B76BE5" w:rsidRDefault="00403D0C" w:rsidP="00403D0C">
      <w:r w:rsidRPr="00B76BE5">
        <w:t xml:space="preserve">                                                                            </w:t>
      </w:r>
    </w:p>
    <w:p w:rsidR="00403D0C" w:rsidRDefault="00403D0C" w:rsidP="00403D0C">
      <w:pPr>
        <w:jc w:val="center"/>
      </w:pPr>
    </w:p>
    <w:p w:rsidR="00403D0C" w:rsidRPr="00B76BE5" w:rsidRDefault="00403D0C" w:rsidP="00403D0C">
      <w:pPr>
        <w:jc w:val="center"/>
      </w:pPr>
      <w:r w:rsidRPr="00B76BE5">
        <w:t>_________________</w:t>
      </w:r>
    </w:p>
    <w:p w:rsidR="00403D0C" w:rsidRDefault="00403D0C" w:rsidP="00403D0C"/>
    <w:p w:rsidR="00403D0C" w:rsidRDefault="00403D0C">
      <w:pPr>
        <w:spacing w:after="160" w:line="259" w:lineRule="auto"/>
        <w:rPr>
          <w:sz w:val="28"/>
          <w:szCs w:val="28"/>
        </w:rPr>
        <w:sectPr w:rsidR="00403D0C" w:rsidSect="00403D0C">
          <w:pgSz w:w="16838" w:h="11906" w:orient="landscape" w:code="9"/>
          <w:pgMar w:top="993" w:right="1276" w:bottom="1276" w:left="851" w:header="567" w:footer="709" w:gutter="0"/>
          <w:cols w:space="708"/>
          <w:titlePg/>
          <w:docGrid w:linePitch="360"/>
        </w:sectPr>
      </w:pPr>
    </w:p>
    <w:p w:rsidR="00231B98" w:rsidRDefault="00231B98" w:rsidP="00231B98">
      <w:pPr>
        <w:rPr>
          <w:sz w:val="28"/>
          <w:szCs w:val="28"/>
        </w:rPr>
      </w:pPr>
      <w:r>
        <w:rPr>
          <w:noProof/>
          <w:sz w:val="28"/>
          <w:szCs w:val="28"/>
        </w:rPr>
        <w:lastRenderedPageBreak/>
        <w:drawing>
          <wp:anchor distT="0" distB="0" distL="114300" distR="114300" simplePos="0" relativeHeight="251662848"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B98" w:rsidRDefault="00231B98" w:rsidP="00231B98">
      <w:pPr>
        <w:ind w:left="4956"/>
        <w:rPr>
          <w:sz w:val="28"/>
          <w:szCs w:val="28"/>
        </w:rPr>
      </w:pPr>
      <w:r>
        <w:rPr>
          <w:sz w:val="28"/>
          <w:szCs w:val="28"/>
        </w:rPr>
        <w:t xml:space="preserve">                    </w:t>
      </w:r>
    </w:p>
    <w:p w:rsidR="00231B98" w:rsidRDefault="00231B98" w:rsidP="00231B98">
      <w:pPr>
        <w:pStyle w:val="3"/>
        <w:tabs>
          <w:tab w:val="left" w:pos="6000"/>
        </w:tabs>
        <w:spacing w:line="360" w:lineRule="exact"/>
        <w:jc w:val="left"/>
        <w:rPr>
          <w:sz w:val="28"/>
          <w:szCs w:val="28"/>
        </w:rPr>
      </w:pPr>
      <w:r>
        <w:rPr>
          <w:sz w:val="28"/>
          <w:szCs w:val="28"/>
        </w:rPr>
        <w:tab/>
      </w:r>
    </w:p>
    <w:p w:rsidR="00231B98" w:rsidRDefault="00231B98" w:rsidP="00231B98">
      <w:pPr>
        <w:pStyle w:val="3"/>
        <w:spacing w:line="240" w:lineRule="auto"/>
        <w:rPr>
          <w:sz w:val="28"/>
          <w:szCs w:val="28"/>
        </w:rPr>
      </w:pPr>
    </w:p>
    <w:p w:rsidR="00231B98" w:rsidRPr="00A97BA1" w:rsidRDefault="00231B98" w:rsidP="00231B98">
      <w:pPr>
        <w:pStyle w:val="3"/>
        <w:spacing w:line="240" w:lineRule="auto"/>
        <w:rPr>
          <w:sz w:val="28"/>
          <w:szCs w:val="28"/>
        </w:rPr>
      </w:pPr>
      <w:r w:rsidRPr="00A97BA1">
        <w:rPr>
          <w:sz w:val="28"/>
          <w:szCs w:val="28"/>
        </w:rPr>
        <w:t>АДМИНИСТРАЦИЯ КИКНУРСКОГО</w:t>
      </w:r>
    </w:p>
    <w:p w:rsidR="00231B98" w:rsidRPr="00A97BA1" w:rsidRDefault="00231B98" w:rsidP="00231B98">
      <w:pPr>
        <w:jc w:val="center"/>
        <w:rPr>
          <w:b/>
          <w:sz w:val="28"/>
          <w:szCs w:val="28"/>
        </w:rPr>
      </w:pPr>
      <w:r w:rsidRPr="00A97BA1">
        <w:rPr>
          <w:b/>
          <w:sz w:val="28"/>
          <w:szCs w:val="28"/>
        </w:rPr>
        <w:t xml:space="preserve">МУНИЦИПАЛЬНОГО </w:t>
      </w:r>
      <w:r>
        <w:rPr>
          <w:b/>
          <w:sz w:val="28"/>
          <w:szCs w:val="28"/>
        </w:rPr>
        <w:t>ОКРУГА</w:t>
      </w:r>
    </w:p>
    <w:p w:rsidR="00231B98" w:rsidRPr="00A97BA1" w:rsidRDefault="00231B98" w:rsidP="00231B98">
      <w:pPr>
        <w:jc w:val="center"/>
        <w:rPr>
          <w:b/>
          <w:sz w:val="28"/>
          <w:szCs w:val="28"/>
        </w:rPr>
      </w:pPr>
      <w:r w:rsidRPr="00A97BA1">
        <w:rPr>
          <w:b/>
          <w:sz w:val="28"/>
          <w:szCs w:val="28"/>
        </w:rPr>
        <w:t>КИРОВСКОЙ ОБЛАСТИ</w:t>
      </w:r>
    </w:p>
    <w:p w:rsidR="00231B98" w:rsidRPr="00A97BA1" w:rsidRDefault="00231B98" w:rsidP="00231B98">
      <w:pPr>
        <w:spacing w:line="360" w:lineRule="exact"/>
        <w:jc w:val="center"/>
        <w:rPr>
          <w:b/>
          <w:sz w:val="28"/>
          <w:szCs w:val="28"/>
        </w:rPr>
      </w:pPr>
    </w:p>
    <w:p w:rsidR="00231B98" w:rsidRPr="008F6E58" w:rsidRDefault="00231B98" w:rsidP="00231B98">
      <w:pPr>
        <w:spacing w:line="360" w:lineRule="exact"/>
        <w:jc w:val="center"/>
        <w:rPr>
          <w:b/>
          <w:sz w:val="32"/>
          <w:szCs w:val="32"/>
        </w:rPr>
      </w:pPr>
      <w:r>
        <w:rPr>
          <w:b/>
          <w:sz w:val="32"/>
          <w:szCs w:val="32"/>
        </w:rPr>
        <w:t>ПОСТАНОВЛЕНИЕ</w:t>
      </w:r>
    </w:p>
    <w:p w:rsidR="00231B98" w:rsidRDefault="00231B98" w:rsidP="00231B98">
      <w:pPr>
        <w:spacing w:line="360" w:lineRule="exact"/>
        <w:jc w:val="center"/>
        <w:rPr>
          <w:sz w:val="28"/>
          <w:szCs w:val="28"/>
        </w:rPr>
      </w:pPr>
    </w:p>
    <w:p w:rsidR="00231B98" w:rsidRDefault="00231B98" w:rsidP="00231B98">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31B98" w:rsidRPr="00E814D8" w:rsidTr="002F7DD2">
        <w:tc>
          <w:tcPr>
            <w:tcW w:w="1843" w:type="dxa"/>
            <w:tcBorders>
              <w:bottom w:val="single" w:sz="4" w:space="0" w:color="auto"/>
            </w:tcBorders>
          </w:tcPr>
          <w:p w:rsidR="00231B98" w:rsidRPr="00982FC0" w:rsidRDefault="00231B98" w:rsidP="002F7DD2">
            <w:pPr>
              <w:rPr>
                <w:sz w:val="28"/>
                <w:szCs w:val="28"/>
              </w:rPr>
            </w:pPr>
            <w:r>
              <w:rPr>
                <w:sz w:val="28"/>
                <w:szCs w:val="28"/>
              </w:rPr>
              <w:t>12.01.2024</w:t>
            </w:r>
          </w:p>
        </w:tc>
        <w:tc>
          <w:tcPr>
            <w:tcW w:w="2837" w:type="dxa"/>
          </w:tcPr>
          <w:p w:rsidR="00231B98" w:rsidRPr="00982FC0" w:rsidRDefault="00231B98" w:rsidP="002F7DD2">
            <w:pPr>
              <w:jc w:val="center"/>
              <w:rPr>
                <w:position w:val="-6"/>
                <w:sz w:val="28"/>
                <w:szCs w:val="28"/>
                <w:u w:val="single"/>
              </w:rPr>
            </w:pPr>
          </w:p>
        </w:tc>
        <w:tc>
          <w:tcPr>
            <w:tcW w:w="2975" w:type="dxa"/>
            <w:tcBorders>
              <w:left w:val="nil"/>
            </w:tcBorders>
          </w:tcPr>
          <w:p w:rsidR="00231B98" w:rsidRPr="00982FC0" w:rsidRDefault="00231B98" w:rsidP="002F7DD2">
            <w:pPr>
              <w:jc w:val="right"/>
              <w:rPr>
                <w:sz w:val="28"/>
                <w:szCs w:val="28"/>
              </w:rPr>
            </w:pPr>
            <w:r w:rsidRPr="00982FC0">
              <w:rPr>
                <w:position w:val="-6"/>
                <w:sz w:val="28"/>
                <w:szCs w:val="28"/>
              </w:rPr>
              <w:t>№</w:t>
            </w:r>
          </w:p>
        </w:tc>
        <w:tc>
          <w:tcPr>
            <w:tcW w:w="1843" w:type="dxa"/>
            <w:tcBorders>
              <w:bottom w:val="single" w:sz="4" w:space="0" w:color="auto"/>
            </w:tcBorders>
          </w:tcPr>
          <w:p w:rsidR="00231B98" w:rsidRPr="00982FC0" w:rsidRDefault="00231B98" w:rsidP="002F7DD2">
            <w:pPr>
              <w:rPr>
                <w:sz w:val="28"/>
                <w:szCs w:val="28"/>
              </w:rPr>
            </w:pPr>
            <w:r>
              <w:rPr>
                <w:sz w:val="28"/>
                <w:szCs w:val="28"/>
              </w:rPr>
              <w:t>34</w:t>
            </w:r>
          </w:p>
        </w:tc>
      </w:tr>
      <w:tr w:rsidR="00231B98" w:rsidRPr="00E814D8" w:rsidTr="002F7DD2">
        <w:tc>
          <w:tcPr>
            <w:tcW w:w="9498" w:type="dxa"/>
            <w:gridSpan w:val="4"/>
          </w:tcPr>
          <w:p w:rsidR="00231B98" w:rsidRPr="00DB02B5" w:rsidRDefault="00231B98" w:rsidP="002F7DD2">
            <w:pPr>
              <w:spacing w:after="480"/>
              <w:jc w:val="center"/>
              <w:rPr>
                <w:sz w:val="28"/>
                <w:szCs w:val="28"/>
              </w:rPr>
            </w:pPr>
            <w:r w:rsidRPr="00DB02B5">
              <w:rPr>
                <w:sz w:val="28"/>
                <w:szCs w:val="28"/>
              </w:rPr>
              <w:t>пгт Кикнур</w:t>
            </w:r>
          </w:p>
        </w:tc>
      </w:tr>
    </w:tbl>
    <w:p w:rsidR="00231B98" w:rsidRPr="00E814D8" w:rsidRDefault="00231B98" w:rsidP="00231B98">
      <w:pPr>
        <w:pStyle w:val="af7"/>
        <w:keepLines w:val="0"/>
        <w:spacing w:before="0" w:after="0"/>
        <w:jc w:val="left"/>
        <w:rPr>
          <w:noProof w:val="0"/>
          <w:sz w:val="24"/>
          <w:szCs w:val="24"/>
        </w:rPr>
      </w:pPr>
    </w:p>
    <w:p w:rsidR="00231B98" w:rsidRDefault="00231B98" w:rsidP="00231B98">
      <w:pPr>
        <w:jc w:val="center"/>
        <w:rPr>
          <w:b/>
          <w:sz w:val="28"/>
        </w:rPr>
      </w:pPr>
      <w:r w:rsidRPr="001420B7">
        <w:rPr>
          <w:b/>
          <w:sz w:val="28"/>
        </w:rPr>
        <w:t xml:space="preserve">О </w:t>
      </w:r>
      <w:r>
        <w:rPr>
          <w:b/>
          <w:sz w:val="28"/>
        </w:rPr>
        <w:t xml:space="preserve">внесении изменений и дополнений в постановление </w:t>
      </w:r>
    </w:p>
    <w:p w:rsidR="00231B98" w:rsidRDefault="00231B98" w:rsidP="00231B98">
      <w:pPr>
        <w:jc w:val="center"/>
        <w:rPr>
          <w:b/>
          <w:sz w:val="28"/>
        </w:rPr>
      </w:pPr>
      <w:r>
        <w:rPr>
          <w:b/>
          <w:sz w:val="28"/>
        </w:rPr>
        <w:t xml:space="preserve">администрации Кикнурского муниципального района </w:t>
      </w:r>
    </w:p>
    <w:p w:rsidR="00231B98" w:rsidRDefault="00231B98" w:rsidP="00231B98">
      <w:pPr>
        <w:jc w:val="center"/>
        <w:rPr>
          <w:b/>
          <w:sz w:val="28"/>
        </w:rPr>
      </w:pPr>
      <w:r>
        <w:rPr>
          <w:b/>
          <w:sz w:val="28"/>
        </w:rPr>
        <w:t>Кировской области от 14.10.2020 № 273</w:t>
      </w:r>
    </w:p>
    <w:p w:rsidR="00231B98" w:rsidRDefault="00231B98" w:rsidP="00231B98">
      <w:pPr>
        <w:jc w:val="center"/>
        <w:rPr>
          <w:b/>
          <w:sz w:val="28"/>
        </w:rPr>
      </w:pPr>
      <w:r w:rsidRPr="001420B7">
        <w:rPr>
          <w:b/>
          <w:sz w:val="28"/>
        </w:rPr>
        <w:t xml:space="preserve"> </w:t>
      </w:r>
    </w:p>
    <w:p w:rsidR="00231B98" w:rsidRPr="001420B7" w:rsidRDefault="00231B98" w:rsidP="00231B98">
      <w:pPr>
        <w:ind w:left="720"/>
        <w:jc w:val="both"/>
        <w:rPr>
          <w:b/>
          <w:sz w:val="28"/>
        </w:rPr>
      </w:pPr>
    </w:p>
    <w:p w:rsidR="00231B98" w:rsidRDefault="00231B98" w:rsidP="00231B98">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13.12</w:t>
      </w:r>
      <w:r w:rsidRPr="00D30E27">
        <w:rPr>
          <w:sz w:val="28"/>
        </w:rPr>
        <w:t>.202</w:t>
      </w:r>
      <w:r>
        <w:rPr>
          <w:sz w:val="28"/>
        </w:rPr>
        <w:t>3</w:t>
      </w:r>
      <w:r w:rsidRPr="00D30E27">
        <w:rPr>
          <w:sz w:val="28"/>
        </w:rPr>
        <w:t xml:space="preserve"> № </w:t>
      </w:r>
      <w:r>
        <w:rPr>
          <w:sz w:val="28"/>
        </w:rPr>
        <w:t>35-295</w:t>
      </w:r>
      <w:r w:rsidRPr="00D30E27">
        <w:rPr>
          <w:sz w:val="28"/>
        </w:rPr>
        <w:t xml:space="preserve"> «</w:t>
      </w:r>
      <w:r>
        <w:rPr>
          <w:sz w:val="28"/>
        </w:rPr>
        <w:t>О бюджете Кикнурского муниципального округа на 2024 и плановый период 2025 и 2026 годов» администрация Кикнурского муниципального округа ПОСТАНОВЛЯЕТ:</w:t>
      </w:r>
    </w:p>
    <w:p w:rsidR="00231B98" w:rsidRDefault="00231B98" w:rsidP="00231B98">
      <w:pPr>
        <w:spacing w:line="360" w:lineRule="exact"/>
        <w:ind w:firstLine="709"/>
        <w:jc w:val="both"/>
        <w:rPr>
          <w:sz w:val="28"/>
          <w:szCs w:val="28"/>
        </w:rPr>
      </w:pPr>
      <w:r>
        <w:rPr>
          <w:sz w:val="28"/>
          <w:szCs w:val="28"/>
        </w:rPr>
        <w:t>1. Внести и утвердить изменения и дополнения  в постановление</w:t>
      </w:r>
      <w:r w:rsidRPr="00255AA7">
        <w:rPr>
          <w:sz w:val="28"/>
          <w:szCs w:val="28"/>
        </w:rPr>
        <w:t xml:space="preserve">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273 «Об утверждении муниципальной программы Кикнурского муниципального округа Кировской области «Энергосбережение и повышение энергетической эффективности» на 2021-2025 годы» (далее Постановление) согласно приложению.</w:t>
      </w:r>
    </w:p>
    <w:p w:rsidR="00231B98" w:rsidRDefault="00231B98" w:rsidP="00231B98">
      <w:pPr>
        <w:spacing w:line="36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231B98" w:rsidRDefault="00231B98" w:rsidP="00231B98">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Настоящее постановл</w:t>
      </w:r>
      <w:r>
        <w:rPr>
          <w:sz w:val="28"/>
          <w:szCs w:val="28"/>
        </w:rPr>
        <w:t>ение вступает силу после</w:t>
      </w:r>
      <w:r w:rsidRPr="00E32B52">
        <w:rPr>
          <w:sz w:val="28"/>
          <w:szCs w:val="28"/>
        </w:rPr>
        <w:t xml:space="preserve"> официального опубликования</w:t>
      </w:r>
      <w:r>
        <w:rPr>
          <w:sz w:val="28"/>
          <w:szCs w:val="28"/>
        </w:rPr>
        <w:t xml:space="preserve"> (обнародования)</w:t>
      </w:r>
      <w:r w:rsidRPr="00E32B52">
        <w:rPr>
          <w:sz w:val="28"/>
          <w:szCs w:val="28"/>
        </w:rPr>
        <w:t xml:space="preserve">. </w:t>
      </w:r>
    </w:p>
    <w:p w:rsidR="00231B98" w:rsidRDefault="00231B98" w:rsidP="00231B98">
      <w:pPr>
        <w:spacing w:line="360" w:lineRule="auto"/>
        <w:jc w:val="both"/>
        <w:rPr>
          <w:sz w:val="28"/>
        </w:rPr>
      </w:pPr>
    </w:p>
    <w:p w:rsidR="00231B98" w:rsidRDefault="00231B98" w:rsidP="00231B98">
      <w:pPr>
        <w:spacing w:line="360" w:lineRule="exact"/>
        <w:jc w:val="both"/>
        <w:rPr>
          <w:sz w:val="28"/>
        </w:rPr>
      </w:pPr>
    </w:p>
    <w:p w:rsidR="00231B98" w:rsidRDefault="00231B98" w:rsidP="00231B98">
      <w:pPr>
        <w:jc w:val="both"/>
        <w:rPr>
          <w:sz w:val="28"/>
        </w:rPr>
      </w:pPr>
      <w:r>
        <w:rPr>
          <w:sz w:val="28"/>
        </w:rPr>
        <w:t xml:space="preserve">Первый заместитель </w:t>
      </w:r>
    </w:p>
    <w:p w:rsidR="00231B98" w:rsidRDefault="00231B98" w:rsidP="00231B98">
      <w:pPr>
        <w:jc w:val="both"/>
        <w:rPr>
          <w:sz w:val="28"/>
        </w:rPr>
      </w:pPr>
      <w:r>
        <w:rPr>
          <w:sz w:val="28"/>
        </w:rPr>
        <w:t xml:space="preserve">главы администрации округа     М.Н. Хлыбов </w:t>
      </w:r>
    </w:p>
    <w:p w:rsidR="00231B98" w:rsidRDefault="00231B98" w:rsidP="00231B98">
      <w:pPr>
        <w:jc w:val="both"/>
        <w:rPr>
          <w:sz w:val="28"/>
        </w:rPr>
      </w:pPr>
      <w:r>
        <w:rPr>
          <w:sz w:val="28"/>
        </w:rPr>
        <w:t xml:space="preserve">                          </w:t>
      </w:r>
    </w:p>
    <w:p w:rsidR="00231B98" w:rsidRDefault="00231B98" w:rsidP="00231B98">
      <w:pPr>
        <w:pStyle w:val="ConsPlusNonformat"/>
        <w:rPr>
          <w:rFonts w:ascii="Times New Roman" w:hAnsi="Times New Roman" w:cs="Times New Roman"/>
          <w:sz w:val="28"/>
          <w:szCs w:val="28"/>
        </w:rPr>
      </w:pPr>
    </w:p>
    <w:p w:rsidR="00231B98" w:rsidRPr="001451CD" w:rsidRDefault="00231B98" w:rsidP="00231B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231B98" w:rsidRDefault="00231B98" w:rsidP="00231B98">
      <w:pPr>
        <w:pStyle w:val="ConsPlusNonformat"/>
        <w:ind w:firstLine="5529"/>
        <w:rPr>
          <w:rFonts w:ascii="Times New Roman" w:hAnsi="Times New Roman" w:cs="Times New Roman"/>
          <w:sz w:val="28"/>
          <w:szCs w:val="28"/>
        </w:rPr>
      </w:pPr>
    </w:p>
    <w:p w:rsidR="00231B98" w:rsidRDefault="00231B98" w:rsidP="00231B98">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231B98" w:rsidRDefault="00231B98" w:rsidP="00231B98">
      <w:pPr>
        <w:pStyle w:val="ConsPlusNonformat"/>
        <w:ind w:firstLine="5529"/>
        <w:rPr>
          <w:rFonts w:ascii="Times New Roman" w:hAnsi="Times New Roman" w:cs="Times New Roman"/>
          <w:sz w:val="28"/>
          <w:szCs w:val="28"/>
        </w:rPr>
      </w:pPr>
    </w:p>
    <w:p w:rsidR="00231B98" w:rsidRDefault="00231B98" w:rsidP="00231B98">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231B98" w:rsidRDefault="00231B98" w:rsidP="00231B98">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231B98" w:rsidRDefault="00231B98" w:rsidP="00231B98">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231B98" w:rsidRDefault="00231B98" w:rsidP="00231B98">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12.01.2024 № 34</w:t>
      </w:r>
    </w:p>
    <w:p w:rsidR="00231B98" w:rsidRDefault="00231B98" w:rsidP="00231B98">
      <w:pPr>
        <w:pStyle w:val="ConsPlusNonformat"/>
        <w:rPr>
          <w:rFonts w:ascii="Times New Roman" w:hAnsi="Times New Roman" w:cs="Times New Roman"/>
          <w:sz w:val="28"/>
          <w:szCs w:val="28"/>
        </w:rPr>
      </w:pPr>
    </w:p>
    <w:p w:rsidR="00231B98" w:rsidRDefault="00231B98" w:rsidP="00231B98">
      <w:pPr>
        <w:pStyle w:val="ConsPlusNonformat"/>
        <w:jc w:val="center"/>
        <w:rPr>
          <w:rFonts w:ascii="Times New Roman" w:hAnsi="Times New Roman" w:cs="Times New Roman"/>
          <w:b/>
          <w:sz w:val="28"/>
          <w:szCs w:val="28"/>
        </w:rPr>
      </w:pPr>
    </w:p>
    <w:p w:rsidR="00231B98" w:rsidRPr="00D951C2" w:rsidRDefault="00231B98" w:rsidP="00231B98">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p>
    <w:p w:rsidR="00231B98" w:rsidRDefault="00231B98" w:rsidP="00231B98">
      <w:pPr>
        <w:ind w:firstLine="709"/>
        <w:jc w:val="center"/>
        <w:rPr>
          <w:b/>
          <w:sz w:val="28"/>
          <w:szCs w:val="28"/>
        </w:rPr>
      </w:pPr>
      <w:r w:rsidRPr="00E32BA0">
        <w:rPr>
          <w:b/>
          <w:sz w:val="28"/>
          <w:szCs w:val="28"/>
        </w:rPr>
        <w:t>в  постановление  администрации Кикнурского муниципального района Кировской области от 14.10.2020 № 273</w:t>
      </w:r>
      <w:r w:rsidRPr="007745A3">
        <w:rPr>
          <w:sz w:val="28"/>
          <w:szCs w:val="28"/>
        </w:rPr>
        <w:t xml:space="preserve"> </w:t>
      </w:r>
      <w:r>
        <w:rPr>
          <w:sz w:val="28"/>
          <w:szCs w:val="28"/>
        </w:rPr>
        <w:t>«</w:t>
      </w:r>
      <w:r w:rsidRPr="007745A3">
        <w:rPr>
          <w:b/>
          <w:sz w:val="28"/>
          <w:szCs w:val="28"/>
        </w:rPr>
        <w:t>Об утверждении муниципальной программы Кикнурского муниципального округа Кировской области «Энергосбережение и повышение энергетической эффективности» на 2021-2025 годы»</w:t>
      </w:r>
    </w:p>
    <w:p w:rsidR="00231B98" w:rsidRPr="007745A3" w:rsidRDefault="00231B98" w:rsidP="00231B98">
      <w:pPr>
        <w:ind w:firstLine="709"/>
        <w:jc w:val="center"/>
        <w:rPr>
          <w:b/>
          <w:sz w:val="28"/>
          <w:szCs w:val="28"/>
        </w:rPr>
      </w:pPr>
    </w:p>
    <w:p w:rsidR="00231B98" w:rsidRDefault="00231B98" w:rsidP="00231B98">
      <w:pPr>
        <w:spacing w:line="360" w:lineRule="auto"/>
        <w:ind w:firstLine="709"/>
        <w:jc w:val="both"/>
        <w:rPr>
          <w:sz w:val="28"/>
          <w:szCs w:val="28"/>
        </w:rPr>
      </w:pPr>
      <w:r>
        <w:rPr>
          <w:sz w:val="28"/>
          <w:szCs w:val="28"/>
        </w:rPr>
        <w:t>1. Наименование Постановления</w:t>
      </w:r>
      <w:r w:rsidRPr="00255AA7">
        <w:rPr>
          <w:sz w:val="28"/>
          <w:szCs w:val="28"/>
        </w:rPr>
        <w:t xml:space="preserve"> </w:t>
      </w:r>
      <w:r>
        <w:rPr>
          <w:sz w:val="28"/>
          <w:szCs w:val="28"/>
        </w:rPr>
        <w:t xml:space="preserve"> изложить  в следующей редакции:  «Об утверждении муниципальной программы Кикнурского муниципального округа Кировской области «Энергосбережение и повышение энергетической эффективности</w:t>
      </w:r>
      <w:r w:rsidRPr="00255AA7">
        <w:rPr>
          <w:sz w:val="28"/>
          <w:szCs w:val="28"/>
        </w:rPr>
        <w:t>»</w:t>
      </w:r>
      <w:r>
        <w:rPr>
          <w:sz w:val="28"/>
          <w:szCs w:val="28"/>
        </w:rPr>
        <w:t xml:space="preserve"> на 2021-2026 годы».</w:t>
      </w:r>
    </w:p>
    <w:p w:rsidR="00231B98" w:rsidRDefault="00231B98" w:rsidP="00231B98">
      <w:pPr>
        <w:spacing w:line="360" w:lineRule="auto"/>
        <w:ind w:firstLine="709"/>
        <w:jc w:val="both"/>
        <w:rPr>
          <w:sz w:val="28"/>
          <w:szCs w:val="28"/>
        </w:rPr>
      </w:pPr>
      <w:r>
        <w:rPr>
          <w:sz w:val="28"/>
          <w:szCs w:val="28"/>
        </w:rPr>
        <w:t>2. Пункт 1 постановления изложить в новой редакции: «Утвердить муниципальную программу Кикнурского муниципального округа Кировской области «Энергосбережение и повышение энергетической эффективности</w:t>
      </w:r>
      <w:r w:rsidRPr="00255AA7">
        <w:rPr>
          <w:sz w:val="28"/>
          <w:szCs w:val="28"/>
        </w:rPr>
        <w:t>»</w:t>
      </w:r>
      <w:r>
        <w:rPr>
          <w:sz w:val="28"/>
          <w:szCs w:val="28"/>
        </w:rPr>
        <w:t xml:space="preserve"> на 2021-2026 годы»</w:t>
      </w:r>
    </w:p>
    <w:p w:rsidR="00231B98" w:rsidRDefault="00231B98" w:rsidP="00231B98">
      <w:pPr>
        <w:spacing w:line="360" w:lineRule="auto"/>
        <w:ind w:firstLine="709"/>
        <w:jc w:val="both"/>
        <w:rPr>
          <w:sz w:val="28"/>
          <w:szCs w:val="28"/>
        </w:rPr>
      </w:pPr>
      <w:r>
        <w:rPr>
          <w:sz w:val="28"/>
          <w:szCs w:val="28"/>
        </w:rPr>
        <w:t>3. В паспорте Программы раздел «Сроки и этапы реализации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55"/>
      </w:tblGrid>
      <w:tr w:rsidR="00231B98" w:rsidRPr="002825FC" w:rsidTr="002F7DD2">
        <w:tc>
          <w:tcPr>
            <w:tcW w:w="4927" w:type="dxa"/>
            <w:shd w:val="clear" w:color="auto" w:fill="auto"/>
          </w:tcPr>
          <w:p w:rsidR="00231B98" w:rsidRPr="002825FC" w:rsidRDefault="00231B98" w:rsidP="002F7DD2">
            <w:pPr>
              <w:spacing w:line="360" w:lineRule="exact"/>
              <w:jc w:val="both"/>
              <w:rPr>
                <w:sz w:val="28"/>
                <w:szCs w:val="28"/>
              </w:rPr>
            </w:pPr>
            <w:r w:rsidRPr="002825FC">
              <w:rPr>
                <w:sz w:val="28"/>
                <w:szCs w:val="28"/>
              </w:rPr>
              <w:t>Сроки и этапы реализации Программы</w:t>
            </w:r>
          </w:p>
        </w:tc>
        <w:tc>
          <w:tcPr>
            <w:tcW w:w="4927" w:type="dxa"/>
            <w:shd w:val="clear" w:color="auto" w:fill="auto"/>
          </w:tcPr>
          <w:p w:rsidR="00231B98" w:rsidRPr="002825FC" w:rsidRDefault="00231B98" w:rsidP="002F7DD2">
            <w:pPr>
              <w:spacing w:line="360" w:lineRule="exact"/>
              <w:jc w:val="both"/>
              <w:rPr>
                <w:sz w:val="28"/>
                <w:szCs w:val="28"/>
              </w:rPr>
            </w:pPr>
            <w:r w:rsidRPr="002825FC">
              <w:rPr>
                <w:sz w:val="28"/>
                <w:szCs w:val="28"/>
              </w:rPr>
              <w:t>2021-2026 годы, разделение на этапы не предусмотрено</w:t>
            </w:r>
          </w:p>
        </w:tc>
      </w:tr>
    </w:tbl>
    <w:p w:rsidR="00231B98" w:rsidRDefault="00231B98" w:rsidP="00231B98">
      <w:pPr>
        <w:spacing w:line="360" w:lineRule="auto"/>
        <w:ind w:firstLine="709"/>
        <w:jc w:val="both"/>
        <w:rPr>
          <w:sz w:val="28"/>
        </w:rPr>
      </w:pPr>
    </w:p>
    <w:p w:rsidR="00231B98" w:rsidRDefault="00231B98" w:rsidP="00231B98">
      <w:pPr>
        <w:tabs>
          <w:tab w:val="left" w:pos="851"/>
        </w:tabs>
        <w:spacing w:line="360" w:lineRule="auto"/>
        <w:jc w:val="both"/>
        <w:rPr>
          <w:sz w:val="28"/>
          <w:szCs w:val="28"/>
        </w:rPr>
      </w:pPr>
      <w:r>
        <w:rPr>
          <w:sz w:val="28"/>
          <w:szCs w:val="28"/>
        </w:rPr>
        <w:t xml:space="preserve">          4. В абзаце девятом раздела 2 «</w:t>
      </w:r>
      <w:r w:rsidRPr="00A4285D">
        <w:rPr>
          <w:bCs/>
          <w:sz w:val="28"/>
          <w:szCs w:val="28"/>
        </w:rPr>
        <w:t>Приоритеты  муниципальной политики в соответствующей</w:t>
      </w:r>
      <w:r>
        <w:rPr>
          <w:bCs/>
          <w:sz w:val="28"/>
          <w:szCs w:val="28"/>
        </w:rPr>
        <w:t xml:space="preserve"> </w:t>
      </w:r>
      <w:r w:rsidRPr="00A4285D">
        <w:rPr>
          <w:bCs/>
          <w:sz w:val="28"/>
          <w:szCs w:val="28"/>
        </w:rPr>
        <w:t>сфере реализации муниципальной программы, цели, задачи,</w:t>
      </w:r>
      <w:r>
        <w:rPr>
          <w:bCs/>
          <w:sz w:val="28"/>
          <w:szCs w:val="28"/>
        </w:rPr>
        <w:t xml:space="preserve"> </w:t>
      </w:r>
      <w:r w:rsidRPr="00A4285D">
        <w:rPr>
          <w:bCs/>
          <w:sz w:val="28"/>
          <w:szCs w:val="28"/>
        </w:rPr>
        <w:t>целевые показатели эффективности реализации</w:t>
      </w:r>
      <w:r>
        <w:rPr>
          <w:bCs/>
          <w:sz w:val="28"/>
          <w:szCs w:val="28"/>
        </w:rPr>
        <w:t xml:space="preserve"> </w:t>
      </w:r>
      <w:r w:rsidRPr="00A4285D">
        <w:rPr>
          <w:bCs/>
          <w:sz w:val="28"/>
          <w:szCs w:val="28"/>
        </w:rPr>
        <w:t>Программы, описание ожидаемых конечных результатов  Программы, сроков и этапов реализации Программы</w:t>
      </w:r>
      <w:r>
        <w:rPr>
          <w:bCs/>
          <w:sz w:val="28"/>
          <w:szCs w:val="28"/>
        </w:rPr>
        <w:t>» слова «Срок реализации программы</w:t>
      </w:r>
      <w:r>
        <w:rPr>
          <w:sz w:val="28"/>
          <w:szCs w:val="28"/>
        </w:rPr>
        <w:t xml:space="preserve"> 2021-2025 годы, реализация Программы не предусматривает разделения на этапы» заменить словами </w:t>
      </w:r>
      <w:r>
        <w:rPr>
          <w:bCs/>
          <w:sz w:val="28"/>
          <w:szCs w:val="28"/>
        </w:rPr>
        <w:t xml:space="preserve">«Срок </w:t>
      </w:r>
      <w:r>
        <w:rPr>
          <w:bCs/>
          <w:sz w:val="28"/>
          <w:szCs w:val="28"/>
        </w:rPr>
        <w:lastRenderedPageBreak/>
        <w:t>реализации программы</w:t>
      </w:r>
      <w:r>
        <w:rPr>
          <w:sz w:val="28"/>
          <w:szCs w:val="28"/>
        </w:rPr>
        <w:t xml:space="preserve"> 2021-2026 годы, реализация Программы не предусматривает разделения на этапы»</w:t>
      </w:r>
    </w:p>
    <w:p w:rsidR="00231B98" w:rsidRDefault="00231B98" w:rsidP="00231B98">
      <w:pPr>
        <w:tabs>
          <w:tab w:val="left" w:pos="4230"/>
        </w:tabs>
        <w:spacing w:line="360" w:lineRule="auto"/>
        <w:ind w:firstLine="360"/>
        <w:jc w:val="both"/>
      </w:pPr>
      <w:r>
        <w:t xml:space="preserve">      </w:t>
      </w:r>
      <w:r>
        <w:rPr>
          <w:sz w:val="28"/>
          <w:szCs w:val="28"/>
        </w:rPr>
        <w:t>5. Таблицу «Сведения о целевых показателях эффективности реализации муниципальной программы» (Приложение №1 к Программе) изложить в новой редакции согласно приложению №1.</w:t>
      </w:r>
    </w:p>
    <w:p w:rsidR="00231B98" w:rsidRDefault="00231B98" w:rsidP="00231B98">
      <w:pPr>
        <w:tabs>
          <w:tab w:val="left" w:pos="993"/>
        </w:tabs>
        <w:spacing w:line="360" w:lineRule="auto"/>
        <w:jc w:val="both"/>
        <w:rPr>
          <w:sz w:val="28"/>
          <w:szCs w:val="28"/>
        </w:rPr>
      </w:pPr>
      <w:r>
        <w:rPr>
          <w:sz w:val="28"/>
          <w:szCs w:val="28"/>
        </w:rPr>
        <w:t xml:space="preserve">          6</w:t>
      </w:r>
      <w:r w:rsidRPr="000B16F9">
        <w:rPr>
          <w:sz w:val="28"/>
          <w:szCs w:val="28"/>
        </w:rPr>
        <w:t>. Таблицу «</w:t>
      </w:r>
      <w:r>
        <w:rPr>
          <w:sz w:val="28"/>
          <w:szCs w:val="28"/>
        </w:rPr>
        <w:t>Расходы на реализацию Программы за счет средств бюджета муниципального округа»</w:t>
      </w:r>
      <w:r w:rsidRPr="000B16F9">
        <w:rPr>
          <w:sz w:val="28"/>
          <w:szCs w:val="28"/>
        </w:rPr>
        <w:t xml:space="preserve"> (</w:t>
      </w:r>
      <w:r>
        <w:rPr>
          <w:sz w:val="28"/>
          <w:szCs w:val="28"/>
        </w:rPr>
        <w:t>Приложение № 3</w:t>
      </w:r>
      <w:r w:rsidRPr="000B16F9">
        <w:rPr>
          <w:sz w:val="28"/>
          <w:szCs w:val="28"/>
        </w:rPr>
        <w:t xml:space="preserve"> к Программе) изложить в новой редакции согласно приложению</w:t>
      </w:r>
      <w:r>
        <w:rPr>
          <w:sz w:val="28"/>
          <w:szCs w:val="28"/>
        </w:rPr>
        <w:t xml:space="preserve"> № 2</w:t>
      </w:r>
      <w:r w:rsidRPr="000B16F9">
        <w:rPr>
          <w:sz w:val="28"/>
          <w:szCs w:val="28"/>
        </w:rPr>
        <w:t>.</w:t>
      </w:r>
      <w:r>
        <w:rPr>
          <w:sz w:val="28"/>
          <w:szCs w:val="28"/>
        </w:rPr>
        <w:t xml:space="preserve">    </w:t>
      </w:r>
    </w:p>
    <w:p w:rsidR="00231B98" w:rsidRDefault="00231B98" w:rsidP="00231B98">
      <w:pPr>
        <w:tabs>
          <w:tab w:val="left" w:pos="993"/>
        </w:tabs>
        <w:spacing w:line="360" w:lineRule="auto"/>
        <w:jc w:val="both"/>
        <w:rPr>
          <w:sz w:val="28"/>
          <w:szCs w:val="28"/>
        </w:rPr>
      </w:pPr>
      <w:r>
        <w:rPr>
          <w:sz w:val="28"/>
          <w:szCs w:val="28"/>
        </w:rPr>
        <w:t xml:space="preserve">          7.  Таблицу «Прогнозная (справочная) оценка ресурсного обеспечения реализации Программы за счет всех источников финансирования» (Приложение №4 к Программе) изложить в новой редакции согласно приложению №3.</w:t>
      </w:r>
    </w:p>
    <w:p w:rsidR="00231B98" w:rsidRDefault="00231B98" w:rsidP="00231B98">
      <w:pPr>
        <w:tabs>
          <w:tab w:val="left" w:pos="993"/>
        </w:tabs>
        <w:spacing w:line="360" w:lineRule="auto"/>
        <w:jc w:val="both"/>
        <w:rPr>
          <w:sz w:val="28"/>
          <w:szCs w:val="28"/>
        </w:rPr>
      </w:pPr>
    </w:p>
    <w:p w:rsidR="00231B98" w:rsidRDefault="00231B98" w:rsidP="00231B98">
      <w:pPr>
        <w:tabs>
          <w:tab w:val="left" w:pos="993"/>
        </w:tabs>
        <w:spacing w:line="360" w:lineRule="auto"/>
        <w:jc w:val="both"/>
        <w:rPr>
          <w:sz w:val="28"/>
          <w:szCs w:val="28"/>
        </w:rPr>
      </w:pPr>
    </w:p>
    <w:p w:rsidR="00231B98" w:rsidRDefault="00231B98" w:rsidP="00231B98">
      <w:pPr>
        <w:tabs>
          <w:tab w:val="left" w:pos="3525"/>
        </w:tabs>
        <w:spacing w:line="360" w:lineRule="auto"/>
        <w:jc w:val="both"/>
        <w:rPr>
          <w:sz w:val="28"/>
          <w:szCs w:val="28"/>
        </w:rPr>
        <w:sectPr w:rsidR="00231B98" w:rsidSect="00231B98">
          <w:headerReference w:type="even" r:id="rId35"/>
          <w:headerReference w:type="default" r:id="rId36"/>
          <w:pgSz w:w="11906" w:h="16838" w:code="9"/>
          <w:pgMar w:top="851" w:right="851" w:bottom="1134" w:left="1559" w:header="425" w:footer="709" w:gutter="0"/>
          <w:cols w:space="708"/>
          <w:titlePg/>
          <w:docGrid w:linePitch="360"/>
        </w:sectPr>
      </w:pPr>
    </w:p>
    <w:p w:rsidR="00231B98" w:rsidRDefault="00231B98" w:rsidP="00231B98">
      <w:pPr>
        <w:tabs>
          <w:tab w:val="left" w:pos="993"/>
        </w:tabs>
        <w:spacing w:line="360" w:lineRule="auto"/>
        <w:jc w:val="both"/>
        <w:rPr>
          <w:sz w:val="28"/>
          <w:szCs w:val="28"/>
        </w:rPr>
      </w:pPr>
    </w:p>
    <w:p w:rsidR="00231B98" w:rsidRDefault="00231B98" w:rsidP="00231B98">
      <w:pPr>
        <w:jc w:val="right"/>
        <w:rPr>
          <w:sz w:val="28"/>
          <w:szCs w:val="28"/>
        </w:rPr>
      </w:pPr>
      <w:r>
        <w:rPr>
          <w:sz w:val="28"/>
          <w:szCs w:val="28"/>
        </w:rPr>
        <w:t xml:space="preserve"> Приложение № 1</w:t>
      </w:r>
    </w:p>
    <w:p w:rsidR="00231B98" w:rsidRDefault="00231B98" w:rsidP="00231B98">
      <w:pPr>
        <w:jc w:val="right"/>
        <w:rPr>
          <w:sz w:val="28"/>
          <w:szCs w:val="28"/>
        </w:rPr>
      </w:pPr>
      <w:r>
        <w:rPr>
          <w:sz w:val="28"/>
          <w:szCs w:val="28"/>
        </w:rPr>
        <w:t>Приложение №1 к Программе</w:t>
      </w:r>
    </w:p>
    <w:p w:rsidR="00231B98" w:rsidRDefault="00231B98" w:rsidP="00231B98">
      <w:pPr>
        <w:jc w:val="right"/>
        <w:rPr>
          <w:sz w:val="28"/>
          <w:szCs w:val="28"/>
        </w:rPr>
      </w:pPr>
    </w:p>
    <w:p w:rsidR="00231B98" w:rsidRPr="00CB756F" w:rsidRDefault="00231B98" w:rsidP="00231B98">
      <w:pPr>
        <w:pStyle w:val="ConsPlusNonformat"/>
        <w:jc w:val="center"/>
        <w:rPr>
          <w:rFonts w:ascii="Times New Roman" w:hAnsi="Times New Roman" w:cs="Times New Roman"/>
          <w:sz w:val="28"/>
          <w:szCs w:val="28"/>
        </w:rPr>
      </w:pPr>
      <w:r w:rsidRPr="00CB756F">
        <w:rPr>
          <w:rFonts w:ascii="Times New Roman" w:hAnsi="Times New Roman" w:cs="Times New Roman"/>
          <w:sz w:val="28"/>
          <w:szCs w:val="28"/>
        </w:rPr>
        <w:t>Сведения о целевых показателях эффективности</w:t>
      </w:r>
    </w:p>
    <w:p w:rsidR="00231B98" w:rsidRPr="00CB756F" w:rsidRDefault="00231B98" w:rsidP="00231B98">
      <w:pPr>
        <w:widowControl w:val="0"/>
        <w:autoSpaceDE w:val="0"/>
        <w:autoSpaceDN w:val="0"/>
        <w:adjustRightInd w:val="0"/>
        <w:jc w:val="center"/>
        <w:rPr>
          <w:sz w:val="28"/>
          <w:szCs w:val="28"/>
        </w:rPr>
      </w:pPr>
      <w:r w:rsidRPr="00CB756F">
        <w:rPr>
          <w:sz w:val="28"/>
          <w:szCs w:val="28"/>
        </w:rPr>
        <w:t>реализации муниципальной программы</w:t>
      </w:r>
    </w:p>
    <w:tbl>
      <w:tblPr>
        <w:tblW w:w="4889" w:type="pct"/>
        <w:tblCellSpacing w:w="5" w:type="nil"/>
        <w:tblLayout w:type="fixed"/>
        <w:tblCellMar>
          <w:left w:w="75" w:type="dxa"/>
          <w:right w:w="75" w:type="dxa"/>
        </w:tblCellMar>
        <w:tblLook w:val="0000" w:firstRow="0" w:lastRow="0" w:firstColumn="0" w:lastColumn="0" w:noHBand="0" w:noVBand="0"/>
      </w:tblPr>
      <w:tblGrid>
        <w:gridCol w:w="771"/>
        <w:gridCol w:w="5012"/>
        <w:gridCol w:w="879"/>
        <w:gridCol w:w="1088"/>
        <w:gridCol w:w="1088"/>
        <w:gridCol w:w="1091"/>
        <w:gridCol w:w="1088"/>
        <w:gridCol w:w="1091"/>
        <w:gridCol w:w="1314"/>
        <w:gridCol w:w="1082"/>
      </w:tblGrid>
      <w:tr w:rsidR="00231B98" w:rsidRPr="00CB756F" w:rsidTr="002F7DD2">
        <w:trPr>
          <w:trHeight w:val="360"/>
          <w:tblCellSpacing w:w="5" w:type="nil"/>
        </w:trPr>
        <w:tc>
          <w:tcPr>
            <w:tcW w:w="266" w:type="pct"/>
            <w:vMerge w:val="restart"/>
            <w:tcBorders>
              <w:top w:val="single" w:sz="8" w:space="0" w:color="auto"/>
              <w:left w:val="single" w:sz="8" w:space="0" w:color="auto"/>
              <w:bottom w:val="single" w:sz="8" w:space="0" w:color="auto"/>
              <w:right w:val="single" w:sz="8" w:space="0" w:color="auto"/>
            </w:tcBorders>
          </w:tcPr>
          <w:p w:rsidR="00231B98" w:rsidRPr="001C029C" w:rsidRDefault="00231B98" w:rsidP="002F7DD2">
            <w:pPr>
              <w:widowControl w:val="0"/>
              <w:autoSpaceDE w:val="0"/>
              <w:autoSpaceDN w:val="0"/>
              <w:adjustRightInd w:val="0"/>
            </w:pPr>
            <w:r w:rsidRPr="001C029C">
              <w:t xml:space="preserve"> N </w:t>
            </w:r>
          </w:p>
          <w:p w:rsidR="00231B98" w:rsidRPr="001C029C" w:rsidRDefault="00231B98" w:rsidP="002F7DD2">
            <w:pPr>
              <w:widowControl w:val="0"/>
              <w:autoSpaceDE w:val="0"/>
              <w:autoSpaceDN w:val="0"/>
              <w:adjustRightInd w:val="0"/>
            </w:pPr>
            <w:r w:rsidRPr="001C029C">
              <w:t>п/п</w:t>
            </w:r>
          </w:p>
          <w:p w:rsidR="00231B98" w:rsidRPr="001C029C" w:rsidRDefault="00231B98" w:rsidP="002F7DD2">
            <w:pPr>
              <w:widowControl w:val="0"/>
              <w:autoSpaceDE w:val="0"/>
              <w:autoSpaceDN w:val="0"/>
              <w:adjustRightInd w:val="0"/>
            </w:pPr>
          </w:p>
        </w:tc>
        <w:tc>
          <w:tcPr>
            <w:tcW w:w="1728" w:type="pct"/>
            <w:vMerge w:val="restart"/>
            <w:tcBorders>
              <w:top w:val="single" w:sz="8" w:space="0" w:color="auto"/>
              <w:left w:val="single" w:sz="8" w:space="0" w:color="auto"/>
              <w:bottom w:val="single" w:sz="8" w:space="0" w:color="auto"/>
              <w:right w:val="single" w:sz="8" w:space="0" w:color="auto"/>
            </w:tcBorders>
          </w:tcPr>
          <w:p w:rsidR="00231B98" w:rsidRPr="001C029C" w:rsidRDefault="00231B98" w:rsidP="002F7DD2">
            <w:pPr>
              <w:widowControl w:val="0"/>
              <w:autoSpaceDE w:val="0"/>
              <w:autoSpaceDN w:val="0"/>
              <w:adjustRightInd w:val="0"/>
            </w:pPr>
            <w:r w:rsidRPr="001C029C">
              <w:t xml:space="preserve">   Наименование показателя</w:t>
            </w:r>
          </w:p>
          <w:p w:rsidR="00231B98" w:rsidRPr="001C029C" w:rsidRDefault="00231B98" w:rsidP="002F7DD2">
            <w:pPr>
              <w:widowControl w:val="0"/>
              <w:autoSpaceDE w:val="0"/>
              <w:autoSpaceDN w:val="0"/>
              <w:adjustRightInd w:val="0"/>
            </w:pPr>
          </w:p>
        </w:tc>
        <w:tc>
          <w:tcPr>
            <w:tcW w:w="303" w:type="pct"/>
            <w:vMerge w:val="restart"/>
            <w:tcBorders>
              <w:top w:val="single" w:sz="8" w:space="0" w:color="auto"/>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Еди</w:t>
            </w:r>
          </w:p>
          <w:p w:rsidR="00231B98" w:rsidRPr="001C029C" w:rsidRDefault="00231B98" w:rsidP="002F7DD2">
            <w:pPr>
              <w:widowControl w:val="0"/>
              <w:autoSpaceDE w:val="0"/>
              <w:autoSpaceDN w:val="0"/>
              <w:adjustRightInd w:val="0"/>
              <w:jc w:val="center"/>
            </w:pPr>
            <w:r w:rsidRPr="001C029C">
              <w:t>ница</w:t>
            </w:r>
          </w:p>
          <w:p w:rsidR="00231B98" w:rsidRPr="001C029C" w:rsidRDefault="00231B98" w:rsidP="002F7DD2">
            <w:pPr>
              <w:widowControl w:val="0"/>
              <w:autoSpaceDE w:val="0"/>
              <w:autoSpaceDN w:val="0"/>
              <w:adjustRightInd w:val="0"/>
              <w:jc w:val="center"/>
            </w:pPr>
            <w:r w:rsidRPr="001C029C">
              <w:t>из</w:t>
            </w:r>
            <w:r>
              <w:t>ме</w:t>
            </w:r>
            <w:r w:rsidRPr="001C029C">
              <w:t>рения</w:t>
            </w:r>
          </w:p>
        </w:tc>
        <w:tc>
          <w:tcPr>
            <w:tcW w:w="2704" w:type="pct"/>
            <w:gridSpan w:val="7"/>
            <w:tcBorders>
              <w:top w:val="single" w:sz="8" w:space="0" w:color="auto"/>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rsidRPr="001C029C">
              <w:t>Значение показателя эффективности</w:t>
            </w:r>
            <w:r>
              <w:t xml:space="preserve"> (годы)</w:t>
            </w:r>
          </w:p>
        </w:tc>
      </w:tr>
      <w:tr w:rsidR="00231B98" w:rsidRPr="00CB756F" w:rsidTr="002F7DD2">
        <w:trPr>
          <w:trHeight w:val="1543"/>
          <w:tblCellSpacing w:w="5" w:type="nil"/>
        </w:trPr>
        <w:tc>
          <w:tcPr>
            <w:tcW w:w="266" w:type="pct"/>
            <w:vMerge/>
            <w:tcBorders>
              <w:left w:val="single" w:sz="8" w:space="0" w:color="auto"/>
              <w:bottom w:val="single" w:sz="8" w:space="0" w:color="auto"/>
              <w:right w:val="single" w:sz="8" w:space="0" w:color="auto"/>
            </w:tcBorders>
          </w:tcPr>
          <w:p w:rsidR="00231B98" w:rsidRPr="00CB756F" w:rsidRDefault="00231B98" w:rsidP="002F7DD2">
            <w:pPr>
              <w:widowControl w:val="0"/>
              <w:autoSpaceDE w:val="0"/>
              <w:autoSpaceDN w:val="0"/>
              <w:adjustRightInd w:val="0"/>
              <w:ind w:firstLine="540"/>
              <w:jc w:val="both"/>
              <w:rPr>
                <w:sz w:val="28"/>
                <w:szCs w:val="28"/>
              </w:rPr>
            </w:pPr>
          </w:p>
        </w:tc>
        <w:tc>
          <w:tcPr>
            <w:tcW w:w="1728" w:type="pct"/>
            <w:vMerge/>
            <w:tcBorders>
              <w:left w:val="single" w:sz="8" w:space="0" w:color="auto"/>
              <w:bottom w:val="single" w:sz="8" w:space="0" w:color="auto"/>
              <w:right w:val="single" w:sz="8" w:space="0" w:color="auto"/>
            </w:tcBorders>
          </w:tcPr>
          <w:p w:rsidR="00231B98" w:rsidRPr="00CB756F" w:rsidRDefault="00231B98" w:rsidP="002F7DD2">
            <w:pPr>
              <w:widowControl w:val="0"/>
              <w:autoSpaceDE w:val="0"/>
              <w:autoSpaceDN w:val="0"/>
              <w:adjustRightInd w:val="0"/>
              <w:ind w:firstLine="540"/>
              <w:jc w:val="both"/>
              <w:rPr>
                <w:sz w:val="28"/>
                <w:szCs w:val="28"/>
              </w:rPr>
            </w:pPr>
          </w:p>
        </w:tc>
        <w:tc>
          <w:tcPr>
            <w:tcW w:w="303" w:type="pct"/>
            <w:vMerge/>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ind w:firstLine="540"/>
              <w:jc w:val="center"/>
            </w:pPr>
          </w:p>
        </w:tc>
        <w:tc>
          <w:tcPr>
            <w:tcW w:w="375"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rsidRPr="001C029C">
              <w:t>от</w:t>
            </w:r>
            <w:r>
              <w:t>чет</w:t>
            </w:r>
          </w:p>
          <w:p w:rsidR="00231B98" w:rsidRPr="001C029C" w:rsidRDefault="00231B98" w:rsidP="002F7DD2">
            <w:pPr>
              <w:widowControl w:val="0"/>
              <w:autoSpaceDE w:val="0"/>
              <w:autoSpaceDN w:val="0"/>
              <w:adjustRightInd w:val="0"/>
              <w:jc w:val="center"/>
            </w:pPr>
            <w:r w:rsidRPr="001C029C">
              <w:t>ный</w:t>
            </w:r>
          </w:p>
          <w:p w:rsidR="00231B98" w:rsidRPr="001C029C" w:rsidRDefault="00231B98" w:rsidP="002F7DD2">
            <w:pPr>
              <w:widowControl w:val="0"/>
              <w:autoSpaceDE w:val="0"/>
              <w:autoSpaceDN w:val="0"/>
              <w:adjustRightInd w:val="0"/>
              <w:jc w:val="center"/>
            </w:pPr>
            <w:r w:rsidRPr="001C029C">
              <w:t>год</w:t>
            </w:r>
          </w:p>
          <w:p w:rsidR="00231B98" w:rsidRPr="001C029C" w:rsidRDefault="00231B98" w:rsidP="002F7DD2">
            <w:pPr>
              <w:widowControl w:val="0"/>
              <w:autoSpaceDE w:val="0"/>
              <w:autoSpaceDN w:val="0"/>
              <w:adjustRightInd w:val="0"/>
              <w:jc w:val="center"/>
            </w:pPr>
            <w:r w:rsidRPr="001C029C">
              <w:t>(ба</w:t>
            </w:r>
            <w:r>
              <w:t>зо</w:t>
            </w:r>
          </w:p>
          <w:p w:rsidR="00231B98" w:rsidRPr="001C029C" w:rsidRDefault="00231B98" w:rsidP="002F7DD2">
            <w:pPr>
              <w:widowControl w:val="0"/>
              <w:autoSpaceDE w:val="0"/>
              <w:autoSpaceDN w:val="0"/>
              <w:adjustRightInd w:val="0"/>
              <w:jc w:val="center"/>
            </w:pPr>
            <w:r w:rsidRPr="001C029C">
              <w:t>вый)</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p>
          <w:p w:rsidR="00231B98" w:rsidRPr="001C029C" w:rsidRDefault="00231B98" w:rsidP="002F7DD2">
            <w:pPr>
              <w:widowControl w:val="0"/>
              <w:autoSpaceDE w:val="0"/>
              <w:autoSpaceDN w:val="0"/>
              <w:adjustRightInd w:val="0"/>
            </w:pPr>
            <w:r>
              <w:t>2021</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p>
          <w:p w:rsidR="00231B98" w:rsidRPr="001C029C" w:rsidRDefault="00231B98" w:rsidP="002F7DD2">
            <w:pPr>
              <w:widowControl w:val="0"/>
              <w:autoSpaceDE w:val="0"/>
              <w:autoSpaceDN w:val="0"/>
              <w:adjustRightInd w:val="0"/>
            </w:pPr>
            <w:r>
              <w:t>2022</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p>
          <w:p w:rsidR="00231B98" w:rsidRPr="001C029C" w:rsidRDefault="00231B98" w:rsidP="002F7DD2">
            <w:pPr>
              <w:widowControl w:val="0"/>
              <w:autoSpaceDE w:val="0"/>
              <w:autoSpaceDN w:val="0"/>
              <w:adjustRightInd w:val="0"/>
            </w:pPr>
            <w:r>
              <w:t>2023</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p>
          <w:p w:rsidR="00231B98" w:rsidRPr="001C029C" w:rsidRDefault="00231B98" w:rsidP="002F7DD2">
            <w:pPr>
              <w:widowControl w:val="0"/>
              <w:autoSpaceDE w:val="0"/>
              <w:autoSpaceDN w:val="0"/>
              <w:adjustRightInd w:val="0"/>
            </w:pPr>
            <w:r>
              <w:t>2024</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p>
          <w:p w:rsidR="00231B98" w:rsidRPr="001C029C" w:rsidRDefault="00231B98" w:rsidP="002F7DD2">
            <w:pPr>
              <w:widowControl w:val="0"/>
              <w:autoSpaceDE w:val="0"/>
              <w:autoSpaceDN w:val="0"/>
              <w:adjustRightInd w:val="0"/>
            </w:pPr>
            <w:r>
              <w:t>2025</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r>
              <w:t>2026</w:t>
            </w:r>
          </w:p>
          <w:p w:rsidR="00231B98" w:rsidRPr="001C029C" w:rsidRDefault="00231B98" w:rsidP="002F7DD2">
            <w:pPr>
              <w:widowControl w:val="0"/>
              <w:autoSpaceDE w:val="0"/>
              <w:autoSpaceDN w:val="0"/>
              <w:adjustRightInd w:val="0"/>
            </w:pPr>
          </w:p>
        </w:tc>
      </w:tr>
      <w:tr w:rsidR="00231B98" w:rsidRPr="00CB756F" w:rsidTr="002F7DD2">
        <w:trPr>
          <w:trHeight w:val="568"/>
          <w:tblCellSpacing w:w="5" w:type="nil"/>
        </w:trPr>
        <w:tc>
          <w:tcPr>
            <w:tcW w:w="4626" w:type="pct"/>
            <w:gridSpan w:val="9"/>
            <w:tcBorders>
              <w:left w:val="single" w:sz="8" w:space="0" w:color="auto"/>
              <w:bottom w:val="single" w:sz="8" w:space="0" w:color="auto"/>
              <w:right w:val="single" w:sz="8" w:space="0" w:color="auto"/>
            </w:tcBorders>
          </w:tcPr>
          <w:p w:rsidR="00231B98" w:rsidRPr="001C029C" w:rsidRDefault="00231B98" w:rsidP="002F7DD2">
            <w:pPr>
              <w:widowControl w:val="0"/>
              <w:autoSpaceDE w:val="0"/>
              <w:autoSpaceDN w:val="0"/>
              <w:adjustRightInd w:val="0"/>
              <w:jc w:val="center"/>
            </w:pPr>
            <w:r>
              <w:t>Общие целевые показатели в области энергосбережения и повышения энергетической эффективности</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tc>
      </w:tr>
      <w:tr w:rsidR="00231B98" w:rsidRPr="00CB756F" w:rsidTr="002F7DD2">
        <w:trPr>
          <w:trHeight w:val="554"/>
          <w:tblCellSpacing w:w="5" w:type="nil"/>
        </w:trPr>
        <w:tc>
          <w:tcPr>
            <w:tcW w:w="266" w:type="pct"/>
            <w:tcBorders>
              <w:left w:val="single" w:sz="8" w:space="0" w:color="auto"/>
              <w:bottom w:val="single" w:sz="8" w:space="0" w:color="auto"/>
              <w:right w:val="single" w:sz="8" w:space="0" w:color="auto"/>
            </w:tcBorders>
          </w:tcPr>
          <w:p w:rsidR="00231B98" w:rsidRPr="00CB756F" w:rsidRDefault="00231B98" w:rsidP="002F7DD2">
            <w:pPr>
              <w:widowControl w:val="0"/>
              <w:autoSpaceDE w:val="0"/>
              <w:autoSpaceDN w:val="0"/>
              <w:adjustRightInd w:val="0"/>
              <w:ind w:firstLine="540"/>
              <w:jc w:val="center"/>
              <w:rPr>
                <w:sz w:val="28"/>
                <w:szCs w:val="28"/>
              </w:rPr>
            </w:pPr>
            <w:r>
              <w:rPr>
                <w:sz w:val="28"/>
                <w:szCs w:val="28"/>
              </w:rPr>
              <w:t>11.</w:t>
            </w:r>
          </w:p>
        </w:tc>
        <w:tc>
          <w:tcPr>
            <w:tcW w:w="1728" w:type="pct"/>
            <w:tcBorders>
              <w:left w:val="single" w:sz="8" w:space="0" w:color="auto"/>
              <w:bottom w:val="single" w:sz="8" w:space="0" w:color="auto"/>
              <w:right w:val="single" w:sz="8" w:space="0" w:color="auto"/>
            </w:tcBorders>
            <w:vAlign w:val="center"/>
          </w:tcPr>
          <w:p w:rsidR="00231B98" w:rsidRPr="00CB756F" w:rsidRDefault="00231B98" w:rsidP="002F7DD2">
            <w:pPr>
              <w:widowControl w:val="0"/>
              <w:autoSpaceDE w:val="0"/>
              <w:autoSpaceDN w:val="0"/>
              <w:adjustRightInd w:val="0"/>
              <w:jc w:val="both"/>
              <w:rPr>
                <w:sz w:val="28"/>
                <w:szCs w:val="28"/>
              </w:rPr>
            </w:pPr>
            <w:r w:rsidRPr="003210D8">
              <w:t>Доля  объемов электри</w:t>
            </w:r>
            <w:r>
              <w:t>-</w:t>
            </w:r>
            <w:r w:rsidRPr="003210D8">
              <w:t xml:space="preserve">ческой энергии, расчеты за которую осуществляются с использованием приборов учета, в общем объеме потребленной </w:t>
            </w:r>
            <w:r>
              <w:t>на территории муниципального бразования</w:t>
            </w:r>
          </w:p>
        </w:tc>
        <w:tc>
          <w:tcPr>
            <w:tcW w:w="303"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pPr>
            <w:r>
              <w:t xml:space="preserve">   %</w:t>
            </w:r>
          </w:p>
        </w:tc>
        <w:tc>
          <w:tcPr>
            <w:tcW w:w="375"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100</w:t>
            </w:r>
          </w:p>
        </w:tc>
        <w:tc>
          <w:tcPr>
            <w:tcW w:w="376"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100</w:t>
            </w:r>
          </w:p>
        </w:tc>
        <w:tc>
          <w:tcPr>
            <w:tcW w:w="375"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100</w:t>
            </w:r>
          </w:p>
        </w:tc>
        <w:tc>
          <w:tcPr>
            <w:tcW w:w="376"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100</w:t>
            </w:r>
          </w:p>
        </w:tc>
        <w:tc>
          <w:tcPr>
            <w:tcW w:w="453"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jc w:val="center"/>
            </w:pPr>
            <w:r>
              <w:t>100</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100</w:t>
            </w:r>
          </w:p>
        </w:tc>
      </w:tr>
      <w:tr w:rsidR="00231B98" w:rsidRPr="00CB756F" w:rsidTr="002F7DD2">
        <w:trPr>
          <w:trHeight w:val="554"/>
          <w:tblCellSpacing w:w="5" w:type="nil"/>
        </w:trPr>
        <w:tc>
          <w:tcPr>
            <w:tcW w:w="266" w:type="pct"/>
            <w:tcBorders>
              <w:left w:val="single" w:sz="8" w:space="0" w:color="auto"/>
              <w:bottom w:val="single" w:sz="8" w:space="0" w:color="auto"/>
              <w:right w:val="single" w:sz="8" w:space="0" w:color="auto"/>
            </w:tcBorders>
            <w:vAlign w:val="center"/>
          </w:tcPr>
          <w:p w:rsidR="00231B98" w:rsidRPr="00CB756F" w:rsidRDefault="00231B98" w:rsidP="002F7DD2">
            <w:pPr>
              <w:widowControl w:val="0"/>
              <w:autoSpaceDE w:val="0"/>
              <w:autoSpaceDN w:val="0"/>
              <w:adjustRightInd w:val="0"/>
              <w:ind w:firstLine="540"/>
              <w:jc w:val="center"/>
              <w:rPr>
                <w:sz w:val="28"/>
                <w:szCs w:val="28"/>
              </w:rPr>
            </w:pPr>
            <w:r>
              <w:rPr>
                <w:sz w:val="28"/>
                <w:szCs w:val="28"/>
              </w:rPr>
              <w:t>12.</w:t>
            </w:r>
          </w:p>
        </w:tc>
        <w:tc>
          <w:tcPr>
            <w:tcW w:w="1728" w:type="pct"/>
            <w:tcBorders>
              <w:left w:val="single" w:sz="8" w:space="0" w:color="auto"/>
              <w:bottom w:val="single" w:sz="8" w:space="0" w:color="auto"/>
              <w:right w:val="single" w:sz="8" w:space="0" w:color="auto"/>
            </w:tcBorders>
          </w:tcPr>
          <w:p w:rsidR="00231B98" w:rsidRPr="00CB756F" w:rsidRDefault="00231B98" w:rsidP="002F7DD2">
            <w:pPr>
              <w:widowControl w:val="0"/>
              <w:autoSpaceDE w:val="0"/>
              <w:autoSpaceDN w:val="0"/>
              <w:adjustRightInd w:val="0"/>
              <w:jc w:val="both"/>
              <w:rPr>
                <w:sz w:val="28"/>
                <w:szCs w:val="28"/>
              </w:rPr>
            </w:pPr>
            <w:r w:rsidRPr="003210D8">
              <w:t xml:space="preserve">Доля  объемов тепловой энергии,  расчеты за которую осуществляются с использованием приборов учета, в общем объеме потребленной тепловой энергии </w:t>
            </w:r>
            <w:r>
              <w:t>на территории муниципального образования</w:t>
            </w:r>
          </w:p>
        </w:tc>
        <w:tc>
          <w:tcPr>
            <w:tcW w:w="303" w:type="pct"/>
            <w:tcBorders>
              <w:left w:val="single" w:sz="8" w:space="0" w:color="auto"/>
              <w:bottom w:val="single" w:sz="8" w:space="0" w:color="auto"/>
              <w:right w:val="single" w:sz="8" w:space="0" w:color="auto"/>
            </w:tcBorders>
            <w:vAlign w:val="center"/>
          </w:tcPr>
          <w:p w:rsidR="00231B98" w:rsidRPr="001C029C" w:rsidRDefault="00231B98" w:rsidP="002F7DD2">
            <w:pPr>
              <w:widowControl w:val="0"/>
              <w:autoSpaceDE w:val="0"/>
              <w:autoSpaceDN w:val="0"/>
              <w:adjustRightInd w:val="0"/>
              <w:ind w:firstLine="540"/>
              <w:jc w:val="center"/>
            </w:pPr>
            <w:r>
              <w:t xml:space="preserve">   %</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47</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48</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50</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53</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55</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57</w:t>
            </w:r>
          </w:p>
          <w:p w:rsidR="00231B98" w:rsidRDefault="00231B98" w:rsidP="002F7DD2">
            <w:pPr>
              <w:widowControl w:val="0"/>
              <w:autoSpaceDE w:val="0"/>
              <w:autoSpaceDN w:val="0"/>
              <w:adjustRightInd w:val="0"/>
              <w:jc w:val="center"/>
            </w:pPr>
          </w:p>
        </w:tc>
      </w:tr>
      <w:tr w:rsidR="00231B98" w:rsidRPr="00CB756F" w:rsidTr="002F7DD2">
        <w:trPr>
          <w:trHeight w:val="2197"/>
          <w:tblCellSpacing w:w="5" w:type="nil"/>
        </w:trPr>
        <w:tc>
          <w:tcPr>
            <w:tcW w:w="266" w:type="pct"/>
            <w:tcBorders>
              <w:left w:val="single" w:sz="8" w:space="0" w:color="auto"/>
              <w:bottom w:val="single" w:sz="8" w:space="0" w:color="auto"/>
              <w:right w:val="single" w:sz="8" w:space="0" w:color="auto"/>
            </w:tcBorders>
          </w:tcPr>
          <w:p w:rsidR="00231B98" w:rsidRPr="00CB756F" w:rsidRDefault="00231B98" w:rsidP="002F7DD2">
            <w:pPr>
              <w:widowControl w:val="0"/>
              <w:autoSpaceDE w:val="0"/>
              <w:autoSpaceDN w:val="0"/>
              <w:adjustRightInd w:val="0"/>
              <w:ind w:firstLine="540"/>
              <w:jc w:val="center"/>
              <w:rPr>
                <w:sz w:val="28"/>
                <w:szCs w:val="28"/>
              </w:rPr>
            </w:pPr>
            <w:r>
              <w:rPr>
                <w:sz w:val="28"/>
                <w:szCs w:val="28"/>
              </w:rPr>
              <w:lastRenderedPageBreak/>
              <w:t>13.</w:t>
            </w:r>
          </w:p>
        </w:tc>
        <w:tc>
          <w:tcPr>
            <w:tcW w:w="1728" w:type="pct"/>
            <w:tcBorders>
              <w:left w:val="single" w:sz="8" w:space="0" w:color="auto"/>
              <w:bottom w:val="single" w:sz="8" w:space="0" w:color="auto"/>
              <w:right w:val="single" w:sz="8" w:space="0" w:color="auto"/>
            </w:tcBorders>
          </w:tcPr>
          <w:p w:rsidR="00231B98" w:rsidRPr="00CB756F" w:rsidRDefault="00231B98" w:rsidP="002F7DD2">
            <w:pPr>
              <w:widowControl w:val="0"/>
              <w:autoSpaceDE w:val="0"/>
              <w:autoSpaceDN w:val="0"/>
              <w:adjustRightInd w:val="0"/>
              <w:jc w:val="both"/>
              <w:rPr>
                <w:sz w:val="28"/>
                <w:szCs w:val="28"/>
              </w:rPr>
            </w:pPr>
            <w:r w:rsidRPr="003210D8">
              <w:t>Доля  объемов холодной воды, расчеты за которую осуществляются с исполь</w:t>
            </w:r>
            <w:r>
              <w:t>-</w:t>
            </w:r>
            <w:r w:rsidRPr="003210D8">
              <w:t xml:space="preserve">зованием приборов учета, в общем объеме потребленной воды </w:t>
            </w:r>
            <w:r>
              <w:t>на территории муниципального образования</w:t>
            </w:r>
          </w:p>
        </w:tc>
        <w:tc>
          <w:tcPr>
            <w:tcW w:w="30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t xml:space="preserve">  </w:t>
            </w:r>
          </w:p>
          <w:p w:rsidR="00231B98" w:rsidRPr="001C029C" w:rsidRDefault="00231B98" w:rsidP="002F7DD2">
            <w:pPr>
              <w:widowControl w:val="0"/>
              <w:autoSpaceDE w:val="0"/>
              <w:autoSpaceDN w:val="0"/>
              <w:adjustRightInd w:val="0"/>
            </w:pPr>
            <w:r>
              <w:t xml:space="preserve"> %</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70</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72</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73</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74</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1C029C" w:rsidRDefault="00231B98" w:rsidP="002F7DD2">
            <w:pPr>
              <w:widowControl w:val="0"/>
              <w:autoSpaceDE w:val="0"/>
              <w:autoSpaceDN w:val="0"/>
              <w:adjustRightInd w:val="0"/>
              <w:jc w:val="center"/>
            </w:pPr>
            <w:r>
              <w:t>75</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75</w:t>
            </w: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tc>
      </w:tr>
      <w:tr w:rsidR="00231B98" w:rsidRPr="00CB756F" w:rsidTr="002F7DD2">
        <w:trPr>
          <w:trHeight w:val="442"/>
          <w:tblCellSpacing w:w="5" w:type="nil"/>
        </w:trPr>
        <w:tc>
          <w:tcPr>
            <w:tcW w:w="4626" w:type="pct"/>
            <w:gridSpan w:val="9"/>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Целевые показатели в области энергосбережения и повышения энергетической эффективности в жилищном фонде</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tc>
      </w:tr>
      <w:tr w:rsidR="00231B98" w:rsidRPr="00CB756F" w:rsidTr="002F7DD2">
        <w:trPr>
          <w:tblCellSpacing w:w="5" w:type="nil"/>
        </w:trPr>
        <w:tc>
          <w:tcPr>
            <w:tcW w:w="26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ind w:firstLine="540"/>
              <w:jc w:val="center"/>
            </w:pPr>
            <w:r>
              <w:t>14</w:t>
            </w:r>
            <w:r w:rsidRPr="00BA6BF3">
              <w:t>.</w:t>
            </w:r>
          </w:p>
          <w:p w:rsidR="00231B98" w:rsidRPr="00BA6BF3" w:rsidRDefault="00231B98" w:rsidP="002F7DD2">
            <w:pPr>
              <w:widowControl w:val="0"/>
              <w:autoSpaceDE w:val="0"/>
              <w:autoSpaceDN w:val="0"/>
              <w:adjustRightInd w:val="0"/>
              <w:ind w:firstLine="540"/>
              <w:jc w:val="center"/>
            </w:pPr>
          </w:p>
          <w:p w:rsidR="00231B98" w:rsidRPr="00BA6BF3" w:rsidRDefault="00231B98" w:rsidP="002F7DD2">
            <w:pPr>
              <w:widowControl w:val="0"/>
              <w:autoSpaceDE w:val="0"/>
              <w:autoSpaceDN w:val="0"/>
              <w:adjustRightInd w:val="0"/>
              <w:ind w:firstLine="540"/>
              <w:jc w:val="center"/>
            </w:pPr>
          </w:p>
          <w:p w:rsidR="00231B98" w:rsidRPr="00BA6BF3" w:rsidRDefault="00231B98" w:rsidP="002F7DD2">
            <w:pPr>
              <w:widowControl w:val="0"/>
              <w:autoSpaceDE w:val="0"/>
              <w:autoSpaceDN w:val="0"/>
              <w:adjustRightInd w:val="0"/>
              <w:ind w:firstLine="540"/>
              <w:jc w:val="center"/>
            </w:pP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rsidRPr="003210D8">
              <w:t>Доля  объемов электрической энергии, потребляемой в жилых и многоквартирных домах, расчеты за которую осуществляются с использованием приборов учета, в общем объеме потребленной электрической энергии (%)</w:t>
            </w:r>
          </w:p>
        </w:tc>
        <w:tc>
          <w:tcPr>
            <w:tcW w:w="30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100</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100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100</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100</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100</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100</w:t>
            </w: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p>
        </w:tc>
      </w:tr>
      <w:tr w:rsidR="00231B98" w:rsidRPr="00CB756F" w:rsidTr="002F7DD2">
        <w:trPr>
          <w:tblCellSpacing w:w="5" w:type="nil"/>
        </w:trPr>
        <w:tc>
          <w:tcPr>
            <w:tcW w:w="26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5</w:t>
            </w:r>
            <w:r w:rsidRPr="00BA6BF3">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rsidRPr="003210D8">
              <w:t>Доля  объемов тепловой энергии, потребляемой в жилых и многоквартирных домах, расчеты за которую осуществляются с использованием приборов учета, в общем объеме потребленной тепловой энергии (%)</w:t>
            </w:r>
          </w:p>
        </w:tc>
        <w:tc>
          <w:tcPr>
            <w:tcW w:w="30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 xml:space="preserve"> %</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 xml:space="preserve">  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5</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 xml:space="preserve"> 10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 xml:space="preserve">  15</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ind w:firstLine="540"/>
              <w:jc w:val="center"/>
            </w:pPr>
          </w:p>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 xml:space="preserve"> 20</w:t>
            </w:r>
          </w:p>
          <w:p w:rsidR="00231B98" w:rsidRPr="00BA6BF3" w:rsidRDefault="00231B98" w:rsidP="002F7DD2">
            <w:pPr>
              <w:widowControl w:val="0"/>
              <w:autoSpaceDE w:val="0"/>
              <w:autoSpaceDN w:val="0"/>
              <w:adjustRightInd w:val="0"/>
              <w:ind w:firstLine="540"/>
              <w:jc w:val="center"/>
            </w:pP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r w:rsidRPr="00BA6BF3">
              <w:t xml:space="preserve">  </w:t>
            </w: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rsidRPr="00BA6BF3">
              <w:t xml:space="preserve">   30</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t>30</w:t>
            </w:r>
          </w:p>
        </w:tc>
      </w:tr>
      <w:tr w:rsidR="00231B98" w:rsidRPr="00CB756F" w:rsidTr="002F7DD2">
        <w:trPr>
          <w:trHeight w:val="2295"/>
          <w:tblCellSpacing w:w="5" w:type="nil"/>
        </w:trPr>
        <w:tc>
          <w:tcPr>
            <w:tcW w:w="26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6</w:t>
            </w:r>
            <w:r w:rsidRPr="00BA6BF3">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rsidRPr="003210D8">
              <w:t>Доля  объемов холодной воды, потребляемой в жилых и многоквартирных домах, расчеты за которую осуществляются с использованием приборов учета, в общем объеме потребленной воды (%)</w:t>
            </w:r>
          </w:p>
        </w:tc>
        <w:tc>
          <w:tcPr>
            <w:tcW w:w="30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30</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70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70</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80</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w:t>
            </w:r>
            <w:r w:rsidRPr="00BA6BF3">
              <w:t>0</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80</w:t>
            </w:r>
          </w:p>
        </w:tc>
      </w:tr>
      <w:tr w:rsidR="00231B98" w:rsidRPr="00CB756F" w:rsidTr="002F7DD2">
        <w:trPr>
          <w:tblCellSpacing w:w="5" w:type="nil"/>
        </w:trPr>
        <w:tc>
          <w:tcPr>
            <w:tcW w:w="4626" w:type="pct"/>
            <w:gridSpan w:val="9"/>
            <w:tcBorders>
              <w:left w:val="single" w:sz="8" w:space="0" w:color="auto"/>
              <w:bottom w:val="single" w:sz="8" w:space="0" w:color="auto"/>
              <w:right w:val="single" w:sz="8" w:space="0" w:color="auto"/>
            </w:tcBorders>
            <w:vAlign w:val="center"/>
          </w:tcPr>
          <w:p w:rsidR="00231B98" w:rsidRPr="003210D8" w:rsidRDefault="00231B98" w:rsidP="002F7DD2">
            <w:pPr>
              <w:widowControl w:val="0"/>
              <w:autoSpaceDE w:val="0"/>
              <w:autoSpaceDN w:val="0"/>
              <w:adjustRightInd w:val="0"/>
              <w:jc w:val="center"/>
            </w:pPr>
            <w:r>
              <w:lastRenderedPageBreak/>
              <w:t>Целевые показатели в области энергосбережения и повышения энергетической эффективности в системах коммунальной инфраструктуры</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tc>
      </w:tr>
      <w:tr w:rsidR="00231B98" w:rsidRPr="00CB756F" w:rsidTr="002F7DD2">
        <w:trPr>
          <w:trHeight w:val="940"/>
          <w:tblCellSpacing w:w="5" w:type="nil"/>
        </w:trPr>
        <w:tc>
          <w:tcPr>
            <w:tcW w:w="26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ind w:firstLine="540"/>
              <w:jc w:val="center"/>
            </w:pPr>
          </w:p>
          <w:p w:rsidR="00231B98" w:rsidRPr="00BA6BF3" w:rsidRDefault="00231B98" w:rsidP="002F7DD2">
            <w:pPr>
              <w:jc w:val="center"/>
            </w:pPr>
            <w:r>
              <w:t>7</w:t>
            </w:r>
            <w:r w:rsidRPr="00BA6BF3">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t>Удельный расход топлива на выработку теплой энергии на котельных</w:t>
            </w:r>
          </w:p>
        </w:tc>
        <w:tc>
          <w:tcPr>
            <w:tcW w:w="30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Тут/Гкал</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260</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257</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266</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266</w:t>
            </w:r>
          </w:p>
        </w:tc>
        <w:tc>
          <w:tcPr>
            <w:tcW w:w="45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266</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pPr>
          </w:p>
          <w:p w:rsidR="00231B98" w:rsidRDefault="00231B98" w:rsidP="002F7DD2">
            <w:pPr>
              <w:widowControl w:val="0"/>
              <w:autoSpaceDE w:val="0"/>
              <w:autoSpaceDN w:val="0"/>
              <w:adjustRightInd w:val="0"/>
            </w:pPr>
            <w:r>
              <w:t>266</w:t>
            </w:r>
          </w:p>
        </w:tc>
      </w:tr>
      <w:tr w:rsidR="00231B98" w:rsidRPr="00CB756F" w:rsidTr="002F7DD2">
        <w:trPr>
          <w:trHeight w:val="544"/>
          <w:tblCellSpacing w:w="5" w:type="nil"/>
        </w:trPr>
        <w:tc>
          <w:tcPr>
            <w:tcW w:w="266" w:type="pct"/>
            <w:tcBorders>
              <w:left w:val="single" w:sz="8" w:space="0" w:color="auto"/>
              <w:bottom w:val="single" w:sz="8" w:space="0" w:color="auto"/>
              <w:right w:val="single" w:sz="8" w:space="0" w:color="auto"/>
            </w:tcBorders>
            <w:vAlign w:val="center"/>
          </w:tcPr>
          <w:p w:rsidR="00231B98" w:rsidRDefault="00231B98" w:rsidP="002F7DD2">
            <w:r>
              <w:t xml:space="preserve">  8</w:t>
            </w:r>
            <w:r w:rsidRPr="00484C9C">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t>Удельный расход электрической энергии, используемой при производстве и передаче теплой энергии в системах теплоснабжения</w:t>
            </w:r>
          </w:p>
        </w:tc>
        <w:tc>
          <w:tcPr>
            <w:tcW w:w="30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кВтч/Гкал</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26</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26</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28</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30,8</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30</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30</w:t>
            </w:r>
          </w:p>
        </w:tc>
      </w:tr>
      <w:tr w:rsidR="00231B98" w:rsidRPr="00CB756F" w:rsidTr="002F7DD2">
        <w:trPr>
          <w:trHeight w:val="544"/>
          <w:tblCellSpacing w:w="5" w:type="nil"/>
        </w:trPr>
        <w:tc>
          <w:tcPr>
            <w:tcW w:w="266" w:type="pct"/>
            <w:tcBorders>
              <w:left w:val="single" w:sz="8" w:space="0" w:color="auto"/>
              <w:bottom w:val="single" w:sz="8" w:space="0" w:color="auto"/>
              <w:right w:val="single" w:sz="8" w:space="0" w:color="auto"/>
            </w:tcBorders>
            <w:vAlign w:val="center"/>
          </w:tcPr>
          <w:p w:rsidR="00231B98" w:rsidRDefault="00231B98" w:rsidP="002F7DD2">
            <w:pPr>
              <w:jc w:val="center"/>
            </w:pPr>
            <w:r>
              <w:t>9</w:t>
            </w:r>
            <w:r w:rsidRPr="00484C9C">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t>Доля потерь тепловой энергии при ее передаче в общем объеме переданной тепловой энергии</w:t>
            </w:r>
          </w:p>
        </w:tc>
        <w:tc>
          <w:tcPr>
            <w:tcW w:w="30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8,5</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8,5</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8,5</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8,5</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8,5</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8,5</w:t>
            </w:r>
          </w:p>
        </w:tc>
      </w:tr>
      <w:tr w:rsidR="00231B98" w:rsidRPr="00CB756F" w:rsidTr="002F7DD2">
        <w:trPr>
          <w:trHeight w:val="544"/>
          <w:tblCellSpacing w:w="5" w:type="nil"/>
        </w:trPr>
        <w:tc>
          <w:tcPr>
            <w:tcW w:w="266" w:type="pct"/>
            <w:tcBorders>
              <w:left w:val="single" w:sz="8" w:space="0" w:color="auto"/>
              <w:bottom w:val="single" w:sz="8" w:space="0" w:color="auto"/>
              <w:right w:val="single" w:sz="8" w:space="0" w:color="auto"/>
            </w:tcBorders>
            <w:vAlign w:val="center"/>
          </w:tcPr>
          <w:p w:rsidR="00231B98" w:rsidRDefault="00231B98" w:rsidP="002F7DD2">
            <w:pPr>
              <w:jc w:val="center"/>
            </w:pPr>
            <w:r>
              <w:t>10</w:t>
            </w:r>
            <w:r w:rsidRPr="00484C9C">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t>Доля потерь воды при ее передаче в общем объеме переданной воды</w:t>
            </w:r>
          </w:p>
        </w:tc>
        <w:tc>
          <w:tcPr>
            <w:tcW w:w="30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9,5</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9,5</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9,5</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9,5</w:t>
            </w:r>
          </w:p>
        </w:tc>
        <w:tc>
          <w:tcPr>
            <w:tcW w:w="45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9,5</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9,5</w:t>
            </w:r>
          </w:p>
        </w:tc>
      </w:tr>
      <w:tr w:rsidR="00231B98" w:rsidRPr="00CB756F" w:rsidTr="002F7DD2">
        <w:trPr>
          <w:trHeight w:val="544"/>
          <w:tblCellSpacing w:w="5" w:type="nil"/>
        </w:trPr>
        <w:tc>
          <w:tcPr>
            <w:tcW w:w="266" w:type="pct"/>
            <w:tcBorders>
              <w:left w:val="single" w:sz="8" w:space="0" w:color="auto"/>
              <w:bottom w:val="single" w:sz="8" w:space="0" w:color="auto"/>
              <w:right w:val="single" w:sz="8" w:space="0" w:color="auto"/>
            </w:tcBorders>
            <w:vAlign w:val="center"/>
          </w:tcPr>
          <w:p w:rsidR="00231B98" w:rsidRDefault="00231B98" w:rsidP="002F7DD2">
            <w:pPr>
              <w:jc w:val="center"/>
            </w:pPr>
            <w:r>
              <w:t>11</w:t>
            </w:r>
            <w:r w:rsidRPr="00484C9C">
              <w:t>.</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t>Удельный расход электрической энергии, используемой для поднятия  и передачи воды в системах водоснабжения</w:t>
            </w:r>
          </w:p>
        </w:tc>
        <w:tc>
          <w:tcPr>
            <w:tcW w:w="30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кВтч/куб.м.</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2,0</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2,1</w:t>
            </w:r>
          </w:p>
        </w:tc>
        <w:tc>
          <w:tcPr>
            <w:tcW w:w="375"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2,1</w:t>
            </w:r>
          </w:p>
        </w:tc>
        <w:tc>
          <w:tcPr>
            <w:tcW w:w="37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2,1</w:t>
            </w:r>
          </w:p>
        </w:tc>
        <w:tc>
          <w:tcPr>
            <w:tcW w:w="45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jc w:val="center"/>
            </w:pPr>
            <w:r>
              <w:t>2,1</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2,1</w:t>
            </w:r>
          </w:p>
        </w:tc>
      </w:tr>
      <w:tr w:rsidR="00231B98" w:rsidRPr="00CB756F" w:rsidTr="002F7DD2">
        <w:trPr>
          <w:trHeight w:val="544"/>
          <w:tblCellSpacing w:w="5" w:type="nil"/>
        </w:trPr>
        <w:tc>
          <w:tcPr>
            <w:tcW w:w="266" w:type="pct"/>
            <w:tcBorders>
              <w:left w:val="single" w:sz="8" w:space="0" w:color="auto"/>
              <w:bottom w:val="single" w:sz="8" w:space="0" w:color="auto"/>
              <w:right w:val="single" w:sz="8" w:space="0" w:color="auto"/>
            </w:tcBorders>
            <w:vAlign w:val="center"/>
          </w:tcPr>
          <w:p w:rsidR="00231B98" w:rsidRDefault="00231B98" w:rsidP="002F7DD2">
            <w:pPr>
              <w:jc w:val="center"/>
            </w:pPr>
            <w:r>
              <w:t>12.</w:t>
            </w:r>
          </w:p>
        </w:tc>
        <w:tc>
          <w:tcPr>
            <w:tcW w:w="1728" w:type="pct"/>
            <w:tcBorders>
              <w:left w:val="single" w:sz="8" w:space="0" w:color="auto"/>
              <w:bottom w:val="single" w:sz="8" w:space="0" w:color="auto"/>
              <w:right w:val="single" w:sz="8" w:space="0" w:color="auto"/>
            </w:tcBorders>
          </w:tcPr>
          <w:p w:rsidR="00231B98" w:rsidRPr="003210D8" w:rsidRDefault="00231B98" w:rsidP="002F7DD2">
            <w:pPr>
              <w:jc w:val="both"/>
            </w:pPr>
            <w:r>
              <w:t>Удельный расход электрической энергии, используемой в системах водоотведения</w:t>
            </w:r>
          </w:p>
        </w:tc>
        <w:tc>
          <w:tcPr>
            <w:tcW w:w="303"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pPr>
            <w:r>
              <w:t>кВтч/куб.м.</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pPr>
          </w:p>
          <w:p w:rsidR="00231B98" w:rsidRPr="00BA6BF3" w:rsidRDefault="00231B98" w:rsidP="002F7DD2">
            <w:pPr>
              <w:widowControl w:val="0"/>
              <w:autoSpaceDE w:val="0"/>
              <w:autoSpaceDN w:val="0"/>
              <w:adjustRightInd w:val="0"/>
            </w:pPr>
            <w:r>
              <w:t>2,5</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2,5</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2,5</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2,5</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2,5</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r>
              <w:t>2,5</w:t>
            </w:r>
          </w:p>
          <w:p w:rsidR="00231B98" w:rsidRDefault="00231B98" w:rsidP="002F7DD2">
            <w:pPr>
              <w:widowControl w:val="0"/>
              <w:autoSpaceDE w:val="0"/>
              <w:autoSpaceDN w:val="0"/>
              <w:adjustRightInd w:val="0"/>
              <w:jc w:val="center"/>
            </w:pPr>
          </w:p>
        </w:tc>
      </w:tr>
      <w:tr w:rsidR="00231B98" w:rsidRPr="00CB756F" w:rsidTr="002F7DD2">
        <w:trPr>
          <w:trHeight w:val="360"/>
          <w:tblCellSpacing w:w="5" w:type="nil"/>
        </w:trPr>
        <w:tc>
          <w:tcPr>
            <w:tcW w:w="4626" w:type="pct"/>
            <w:gridSpan w:val="9"/>
            <w:tcBorders>
              <w:left w:val="single" w:sz="8" w:space="0" w:color="auto"/>
              <w:bottom w:val="single" w:sz="8" w:space="0" w:color="auto"/>
              <w:right w:val="single" w:sz="8" w:space="0" w:color="auto"/>
            </w:tcBorders>
            <w:vAlign w:val="center"/>
          </w:tcPr>
          <w:p w:rsidR="00231B98" w:rsidRPr="003210D8" w:rsidRDefault="00231B98" w:rsidP="002F7DD2">
            <w:pPr>
              <w:widowControl w:val="0"/>
              <w:autoSpaceDE w:val="0"/>
              <w:autoSpaceDN w:val="0"/>
              <w:adjustRightInd w:val="0"/>
              <w:jc w:val="center"/>
            </w:pPr>
            <w:r w:rsidRPr="003210D8">
              <w:t>Пропаганда</w:t>
            </w:r>
            <w:r w:rsidRPr="003210D8">
              <w:rPr>
                <w:b/>
              </w:rPr>
              <w:t xml:space="preserve"> </w:t>
            </w:r>
            <w:r w:rsidRPr="003210D8">
              <w:t>энергосбережения в средствах массовой информации района</w:t>
            </w:r>
          </w:p>
        </w:tc>
        <w:tc>
          <w:tcPr>
            <w:tcW w:w="374" w:type="pct"/>
            <w:tcBorders>
              <w:left w:val="single" w:sz="8" w:space="0" w:color="auto"/>
              <w:bottom w:val="single" w:sz="8" w:space="0" w:color="auto"/>
              <w:right w:val="single" w:sz="8" w:space="0" w:color="auto"/>
            </w:tcBorders>
          </w:tcPr>
          <w:p w:rsidR="00231B98" w:rsidRPr="003210D8" w:rsidRDefault="00231B98" w:rsidP="002F7DD2">
            <w:pPr>
              <w:widowControl w:val="0"/>
              <w:autoSpaceDE w:val="0"/>
              <w:autoSpaceDN w:val="0"/>
              <w:adjustRightInd w:val="0"/>
              <w:jc w:val="center"/>
            </w:pPr>
          </w:p>
        </w:tc>
      </w:tr>
      <w:tr w:rsidR="00231B98" w:rsidRPr="00CB756F" w:rsidTr="002F7DD2">
        <w:trPr>
          <w:tblCellSpacing w:w="5" w:type="nil"/>
        </w:trPr>
        <w:tc>
          <w:tcPr>
            <w:tcW w:w="266" w:type="pct"/>
            <w:tcBorders>
              <w:left w:val="single" w:sz="8" w:space="0" w:color="auto"/>
              <w:bottom w:val="single" w:sz="8" w:space="0" w:color="auto"/>
              <w:right w:val="single" w:sz="8" w:space="0" w:color="auto"/>
            </w:tcBorders>
            <w:vAlign w:val="center"/>
          </w:tcPr>
          <w:p w:rsidR="00231B98" w:rsidRPr="00BA6BF3" w:rsidRDefault="00231B98" w:rsidP="002F7DD2">
            <w:pPr>
              <w:widowControl w:val="0"/>
              <w:autoSpaceDE w:val="0"/>
              <w:autoSpaceDN w:val="0"/>
              <w:adjustRightInd w:val="0"/>
              <w:ind w:firstLine="540"/>
              <w:jc w:val="center"/>
            </w:pPr>
          </w:p>
          <w:p w:rsidR="00231B98" w:rsidRPr="00BA6BF3" w:rsidRDefault="00231B98" w:rsidP="002F7DD2">
            <w:pPr>
              <w:jc w:val="center"/>
            </w:pPr>
            <w:r>
              <w:t>13</w:t>
            </w:r>
            <w:r w:rsidRPr="00BA6BF3">
              <w:t>.</w:t>
            </w:r>
          </w:p>
        </w:tc>
        <w:tc>
          <w:tcPr>
            <w:tcW w:w="1728" w:type="pct"/>
            <w:tcBorders>
              <w:left w:val="single" w:sz="8" w:space="0" w:color="auto"/>
              <w:bottom w:val="single" w:sz="8" w:space="0" w:color="auto"/>
              <w:right w:val="single" w:sz="8" w:space="0" w:color="auto"/>
            </w:tcBorders>
          </w:tcPr>
          <w:p w:rsidR="00231B98" w:rsidRPr="003210D8" w:rsidRDefault="00231B98" w:rsidP="002F7DD2">
            <w:pPr>
              <w:widowControl w:val="0"/>
              <w:autoSpaceDE w:val="0"/>
              <w:autoSpaceDN w:val="0"/>
              <w:adjustRightInd w:val="0"/>
            </w:pPr>
            <w:r w:rsidRPr="003210D8">
              <w:t>Количество опубликованных материалов по энергосбережению и повышению энергетической эффективности в средствах массовой информа</w:t>
            </w:r>
            <w:r>
              <w:t>ции округа</w:t>
            </w:r>
          </w:p>
        </w:tc>
        <w:tc>
          <w:tcPr>
            <w:tcW w:w="30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шт</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0</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2</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2</w:t>
            </w:r>
          </w:p>
        </w:tc>
        <w:tc>
          <w:tcPr>
            <w:tcW w:w="375"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2</w:t>
            </w:r>
          </w:p>
        </w:tc>
        <w:tc>
          <w:tcPr>
            <w:tcW w:w="376"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2</w:t>
            </w:r>
          </w:p>
        </w:tc>
        <w:tc>
          <w:tcPr>
            <w:tcW w:w="453" w:type="pct"/>
            <w:tcBorders>
              <w:left w:val="single" w:sz="8" w:space="0" w:color="auto"/>
              <w:bottom w:val="single" w:sz="8" w:space="0" w:color="auto"/>
              <w:right w:val="single" w:sz="8" w:space="0" w:color="auto"/>
            </w:tcBorders>
            <w:vAlign w:val="center"/>
          </w:tcPr>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rsidRPr="00BA6BF3">
              <w:t>2</w:t>
            </w:r>
          </w:p>
        </w:tc>
        <w:tc>
          <w:tcPr>
            <w:tcW w:w="374" w:type="pct"/>
            <w:tcBorders>
              <w:left w:val="single" w:sz="8" w:space="0" w:color="auto"/>
              <w:bottom w:val="single" w:sz="8" w:space="0" w:color="auto"/>
              <w:right w:val="single" w:sz="8" w:space="0" w:color="auto"/>
            </w:tcBorders>
          </w:tcPr>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Default="00231B98" w:rsidP="002F7DD2">
            <w:pPr>
              <w:widowControl w:val="0"/>
              <w:autoSpaceDE w:val="0"/>
              <w:autoSpaceDN w:val="0"/>
              <w:adjustRightInd w:val="0"/>
              <w:jc w:val="center"/>
            </w:pPr>
          </w:p>
          <w:p w:rsidR="00231B98" w:rsidRPr="00BA6BF3" w:rsidRDefault="00231B98" w:rsidP="002F7DD2">
            <w:pPr>
              <w:widowControl w:val="0"/>
              <w:autoSpaceDE w:val="0"/>
              <w:autoSpaceDN w:val="0"/>
              <w:adjustRightInd w:val="0"/>
              <w:jc w:val="center"/>
            </w:pPr>
            <w:r>
              <w:t>2</w:t>
            </w:r>
          </w:p>
        </w:tc>
      </w:tr>
    </w:tbl>
    <w:p w:rsidR="00231B98" w:rsidRDefault="00231B98" w:rsidP="00231B98">
      <w:pPr>
        <w:ind w:firstLine="567"/>
        <w:jc w:val="right"/>
        <w:rPr>
          <w:sz w:val="28"/>
          <w:szCs w:val="28"/>
        </w:rPr>
      </w:pPr>
    </w:p>
    <w:p w:rsidR="00231B98" w:rsidRDefault="00231B98" w:rsidP="00231B98">
      <w:pPr>
        <w:ind w:firstLine="567"/>
        <w:jc w:val="center"/>
        <w:rPr>
          <w:sz w:val="28"/>
          <w:szCs w:val="28"/>
        </w:rPr>
      </w:pPr>
      <w:r>
        <w:rPr>
          <w:sz w:val="28"/>
          <w:szCs w:val="28"/>
        </w:rPr>
        <w:t>______________</w:t>
      </w:r>
    </w:p>
    <w:p w:rsidR="00231B98" w:rsidRDefault="00231B98" w:rsidP="00231B98">
      <w:pPr>
        <w:tabs>
          <w:tab w:val="left" w:pos="993"/>
        </w:tabs>
        <w:spacing w:line="360" w:lineRule="auto"/>
        <w:jc w:val="both"/>
        <w:rPr>
          <w:sz w:val="28"/>
          <w:szCs w:val="28"/>
        </w:rPr>
      </w:pPr>
      <w:r>
        <w:rPr>
          <w:sz w:val="28"/>
          <w:szCs w:val="28"/>
        </w:rPr>
        <w:t xml:space="preserve">                                                                                           </w:t>
      </w:r>
    </w:p>
    <w:p w:rsidR="00231B98" w:rsidRDefault="00231B98" w:rsidP="00231B98">
      <w:pPr>
        <w:tabs>
          <w:tab w:val="left" w:pos="993"/>
        </w:tabs>
        <w:spacing w:line="360" w:lineRule="auto"/>
        <w:jc w:val="both"/>
        <w:rPr>
          <w:sz w:val="28"/>
          <w:szCs w:val="28"/>
        </w:rPr>
      </w:pPr>
    </w:p>
    <w:p w:rsidR="00231B98" w:rsidRDefault="00231B98" w:rsidP="00231B98">
      <w:pPr>
        <w:tabs>
          <w:tab w:val="left" w:pos="993"/>
        </w:tabs>
        <w:spacing w:line="360" w:lineRule="auto"/>
        <w:jc w:val="both"/>
        <w:rPr>
          <w:sz w:val="28"/>
          <w:szCs w:val="28"/>
        </w:rPr>
        <w:sectPr w:rsidR="00231B98" w:rsidSect="00231B98">
          <w:pgSz w:w="16838" w:h="11906" w:orient="landscape" w:code="9"/>
          <w:pgMar w:top="851" w:right="1134" w:bottom="1559" w:left="851" w:header="425" w:footer="709" w:gutter="0"/>
          <w:cols w:space="708"/>
          <w:titlePg/>
          <w:docGrid w:linePitch="360"/>
        </w:sectPr>
      </w:pPr>
    </w:p>
    <w:p w:rsidR="00231B98" w:rsidRPr="00476F81" w:rsidRDefault="00231B98" w:rsidP="00231B98">
      <w:pPr>
        <w:shd w:val="clear" w:color="auto" w:fill="FFFFFF"/>
        <w:tabs>
          <w:tab w:val="left" w:pos="10800"/>
        </w:tabs>
        <w:spacing w:line="360" w:lineRule="exact"/>
        <w:ind w:firstLine="709"/>
        <w:jc w:val="center"/>
      </w:pPr>
      <w:r>
        <w:lastRenderedPageBreak/>
        <w:t xml:space="preserve">                                                                                                                                                  </w:t>
      </w:r>
      <w:r w:rsidRPr="003210D8">
        <w:rPr>
          <w:sz w:val="28"/>
          <w:szCs w:val="28"/>
        </w:rPr>
        <w:t xml:space="preserve">Приложение № </w:t>
      </w:r>
      <w:r>
        <w:rPr>
          <w:sz w:val="28"/>
          <w:szCs w:val="28"/>
        </w:rPr>
        <w:t>2</w:t>
      </w:r>
    </w:p>
    <w:p w:rsidR="00231B98" w:rsidRDefault="00231B98" w:rsidP="00231B98">
      <w:pPr>
        <w:shd w:val="clear" w:color="auto" w:fill="FFFFFF"/>
        <w:tabs>
          <w:tab w:val="left" w:pos="10800"/>
        </w:tabs>
        <w:jc w:val="both"/>
        <w:rPr>
          <w:sz w:val="28"/>
          <w:szCs w:val="28"/>
        </w:rPr>
      </w:pPr>
      <w:r>
        <w:rPr>
          <w:sz w:val="28"/>
          <w:szCs w:val="28"/>
        </w:rPr>
        <w:t xml:space="preserve">                                                                                                                                                              Приложение  № 3 </w:t>
      </w:r>
    </w:p>
    <w:p w:rsidR="00231B98" w:rsidRPr="003210D8" w:rsidRDefault="00231B98" w:rsidP="00231B98">
      <w:pPr>
        <w:shd w:val="clear" w:color="auto" w:fill="FFFFFF"/>
        <w:tabs>
          <w:tab w:val="left" w:pos="10800"/>
        </w:tabs>
        <w:jc w:val="both"/>
        <w:rPr>
          <w:sz w:val="28"/>
          <w:szCs w:val="28"/>
        </w:rPr>
      </w:pPr>
      <w:r>
        <w:rPr>
          <w:sz w:val="28"/>
          <w:szCs w:val="28"/>
        </w:rPr>
        <w:t xml:space="preserve">                                                                                                                                                               к Программе</w:t>
      </w:r>
    </w:p>
    <w:p w:rsidR="00231B98" w:rsidRPr="003210D8" w:rsidRDefault="00231B98" w:rsidP="00231B98">
      <w:pPr>
        <w:shd w:val="clear" w:color="auto" w:fill="FFFFFF"/>
        <w:tabs>
          <w:tab w:val="left" w:pos="10800"/>
        </w:tabs>
        <w:ind w:firstLine="12417"/>
        <w:jc w:val="both"/>
        <w:rPr>
          <w:sz w:val="28"/>
          <w:szCs w:val="28"/>
        </w:rPr>
      </w:pPr>
    </w:p>
    <w:p w:rsidR="00231B98" w:rsidRPr="00476F81" w:rsidRDefault="00231B98" w:rsidP="00231B98">
      <w:pPr>
        <w:autoSpaceDE w:val="0"/>
        <w:autoSpaceDN w:val="0"/>
        <w:adjustRightInd w:val="0"/>
        <w:jc w:val="center"/>
        <w:rPr>
          <w:sz w:val="28"/>
          <w:szCs w:val="28"/>
        </w:rPr>
      </w:pPr>
      <w:r w:rsidRPr="00476F81">
        <w:rPr>
          <w:sz w:val="28"/>
          <w:szCs w:val="28"/>
        </w:rPr>
        <w:t>Расходы на реализацию муниципальной программы</w:t>
      </w:r>
    </w:p>
    <w:p w:rsidR="00231B98" w:rsidRPr="00476F81" w:rsidRDefault="00231B98" w:rsidP="00231B98">
      <w:pPr>
        <w:autoSpaceDE w:val="0"/>
        <w:autoSpaceDN w:val="0"/>
        <w:adjustRightInd w:val="0"/>
        <w:jc w:val="center"/>
        <w:rPr>
          <w:sz w:val="28"/>
          <w:szCs w:val="28"/>
        </w:rPr>
      </w:pPr>
      <w:r w:rsidRPr="00476F81">
        <w:rPr>
          <w:sz w:val="28"/>
          <w:szCs w:val="28"/>
        </w:rPr>
        <w:t>за счет средств  бюджета муниципального округа</w:t>
      </w:r>
    </w:p>
    <w:p w:rsidR="00231B98" w:rsidRPr="00D705C8" w:rsidRDefault="00231B98" w:rsidP="00231B98">
      <w:pPr>
        <w:autoSpaceDE w:val="0"/>
        <w:autoSpaceDN w:val="0"/>
        <w:adjustRightInd w:val="0"/>
        <w:jc w:val="both"/>
        <w:rPr>
          <w:b/>
          <w:sz w:val="28"/>
          <w:szCs w:val="28"/>
        </w:rPr>
      </w:pPr>
    </w:p>
    <w:tbl>
      <w:tblPr>
        <w:tblW w:w="14687"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2410"/>
        <w:gridCol w:w="1323"/>
        <w:gridCol w:w="1323"/>
        <w:gridCol w:w="1323"/>
        <w:gridCol w:w="1323"/>
        <w:gridCol w:w="1323"/>
        <w:gridCol w:w="1040"/>
        <w:gridCol w:w="1040"/>
      </w:tblGrid>
      <w:tr w:rsidR="00231B98" w:rsidRPr="006211D0" w:rsidTr="002F7DD2">
        <w:trPr>
          <w:trHeight w:val="320"/>
          <w:tblCellSpacing w:w="5" w:type="nil"/>
        </w:trPr>
        <w:tc>
          <w:tcPr>
            <w:tcW w:w="576" w:type="dxa"/>
            <w:vMerge w:val="restart"/>
          </w:tcPr>
          <w:p w:rsidR="00231B98" w:rsidRPr="006211D0" w:rsidRDefault="00231B98" w:rsidP="002F7DD2">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37" w:history="1">
              <w:r w:rsidRPr="006211D0">
                <w:rPr>
                  <w:color w:val="0000FF"/>
                  <w:sz w:val="22"/>
                  <w:szCs w:val="22"/>
                </w:rPr>
                <w:t>&lt;*&gt;</w:t>
              </w:r>
            </w:hyperlink>
          </w:p>
        </w:tc>
        <w:tc>
          <w:tcPr>
            <w:tcW w:w="1022" w:type="dxa"/>
            <w:vMerge w:val="restart"/>
          </w:tcPr>
          <w:p w:rsidR="00231B98" w:rsidRPr="006211D0" w:rsidRDefault="00231B98" w:rsidP="002F7DD2">
            <w:pPr>
              <w:autoSpaceDE w:val="0"/>
              <w:autoSpaceDN w:val="0"/>
              <w:adjustRightInd w:val="0"/>
              <w:rPr>
                <w:sz w:val="22"/>
                <w:szCs w:val="22"/>
              </w:rPr>
            </w:pPr>
            <w:r w:rsidRPr="006211D0">
              <w:rPr>
                <w:sz w:val="22"/>
                <w:szCs w:val="22"/>
              </w:rPr>
              <w:t xml:space="preserve">    Статус     </w:t>
            </w:r>
          </w:p>
        </w:tc>
        <w:tc>
          <w:tcPr>
            <w:tcW w:w="1984" w:type="dxa"/>
            <w:vMerge w:val="restart"/>
          </w:tcPr>
          <w:p w:rsidR="00231B98" w:rsidRPr="006211D0" w:rsidRDefault="00231B98" w:rsidP="002F7DD2">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2410" w:type="dxa"/>
            <w:vMerge w:val="restart"/>
          </w:tcPr>
          <w:p w:rsidR="00231B98" w:rsidRPr="006211D0" w:rsidRDefault="00231B98" w:rsidP="002F7DD2">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8695" w:type="dxa"/>
            <w:gridSpan w:val="7"/>
          </w:tcPr>
          <w:p w:rsidR="00231B98" w:rsidRPr="006211D0" w:rsidRDefault="00231B98" w:rsidP="002F7DD2">
            <w:pPr>
              <w:autoSpaceDE w:val="0"/>
              <w:autoSpaceDN w:val="0"/>
              <w:adjustRightInd w:val="0"/>
              <w:jc w:val="center"/>
              <w:rPr>
                <w:sz w:val="22"/>
                <w:szCs w:val="22"/>
              </w:rPr>
            </w:pPr>
            <w:r w:rsidRPr="006211D0">
              <w:rPr>
                <w:sz w:val="22"/>
                <w:szCs w:val="22"/>
              </w:rPr>
              <w:t>Расходы (тыс. рублей)</w:t>
            </w:r>
          </w:p>
        </w:tc>
      </w:tr>
      <w:tr w:rsidR="00231B98" w:rsidRPr="006211D0" w:rsidTr="002F7DD2">
        <w:trPr>
          <w:trHeight w:val="794"/>
          <w:tblCellSpacing w:w="5" w:type="nil"/>
        </w:trPr>
        <w:tc>
          <w:tcPr>
            <w:tcW w:w="576" w:type="dxa"/>
            <w:vMerge/>
          </w:tcPr>
          <w:p w:rsidR="00231B98" w:rsidRPr="006211D0" w:rsidRDefault="00231B98" w:rsidP="002F7DD2">
            <w:pPr>
              <w:autoSpaceDE w:val="0"/>
              <w:autoSpaceDN w:val="0"/>
              <w:adjustRightInd w:val="0"/>
              <w:rPr>
                <w:sz w:val="22"/>
                <w:szCs w:val="22"/>
              </w:rPr>
            </w:pPr>
          </w:p>
        </w:tc>
        <w:tc>
          <w:tcPr>
            <w:tcW w:w="1022" w:type="dxa"/>
            <w:vMerge/>
          </w:tcPr>
          <w:p w:rsidR="00231B98" w:rsidRPr="006211D0" w:rsidRDefault="00231B98" w:rsidP="002F7DD2">
            <w:pPr>
              <w:autoSpaceDE w:val="0"/>
              <w:autoSpaceDN w:val="0"/>
              <w:adjustRightInd w:val="0"/>
              <w:rPr>
                <w:sz w:val="22"/>
                <w:szCs w:val="22"/>
              </w:rPr>
            </w:pPr>
          </w:p>
        </w:tc>
        <w:tc>
          <w:tcPr>
            <w:tcW w:w="1984" w:type="dxa"/>
            <w:vMerge/>
          </w:tcPr>
          <w:p w:rsidR="00231B98" w:rsidRPr="006211D0" w:rsidRDefault="00231B98" w:rsidP="002F7DD2">
            <w:pPr>
              <w:autoSpaceDE w:val="0"/>
              <w:autoSpaceDN w:val="0"/>
              <w:adjustRightInd w:val="0"/>
              <w:rPr>
                <w:sz w:val="22"/>
                <w:szCs w:val="22"/>
              </w:rPr>
            </w:pPr>
          </w:p>
        </w:tc>
        <w:tc>
          <w:tcPr>
            <w:tcW w:w="2410" w:type="dxa"/>
            <w:vMerge/>
          </w:tcPr>
          <w:p w:rsidR="00231B98" w:rsidRPr="006211D0" w:rsidRDefault="00231B98" w:rsidP="002F7DD2">
            <w:pPr>
              <w:autoSpaceDE w:val="0"/>
              <w:autoSpaceDN w:val="0"/>
              <w:adjustRightInd w:val="0"/>
              <w:rPr>
                <w:sz w:val="22"/>
                <w:szCs w:val="22"/>
              </w:rPr>
            </w:pPr>
          </w:p>
        </w:tc>
        <w:tc>
          <w:tcPr>
            <w:tcW w:w="1323" w:type="dxa"/>
            <w:vAlign w:val="center"/>
          </w:tcPr>
          <w:p w:rsidR="00231B98" w:rsidRPr="006211D0" w:rsidRDefault="00231B98" w:rsidP="002F7DD2">
            <w:pPr>
              <w:autoSpaceDE w:val="0"/>
              <w:autoSpaceDN w:val="0"/>
              <w:adjustRightInd w:val="0"/>
              <w:jc w:val="center"/>
              <w:rPr>
                <w:sz w:val="22"/>
                <w:szCs w:val="22"/>
              </w:rPr>
            </w:pPr>
            <w:r w:rsidRPr="006211D0">
              <w:rPr>
                <w:sz w:val="22"/>
                <w:szCs w:val="22"/>
              </w:rPr>
              <w:t>20</w:t>
            </w:r>
            <w:r>
              <w:rPr>
                <w:sz w:val="22"/>
                <w:szCs w:val="22"/>
              </w:rPr>
              <w:t xml:space="preserve">21 </w:t>
            </w:r>
            <w:r w:rsidRPr="006211D0">
              <w:rPr>
                <w:sz w:val="22"/>
                <w:szCs w:val="22"/>
              </w:rPr>
              <w:t>год</w:t>
            </w:r>
          </w:p>
        </w:tc>
        <w:tc>
          <w:tcPr>
            <w:tcW w:w="1323" w:type="dxa"/>
            <w:vAlign w:val="center"/>
          </w:tcPr>
          <w:p w:rsidR="00231B98" w:rsidRDefault="00231B98" w:rsidP="002F7DD2">
            <w:pPr>
              <w:autoSpaceDE w:val="0"/>
              <w:autoSpaceDN w:val="0"/>
              <w:adjustRightInd w:val="0"/>
              <w:jc w:val="center"/>
              <w:rPr>
                <w:sz w:val="22"/>
                <w:szCs w:val="22"/>
              </w:rPr>
            </w:pPr>
          </w:p>
          <w:p w:rsidR="00231B98" w:rsidRPr="006211D0" w:rsidRDefault="00231B98" w:rsidP="002F7DD2">
            <w:pPr>
              <w:autoSpaceDE w:val="0"/>
              <w:autoSpaceDN w:val="0"/>
              <w:adjustRightInd w:val="0"/>
              <w:jc w:val="center"/>
              <w:rPr>
                <w:sz w:val="22"/>
                <w:szCs w:val="22"/>
              </w:rPr>
            </w:pPr>
            <w:r>
              <w:rPr>
                <w:sz w:val="22"/>
                <w:szCs w:val="22"/>
              </w:rPr>
              <w:t xml:space="preserve">2022 </w:t>
            </w:r>
            <w:r w:rsidRPr="006211D0">
              <w:rPr>
                <w:sz w:val="22"/>
                <w:szCs w:val="22"/>
              </w:rPr>
              <w:t>год</w:t>
            </w:r>
          </w:p>
          <w:p w:rsidR="00231B98" w:rsidRPr="006211D0" w:rsidRDefault="00231B98" w:rsidP="002F7DD2">
            <w:pPr>
              <w:autoSpaceDE w:val="0"/>
              <w:autoSpaceDN w:val="0"/>
              <w:adjustRightInd w:val="0"/>
              <w:ind w:left="-6195" w:right="5971"/>
              <w:jc w:val="center"/>
              <w:rPr>
                <w:sz w:val="22"/>
                <w:szCs w:val="22"/>
              </w:rPr>
            </w:pPr>
            <w:r w:rsidRPr="006211D0">
              <w:rPr>
                <w:sz w:val="22"/>
                <w:szCs w:val="22"/>
              </w:rPr>
              <w:t>год</w:t>
            </w:r>
          </w:p>
        </w:tc>
        <w:tc>
          <w:tcPr>
            <w:tcW w:w="1323" w:type="dxa"/>
            <w:vAlign w:val="center"/>
          </w:tcPr>
          <w:p w:rsidR="00231B98" w:rsidRPr="006211D0" w:rsidRDefault="00231B98" w:rsidP="002F7DD2">
            <w:pPr>
              <w:autoSpaceDE w:val="0"/>
              <w:autoSpaceDN w:val="0"/>
              <w:adjustRightInd w:val="0"/>
              <w:jc w:val="center"/>
              <w:rPr>
                <w:sz w:val="22"/>
                <w:szCs w:val="22"/>
              </w:rPr>
            </w:pPr>
            <w:r w:rsidRPr="006211D0">
              <w:rPr>
                <w:sz w:val="22"/>
                <w:szCs w:val="22"/>
              </w:rPr>
              <w:t>20</w:t>
            </w:r>
            <w:r>
              <w:rPr>
                <w:sz w:val="22"/>
                <w:szCs w:val="22"/>
              </w:rPr>
              <w:t>23</w:t>
            </w:r>
            <w:r w:rsidRPr="006211D0">
              <w:rPr>
                <w:sz w:val="22"/>
                <w:szCs w:val="22"/>
              </w:rPr>
              <w:t xml:space="preserve"> год</w:t>
            </w:r>
          </w:p>
        </w:tc>
        <w:tc>
          <w:tcPr>
            <w:tcW w:w="1323" w:type="dxa"/>
            <w:vAlign w:val="center"/>
          </w:tcPr>
          <w:p w:rsidR="00231B98" w:rsidRPr="006211D0" w:rsidRDefault="00231B98" w:rsidP="002F7DD2">
            <w:pPr>
              <w:autoSpaceDE w:val="0"/>
              <w:autoSpaceDN w:val="0"/>
              <w:adjustRightInd w:val="0"/>
              <w:jc w:val="center"/>
              <w:rPr>
                <w:sz w:val="22"/>
                <w:szCs w:val="22"/>
              </w:rPr>
            </w:pPr>
            <w:r w:rsidRPr="006211D0">
              <w:rPr>
                <w:sz w:val="22"/>
                <w:szCs w:val="22"/>
              </w:rPr>
              <w:t>20</w:t>
            </w:r>
            <w:r>
              <w:rPr>
                <w:sz w:val="22"/>
                <w:szCs w:val="22"/>
              </w:rPr>
              <w:t>24</w:t>
            </w:r>
            <w:r w:rsidRPr="006211D0">
              <w:rPr>
                <w:sz w:val="22"/>
                <w:szCs w:val="22"/>
              </w:rPr>
              <w:t xml:space="preserve"> год</w:t>
            </w:r>
          </w:p>
        </w:tc>
        <w:tc>
          <w:tcPr>
            <w:tcW w:w="1323" w:type="dxa"/>
            <w:vAlign w:val="center"/>
          </w:tcPr>
          <w:p w:rsidR="00231B98" w:rsidRPr="006211D0" w:rsidRDefault="00231B98" w:rsidP="002F7DD2">
            <w:pPr>
              <w:autoSpaceDE w:val="0"/>
              <w:autoSpaceDN w:val="0"/>
              <w:adjustRightInd w:val="0"/>
              <w:jc w:val="center"/>
              <w:rPr>
                <w:sz w:val="22"/>
                <w:szCs w:val="22"/>
              </w:rPr>
            </w:pPr>
            <w:r w:rsidRPr="006211D0">
              <w:rPr>
                <w:sz w:val="22"/>
                <w:szCs w:val="22"/>
              </w:rPr>
              <w:t>20</w:t>
            </w:r>
            <w:r>
              <w:rPr>
                <w:sz w:val="22"/>
                <w:szCs w:val="22"/>
              </w:rPr>
              <w:t xml:space="preserve">25 </w:t>
            </w:r>
            <w:r w:rsidRPr="006211D0">
              <w:rPr>
                <w:sz w:val="22"/>
                <w:szCs w:val="22"/>
              </w:rPr>
              <w:t>год</w:t>
            </w:r>
          </w:p>
        </w:tc>
        <w:tc>
          <w:tcPr>
            <w:tcW w:w="1040" w:type="dxa"/>
          </w:tcPr>
          <w:p w:rsidR="00231B98" w:rsidRDefault="00231B98" w:rsidP="002F7DD2">
            <w:pPr>
              <w:autoSpaceDE w:val="0"/>
              <w:autoSpaceDN w:val="0"/>
              <w:adjustRightInd w:val="0"/>
              <w:jc w:val="center"/>
              <w:rPr>
                <w:sz w:val="22"/>
                <w:szCs w:val="22"/>
              </w:rPr>
            </w:pPr>
          </w:p>
          <w:p w:rsidR="00231B98" w:rsidRPr="006211D0" w:rsidRDefault="00231B98" w:rsidP="002F7DD2">
            <w:pPr>
              <w:autoSpaceDE w:val="0"/>
              <w:autoSpaceDN w:val="0"/>
              <w:adjustRightInd w:val="0"/>
              <w:jc w:val="center"/>
              <w:rPr>
                <w:sz w:val="22"/>
                <w:szCs w:val="22"/>
              </w:rPr>
            </w:pPr>
            <w:r>
              <w:rPr>
                <w:sz w:val="22"/>
                <w:szCs w:val="22"/>
              </w:rPr>
              <w:t>2026 год</w:t>
            </w:r>
          </w:p>
        </w:tc>
        <w:tc>
          <w:tcPr>
            <w:tcW w:w="1040" w:type="dxa"/>
            <w:vAlign w:val="center"/>
          </w:tcPr>
          <w:p w:rsidR="00231B98" w:rsidRPr="006211D0" w:rsidRDefault="00231B98" w:rsidP="002F7DD2">
            <w:pPr>
              <w:autoSpaceDE w:val="0"/>
              <w:autoSpaceDN w:val="0"/>
              <w:adjustRightInd w:val="0"/>
              <w:jc w:val="center"/>
              <w:rPr>
                <w:sz w:val="22"/>
                <w:szCs w:val="22"/>
              </w:rPr>
            </w:pPr>
            <w:r w:rsidRPr="006211D0">
              <w:rPr>
                <w:sz w:val="22"/>
                <w:szCs w:val="22"/>
              </w:rPr>
              <w:t>итого</w:t>
            </w:r>
          </w:p>
        </w:tc>
      </w:tr>
      <w:tr w:rsidR="00231B98" w:rsidRPr="006211D0" w:rsidTr="002F7DD2">
        <w:trPr>
          <w:trHeight w:val="638"/>
          <w:tblCellSpacing w:w="5" w:type="nil"/>
        </w:trPr>
        <w:tc>
          <w:tcPr>
            <w:tcW w:w="576" w:type="dxa"/>
            <w:vMerge w:val="restart"/>
          </w:tcPr>
          <w:p w:rsidR="00231B98" w:rsidRPr="006211D0" w:rsidRDefault="00231B98" w:rsidP="002F7DD2">
            <w:pPr>
              <w:autoSpaceDE w:val="0"/>
              <w:autoSpaceDN w:val="0"/>
              <w:adjustRightInd w:val="0"/>
              <w:rPr>
                <w:sz w:val="22"/>
                <w:szCs w:val="22"/>
              </w:rPr>
            </w:pPr>
          </w:p>
        </w:tc>
        <w:tc>
          <w:tcPr>
            <w:tcW w:w="1022" w:type="dxa"/>
            <w:vMerge w:val="restart"/>
          </w:tcPr>
          <w:p w:rsidR="00231B98" w:rsidRPr="006211D0" w:rsidRDefault="00231B98" w:rsidP="002F7DD2">
            <w:pPr>
              <w:autoSpaceDE w:val="0"/>
              <w:autoSpaceDN w:val="0"/>
              <w:adjustRightInd w:val="0"/>
              <w:rPr>
                <w:sz w:val="22"/>
                <w:szCs w:val="22"/>
              </w:rPr>
            </w:pPr>
            <w:r w:rsidRPr="006211D0">
              <w:rPr>
                <w:sz w:val="22"/>
                <w:szCs w:val="22"/>
              </w:rPr>
              <w:t xml:space="preserve">Муниципальная программа      </w:t>
            </w:r>
          </w:p>
        </w:tc>
        <w:tc>
          <w:tcPr>
            <w:tcW w:w="1984" w:type="dxa"/>
            <w:vMerge w:val="restart"/>
          </w:tcPr>
          <w:p w:rsidR="00231B98" w:rsidRPr="006211D0" w:rsidRDefault="00231B98" w:rsidP="002F7DD2">
            <w:pPr>
              <w:autoSpaceDE w:val="0"/>
              <w:autoSpaceDN w:val="0"/>
              <w:adjustRightInd w:val="0"/>
              <w:rPr>
                <w:sz w:val="22"/>
                <w:szCs w:val="22"/>
              </w:rPr>
            </w:pPr>
            <w:r>
              <w:rPr>
                <w:sz w:val="22"/>
                <w:szCs w:val="22"/>
              </w:rPr>
              <w:t>Энергосбережение и повышение энергетической эффективности</w:t>
            </w:r>
            <w:r w:rsidRPr="006211D0">
              <w:rPr>
                <w:sz w:val="22"/>
                <w:szCs w:val="22"/>
              </w:rPr>
              <w:t xml:space="preserve"> </w:t>
            </w:r>
          </w:p>
        </w:tc>
        <w:tc>
          <w:tcPr>
            <w:tcW w:w="2410" w:type="dxa"/>
          </w:tcPr>
          <w:p w:rsidR="00231B98" w:rsidRPr="006211D0" w:rsidRDefault="00231B98" w:rsidP="002F7DD2">
            <w:pPr>
              <w:autoSpaceDE w:val="0"/>
              <w:autoSpaceDN w:val="0"/>
              <w:adjustRightInd w:val="0"/>
              <w:rPr>
                <w:sz w:val="22"/>
                <w:szCs w:val="22"/>
              </w:rPr>
            </w:pPr>
            <w:r w:rsidRPr="006211D0">
              <w:rPr>
                <w:sz w:val="22"/>
                <w:szCs w:val="22"/>
              </w:rPr>
              <w:t xml:space="preserve">всего           </w:t>
            </w:r>
          </w:p>
        </w:tc>
        <w:tc>
          <w:tcPr>
            <w:tcW w:w="1323" w:type="dxa"/>
            <w:shd w:val="clear" w:color="auto" w:fill="auto"/>
          </w:tcPr>
          <w:p w:rsidR="00231B98" w:rsidRPr="006211D0" w:rsidRDefault="00231B98" w:rsidP="002F7DD2">
            <w:pPr>
              <w:autoSpaceDE w:val="0"/>
              <w:autoSpaceDN w:val="0"/>
              <w:adjustRightInd w:val="0"/>
              <w:jc w:val="center"/>
              <w:rPr>
                <w:sz w:val="22"/>
                <w:szCs w:val="22"/>
              </w:rPr>
            </w:pPr>
            <w:r>
              <w:rPr>
                <w:sz w:val="22"/>
                <w:szCs w:val="22"/>
              </w:rPr>
              <w:t>0</w:t>
            </w:r>
          </w:p>
        </w:tc>
        <w:tc>
          <w:tcPr>
            <w:tcW w:w="1323" w:type="dxa"/>
            <w:shd w:val="clear" w:color="auto" w:fill="auto"/>
          </w:tcPr>
          <w:p w:rsidR="00231B98" w:rsidRPr="006211D0" w:rsidRDefault="00231B98" w:rsidP="002F7DD2">
            <w:pPr>
              <w:autoSpaceDE w:val="0"/>
              <w:autoSpaceDN w:val="0"/>
              <w:adjustRightInd w:val="0"/>
              <w:jc w:val="center"/>
              <w:rPr>
                <w:sz w:val="22"/>
                <w:szCs w:val="22"/>
              </w:rPr>
            </w:pPr>
            <w:r>
              <w:rPr>
                <w:sz w:val="22"/>
                <w:szCs w:val="22"/>
              </w:rPr>
              <w:t>360,7</w:t>
            </w:r>
          </w:p>
        </w:tc>
        <w:tc>
          <w:tcPr>
            <w:tcW w:w="1323" w:type="dxa"/>
            <w:shd w:val="clear" w:color="auto" w:fill="auto"/>
          </w:tcPr>
          <w:p w:rsidR="00231B98" w:rsidRPr="006211D0" w:rsidRDefault="00231B98" w:rsidP="002F7DD2">
            <w:pPr>
              <w:autoSpaceDE w:val="0"/>
              <w:autoSpaceDN w:val="0"/>
              <w:adjustRightInd w:val="0"/>
              <w:jc w:val="center"/>
              <w:rPr>
                <w:sz w:val="22"/>
                <w:szCs w:val="22"/>
              </w:rPr>
            </w:pPr>
            <w:r>
              <w:rPr>
                <w:sz w:val="22"/>
                <w:szCs w:val="22"/>
              </w:rPr>
              <w:t>0</w:t>
            </w:r>
          </w:p>
        </w:tc>
        <w:tc>
          <w:tcPr>
            <w:tcW w:w="1323" w:type="dxa"/>
            <w:shd w:val="clear" w:color="auto" w:fill="auto"/>
          </w:tcPr>
          <w:p w:rsidR="00231B98" w:rsidRPr="00BF5D7D" w:rsidRDefault="00231B98" w:rsidP="002F7DD2">
            <w:pPr>
              <w:autoSpaceDE w:val="0"/>
              <w:autoSpaceDN w:val="0"/>
              <w:adjustRightInd w:val="0"/>
              <w:jc w:val="center"/>
              <w:rPr>
                <w:sz w:val="22"/>
                <w:szCs w:val="22"/>
              </w:rPr>
            </w:pPr>
            <w:r>
              <w:rPr>
                <w:sz w:val="22"/>
                <w:szCs w:val="22"/>
              </w:rPr>
              <w:t>0</w:t>
            </w:r>
          </w:p>
        </w:tc>
        <w:tc>
          <w:tcPr>
            <w:tcW w:w="1323" w:type="dxa"/>
            <w:shd w:val="clear" w:color="auto" w:fill="auto"/>
          </w:tcPr>
          <w:p w:rsidR="00231B98" w:rsidRPr="00BF5D7D" w:rsidRDefault="00231B98" w:rsidP="002F7DD2">
            <w:pPr>
              <w:autoSpaceDE w:val="0"/>
              <w:autoSpaceDN w:val="0"/>
              <w:adjustRightInd w:val="0"/>
              <w:jc w:val="center"/>
              <w:rPr>
                <w:sz w:val="22"/>
                <w:szCs w:val="22"/>
              </w:rPr>
            </w:pPr>
            <w:r>
              <w:rPr>
                <w:sz w:val="22"/>
                <w:szCs w:val="22"/>
              </w:rPr>
              <w:t>0</w:t>
            </w:r>
          </w:p>
        </w:tc>
        <w:tc>
          <w:tcPr>
            <w:tcW w:w="1040" w:type="dxa"/>
          </w:tcPr>
          <w:p w:rsidR="00231B98" w:rsidRDefault="00231B98" w:rsidP="002F7DD2">
            <w:pPr>
              <w:autoSpaceDE w:val="0"/>
              <w:autoSpaceDN w:val="0"/>
              <w:adjustRightInd w:val="0"/>
              <w:jc w:val="center"/>
              <w:rPr>
                <w:sz w:val="22"/>
                <w:szCs w:val="22"/>
              </w:rPr>
            </w:pPr>
            <w:r>
              <w:rPr>
                <w:sz w:val="22"/>
                <w:szCs w:val="22"/>
              </w:rPr>
              <w:t>0</w:t>
            </w:r>
          </w:p>
        </w:tc>
        <w:tc>
          <w:tcPr>
            <w:tcW w:w="1040" w:type="dxa"/>
            <w:shd w:val="clear" w:color="auto" w:fill="auto"/>
          </w:tcPr>
          <w:p w:rsidR="00231B98" w:rsidRPr="006211D0" w:rsidRDefault="00231B98" w:rsidP="002F7DD2">
            <w:pPr>
              <w:autoSpaceDE w:val="0"/>
              <w:autoSpaceDN w:val="0"/>
              <w:adjustRightInd w:val="0"/>
              <w:jc w:val="center"/>
              <w:rPr>
                <w:sz w:val="22"/>
                <w:szCs w:val="22"/>
              </w:rPr>
            </w:pPr>
            <w:r>
              <w:rPr>
                <w:sz w:val="22"/>
                <w:szCs w:val="22"/>
              </w:rPr>
              <w:t>360,7</w:t>
            </w:r>
          </w:p>
        </w:tc>
      </w:tr>
      <w:tr w:rsidR="00231B98" w:rsidRPr="006211D0" w:rsidTr="002F7DD2">
        <w:trPr>
          <w:trHeight w:val="2080"/>
          <w:tblCellSpacing w:w="5" w:type="nil"/>
        </w:trPr>
        <w:tc>
          <w:tcPr>
            <w:tcW w:w="576" w:type="dxa"/>
            <w:vMerge/>
          </w:tcPr>
          <w:p w:rsidR="00231B98" w:rsidRPr="006211D0" w:rsidRDefault="00231B98" w:rsidP="002F7DD2">
            <w:pPr>
              <w:autoSpaceDE w:val="0"/>
              <w:autoSpaceDN w:val="0"/>
              <w:adjustRightInd w:val="0"/>
              <w:rPr>
                <w:sz w:val="22"/>
                <w:szCs w:val="22"/>
              </w:rPr>
            </w:pPr>
          </w:p>
        </w:tc>
        <w:tc>
          <w:tcPr>
            <w:tcW w:w="1022" w:type="dxa"/>
            <w:vMerge/>
          </w:tcPr>
          <w:p w:rsidR="00231B98" w:rsidRPr="006211D0" w:rsidRDefault="00231B98" w:rsidP="002F7DD2">
            <w:pPr>
              <w:autoSpaceDE w:val="0"/>
              <w:autoSpaceDN w:val="0"/>
              <w:adjustRightInd w:val="0"/>
              <w:rPr>
                <w:sz w:val="22"/>
                <w:szCs w:val="22"/>
              </w:rPr>
            </w:pPr>
          </w:p>
        </w:tc>
        <w:tc>
          <w:tcPr>
            <w:tcW w:w="1984" w:type="dxa"/>
            <w:vMerge/>
          </w:tcPr>
          <w:p w:rsidR="00231B98" w:rsidRPr="006211D0" w:rsidRDefault="00231B98" w:rsidP="002F7DD2">
            <w:pPr>
              <w:autoSpaceDE w:val="0"/>
              <w:autoSpaceDN w:val="0"/>
              <w:adjustRightInd w:val="0"/>
              <w:rPr>
                <w:sz w:val="22"/>
                <w:szCs w:val="22"/>
              </w:rPr>
            </w:pPr>
          </w:p>
        </w:tc>
        <w:tc>
          <w:tcPr>
            <w:tcW w:w="2410" w:type="dxa"/>
          </w:tcPr>
          <w:p w:rsidR="00231B98" w:rsidRPr="006211D0" w:rsidRDefault="00231B98" w:rsidP="002F7DD2">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231B98" w:rsidRPr="006211D0" w:rsidRDefault="00231B98" w:rsidP="002F7DD2">
            <w:pPr>
              <w:autoSpaceDE w:val="0"/>
              <w:autoSpaceDN w:val="0"/>
              <w:adjustRightInd w:val="0"/>
              <w:rPr>
                <w:sz w:val="22"/>
                <w:szCs w:val="22"/>
              </w:rPr>
            </w:pPr>
            <w:r w:rsidRPr="006211D0">
              <w:rPr>
                <w:sz w:val="22"/>
                <w:szCs w:val="22"/>
              </w:rPr>
              <w:t xml:space="preserve">администрация Кикнурского </w:t>
            </w:r>
            <w:r>
              <w:rPr>
                <w:sz w:val="22"/>
                <w:szCs w:val="22"/>
              </w:rPr>
              <w:t>муниципального округа</w:t>
            </w:r>
          </w:p>
        </w:tc>
        <w:tc>
          <w:tcPr>
            <w:tcW w:w="1323" w:type="dxa"/>
            <w:shd w:val="clear" w:color="auto" w:fill="auto"/>
          </w:tcPr>
          <w:p w:rsidR="00231B98" w:rsidRPr="006211D0" w:rsidRDefault="00231B98" w:rsidP="002F7DD2">
            <w:pPr>
              <w:autoSpaceDE w:val="0"/>
              <w:autoSpaceDN w:val="0"/>
              <w:adjustRightInd w:val="0"/>
              <w:jc w:val="center"/>
              <w:rPr>
                <w:sz w:val="22"/>
                <w:szCs w:val="22"/>
              </w:rPr>
            </w:pPr>
          </w:p>
        </w:tc>
        <w:tc>
          <w:tcPr>
            <w:tcW w:w="1323" w:type="dxa"/>
            <w:shd w:val="clear" w:color="auto" w:fill="auto"/>
          </w:tcPr>
          <w:p w:rsidR="00231B98" w:rsidRPr="006211D0" w:rsidRDefault="00231B98" w:rsidP="002F7DD2">
            <w:pPr>
              <w:autoSpaceDE w:val="0"/>
              <w:autoSpaceDN w:val="0"/>
              <w:adjustRightInd w:val="0"/>
              <w:jc w:val="center"/>
              <w:rPr>
                <w:sz w:val="22"/>
                <w:szCs w:val="22"/>
              </w:rPr>
            </w:pPr>
          </w:p>
        </w:tc>
        <w:tc>
          <w:tcPr>
            <w:tcW w:w="1323" w:type="dxa"/>
            <w:shd w:val="clear" w:color="auto" w:fill="auto"/>
          </w:tcPr>
          <w:p w:rsidR="00231B98" w:rsidRPr="006211D0" w:rsidRDefault="00231B98" w:rsidP="002F7DD2">
            <w:pPr>
              <w:autoSpaceDE w:val="0"/>
              <w:autoSpaceDN w:val="0"/>
              <w:adjustRightInd w:val="0"/>
              <w:jc w:val="center"/>
              <w:rPr>
                <w:sz w:val="22"/>
                <w:szCs w:val="22"/>
              </w:rPr>
            </w:pPr>
          </w:p>
        </w:tc>
        <w:tc>
          <w:tcPr>
            <w:tcW w:w="1323" w:type="dxa"/>
            <w:shd w:val="clear" w:color="auto" w:fill="auto"/>
          </w:tcPr>
          <w:p w:rsidR="00231B98" w:rsidRPr="006211D0" w:rsidRDefault="00231B98" w:rsidP="002F7DD2">
            <w:pPr>
              <w:autoSpaceDE w:val="0"/>
              <w:autoSpaceDN w:val="0"/>
              <w:adjustRightInd w:val="0"/>
              <w:jc w:val="center"/>
              <w:rPr>
                <w:sz w:val="22"/>
                <w:szCs w:val="22"/>
              </w:rPr>
            </w:pPr>
          </w:p>
        </w:tc>
        <w:tc>
          <w:tcPr>
            <w:tcW w:w="1323" w:type="dxa"/>
            <w:shd w:val="clear" w:color="auto" w:fill="auto"/>
          </w:tcPr>
          <w:p w:rsidR="00231B98" w:rsidRPr="006211D0" w:rsidRDefault="00231B98" w:rsidP="002F7DD2">
            <w:pPr>
              <w:autoSpaceDE w:val="0"/>
              <w:autoSpaceDN w:val="0"/>
              <w:adjustRightInd w:val="0"/>
              <w:jc w:val="center"/>
              <w:rPr>
                <w:sz w:val="22"/>
                <w:szCs w:val="22"/>
              </w:rPr>
            </w:pPr>
          </w:p>
        </w:tc>
        <w:tc>
          <w:tcPr>
            <w:tcW w:w="1040" w:type="dxa"/>
          </w:tcPr>
          <w:p w:rsidR="00231B98" w:rsidRPr="006211D0" w:rsidRDefault="00231B98" w:rsidP="002F7DD2">
            <w:pPr>
              <w:autoSpaceDE w:val="0"/>
              <w:autoSpaceDN w:val="0"/>
              <w:adjustRightInd w:val="0"/>
              <w:jc w:val="center"/>
              <w:rPr>
                <w:sz w:val="22"/>
                <w:szCs w:val="22"/>
              </w:rPr>
            </w:pPr>
          </w:p>
        </w:tc>
        <w:tc>
          <w:tcPr>
            <w:tcW w:w="1040" w:type="dxa"/>
            <w:shd w:val="clear" w:color="auto" w:fill="auto"/>
          </w:tcPr>
          <w:p w:rsidR="00231B98" w:rsidRPr="006211D0" w:rsidRDefault="00231B98" w:rsidP="002F7DD2">
            <w:pPr>
              <w:autoSpaceDE w:val="0"/>
              <w:autoSpaceDN w:val="0"/>
              <w:adjustRightInd w:val="0"/>
              <w:jc w:val="center"/>
              <w:rPr>
                <w:sz w:val="22"/>
                <w:szCs w:val="22"/>
              </w:rPr>
            </w:pPr>
          </w:p>
        </w:tc>
      </w:tr>
      <w:tr w:rsidR="00231B98" w:rsidRPr="006211D0" w:rsidTr="002F7DD2">
        <w:trPr>
          <w:trHeight w:val="2080"/>
          <w:tblCellSpacing w:w="5" w:type="nil"/>
        </w:trPr>
        <w:tc>
          <w:tcPr>
            <w:tcW w:w="576" w:type="dxa"/>
          </w:tcPr>
          <w:p w:rsidR="00231B98" w:rsidRPr="006211D0" w:rsidRDefault="00231B98" w:rsidP="002F7DD2">
            <w:pPr>
              <w:autoSpaceDE w:val="0"/>
              <w:autoSpaceDN w:val="0"/>
              <w:adjustRightInd w:val="0"/>
              <w:rPr>
                <w:sz w:val="22"/>
                <w:szCs w:val="22"/>
              </w:rPr>
            </w:pPr>
            <w:r>
              <w:rPr>
                <w:sz w:val="22"/>
                <w:szCs w:val="22"/>
              </w:rPr>
              <w:t>1.</w:t>
            </w:r>
          </w:p>
        </w:tc>
        <w:tc>
          <w:tcPr>
            <w:tcW w:w="1022" w:type="dxa"/>
          </w:tcPr>
          <w:p w:rsidR="00231B98" w:rsidRPr="006211D0" w:rsidRDefault="00231B98" w:rsidP="002F7DD2">
            <w:pPr>
              <w:autoSpaceDE w:val="0"/>
              <w:autoSpaceDN w:val="0"/>
              <w:adjustRightInd w:val="0"/>
              <w:rPr>
                <w:sz w:val="22"/>
                <w:szCs w:val="22"/>
              </w:rPr>
            </w:pPr>
            <w:r>
              <w:rPr>
                <w:sz w:val="22"/>
                <w:szCs w:val="22"/>
              </w:rPr>
              <w:t>Мероприятие</w:t>
            </w:r>
          </w:p>
        </w:tc>
        <w:tc>
          <w:tcPr>
            <w:tcW w:w="1984" w:type="dxa"/>
          </w:tcPr>
          <w:p w:rsidR="00231B98" w:rsidRPr="006211D0" w:rsidRDefault="00231B98" w:rsidP="002F7DD2">
            <w:pPr>
              <w:autoSpaceDE w:val="0"/>
              <w:autoSpaceDN w:val="0"/>
              <w:adjustRightInd w:val="0"/>
              <w:rPr>
                <w:sz w:val="22"/>
                <w:szCs w:val="22"/>
              </w:rPr>
            </w:pPr>
            <w:r>
              <w:rPr>
                <w:lang w:eastAsia="ar-SA"/>
              </w:rPr>
              <w:t>Замена окон в здании администрации Кикнурского муниципального округа</w:t>
            </w:r>
          </w:p>
        </w:tc>
        <w:tc>
          <w:tcPr>
            <w:tcW w:w="2410" w:type="dxa"/>
          </w:tcPr>
          <w:p w:rsidR="00231B98" w:rsidRDefault="00231B98"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1323" w:type="dxa"/>
            <w:shd w:val="clear" w:color="auto" w:fill="auto"/>
          </w:tcPr>
          <w:p w:rsidR="00231B98" w:rsidRDefault="00231B98" w:rsidP="002F7DD2">
            <w:pPr>
              <w:autoSpaceDE w:val="0"/>
              <w:autoSpaceDN w:val="0"/>
              <w:adjustRightInd w:val="0"/>
              <w:jc w:val="center"/>
              <w:rPr>
                <w:sz w:val="22"/>
                <w:szCs w:val="22"/>
              </w:rPr>
            </w:pPr>
            <w:r>
              <w:rPr>
                <w:sz w:val="22"/>
                <w:szCs w:val="22"/>
              </w:rPr>
              <w:t>0</w:t>
            </w:r>
          </w:p>
        </w:tc>
        <w:tc>
          <w:tcPr>
            <w:tcW w:w="1323" w:type="dxa"/>
            <w:shd w:val="clear" w:color="auto" w:fill="auto"/>
          </w:tcPr>
          <w:p w:rsidR="00231B98" w:rsidRDefault="00231B98" w:rsidP="002F7DD2">
            <w:pPr>
              <w:autoSpaceDE w:val="0"/>
              <w:autoSpaceDN w:val="0"/>
              <w:adjustRightInd w:val="0"/>
              <w:jc w:val="center"/>
              <w:rPr>
                <w:sz w:val="22"/>
                <w:szCs w:val="22"/>
              </w:rPr>
            </w:pPr>
            <w:r>
              <w:rPr>
                <w:sz w:val="22"/>
                <w:szCs w:val="22"/>
              </w:rPr>
              <w:t>360,7</w:t>
            </w:r>
          </w:p>
        </w:tc>
        <w:tc>
          <w:tcPr>
            <w:tcW w:w="1323" w:type="dxa"/>
            <w:shd w:val="clear" w:color="auto" w:fill="auto"/>
          </w:tcPr>
          <w:p w:rsidR="00231B98" w:rsidRDefault="00231B98" w:rsidP="002F7DD2">
            <w:pPr>
              <w:autoSpaceDE w:val="0"/>
              <w:autoSpaceDN w:val="0"/>
              <w:adjustRightInd w:val="0"/>
              <w:jc w:val="center"/>
              <w:rPr>
                <w:sz w:val="22"/>
                <w:szCs w:val="22"/>
              </w:rPr>
            </w:pPr>
            <w:r>
              <w:rPr>
                <w:sz w:val="22"/>
                <w:szCs w:val="22"/>
              </w:rPr>
              <w:t>0</w:t>
            </w:r>
          </w:p>
        </w:tc>
        <w:tc>
          <w:tcPr>
            <w:tcW w:w="1323" w:type="dxa"/>
            <w:shd w:val="clear" w:color="auto" w:fill="auto"/>
          </w:tcPr>
          <w:p w:rsidR="00231B98" w:rsidRDefault="00231B98" w:rsidP="002F7DD2">
            <w:pPr>
              <w:autoSpaceDE w:val="0"/>
              <w:autoSpaceDN w:val="0"/>
              <w:adjustRightInd w:val="0"/>
              <w:jc w:val="center"/>
              <w:rPr>
                <w:sz w:val="22"/>
                <w:szCs w:val="22"/>
              </w:rPr>
            </w:pPr>
            <w:r>
              <w:rPr>
                <w:sz w:val="22"/>
                <w:szCs w:val="22"/>
              </w:rPr>
              <w:t>0</w:t>
            </w:r>
          </w:p>
        </w:tc>
        <w:tc>
          <w:tcPr>
            <w:tcW w:w="1323" w:type="dxa"/>
            <w:shd w:val="clear" w:color="auto" w:fill="auto"/>
          </w:tcPr>
          <w:p w:rsidR="00231B98" w:rsidRDefault="00231B98" w:rsidP="002F7DD2">
            <w:pPr>
              <w:autoSpaceDE w:val="0"/>
              <w:autoSpaceDN w:val="0"/>
              <w:adjustRightInd w:val="0"/>
              <w:jc w:val="center"/>
              <w:rPr>
                <w:sz w:val="22"/>
                <w:szCs w:val="22"/>
              </w:rPr>
            </w:pPr>
            <w:r>
              <w:rPr>
                <w:sz w:val="22"/>
                <w:szCs w:val="22"/>
              </w:rPr>
              <w:t>0</w:t>
            </w:r>
          </w:p>
        </w:tc>
        <w:tc>
          <w:tcPr>
            <w:tcW w:w="1040" w:type="dxa"/>
          </w:tcPr>
          <w:p w:rsidR="00231B98" w:rsidRDefault="00231B98" w:rsidP="002F7DD2">
            <w:pPr>
              <w:autoSpaceDE w:val="0"/>
              <w:autoSpaceDN w:val="0"/>
              <w:adjustRightInd w:val="0"/>
              <w:jc w:val="center"/>
              <w:rPr>
                <w:sz w:val="22"/>
                <w:szCs w:val="22"/>
              </w:rPr>
            </w:pPr>
            <w:r>
              <w:rPr>
                <w:sz w:val="22"/>
                <w:szCs w:val="22"/>
              </w:rPr>
              <w:t>0</w:t>
            </w:r>
          </w:p>
        </w:tc>
        <w:tc>
          <w:tcPr>
            <w:tcW w:w="1040" w:type="dxa"/>
            <w:shd w:val="clear" w:color="auto" w:fill="auto"/>
          </w:tcPr>
          <w:p w:rsidR="00231B98" w:rsidRDefault="00231B98" w:rsidP="002F7DD2">
            <w:pPr>
              <w:autoSpaceDE w:val="0"/>
              <w:autoSpaceDN w:val="0"/>
              <w:adjustRightInd w:val="0"/>
              <w:jc w:val="center"/>
              <w:rPr>
                <w:sz w:val="22"/>
                <w:szCs w:val="22"/>
              </w:rPr>
            </w:pPr>
            <w:r>
              <w:rPr>
                <w:sz w:val="22"/>
                <w:szCs w:val="22"/>
              </w:rPr>
              <w:t>360,7</w:t>
            </w:r>
          </w:p>
        </w:tc>
      </w:tr>
    </w:tbl>
    <w:p w:rsidR="00231B98" w:rsidRDefault="00231B98" w:rsidP="00231B98">
      <w:pPr>
        <w:ind w:firstLine="12420"/>
        <w:rPr>
          <w:sz w:val="28"/>
          <w:szCs w:val="28"/>
        </w:rPr>
      </w:pPr>
    </w:p>
    <w:p w:rsidR="00231B98" w:rsidRDefault="00231B98" w:rsidP="00231B98">
      <w:pPr>
        <w:jc w:val="center"/>
        <w:rPr>
          <w:sz w:val="28"/>
          <w:szCs w:val="28"/>
        </w:rPr>
      </w:pPr>
      <w:r>
        <w:rPr>
          <w:sz w:val="28"/>
          <w:szCs w:val="28"/>
        </w:rPr>
        <w:t>______________</w:t>
      </w:r>
    </w:p>
    <w:p w:rsidR="00231B98" w:rsidRDefault="00231B98" w:rsidP="00231B98">
      <w:pPr>
        <w:ind w:firstLine="12420"/>
        <w:rPr>
          <w:sz w:val="28"/>
          <w:szCs w:val="28"/>
        </w:rPr>
      </w:pPr>
    </w:p>
    <w:p w:rsidR="00231B98" w:rsidRDefault="00231B98" w:rsidP="00231B98">
      <w:pPr>
        <w:ind w:firstLine="12420"/>
        <w:rPr>
          <w:sz w:val="28"/>
          <w:szCs w:val="28"/>
        </w:rPr>
      </w:pPr>
      <w:r>
        <w:rPr>
          <w:sz w:val="28"/>
          <w:szCs w:val="28"/>
        </w:rPr>
        <w:lastRenderedPageBreak/>
        <w:t>Приложение № 3</w:t>
      </w:r>
    </w:p>
    <w:p w:rsidR="00231B98" w:rsidRPr="003210D8" w:rsidRDefault="00231B98" w:rsidP="00231B98">
      <w:r>
        <w:rPr>
          <w:sz w:val="28"/>
          <w:szCs w:val="28"/>
        </w:rPr>
        <w:t xml:space="preserve">                                                                                                                                                          Приложение № 4 к Программе</w:t>
      </w:r>
    </w:p>
    <w:p w:rsidR="00231B98" w:rsidRPr="003210D8" w:rsidRDefault="00231B98" w:rsidP="00231B98">
      <w:pPr>
        <w:ind w:firstLine="12420"/>
      </w:pPr>
    </w:p>
    <w:p w:rsidR="00231B98" w:rsidRPr="00D63DEB" w:rsidRDefault="00231B98" w:rsidP="00231B98">
      <w:pPr>
        <w:widowControl w:val="0"/>
        <w:autoSpaceDE w:val="0"/>
        <w:autoSpaceDN w:val="0"/>
        <w:adjustRightInd w:val="0"/>
        <w:jc w:val="both"/>
        <w:rPr>
          <w:sz w:val="28"/>
          <w:szCs w:val="28"/>
        </w:rPr>
      </w:pPr>
    </w:p>
    <w:p w:rsidR="00231B98" w:rsidRPr="00D63DEB" w:rsidRDefault="00231B98" w:rsidP="00231B98">
      <w:pPr>
        <w:jc w:val="center"/>
        <w:rPr>
          <w:bCs/>
          <w:sz w:val="28"/>
          <w:szCs w:val="28"/>
        </w:rPr>
      </w:pPr>
      <w:r w:rsidRPr="00D63DEB">
        <w:rPr>
          <w:bCs/>
          <w:sz w:val="28"/>
          <w:szCs w:val="28"/>
        </w:rPr>
        <w:t xml:space="preserve">Прогнозная (справочная) оценка ресурсного обеспечения </w:t>
      </w:r>
    </w:p>
    <w:p w:rsidR="00231B98" w:rsidRDefault="00231B98" w:rsidP="00231B98">
      <w:pPr>
        <w:jc w:val="center"/>
        <w:rPr>
          <w:bCs/>
          <w:sz w:val="28"/>
          <w:szCs w:val="28"/>
        </w:rPr>
      </w:pPr>
      <w:r w:rsidRPr="00D63DEB">
        <w:rPr>
          <w:bCs/>
          <w:sz w:val="28"/>
          <w:szCs w:val="28"/>
        </w:rPr>
        <w:t>реализации Программы за счет всех источников финансирования</w:t>
      </w:r>
    </w:p>
    <w:p w:rsidR="00231B98" w:rsidRDefault="00231B98" w:rsidP="00231B98">
      <w:pPr>
        <w:jc w:val="center"/>
        <w:rPr>
          <w:bCs/>
          <w:sz w:val="28"/>
          <w:szCs w:val="28"/>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870"/>
        <w:gridCol w:w="1532"/>
        <w:gridCol w:w="992"/>
        <w:gridCol w:w="993"/>
        <w:gridCol w:w="992"/>
        <w:gridCol w:w="992"/>
        <w:gridCol w:w="992"/>
        <w:gridCol w:w="993"/>
        <w:gridCol w:w="1417"/>
      </w:tblGrid>
      <w:tr w:rsidR="00231B98" w:rsidRPr="003210D8" w:rsidTr="002F7DD2">
        <w:trPr>
          <w:tblHeader/>
        </w:trPr>
        <w:tc>
          <w:tcPr>
            <w:tcW w:w="1560" w:type="dxa"/>
            <w:vMerge w:val="restart"/>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231B98" w:rsidRPr="003210D8" w:rsidRDefault="00231B98" w:rsidP="002F7DD2">
            <w:r w:rsidRPr="003210D8">
              <w:t>Наименование Программы</w:t>
            </w:r>
          </w:p>
        </w:tc>
        <w:tc>
          <w:tcPr>
            <w:tcW w:w="1870" w:type="dxa"/>
            <w:vMerge w:val="restart"/>
            <w:tcBorders>
              <w:top w:val="single" w:sz="4" w:space="0" w:color="auto"/>
              <w:left w:val="single" w:sz="4" w:space="0" w:color="auto"/>
              <w:right w:val="single" w:sz="4" w:space="0" w:color="auto"/>
            </w:tcBorders>
          </w:tcPr>
          <w:p w:rsidR="00231B98" w:rsidRPr="003210D8" w:rsidRDefault="00231B98" w:rsidP="002F7DD2">
            <w:pPr>
              <w:jc w:val="center"/>
            </w:pPr>
            <w:r w:rsidRPr="003210D8">
              <w:t>Наименование мероприятия</w:t>
            </w:r>
          </w:p>
        </w:tc>
        <w:tc>
          <w:tcPr>
            <w:tcW w:w="1532" w:type="dxa"/>
            <w:vMerge w:val="restart"/>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 xml:space="preserve">Источник </w:t>
            </w:r>
          </w:p>
          <w:p w:rsidR="00231B98" w:rsidRPr="003210D8" w:rsidRDefault="00231B98" w:rsidP="002F7DD2">
            <w:pPr>
              <w:jc w:val="center"/>
            </w:pPr>
            <w:r w:rsidRPr="003210D8">
              <w:t>финансирования</w:t>
            </w:r>
          </w:p>
        </w:tc>
        <w:tc>
          <w:tcPr>
            <w:tcW w:w="7371" w:type="dxa"/>
            <w:gridSpan w:val="7"/>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Оценка расходов (тыс. рублей)</w:t>
            </w:r>
          </w:p>
          <w:p w:rsidR="00231B98" w:rsidRPr="003210D8" w:rsidRDefault="00231B98" w:rsidP="002F7DD2">
            <w:pPr>
              <w:jc w:val="center"/>
            </w:pPr>
          </w:p>
        </w:tc>
      </w:tr>
      <w:tr w:rsidR="00231B98" w:rsidRPr="003210D8" w:rsidTr="002F7DD2">
        <w:trPr>
          <w:trHeight w:val="481"/>
          <w:tblHeader/>
        </w:trPr>
        <w:tc>
          <w:tcPr>
            <w:tcW w:w="1560"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p>
        </w:tc>
        <w:tc>
          <w:tcPr>
            <w:tcW w:w="2126"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p>
        </w:tc>
        <w:tc>
          <w:tcPr>
            <w:tcW w:w="1870" w:type="dxa"/>
            <w:vMerge/>
            <w:tcBorders>
              <w:left w:val="single" w:sz="4" w:space="0" w:color="auto"/>
              <w:bottom w:val="single" w:sz="4" w:space="0" w:color="auto"/>
              <w:right w:val="single" w:sz="4" w:space="0" w:color="auto"/>
            </w:tcBorders>
          </w:tcPr>
          <w:p w:rsidR="00231B98" w:rsidRPr="003210D8" w:rsidRDefault="00231B98" w:rsidP="002F7DD2">
            <w:pPr>
              <w:jc w:val="center"/>
            </w:pPr>
          </w:p>
        </w:tc>
        <w:tc>
          <w:tcPr>
            <w:tcW w:w="1532"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2021 год</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2022 год</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2023 год</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2024 год</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2025 год</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2026 год</w:t>
            </w:r>
          </w:p>
        </w:tc>
        <w:tc>
          <w:tcPr>
            <w:tcW w:w="1417"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Итого</w:t>
            </w:r>
          </w:p>
        </w:tc>
      </w:tr>
      <w:tr w:rsidR="00231B98" w:rsidRPr="003210D8" w:rsidTr="002F7DD2">
        <w:trPr>
          <w:trHeight w:val="687"/>
        </w:trPr>
        <w:tc>
          <w:tcPr>
            <w:tcW w:w="1560" w:type="dxa"/>
            <w:vMerge w:val="restart"/>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r w:rsidRPr="003210D8">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r w:rsidRPr="003210D8">
              <w:t xml:space="preserve"> «Энергосбережение и повышение энергетической эффективности» </w:t>
            </w:r>
          </w:p>
        </w:tc>
        <w:tc>
          <w:tcPr>
            <w:tcW w:w="1870" w:type="dxa"/>
            <w:vMerge w:val="restart"/>
            <w:tcBorders>
              <w:top w:val="single" w:sz="4" w:space="0" w:color="auto"/>
              <w:left w:val="single" w:sz="4" w:space="0" w:color="auto"/>
              <w:right w:val="single" w:sz="4" w:space="0" w:color="auto"/>
            </w:tcBorders>
          </w:tcPr>
          <w:p w:rsidR="00231B98" w:rsidRPr="003210D8" w:rsidRDefault="00231B98" w:rsidP="002F7DD2">
            <w:pPr>
              <w:jc w:val="both"/>
            </w:pPr>
            <w:r>
              <w:t>Замена окон в здании администрации Кикнурского муниципального округа</w:t>
            </w:r>
          </w:p>
        </w:tc>
        <w:tc>
          <w:tcPr>
            <w:tcW w:w="153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r w:rsidRPr="003210D8">
              <w:t>всего</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360,7</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Default="00231B98" w:rsidP="002F7DD2">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360,7</w:t>
            </w:r>
          </w:p>
        </w:tc>
      </w:tr>
      <w:tr w:rsidR="00231B98" w:rsidRPr="003210D8" w:rsidTr="002F7DD2">
        <w:trPr>
          <w:trHeight w:val="708"/>
        </w:trPr>
        <w:tc>
          <w:tcPr>
            <w:tcW w:w="1560"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p>
        </w:tc>
        <w:tc>
          <w:tcPr>
            <w:tcW w:w="2126"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p>
        </w:tc>
        <w:tc>
          <w:tcPr>
            <w:tcW w:w="1870" w:type="dxa"/>
            <w:vMerge/>
            <w:tcBorders>
              <w:left w:val="single" w:sz="4" w:space="0" w:color="auto"/>
              <w:right w:val="single" w:sz="4" w:space="0" w:color="auto"/>
            </w:tcBorders>
          </w:tcPr>
          <w:p w:rsidR="00231B98" w:rsidRPr="003210D8" w:rsidRDefault="00231B98" w:rsidP="002F7DD2">
            <w:pPr>
              <w:pStyle w:val="Style2"/>
              <w:jc w:val="both"/>
            </w:pPr>
          </w:p>
        </w:tc>
        <w:tc>
          <w:tcPr>
            <w:tcW w:w="153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pStyle w:val="Style2"/>
              <w:jc w:val="both"/>
            </w:pPr>
            <w:r w:rsidRPr="003210D8">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w:t>
            </w:r>
          </w:p>
        </w:tc>
      </w:tr>
      <w:tr w:rsidR="00231B98" w:rsidRPr="003210D8" w:rsidTr="002F7DD2">
        <w:trPr>
          <w:trHeight w:val="747"/>
        </w:trPr>
        <w:tc>
          <w:tcPr>
            <w:tcW w:w="1560"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p>
        </w:tc>
        <w:tc>
          <w:tcPr>
            <w:tcW w:w="2126"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p>
        </w:tc>
        <w:tc>
          <w:tcPr>
            <w:tcW w:w="1870" w:type="dxa"/>
            <w:vMerge/>
            <w:tcBorders>
              <w:left w:val="single" w:sz="4" w:space="0" w:color="auto"/>
              <w:right w:val="single" w:sz="4" w:space="0" w:color="auto"/>
            </w:tcBorders>
          </w:tcPr>
          <w:p w:rsidR="00231B98" w:rsidRPr="003210D8" w:rsidRDefault="00231B98" w:rsidP="002F7DD2">
            <w:pPr>
              <w:jc w:val="both"/>
            </w:pPr>
          </w:p>
        </w:tc>
        <w:tc>
          <w:tcPr>
            <w:tcW w:w="153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r w:rsidRPr="003210D8">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w:t>
            </w:r>
          </w:p>
        </w:tc>
      </w:tr>
      <w:tr w:rsidR="00231B98" w:rsidRPr="003210D8" w:rsidTr="002F7DD2">
        <w:trPr>
          <w:trHeight w:val="367"/>
        </w:trPr>
        <w:tc>
          <w:tcPr>
            <w:tcW w:w="1560"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p>
        </w:tc>
        <w:tc>
          <w:tcPr>
            <w:tcW w:w="2126" w:type="dxa"/>
            <w:vMerge/>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p>
        </w:tc>
        <w:tc>
          <w:tcPr>
            <w:tcW w:w="1870" w:type="dxa"/>
            <w:vMerge/>
            <w:tcBorders>
              <w:left w:val="single" w:sz="4" w:space="0" w:color="auto"/>
              <w:bottom w:val="single" w:sz="4" w:space="0" w:color="auto"/>
              <w:right w:val="single" w:sz="4" w:space="0" w:color="auto"/>
            </w:tcBorders>
          </w:tcPr>
          <w:p w:rsidR="00231B98" w:rsidRPr="003210D8" w:rsidRDefault="00231B98" w:rsidP="002F7DD2">
            <w:pPr>
              <w:jc w:val="both"/>
            </w:pPr>
          </w:p>
        </w:tc>
        <w:tc>
          <w:tcPr>
            <w:tcW w:w="153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both"/>
            </w:pPr>
            <w:r>
              <w:t>б</w:t>
            </w:r>
            <w:r w:rsidRPr="003210D8">
              <w:t>юджет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360,7</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2"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rsidRPr="003210D8">
              <w:t>0,0</w:t>
            </w:r>
          </w:p>
        </w:tc>
        <w:tc>
          <w:tcPr>
            <w:tcW w:w="993" w:type="dxa"/>
            <w:tcBorders>
              <w:top w:val="single" w:sz="4" w:space="0" w:color="auto"/>
              <w:left w:val="single" w:sz="4" w:space="0" w:color="auto"/>
              <w:bottom w:val="single" w:sz="4" w:space="0" w:color="auto"/>
              <w:right w:val="single" w:sz="4" w:space="0" w:color="auto"/>
            </w:tcBorders>
          </w:tcPr>
          <w:p w:rsidR="00231B98" w:rsidRDefault="00231B98" w:rsidP="002F7DD2">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31B98" w:rsidRPr="003210D8" w:rsidRDefault="00231B98" w:rsidP="002F7DD2">
            <w:pPr>
              <w:jc w:val="center"/>
            </w:pPr>
            <w:r>
              <w:t>360,7</w:t>
            </w:r>
          </w:p>
        </w:tc>
      </w:tr>
    </w:tbl>
    <w:p w:rsidR="00231B98" w:rsidRPr="00D63DEB" w:rsidRDefault="00231B98" w:rsidP="00231B98">
      <w:pPr>
        <w:jc w:val="center"/>
        <w:rPr>
          <w:bCs/>
          <w:sz w:val="28"/>
          <w:szCs w:val="28"/>
        </w:rPr>
      </w:pPr>
    </w:p>
    <w:p w:rsidR="00231B98" w:rsidRPr="00D63DEB" w:rsidRDefault="00231B98" w:rsidP="00231B98">
      <w:pPr>
        <w:jc w:val="center"/>
        <w:rPr>
          <w:sz w:val="28"/>
          <w:szCs w:val="28"/>
        </w:rPr>
      </w:pPr>
    </w:p>
    <w:p w:rsidR="00231B98" w:rsidRPr="003210D8" w:rsidRDefault="00231B98" w:rsidP="00231B98">
      <w:pPr>
        <w:pStyle w:val="ConsPlusNonformat"/>
        <w:widowControl/>
        <w:jc w:val="center"/>
        <w:rPr>
          <w:rFonts w:ascii="Times New Roman" w:eastAsia="Batang" w:hAnsi="Times New Roman" w:cs="Times New Roman"/>
          <w:sz w:val="24"/>
          <w:szCs w:val="24"/>
          <w:lang w:eastAsia="ko-KR"/>
        </w:rPr>
      </w:pPr>
    </w:p>
    <w:p w:rsidR="00231B98" w:rsidRDefault="00231B98" w:rsidP="00231B98">
      <w:pPr>
        <w:pStyle w:val="ConsPlusNonformat"/>
        <w:widowControl/>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_______________</w:t>
      </w:r>
    </w:p>
    <w:p w:rsidR="002F7DD2" w:rsidRDefault="002F7DD2" w:rsidP="006B5A7D">
      <w:pPr>
        <w:tabs>
          <w:tab w:val="left" w:pos="5730"/>
        </w:tabs>
        <w:spacing w:line="360" w:lineRule="auto"/>
        <w:jc w:val="center"/>
        <w:rPr>
          <w:sz w:val="28"/>
          <w:szCs w:val="28"/>
        </w:rPr>
      </w:pPr>
      <w:r>
        <w:rPr>
          <w:sz w:val="28"/>
          <w:szCs w:val="28"/>
        </w:rPr>
        <w:br/>
      </w:r>
    </w:p>
    <w:p w:rsidR="002F7DD2" w:rsidRDefault="002F7DD2">
      <w:pPr>
        <w:spacing w:after="160" w:line="259" w:lineRule="auto"/>
        <w:rPr>
          <w:sz w:val="28"/>
          <w:szCs w:val="28"/>
        </w:rPr>
        <w:sectPr w:rsidR="002F7DD2" w:rsidSect="00231B98">
          <w:pgSz w:w="16838" w:h="11906" w:orient="landscape" w:code="9"/>
          <w:pgMar w:top="993" w:right="1276" w:bottom="1276" w:left="851" w:header="567" w:footer="709" w:gutter="0"/>
          <w:cols w:space="708"/>
          <w:titlePg/>
          <w:docGrid w:linePitch="360"/>
        </w:sectPr>
      </w:pPr>
    </w:p>
    <w:p w:rsidR="002F7DD2" w:rsidRDefault="002F7DD2" w:rsidP="002F7DD2">
      <w:pPr>
        <w:rPr>
          <w:sz w:val="28"/>
          <w:szCs w:val="28"/>
        </w:rPr>
      </w:pPr>
      <w:r>
        <w:rPr>
          <w:noProof/>
          <w:sz w:val="28"/>
          <w:szCs w:val="28"/>
        </w:rPr>
        <w:lastRenderedPageBreak/>
        <w:drawing>
          <wp:anchor distT="0" distB="0" distL="114300" distR="114300" simplePos="0" relativeHeight="251664896"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DD2" w:rsidRDefault="002F7DD2" w:rsidP="002F7DD2">
      <w:pPr>
        <w:ind w:left="4956"/>
        <w:rPr>
          <w:sz w:val="28"/>
          <w:szCs w:val="28"/>
        </w:rPr>
      </w:pPr>
      <w:r>
        <w:rPr>
          <w:sz w:val="28"/>
          <w:szCs w:val="28"/>
        </w:rPr>
        <w:t xml:space="preserve">                    </w:t>
      </w:r>
    </w:p>
    <w:p w:rsidR="002F7DD2" w:rsidRDefault="002F7DD2" w:rsidP="002F7DD2">
      <w:pPr>
        <w:pStyle w:val="3"/>
        <w:tabs>
          <w:tab w:val="left" w:pos="6000"/>
        </w:tabs>
        <w:spacing w:line="360" w:lineRule="exact"/>
        <w:jc w:val="left"/>
        <w:rPr>
          <w:sz w:val="28"/>
          <w:szCs w:val="28"/>
        </w:rPr>
      </w:pPr>
      <w:r>
        <w:rPr>
          <w:sz w:val="28"/>
          <w:szCs w:val="28"/>
        </w:rPr>
        <w:tab/>
      </w:r>
    </w:p>
    <w:p w:rsidR="002F7DD2" w:rsidRDefault="002F7DD2" w:rsidP="002F7DD2">
      <w:pPr>
        <w:pStyle w:val="3"/>
        <w:spacing w:line="240" w:lineRule="auto"/>
        <w:rPr>
          <w:sz w:val="28"/>
          <w:szCs w:val="28"/>
        </w:rPr>
      </w:pPr>
    </w:p>
    <w:p w:rsidR="002F7DD2" w:rsidRPr="00A97BA1" w:rsidRDefault="002F7DD2" w:rsidP="002F7DD2">
      <w:pPr>
        <w:pStyle w:val="3"/>
        <w:spacing w:line="240" w:lineRule="auto"/>
        <w:rPr>
          <w:sz w:val="28"/>
          <w:szCs w:val="28"/>
        </w:rPr>
      </w:pPr>
      <w:r w:rsidRPr="00A97BA1">
        <w:rPr>
          <w:sz w:val="28"/>
          <w:szCs w:val="28"/>
        </w:rPr>
        <w:t>АДМИНИСТРАЦИЯ КИКНУРСКОГО</w:t>
      </w:r>
    </w:p>
    <w:p w:rsidR="002F7DD2" w:rsidRPr="00A97BA1" w:rsidRDefault="002F7DD2" w:rsidP="002F7DD2">
      <w:pPr>
        <w:jc w:val="center"/>
        <w:rPr>
          <w:b/>
          <w:sz w:val="28"/>
          <w:szCs w:val="28"/>
        </w:rPr>
      </w:pPr>
      <w:r w:rsidRPr="00A97BA1">
        <w:rPr>
          <w:b/>
          <w:sz w:val="28"/>
          <w:szCs w:val="28"/>
        </w:rPr>
        <w:t xml:space="preserve">МУНИЦИПАЛЬНОГО </w:t>
      </w:r>
      <w:r>
        <w:rPr>
          <w:b/>
          <w:sz w:val="28"/>
          <w:szCs w:val="28"/>
        </w:rPr>
        <w:t>ОКРУГА</w:t>
      </w:r>
    </w:p>
    <w:p w:rsidR="002F7DD2" w:rsidRPr="00A97BA1" w:rsidRDefault="002F7DD2" w:rsidP="002F7DD2">
      <w:pPr>
        <w:jc w:val="center"/>
        <w:rPr>
          <w:b/>
          <w:sz w:val="28"/>
          <w:szCs w:val="28"/>
        </w:rPr>
      </w:pPr>
      <w:r w:rsidRPr="00A97BA1">
        <w:rPr>
          <w:b/>
          <w:sz w:val="28"/>
          <w:szCs w:val="28"/>
        </w:rPr>
        <w:t>КИРОВСКОЙ ОБЛАСТИ</w:t>
      </w:r>
    </w:p>
    <w:p w:rsidR="002F7DD2" w:rsidRPr="00A97BA1" w:rsidRDefault="002F7DD2" w:rsidP="002F7DD2">
      <w:pPr>
        <w:spacing w:line="360" w:lineRule="exact"/>
        <w:jc w:val="center"/>
        <w:rPr>
          <w:b/>
          <w:sz w:val="28"/>
          <w:szCs w:val="28"/>
        </w:rPr>
      </w:pPr>
    </w:p>
    <w:p w:rsidR="002F7DD2" w:rsidRPr="008F6E58" w:rsidRDefault="002F7DD2" w:rsidP="002F7DD2">
      <w:pPr>
        <w:spacing w:line="360" w:lineRule="exact"/>
        <w:jc w:val="center"/>
        <w:rPr>
          <w:b/>
          <w:sz w:val="32"/>
          <w:szCs w:val="32"/>
        </w:rPr>
      </w:pPr>
      <w:r>
        <w:rPr>
          <w:b/>
          <w:sz w:val="32"/>
          <w:szCs w:val="32"/>
        </w:rPr>
        <w:t>ПОСТАНОВЛЕНИЕ</w:t>
      </w:r>
    </w:p>
    <w:p w:rsidR="002F7DD2" w:rsidRDefault="002F7DD2" w:rsidP="002F7DD2">
      <w:pPr>
        <w:spacing w:line="360" w:lineRule="exact"/>
        <w:jc w:val="center"/>
        <w:rPr>
          <w:sz w:val="28"/>
          <w:szCs w:val="28"/>
        </w:rPr>
      </w:pPr>
    </w:p>
    <w:p w:rsidR="002F7DD2" w:rsidRDefault="002F7DD2" w:rsidP="002F7DD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F7DD2" w:rsidRPr="00E814D8" w:rsidTr="002F7DD2">
        <w:tc>
          <w:tcPr>
            <w:tcW w:w="1843" w:type="dxa"/>
            <w:tcBorders>
              <w:bottom w:val="single" w:sz="4" w:space="0" w:color="auto"/>
            </w:tcBorders>
          </w:tcPr>
          <w:p w:rsidR="002F7DD2" w:rsidRPr="00982FC0" w:rsidRDefault="002F7DD2" w:rsidP="002F7DD2">
            <w:pPr>
              <w:rPr>
                <w:sz w:val="28"/>
                <w:szCs w:val="28"/>
              </w:rPr>
            </w:pPr>
            <w:r>
              <w:rPr>
                <w:sz w:val="28"/>
                <w:szCs w:val="28"/>
              </w:rPr>
              <w:t>12.01.2024</w:t>
            </w:r>
          </w:p>
        </w:tc>
        <w:tc>
          <w:tcPr>
            <w:tcW w:w="2837" w:type="dxa"/>
          </w:tcPr>
          <w:p w:rsidR="002F7DD2" w:rsidRPr="00982FC0" w:rsidRDefault="002F7DD2" w:rsidP="002F7DD2">
            <w:pPr>
              <w:jc w:val="center"/>
              <w:rPr>
                <w:position w:val="-6"/>
                <w:sz w:val="28"/>
                <w:szCs w:val="28"/>
                <w:u w:val="single"/>
              </w:rPr>
            </w:pPr>
          </w:p>
        </w:tc>
        <w:tc>
          <w:tcPr>
            <w:tcW w:w="2975" w:type="dxa"/>
            <w:tcBorders>
              <w:left w:val="nil"/>
            </w:tcBorders>
          </w:tcPr>
          <w:p w:rsidR="002F7DD2" w:rsidRPr="00982FC0" w:rsidRDefault="002F7DD2" w:rsidP="002F7DD2">
            <w:pPr>
              <w:jc w:val="right"/>
              <w:rPr>
                <w:sz w:val="28"/>
                <w:szCs w:val="28"/>
              </w:rPr>
            </w:pPr>
            <w:r w:rsidRPr="00982FC0">
              <w:rPr>
                <w:position w:val="-6"/>
                <w:sz w:val="28"/>
                <w:szCs w:val="28"/>
              </w:rPr>
              <w:t>№</w:t>
            </w:r>
          </w:p>
        </w:tc>
        <w:tc>
          <w:tcPr>
            <w:tcW w:w="1843" w:type="dxa"/>
            <w:tcBorders>
              <w:bottom w:val="single" w:sz="4" w:space="0" w:color="auto"/>
            </w:tcBorders>
          </w:tcPr>
          <w:p w:rsidR="002F7DD2" w:rsidRPr="00982FC0" w:rsidRDefault="002F7DD2" w:rsidP="002F7DD2">
            <w:pPr>
              <w:rPr>
                <w:sz w:val="28"/>
                <w:szCs w:val="28"/>
              </w:rPr>
            </w:pPr>
            <w:r>
              <w:rPr>
                <w:sz w:val="28"/>
                <w:szCs w:val="28"/>
              </w:rPr>
              <w:t>36</w:t>
            </w:r>
          </w:p>
        </w:tc>
      </w:tr>
      <w:tr w:rsidR="002F7DD2" w:rsidRPr="00E814D8" w:rsidTr="002F7DD2">
        <w:tc>
          <w:tcPr>
            <w:tcW w:w="9498" w:type="dxa"/>
            <w:gridSpan w:val="4"/>
          </w:tcPr>
          <w:p w:rsidR="002F7DD2" w:rsidRPr="00DB02B5" w:rsidRDefault="002F7DD2" w:rsidP="002F7DD2">
            <w:pPr>
              <w:spacing w:after="480"/>
              <w:jc w:val="center"/>
              <w:rPr>
                <w:sz w:val="28"/>
                <w:szCs w:val="28"/>
              </w:rPr>
            </w:pPr>
            <w:r w:rsidRPr="00DB02B5">
              <w:rPr>
                <w:sz w:val="28"/>
                <w:szCs w:val="28"/>
              </w:rPr>
              <w:t>пгт Кикнур</w:t>
            </w:r>
          </w:p>
        </w:tc>
      </w:tr>
    </w:tbl>
    <w:p w:rsidR="002F7DD2" w:rsidRPr="00E814D8" w:rsidRDefault="002F7DD2" w:rsidP="002F7DD2">
      <w:pPr>
        <w:pStyle w:val="af7"/>
        <w:keepLines w:val="0"/>
        <w:spacing w:before="0" w:after="0"/>
        <w:jc w:val="left"/>
        <w:rPr>
          <w:noProof w:val="0"/>
          <w:sz w:val="24"/>
          <w:szCs w:val="24"/>
        </w:rPr>
      </w:pPr>
    </w:p>
    <w:p w:rsidR="002F7DD2" w:rsidRDefault="002F7DD2" w:rsidP="002F7DD2">
      <w:pPr>
        <w:jc w:val="center"/>
        <w:rPr>
          <w:b/>
          <w:sz w:val="28"/>
        </w:rPr>
      </w:pPr>
      <w:r w:rsidRPr="001420B7">
        <w:rPr>
          <w:b/>
          <w:sz w:val="28"/>
        </w:rPr>
        <w:t xml:space="preserve">О </w:t>
      </w:r>
      <w:r>
        <w:rPr>
          <w:b/>
          <w:sz w:val="28"/>
        </w:rPr>
        <w:t xml:space="preserve">внесении изменений и дополнений в постановление </w:t>
      </w:r>
    </w:p>
    <w:p w:rsidR="002F7DD2" w:rsidRDefault="002F7DD2" w:rsidP="002F7DD2">
      <w:pPr>
        <w:jc w:val="center"/>
        <w:rPr>
          <w:b/>
          <w:sz w:val="28"/>
        </w:rPr>
      </w:pPr>
      <w:r>
        <w:rPr>
          <w:b/>
          <w:sz w:val="28"/>
        </w:rPr>
        <w:t xml:space="preserve">администрации Кикнурского муниципального района </w:t>
      </w:r>
    </w:p>
    <w:p w:rsidR="002F7DD2" w:rsidRDefault="002F7DD2" w:rsidP="002F7DD2">
      <w:pPr>
        <w:jc w:val="center"/>
        <w:rPr>
          <w:b/>
          <w:sz w:val="28"/>
        </w:rPr>
      </w:pPr>
      <w:r>
        <w:rPr>
          <w:b/>
          <w:sz w:val="28"/>
        </w:rPr>
        <w:t>Кировской области от 14.10.2020 № 282</w:t>
      </w:r>
    </w:p>
    <w:p w:rsidR="002F7DD2" w:rsidRDefault="002F7DD2" w:rsidP="002F7DD2">
      <w:pPr>
        <w:jc w:val="center"/>
        <w:rPr>
          <w:b/>
          <w:sz w:val="28"/>
        </w:rPr>
      </w:pPr>
      <w:r w:rsidRPr="001420B7">
        <w:rPr>
          <w:b/>
          <w:sz w:val="28"/>
        </w:rPr>
        <w:t xml:space="preserve"> </w:t>
      </w:r>
    </w:p>
    <w:p w:rsidR="002F7DD2" w:rsidRPr="001420B7" w:rsidRDefault="002F7DD2" w:rsidP="002F7DD2">
      <w:pPr>
        <w:ind w:left="720"/>
        <w:jc w:val="both"/>
        <w:rPr>
          <w:b/>
          <w:sz w:val="28"/>
        </w:rPr>
      </w:pPr>
    </w:p>
    <w:p w:rsidR="002F7DD2" w:rsidRDefault="002F7DD2" w:rsidP="002F7DD2">
      <w:pPr>
        <w:spacing w:line="360" w:lineRule="exact"/>
        <w:ind w:firstLine="709"/>
        <w:jc w:val="both"/>
        <w:rPr>
          <w:sz w:val="28"/>
        </w:rPr>
      </w:pPr>
      <w:r>
        <w:rPr>
          <w:sz w:val="28"/>
        </w:rPr>
        <w:t>На основании решений Думы Кикнурского муниципального округа Кировской области от 13.12.2023 № 35-295 «О бюджете Кикнурского муниципального округа на 2024 и на плановый период 2025 и 2026 годов», администрация Кикнурского муниципального округа ПОСТАНОВЛЯЕТ:</w:t>
      </w:r>
    </w:p>
    <w:p w:rsidR="002F7DD2" w:rsidRPr="002E4B75" w:rsidRDefault="002F7DD2" w:rsidP="002F7DD2">
      <w:pPr>
        <w:spacing w:line="360" w:lineRule="exact"/>
        <w:ind w:firstLine="709"/>
        <w:jc w:val="both"/>
        <w:rPr>
          <w:sz w:val="28"/>
          <w:szCs w:val="28"/>
        </w:rPr>
      </w:pPr>
      <w:r>
        <w:rPr>
          <w:sz w:val="28"/>
          <w:szCs w:val="28"/>
        </w:rPr>
        <w:t>1.</w:t>
      </w:r>
      <w:r w:rsidRPr="002E4B75">
        <w:rPr>
          <w:sz w:val="28"/>
          <w:szCs w:val="28"/>
        </w:rPr>
        <w:t xml:space="preserve"> В постановление администрации Кикнурского муниципального района Кировской области от 14.10.2020 № 282 «Об утверждении муниципальной программы Кикнурского муниципального округа Кировской области «Развитие строительства и архитектуры» на 2021 – 2025 годы» (далее – постановление, программа) внести изменения и дополнения согласно приложению.</w:t>
      </w:r>
    </w:p>
    <w:p w:rsidR="002F7DD2" w:rsidRDefault="002F7DD2" w:rsidP="002F7DD2">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F7DD2" w:rsidRDefault="002F7DD2" w:rsidP="002F7DD2">
      <w:pPr>
        <w:spacing w:line="360" w:lineRule="exact"/>
        <w:jc w:val="both"/>
        <w:rPr>
          <w:sz w:val="28"/>
          <w:szCs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2F7DD2" w:rsidRDefault="002F7DD2" w:rsidP="002F7DD2">
      <w:pPr>
        <w:spacing w:line="360" w:lineRule="exact"/>
        <w:jc w:val="both"/>
        <w:rPr>
          <w:sz w:val="28"/>
          <w:szCs w:val="28"/>
        </w:rPr>
      </w:pPr>
    </w:p>
    <w:p w:rsidR="002F7DD2" w:rsidRDefault="002F7DD2" w:rsidP="002F7DD2">
      <w:pPr>
        <w:spacing w:line="360" w:lineRule="exact"/>
        <w:jc w:val="both"/>
        <w:rPr>
          <w:sz w:val="28"/>
        </w:rPr>
      </w:pPr>
    </w:p>
    <w:p w:rsidR="002F7DD2" w:rsidRDefault="002F7DD2" w:rsidP="002F7DD2">
      <w:pPr>
        <w:spacing w:line="360" w:lineRule="exact"/>
        <w:jc w:val="both"/>
        <w:rPr>
          <w:sz w:val="28"/>
        </w:rPr>
      </w:pPr>
      <w:r>
        <w:rPr>
          <w:sz w:val="28"/>
        </w:rPr>
        <w:t xml:space="preserve">Первый заместитель главы  </w:t>
      </w:r>
    </w:p>
    <w:p w:rsidR="002F7DD2" w:rsidRDefault="002F7DD2" w:rsidP="002F7DD2">
      <w:pPr>
        <w:spacing w:line="360" w:lineRule="exact"/>
        <w:jc w:val="both"/>
        <w:rPr>
          <w:sz w:val="28"/>
        </w:rPr>
      </w:pPr>
      <w:r>
        <w:rPr>
          <w:sz w:val="28"/>
        </w:rPr>
        <w:t xml:space="preserve">администрации округа    М.Н. Хлыбов   </w:t>
      </w:r>
    </w:p>
    <w:p w:rsidR="002F7DD2" w:rsidRDefault="002F7DD2" w:rsidP="002F7DD2">
      <w:pPr>
        <w:spacing w:line="360" w:lineRule="exact"/>
        <w:jc w:val="both"/>
        <w:rPr>
          <w:sz w:val="28"/>
        </w:rPr>
      </w:pPr>
      <w:r>
        <w:rPr>
          <w:sz w:val="28"/>
        </w:rPr>
        <w:t xml:space="preserve">                                           </w:t>
      </w:r>
    </w:p>
    <w:p w:rsidR="002F7DD2" w:rsidRDefault="002F7DD2" w:rsidP="002F7DD2">
      <w:pPr>
        <w:spacing w:line="360" w:lineRule="exact"/>
        <w:jc w:val="both"/>
        <w:rPr>
          <w:sz w:val="28"/>
        </w:rPr>
      </w:pPr>
      <w:r>
        <w:rPr>
          <w:sz w:val="28"/>
        </w:rPr>
        <w:t xml:space="preserve">                                                                        </w:t>
      </w:r>
    </w:p>
    <w:p w:rsidR="002F7DD2" w:rsidRDefault="002F7DD2" w:rsidP="002F7DD2">
      <w:pPr>
        <w:jc w:val="both"/>
        <w:rPr>
          <w:sz w:val="28"/>
        </w:rPr>
      </w:pPr>
      <w:r>
        <w:rPr>
          <w:sz w:val="28"/>
        </w:rPr>
        <w:t xml:space="preserve">                           </w:t>
      </w:r>
    </w:p>
    <w:p w:rsidR="002F7DD2" w:rsidRPr="001451CD" w:rsidRDefault="002F7DD2" w:rsidP="002F7DD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2F7DD2" w:rsidRDefault="002F7DD2" w:rsidP="002F7DD2">
      <w:pPr>
        <w:pStyle w:val="ConsPlusNonformat"/>
        <w:ind w:firstLine="5529"/>
        <w:rPr>
          <w:rFonts w:ascii="Times New Roman" w:hAnsi="Times New Roman" w:cs="Times New Roman"/>
          <w:sz w:val="28"/>
          <w:szCs w:val="28"/>
        </w:rPr>
      </w:pPr>
    </w:p>
    <w:p w:rsidR="002F7DD2" w:rsidRDefault="002F7DD2" w:rsidP="002F7DD2">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2F7DD2" w:rsidRDefault="002F7DD2" w:rsidP="002F7DD2">
      <w:pPr>
        <w:pStyle w:val="ConsPlusNonformat"/>
        <w:ind w:firstLine="5529"/>
        <w:rPr>
          <w:rFonts w:ascii="Times New Roman" w:hAnsi="Times New Roman" w:cs="Times New Roman"/>
          <w:sz w:val="28"/>
          <w:szCs w:val="28"/>
        </w:rPr>
      </w:pPr>
    </w:p>
    <w:p w:rsidR="002F7DD2" w:rsidRDefault="002F7DD2" w:rsidP="002F7DD2">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2F7DD2" w:rsidRDefault="002F7DD2" w:rsidP="002F7DD2">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2F7DD2" w:rsidRDefault="002F7DD2" w:rsidP="002F7DD2">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2F7DD2" w:rsidRDefault="002F7DD2" w:rsidP="002F7DD2">
      <w:pPr>
        <w:pStyle w:val="ConsPlusNonformat"/>
        <w:ind w:firstLine="5529"/>
        <w:rPr>
          <w:rFonts w:ascii="Times New Roman" w:hAnsi="Times New Roman" w:cs="Times New Roman"/>
          <w:sz w:val="28"/>
          <w:szCs w:val="28"/>
        </w:rPr>
      </w:pPr>
      <w:r>
        <w:rPr>
          <w:rFonts w:ascii="Times New Roman" w:hAnsi="Times New Roman" w:cs="Times New Roman"/>
          <w:sz w:val="28"/>
          <w:szCs w:val="28"/>
        </w:rPr>
        <w:t xml:space="preserve">от  12.01.2024 № 36 </w:t>
      </w:r>
    </w:p>
    <w:p w:rsidR="002F7DD2" w:rsidRDefault="002F7DD2" w:rsidP="002F7DD2">
      <w:pPr>
        <w:pStyle w:val="ConsPlusNonformat"/>
        <w:rPr>
          <w:rFonts w:ascii="Times New Roman" w:hAnsi="Times New Roman" w:cs="Times New Roman"/>
          <w:sz w:val="28"/>
          <w:szCs w:val="28"/>
        </w:rPr>
      </w:pPr>
    </w:p>
    <w:p w:rsidR="002F7DD2" w:rsidRDefault="002F7DD2" w:rsidP="002F7DD2">
      <w:pPr>
        <w:pStyle w:val="ConsPlusNonformat"/>
        <w:jc w:val="center"/>
        <w:rPr>
          <w:rFonts w:ascii="Times New Roman" w:hAnsi="Times New Roman" w:cs="Times New Roman"/>
          <w:b/>
          <w:sz w:val="28"/>
          <w:szCs w:val="28"/>
        </w:rPr>
      </w:pPr>
    </w:p>
    <w:p w:rsidR="002F7DD2" w:rsidRDefault="002F7DD2" w:rsidP="002F7DD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2F7DD2" w:rsidRPr="00D951C2" w:rsidRDefault="002F7DD2" w:rsidP="002F7DD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в постановление администрации Кикнурского муниципального </w:t>
      </w:r>
    </w:p>
    <w:p w:rsidR="002F7DD2" w:rsidRDefault="002F7DD2" w:rsidP="002F7DD2">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района Кировской области от 14.10.2020 № 282  «Об утверждении</w:t>
      </w:r>
      <w:r w:rsidRPr="00D951C2">
        <w:rPr>
          <w:rFonts w:ascii="Times New Roman" w:hAnsi="Times New Roman" w:cs="Times New Roman"/>
          <w:b/>
          <w:sz w:val="28"/>
          <w:szCs w:val="28"/>
        </w:rPr>
        <w:t>в муниципальн</w:t>
      </w:r>
      <w:r>
        <w:rPr>
          <w:rFonts w:ascii="Times New Roman" w:hAnsi="Times New Roman" w:cs="Times New Roman"/>
          <w:b/>
          <w:sz w:val="28"/>
          <w:szCs w:val="28"/>
        </w:rPr>
        <w:t>ой</w:t>
      </w:r>
      <w:r w:rsidRPr="00D951C2">
        <w:rPr>
          <w:rFonts w:ascii="Times New Roman" w:hAnsi="Times New Roman" w:cs="Times New Roman"/>
          <w:b/>
          <w:sz w:val="28"/>
          <w:szCs w:val="28"/>
        </w:rPr>
        <w:t xml:space="preserve"> программ</w:t>
      </w:r>
      <w:r>
        <w:rPr>
          <w:rFonts w:ascii="Times New Roman" w:hAnsi="Times New Roman" w:cs="Times New Roman"/>
          <w:b/>
          <w:sz w:val="28"/>
          <w:szCs w:val="28"/>
        </w:rPr>
        <w:t xml:space="preserve">ы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2F7DD2" w:rsidRDefault="002F7DD2" w:rsidP="002F7DD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«Развитие строительства и архитектуры»</w:t>
      </w:r>
      <w:r>
        <w:rPr>
          <w:rFonts w:ascii="Times New Roman" w:hAnsi="Times New Roman" w:cs="Times New Roman"/>
          <w:b/>
          <w:sz w:val="28"/>
          <w:szCs w:val="28"/>
        </w:rPr>
        <w:t xml:space="preserve"> на 2021-2025 годы»</w:t>
      </w:r>
    </w:p>
    <w:p w:rsidR="002F7DD2" w:rsidRDefault="002F7DD2" w:rsidP="002F7DD2">
      <w:pPr>
        <w:pStyle w:val="ConsPlusNonformat"/>
        <w:jc w:val="center"/>
        <w:rPr>
          <w:rFonts w:ascii="Times New Roman" w:hAnsi="Times New Roman" w:cs="Times New Roman"/>
          <w:b/>
          <w:sz w:val="28"/>
          <w:szCs w:val="28"/>
        </w:rPr>
      </w:pPr>
    </w:p>
    <w:p w:rsidR="002F7DD2" w:rsidRDefault="002F7DD2" w:rsidP="002F7DD2">
      <w:pPr>
        <w:pStyle w:val="ConsPlusNonformat"/>
        <w:numPr>
          <w:ilvl w:val="0"/>
          <w:numId w:val="8"/>
        </w:numPr>
        <w:suppressAutoHyphens/>
        <w:autoSpaceDN/>
        <w:adjustRightInd/>
        <w:spacing w:line="360" w:lineRule="auto"/>
        <w:ind w:left="142" w:firstLine="554"/>
        <w:jc w:val="both"/>
        <w:rPr>
          <w:rFonts w:ascii="Times New Roman" w:hAnsi="Times New Roman" w:cs="Times New Roman"/>
          <w:sz w:val="28"/>
          <w:szCs w:val="28"/>
        </w:rPr>
      </w:pPr>
      <w:r>
        <w:rPr>
          <w:rFonts w:ascii="Times New Roman" w:hAnsi="Times New Roman" w:cs="Times New Roman"/>
          <w:sz w:val="28"/>
          <w:szCs w:val="28"/>
        </w:rPr>
        <w:t>Наименование постановления изложить в следующей редакции:</w:t>
      </w:r>
    </w:p>
    <w:p w:rsidR="002F7DD2" w:rsidRDefault="002F7DD2" w:rsidP="002F7DD2">
      <w:pPr>
        <w:pStyle w:val="ConsPlusNonformat"/>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Кикнурского муниципального округа Кировской области «Развитие строительства и архитектуры» на 2021-2026 годы».</w:t>
      </w:r>
    </w:p>
    <w:p w:rsidR="002F7DD2" w:rsidRPr="00D13E6B" w:rsidRDefault="002F7DD2" w:rsidP="002F7DD2">
      <w:pPr>
        <w:pStyle w:val="ConsPlusNonformat"/>
        <w:numPr>
          <w:ilvl w:val="0"/>
          <w:numId w:val="8"/>
        </w:numPr>
        <w:suppressAutoHyphens/>
        <w:autoSpaceDN/>
        <w:adjustRightInd/>
        <w:spacing w:line="360" w:lineRule="auto"/>
        <w:ind w:left="0" w:firstLine="709"/>
        <w:jc w:val="both"/>
        <w:rPr>
          <w:rFonts w:ascii="Times New Roman" w:hAnsi="Times New Roman" w:cs="Times New Roman"/>
          <w:b/>
          <w:sz w:val="28"/>
          <w:szCs w:val="28"/>
        </w:rPr>
      </w:pPr>
      <w:r w:rsidRPr="00D13E6B">
        <w:rPr>
          <w:rFonts w:ascii="Times New Roman" w:hAnsi="Times New Roman" w:cs="Times New Roman"/>
          <w:sz w:val="28"/>
          <w:szCs w:val="28"/>
        </w:rPr>
        <w:t>В пункте 1 постановления и далее по тексту муниципальной программы слова: «Развитие строительства и архитектуры» на 2021-2025 годы» заменить словами: «Развитие строительства и архитектуры» на 2021-2026 годы».</w:t>
      </w:r>
    </w:p>
    <w:p w:rsidR="002F7DD2" w:rsidRPr="009D1373" w:rsidRDefault="002F7DD2" w:rsidP="002F7DD2">
      <w:pPr>
        <w:pStyle w:val="ConsPlusNonformat"/>
        <w:numPr>
          <w:ilvl w:val="0"/>
          <w:numId w:val="8"/>
        </w:numPr>
        <w:suppressAutoHyphens/>
        <w:autoSpaceDN/>
        <w:adjustRightInd/>
        <w:spacing w:line="360" w:lineRule="auto"/>
        <w:ind w:left="0" w:firstLine="709"/>
        <w:rPr>
          <w:rFonts w:ascii="Times New Roman" w:hAnsi="Times New Roman" w:cs="Times New Roman"/>
          <w:sz w:val="28"/>
          <w:szCs w:val="28"/>
        </w:rPr>
      </w:pPr>
      <w:r w:rsidRPr="009D1373">
        <w:rPr>
          <w:rFonts w:ascii="Times New Roman" w:hAnsi="Times New Roman" w:cs="Times New Roman"/>
          <w:sz w:val="28"/>
          <w:szCs w:val="28"/>
        </w:rPr>
        <w:t>По тексту муниципальной программы слова «2021-2025» заменить слова</w:t>
      </w:r>
      <w:r>
        <w:rPr>
          <w:rFonts w:ascii="Times New Roman" w:hAnsi="Times New Roman" w:cs="Times New Roman"/>
          <w:sz w:val="28"/>
          <w:szCs w:val="28"/>
        </w:rPr>
        <w:t>ми</w:t>
      </w:r>
      <w:r w:rsidRPr="009D1373">
        <w:rPr>
          <w:rFonts w:ascii="Times New Roman" w:hAnsi="Times New Roman" w:cs="Times New Roman"/>
          <w:sz w:val="28"/>
          <w:szCs w:val="28"/>
        </w:rPr>
        <w:t xml:space="preserve"> «2021-2026».</w:t>
      </w:r>
    </w:p>
    <w:p w:rsidR="002F7DD2" w:rsidRDefault="002F7DD2" w:rsidP="002F7DD2">
      <w:pPr>
        <w:pStyle w:val="ConsPlusNonformat"/>
        <w:numPr>
          <w:ilvl w:val="0"/>
          <w:numId w:val="8"/>
        </w:numPr>
        <w:suppressAutoHyphens/>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В паспорте Программы раздел «Объёмы ассигнований муниципальной программы» изложить в следующей редакции:</w:t>
      </w:r>
    </w:p>
    <w:p w:rsidR="002F7DD2" w:rsidRDefault="002F7DD2" w:rsidP="002F7DD2">
      <w:pPr>
        <w:pStyle w:val="ConsPlusNonformat"/>
        <w:numPr>
          <w:ilvl w:val="0"/>
          <w:numId w:val="8"/>
        </w:numPr>
        <w:suppressAutoHyphens/>
        <w:autoSpaceDN/>
        <w:adjustRightInd/>
        <w:spacing w:line="360" w:lineRule="auto"/>
        <w:jc w:val="both"/>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2F7DD2" w:rsidRPr="009D32DC" w:rsidTr="002F7DD2">
        <w:trPr>
          <w:cantSplit/>
          <w:trHeight w:val="840"/>
        </w:trPr>
        <w:tc>
          <w:tcPr>
            <w:tcW w:w="3105" w:type="dxa"/>
            <w:tcBorders>
              <w:top w:val="single" w:sz="6" w:space="0" w:color="auto"/>
              <w:left w:val="single" w:sz="6" w:space="0" w:color="auto"/>
              <w:bottom w:val="single" w:sz="6" w:space="0" w:color="auto"/>
              <w:right w:val="single" w:sz="6" w:space="0" w:color="auto"/>
            </w:tcBorders>
          </w:tcPr>
          <w:p w:rsidR="002F7DD2" w:rsidRPr="009D32DC" w:rsidRDefault="002F7DD2" w:rsidP="002F7DD2">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мун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2F7DD2" w:rsidRDefault="002F7DD2" w:rsidP="002F7DD2">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sidRPr="00176488">
              <w:rPr>
                <w:rFonts w:ascii="Times New Roman" w:hAnsi="Times New Roman" w:cs="Times New Roman"/>
                <w:sz w:val="28"/>
                <w:szCs w:val="28"/>
              </w:rPr>
              <w:t>1</w:t>
            </w:r>
            <w:r>
              <w:rPr>
                <w:rFonts w:ascii="Times New Roman" w:hAnsi="Times New Roman" w:cs="Times New Roman"/>
                <w:sz w:val="28"/>
                <w:szCs w:val="28"/>
              </w:rPr>
              <w:t>420.3</w:t>
            </w:r>
            <w:r w:rsidRPr="00176488">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sidRPr="00176488">
              <w:rPr>
                <w:rFonts w:ascii="Times New Roman" w:hAnsi="Times New Roman" w:cs="Times New Roman"/>
                <w:sz w:val="28"/>
                <w:szCs w:val="28"/>
              </w:rPr>
              <w:t>702,0</w:t>
            </w:r>
            <w:r w:rsidRPr="00176488">
              <w:rPr>
                <w:rFonts w:ascii="Times New Roman" w:hAnsi="Times New Roman" w:cs="Times New Roman"/>
                <w:b/>
                <w:sz w:val="28"/>
                <w:szCs w:val="28"/>
              </w:rPr>
              <w:t xml:space="preserve"> </w:t>
            </w:r>
            <w:r w:rsidRPr="00176488">
              <w:rPr>
                <w:rFonts w:ascii="Times New Roman" w:hAnsi="Times New Roman" w:cs="Times New Roman"/>
                <w:sz w:val="28"/>
                <w:szCs w:val="28"/>
              </w:rPr>
              <w:t>тыс</w:t>
            </w:r>
            <w:r w:rsidRPr="009D32DC">
              <w:rPr>
                <w:rFonts w:ascii="Times New Roman" w:hAnsi="Times New Roman" w:cs="Times New Roman"/>
                <w:sz w:val="28"/>
                <w:szCs w:val="28"/>
              </w:rPr>
              <w:t>.</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2F7DD2" w:rsidRPr="009D32DC" w:rsidRDefault="002F7DD2" w:rsidP="002F7DD2">
            <w:pPr>
              <w:pStyle w:val="ConsPlusNormal"/>
              <w:spacing w:line="360" w:lineRule="exact"/>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718.3</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2F7DD2" w:rsidRPr="009D32DC" w:rsidRDefault="002F7DD2" w:rsidP="002F7DD2">
            <w:pPr>
              <w:pStyle w:val="ConsPlusNormal"/>
              <w:spacing w:line="360" w:lineRule="exact"/>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2F7DD2" w:rsidRDefault="002F7DD2" w:rsidP="002F7DD2">
      <w:pPr>
        <w:pStyle w:val="ConsPlusNonformat"/>
        <w:spacing w:line="360" w:lineRule="exact"/>
        <w:jc w:val="both"/>
        <w:rPr>
          <w:rFonts w:ascii="Times New Roman" w:hAnsi="Times New Roman" w:cs="Times New Roman"/>
          <w:sz w:val="28"/>
          <w:szCs w:val="28"/>
        </w:rPr>
      </w:pPr>
    </w:p>
    <w:p w:rsidR="002F7DD2" w:rsidRDefault="002F7DD2" w:rsidP="002F7DD2">
      <w:pPr>
        <w:pStyle w:val="ConsPlusNonformat"/>
        <w:numPr>
          <w:ilvl w:val="0"/>
          <w:numId w:val="9"/>
        </w:numPr>
        <w:suppressAutoHyphens/>
        <w:autoSpaceDN/>
        <w:adjustRightInd/>
        <w:spacing w:line="360" w:lineRule="exact"/>
        <w:jc w:val="both"/>
        <w:rPr>
          <w:rFonts w:ascii="Times New Roman" w:hAnsi="Times New Roman" w:cs="Times New Roman"/>
          <w:sz w:val="28"/>
          <w:szCs w:val="28"/>
        </w:rPr>
      </w:pPr>
      <w:r>
        <w:rPr>
          <w:rFonts w:ascii="Times New Roman" w:hAnsi="Times New Roman" w:cs="Times New Roman"/>
          <w:sz w:val="28"/>
          <w:szCs w:val="28"/>
        </w:rPr>
        <w:t>Таблицу № 1 раздела 2 Программы изложить в новой редакции:</w:t>
      </w:r>
    </w:p>
    <w:p w:rsidR="002F7DD2" w:rsidRDefault="002F7DD2" w:rsidP="002F7DD2">
      <w:pPr>
        <w:pStyle w:val="ConsPlusNonformat"/>
        <w:spacing w:line="360" w:lineRule="exact"/>
        <w:ind w:firstLine="851"/>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219"/>
        <w:gridCol w:w="890"/>
        <w:gridCol w:w="1162"/>
        <w:gridCol w:w="888"/>
        <w:gridCol w:w="888"/>
        <w:gridCol w:w="888"/>
        <w:gridCol w:w="888"/>
        <w:gridCol w:w="889"/>
      </w:tblGrid>
      <w:tr w:rsidR="002F7DD2" w:rsidRPr="004F230A" w:rsidTr="002F7DD2">
        <w:tc>
          <w:tcPr>
            <w:tcW w:w="709"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 xml:space="preserve">№ </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п/п</w:t>
            </w:r>
          </w:p>
        </w:tc>
        <w:tc>
          <w:tcPr>
            <w:tcW w:w="2202"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Наименование</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муниципального</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образования</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2020</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план</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2021</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прогноз</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lastRenderedPageBreak/>
              <w:t>2022</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2023</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2024</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2025</w:t>
            </w:r>
          </w:p>
        </w:tc>
        <w:tc>
          <w:tcPr>
            <w:tcW w:w="957"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2026</w:t>
            </w:r>
          </w:p>
        </w:tc>
      </w:tr>
      <w:tr w:rsidR="002F7DD2" w:rsidRPr="004F230A" w:rsidTr="002F7DD2">
        <w:tc>
          <w:tcPr>
            <w:tcW w:w="709"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p>
        </w:tc>
        <w:tc>
          <w:tcPr>
            <w:tcW w:w="2202"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 xml:space="preserve">Кикнурский </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 xml:space="preserve">муниципальный </w:t>
            </w:r>
          </w:p>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округ</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0.6</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0.65</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0.7</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0.8</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0.9</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1.0</w:t>
            </w:r>
          </w:p>
        </w:tc>
        <w:tc>
          <w:tcPr>
            <w:tcW w:w="957"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1.1</w:t>
            </w:r>
          </w:p>
        </w:tc>
      </w:tr>
      <w:tr w:rsidR="002F7DD2" w:rsidRPr="004F230A" w:rsidTr="002F7DD2">
        <w:tc>
          <w:tcPr>
            <w:tcW w:w="709"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p>
        </w:tc>
        <w:tc>
          <w:tcPr>
            <w:tcW w:w="2202"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Итого по округу</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0.6</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0.65</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0.7</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0.8</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0.9</w:t>
            </w:r>
          </w:p>
        </w:tc>
        <w:tc>
          <w:tcPr>
            <w:tcW w:w="956"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1.0</w:t>
            </w:r>
          </w:p>
        </w:tc>
        <w:tc>
          <w:tcPr>
            <w:tcW w:w="957" w:type="dxa"/>
            <w:shd w:val="clear" w:color="auto" w:fill="auto"/>
          </w:tcPr>
          <w:p w:rsidR="002F7DD2" w:rsidRPr="004F230A" w:rsidRDefault="002F7DD2" w:rsidP="002F7DD2">
            <w:pPr>
              <w:pStyle w:val="ConsPlusNonformat"/>
              <w:spacing w:line="360" w:lineRule="exact"/>
              <w:jc w:val="both"/>
              <w:rPr>
                <w:rFonts w:ascii="Times New Roman" w:hAnsi="Times New Roman" w:cs="Times New Roman"/>
                <w:sz w:val="28"/>
                <w:szCs w:val="28"/>
              </w:rPr>
            </w:pPr>
            <w:r w:rsidRPr="004F230A">
              <w:rPr>
                <w:rFonts w:ascii="Times New Roman" w:hAnsi="Times New Roman" w:cs="Times New Roman"/>
                <w:sz w:val="28"/>
                <w:szCs w:val="28"/>
              </w:rPr>
              <w:t>1.1</w:t>
            </w:r>
          </w:p>
        </w:tc>
      </w:tr>
    </w:tbl>
    <w:p w:rsidR="002F7DD2" w:rsidRDefault="002F7DD2" w:rsidP="002F7DD2">
      <w:pPr>
        <w:pStyle w:val="ConsPlusNonformat"/>
        <w:spacing w:line="360" w:lineRule="exact"/>
        <w:ind w:left="1056"/>
        <w:jc w:val="both"/>
        <w:rPr>
          <w:rFonts w:ascii="Times New Roman" w:hAnsi="Times New Roman" w:cs="Times New Roman"/>
          <w:sz w:val="28"/>
          <w:szCs w:val="28"/>
        </w:rPr>
      </w:pPr>
    </w:p>
    <w:p w:rsidR="002F7DD2" w:rsidRPr="000B16F9" w:rsidRDefault="002F7DD2" w:rsidP="002F7DD2">
      <w:pPr>
        <w:pStyle w:val="ConsPlusNonformat"/>
        <w:spacing w:line="360" w:lineRule="exact"/>
        <w:ind w:left="1056"/>
        <w:jc w:val="both"/>
        <w:rPr>
          <w:rFonts w:ascii="Times New Roman" w:hAnsi="Times New Roman" w:cs="Times New Roman"/>
          <w:sz w:val="28"/>
          <w:szCs w:val="28"/>
        </w:rPr>
      </w:pPr>
    </w:p>
    <w:p w:rsidR="002F7DD2" w:rsidRPr="005D2B61" w:rsidRDefault="002F7DD2" w:rsidP="002F7DD2">
      <w:pPr>
        <w:spacing w:line="360" w:lineRule="auto"/>
        <w:ind w:firstLine="709"/>
        <w:jc w:val="both"/>
        <w:rPr>
          <w:sz w:val="28"/>
          <w:szCs w:val="28"/>
        </w:rPr>
      </w:pPr>
      <w:r>
        <w:rPr>
          <w:sz w:val="28"/>
          <w:szCs w:val="28"/>
        </w:rPr>
        <w:t>6</w:t>
      </w:r>
      <w:r w:rsidRPr="005D2B61">
        <w:rPr>
          <w:sz w:val="28"/>
          <w:szCs w:val="28"/>
        </w:rPr>
        <w:t>.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2F7DD2" w:rsidRPr="005D2B61" w:rsidRDefault="002F7DD2" w:rsidP="002F7DD2">
      <w:pPr>
        <w:pStyle w:val="ConsPlusNormal"/>
        <w:spacing w:line="360" w:lineRule="auto"/>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2F7DD2" w:rsidRPr="005D2B61" w:rsidRDefault="002F7DD2" w:rsidP="002F7DD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 xml:space="preserve">Планируемый общий объем финансирования муниципальной программы составит </w:t>
      </w:r>
      <w:r>
        <w:rPr>
          <w:rFonts w:ascii="Times New Roman" w:hAnsi="Times New Roman" w:cs="Times New Roman"/>
          <w:sz w:val="28"/>
          <w:szCs w:val="28"/>
        </w:rPr>
        <w:t>1420,3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2F7DD2" w:rsidRPr="005D2B61" w:rsidRDefault="002F7DD2" w:rsidP="002F7D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w:t>
      </w:r>
      <w:r w:rsidRPr="00176488">
        <w:rPr>
          <w:rFonts w:ascii="Times New Roman" w:hAnsi="Times New Roman" w:cs="Times New Roman"/>
          <w:sz w:val="28"/>
          <w:szCs w:val="28"/>
        </w:rPr>
        <w:t>702</w:t>
      </w:r>
      <w:r>
        <w:rPr>
          <w:rFonts w:ascii="Times New Roman" w:hAnsi="Times New Roman" w:cs="Times New Roman"/>
          <w:sz w:val="28"/>
          <w:szCs w:val="28"/>
        </w:rPr>
        <w:t>.</w:t>
      </w:r>
      <w:r w:rsidRPr="00176488">
        <w:rPr>
          <w:rFonts w:ascii="Times New Roman" w:hAnsi="Times New Roman" w:cs="Times New Roman"/>
          <w:sz w:val="28"/>
          <w:szCs w:val="28"/>
        </w:rPr>
        <w:t>0</w:t>
      </w:r>
      <w:r w:rsidRPr="005D2B61">
        <w:rPr>
          <w:rFonts w:ascii="Times New Roman" w:hAnsi="Times New Roman" w:cs="Times New Roman"/>
          <w:sz w:val="28"/>
          <w:szCs w:val="28"/>
        </w:rPr>
        <w:t xml:space="preserve"> тыс. рублей (привлекаются по согласованию);</w:t>
      </w:r>
    </w:p>
    <w:p w:rsidR="002F7DD2" w:rsidRPr="005D2B61" w:rsidRDefault="002F7DD2" w:rsidP="002F7DD2">
      <w:pPr>
        <w:pStyle w:val="ConsPlusNormal"/>
        <w:spacing w:line="360" w:lineRule="auto"/>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718.3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рублей;</w:t>
      </w:r>
    </w:p>
    <w:p w:rsidR="002F7DD2" w:rsidRDefault="002F7DD2" w:rsidP="002F7DD2">
      <w:pPr>
        <w:pStyle w:val="ConsPlusNormal"/>
        <w:spacing w:line="360" w:lineRule="auto"/>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2F7DD2" w:rsidRDefault="002F7DD2" w:rsidP="002F7DD2">
      <w:pPr>
        <w:pStyle w:val="ConsPlusNormal"/>
        <w:spacing w:line="360" w:lineRule="auto"/>
        <w:ind w:firstLine="709"/>
        <w:jc w:val="both"/>
        <w:rPr>
          <w:rFonts w:ascii="Times New Roman" w:hAnsi="Times New Roman" w:cs="Times New Roman"/>
          <w:sz w:val="28"/>
          <w:szCs w:val="28"/>
        </w:rPr>
      </w:pPr>
    </w:p>
    <w:p w:rsidR="002F7DD2" w:rsidRPr="000B16F9" w:rsidRDefault="002F7DD2" w:rsidP="002F7D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Таблицу «Сведения о целевых показателях эффективности реализации муниципальной программы» (Приложение №1 к Программе форма № 2) изложить в новой редакции согласно приложению № 1.</w:t>
      </w:r>
    </w:p>
    <w:p w:rsidR="002F7DD2" w:rsidRDefault="002F7DD2" w:rsidP="002F7D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3 к Программе форма № 4</w:t>
      </w:r>
      <w:r w:rsidRPr="000B16F9">
        <w:rPr>
          <w:rFonts w:ascii="Times New Roman" w:hAnsi="Times New Roman" w:cs="Times New Roman"/>
          <w:sz w:val="28"/>
          <w:szCs w:val="28"/>
        </w:rPr>
        <w:t>) изложить в новой редакции согласно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2F7DD2" w:rsidRDefault="002F7DD2" w:rsidP="002F7D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согласно приложению</w:t>
      </w:r>
      <w:r>
        <w:rPr>
          <w:rFonts w:ascii="Times New Roman" w:hAnsi="Times New Roman" w:cs="Times New Roman"/>
          <w:sz w:val="28"/>
          <w:szCs w:val="28"/>
        </w:rPr>
        <w:t xml:space="preserve"> № 3</w:t>
      </w:r>
      <w:r w:rsidRPr="000B16F9">
        <w:rPr>
          <w:rFonts w:ascii="Times New Roman" w:hAnsi="Times New Roman" w:cs="Times New Roman"/>
          <w:sz w:val="28"/>
          <w:szCs w:val="28"/>
        </w:rPr>
        <w:t>.</w:t>
      </w:r>
    </w:p>
    <w:p w:rsidR="002F7DD2" w:rsidRDefault="002F7DD2" w:rsidP="002F7DD2">
      <w:pPr>
        <w:autoSpaceDE w:val="0"/>
        <w:autoSpaceDN w:val="0"/>
        <w:adjustRightInd w:val="0"/>
        <w:rPr>
          <w:sz w:val="28"/>
          <w:szCs w:val="28"/>
        </w:rPr>
      </w:pPr>
      <w:r>
        <w:rPr>
          <w:sz w:val="28"/>
          <w:szCs w:val="28"/>
        </w:rPr>
        <w:t xml:space="preserve">                                                      ______________                                      </w:t>
      </w:r>
    </w:p>
    <w:p w:rsidR="002F7DD2" w:rsidRDefault="002F7DD2" w:rsidP="002F7DD2">
      <w:pPr>
        <w:autoSpaceDE w:val="0"/>
        <w:autoSpaceDN w:val="0"/>
        <w:adjustRightInd w:val="0"/>
        <w:rPr>
          <w:sz w:val="28"/>
          <w:szCs w:val="28"/>
        </w:rPr>
      </w:pPr>
    </w:p>
    <w:p w:rsidR="002F7DD2" w:rsidRDefault="002F7DD2" w:rsidP="002F7DD2">
      <w:pPr>
        <w:autoSpaceDE w:val="0"/>
        <w:autoSpaceDN w:val="0"/>
        <w:adjustRightInd w:val="0"/>
        <w:rPr>
          <w:sz w:val="28"/>
          <w:szCs w:val="28"/>
        </w:rPr>
      </w:pPr>
    </w:p>
    <w:p w:rsidR="002F7DD2" w:rsidRDefault="002F7DD2" w:rsidP="002F7DD2">
      <w:pPr>
        <w:autoSpaceDE w:val="0"/>
        <w:autoSpaceDN w:val="0"/>
        <w:adjustRightInd w:val="0"/>
        <w:rPr>
          <w:sz w:val="28"/>
          <w:szCs w:val="28"/>
        </w:rPr>
      </w:pPr>
    </w:p>
    <w:p w:rsidR="002F7DD2" w:rsidRDefault="002F7DD2" w:rsidP="002F7DD2">
      <w:pPr>
        <w:autoSpaceDE w:val="0"/>
        <w:autoSpaceDN w:val="0"/>
        <w:adjustRightInd w:val="0"/>
        <w:rPr>
          <w:sz w:val="28"/>
          <w:szCs w:val="28"/>
        </w:rPr>
      </w:pPr>
    </w:p>
    <w:p w:rsidR="002F7DD2" w:rsidRPr="004B02AE" w:rsidRDefault="002F7DD2" w:rsidP="002F7DD2">
      <w:pPr>
        <w:autoSpaceDE w:val="0"/>
        <w:autoSpaceDN w:val="0"/>
        <w:adjustRightInd w:val="0"/>
      </w:pPr>
      <w:r>
        <w:rPr>
          <w:sz w:val="28"/>
          <w:szCs w:val="28"/>
        </w:rPr>
        <w:t xml:space="preserve">                                                                                            </w:t>
      </w:r>
      <w:r w:rsidRPr="009D32DC">
        <w:rPr>
          <w:sz w:val="28"/>
          <w:szCs w:val="28"/>
        </w:rPr>
        <w:t xml:space="preserve">Приложение № </w:t>
      </w:r>
      <w:r>
        <w:rPr>
          <w:sz w:val="28"/>
          <w:szCs w:val="28"/>
        </w:rPr>
        <w:t>1</w:t>
      </w:r>
    </w:p>
    <w:p w:rsidR="002F7DD2" w:rsidRDefault="002F7DD2" w:rsidP="002F7DD2">
      <w:pPr>
        <w:autoSpaceDE w:val="0"/>
        <w:autoSpaceDN w:val="0"/>
        <w:adjustRightInd w:val="0"/>
        <w:jc w:val="center"/>
        <w:rPr>
          <w:sz w:val="28"/>
          <w:szCs w:val="28"/>
        </w:rPr>
      </w:pPr>
      <w:r w:rsidRPr="007D6E63">
        <w:rPr>
          <w:sz w:val="28"/>
          <w:szCs w:val="28"/>
        </w:rPr>
        <w:lastRenderedPageBreak/>
        <w:t xml:space="preserve">                         </w:t>
      </w:r>
    </w:p>
    <w:p w:rsidR="002F7DD2" w:rsidRPr="007D6E63" w:rsidRDefault="002F7DD2" w:rsidP="002F7DD2">
      <w:pPr>
        <w:autoSpaceDE w:val="0"/>
        <w:autoSpaceDN w:val="0"/>
        <w:adjustRightInd w:val="0"/>
        <w:jc w:val="center"/>
        <w:rPr>
          <w:sz w:val="28"/>
          <w:szCs w:val="28"/>
        </w:rPr>
      </w:pPr>
      <w:r>
        <w:rPr>
          <w:sz w:val="28"/>
          <w:szCs w:val="28"/>
        </w:rPr>
        <w:t xml:space="preserve">                                                                           «</w:t>
      </w:r>
      <w:r w:rsidRPr="007D6E63">
        <w:rPr>
          <w:sz w:val="28"/>
          <w:szCs w:val="28"/>
        </w:rPr>
        <w:t>Приложение №1</w:t>
      </w:r>
    </w:p>
    <w:p w:rsidR="002F7DD2" w:rsidRPr="007D6E63" w:rsidRDefault="002F7DD2" w:rsidP="002F7DD2">
      <w:pPr>
        <w:autoSpaceDE w:val="0"/>
        <w:autoSpaceDN w:val="0"/>
        <w:adjustRightInd w:val="0"/>
        <w:jc w:val="center"/>
        <w:rPr>
          <w:sz w:val="28"/>
          <w:szCs w:val="28"/>
        </w:rPr>
      </w:pPr>
      <w:r w:rsidRPr="007D6E63">
        <w:rPr>
          <w:sz w:val="28"/>
          <w:szCs w:val="28"/>
        </w:rPr>
        <w:t xml:space="preserve">                                  </w:t>
      </w:r>
      <w:r>
        <w:rPr>
          <w:sz w:val="28"/>
          <w:szCs w:val="28"/>
        </w:rPr>
        <w:t xml:space="preserve">                                    </w:t>
      </w:r>
      <w:r w:rsidRPr="007D6E63">
        <w:rPr>
          <w:sz w:val="28"/>
          <w:szCs w:val="28"/>
        </w:rPr>
        <w:t>к Программе</w:t>
      </w:r>
    </w:p>
    <w:p w:rsidR="002F7DD2" w:rsidRPr="007D6E63" w:rsidRDefault="002F7DD2" w:rsidP="002F7DD2">
      <w:pPr>
        <w:autoSpaceDE w:val="0"/>
        <w:autoSpaceDN w:val="0"/>
        <w:adjustRightInd w:val="0"/>
        <w:jc w:val="center"/>
        <w:rPr>
          <w:sz w:val="28"/>
          <w:szCs w:val="28"/>
        </w:rPr>
      </w:pPr>
    </w:p>
    <w:p w:rsidR="002F7DD2" w:rsidRPr="007D6E63" w:rsidRDefault="002F7DD2" w:rsidP="002F7DD2">
      <w:pPr>
        <w:autoSpaceDE w:val="0"/>
        <w:autoSpaceDN w:val="0"/>
        <w:adjustRightInd w:val="0"/>
        <w:jc w:val="center"/>
        <w:rPr>
          <w:sz w:val="28"/>
          <w:szCs w:val="28"/>
        </w:rPr>
      </w:pPr>
      <w:r w:rsidRPr="007D6E63">
        <w:rPr>
          <w:sz w:val="28"/>
          <w:szCs w:val="28"/>
        </w:rPr>
        <w:t xml:space="preserve">           </w:t>
      </w:r>
      <w:r>
        <w:rPr>
          <w:sz w:val="28"/>
          <w:szCs w:val="28"/>
        </w:rPr>
        <w:t xml:space="preserve">                                                        </w:t>
      </w:r>
      <w:r w:rsidRPr="007D6E63">
        <w:rPr>
          <w:sz w:val="28"/>
          <w:szCs w:val="28"/>
        </w:rPr>
        <w:t xml:space="preserve">Форма N 2               </w:t>
      </w:r>
    </w:p>
    <w:p w:rsidR="002F7DD2" w:rsidRPr="007D6E63" w:rsidRDefault="002F7DD2" w:rsidP="002F7DD2">
      <w:pPr>
        <w:autoSpaceDE w:val="0"/>
        <w:autoSpaceDN w:val="0"/>
        <w:adjustRightInd w:val="0"/>
        <w:rPr>
          <w:sz w:val="28"/>
          <w:szCs w:val="28"/>
        </w:rPr>
      </w:pPr>
    </w:p>
    <w:p w:rsidR="002F7DD2" w:rsidRPr="007D6E63" w:rsidRDefault="002F7DD2" w:rsidP="002F7DD2">
      <w:pPr>
        <w:autoSpaceDE w:val="0"/>
        <w:autoSpaceDN w:val="0"/>
        <w:adjustRightInd w:val="0"/>
        <w:jc w:val="center"/>
        <w:rPr>
          <w:b/>
          <w:sz w:val="28"/>
          <w:szCs w:val="28"/>
        </w:rPr>
      </w:pPr>
      <w:r w:rsidRPr="007D6E63">
        <w:rPr>
          <w:b/>
          <w:sz w:val="28"/>
          <w:szCs w:val="28"/>
        </w:rPr>
        <w:t>Сведения о целевых показателях эффективности</w:t>
      </w:r>
    </w:p>
    <w:p w:rsidR="002F7DD2" w:rsidRPr="007D6E63" w:rsidRDefault="002F7DD2" w:rsidP="002F7DD2">
      <w:pPr>
        <w:autoSpaceDE w:val="0"/>
        <w:autoSpaceDN w:val="0"/>
        <w:adjustRightInd w:val="0"/>
        <w:jc w:val="center"/>
        <w:rPr>
          <w:b/>
          <w:sz w:val="28"/>
          <w:szCs w:val="28"/>
        </w:rPr>
      </w:pPr>
      <w:r w:rsidRPr="007D6E63">
        <w:rPr>
          <w:b/>
          <w:sz w:val="28"/>
          <w:szCs w:val="28"/>
        </w:rPr>
        <w:t>реализации муниципальной  программы</w:t>
      </w:r>
    </w:p>
    <w:p w:rsidR="002F7DD2" w:rsidRPr="007D6E63" w:rsidRDefault="002F7DD2" w:rsidP="002F7DD2">
      <w:pPr>
        <w:autoSpaceDE w:val="0"/>
        <w:autoSpaceDN w:val="0"/>
        <w:adjustRightInd w:val="0"/>
        <w:jc w:val="center"/>
        <w:rPr>
          <w:sz w:val="28"/>
          <w:szCs w:val="28"/>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30"/>
        <w:gridCol w:w="2305"/>
        <w:gridCol w:w="993"/>
        <w:gridCol w:w="850"/>
        <w:gridCol w:w="992"/>
        <w:gridCol w:w="851"/>
        <w:gridCol w:w="992"/>
        <w:gridCol w:w="1276"/>
        <w:gridCol w:w="1134"/>
      </w:tblGrid>
      <w:tr w:rsidR="002F7DD2" w:rsidRPr="007D6E63" w:rsidTr="002F7DD2">
        <w:trPr>
          <w:trHeight w:val="360"/>
          <w:tblCellSpacing w:w="5" w:type="nil"/>
        </w:trPr>
        <w:tc>
          <w:tcPr>
            <w:tcW w:w="530" w:type="dxa"/>
            <w:vMerge w:val="restart"/>
            <w:tcBorders>
              <w:top w:val="single" w:sz="4" w:space="0" w:color="auto"/>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 xml:space="preserve">N </w:t>
            </w:r>
            <w:r w:rsidRPr="00B4674E">
              <w:br/>
              <w:t>п/п</w:t>
            </w:r>
            <w:r w:rsidRPr="00B4674E">
              <w:br/>
            </w:r>
          </w:p>
        </w:tc>
        <w:tc>
          <w:tcPr>
            <w:tcW w:w="2305" w:type="dxa"/>
            <w:vMerge w:val="restart"/>
            <w:tcBorders>
              <w:top w:val="single" w:sz="4" w:space="0" w:color="auto"/>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 xml:space="preserve">Наименование   </w:t>
            </w:r>
            <w:r w:rsidRPr="00B4674E">
              <w:br/>
              <w:t xml:space="preserve">муниципальной  </w:t>
            </w:r>
            <w:r w:rsidRPr="00B4674E">
              <w:br/>
              <w:t xml:space="preserve">    программы,    </w:t>
            </w:r>
            <w:r w:rsidRPr="00B4674E">
              <w:br/>
              <w:t xml:space="preserve">     отдельного    </w:t>
            </w:r>
            <w:r w:rsidRPr="00B4674E">
              <w:br/>
              <w:t xml:space="preserve">   мероприятия,   </w:t>
            </w:r>
            <w:r w:rsidRPr="00B4674E">
              <w:br/>
              <w:t xml:space="preserve">   наименование   </w:t>
            </w:r>
            <w:r w:rsidRPr="00B4674E">
              <w:br/>
              <w:t xml:space="preserve">   показателей</w:t>
            </w:r>
          </w:p>
        </w:tc>
        <w:tc>
          <w:tcPr>
            <w:tcW w:w="993" w:type="dxa"/>
            <w:vMerge w:val="restart"/>
            <w:tcBorders>
              <w:top w:val="single" w:sz="4" w:space="0" w:color="auto"/>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 xml:space="preserve">Еди- </w:t>
            </w:r>
            <w:r w:rsidRPr="00B4674E">
              <w:br/>
              <w:t xml:space="preserve">ница </w:t>
            </w:r>
            <w:r w:rsidRPr="00B4674E">
              <w:br/>
              <w:t>изме-</w:t>
            </w:r>
            <w:r w:rsidRPr="00B4674E">
              <w:br/>
              <w:t>рения</w:t>
            </w:r>
          </w:p>
        </w:tc>
        <w:tc>
          <w:tcPr>
            <w:tcW w:w="6095" w:type="dxa"/>
            <w:gridSpan w:val="6"/>
            <w:tcBorders>
              <w:top w:val="single" w:sz="4" w:space="0" w:color="auto"/>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Значение показателя эффективности</w:t>
            </w:r>
          </w:p>
        </w:tc>
      </w:tr>
      <w:tr w:rsidR="002F7DD2" w:rsidRPr="007D6E63" w:rsidTr="002F7DD2">
        <w:trPr>
          <w:trHeight w:val="1980"/>
          <w:tblCellSpacing w:w="5" w:type="nil"/>
        </w:trPr>
        <w:tc>
          <w:tcPr>
            <w:tcW w:w="530" w:type="dxa"/>
            <w:vMerge/>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2305" w:type="dxa"/>
            <w:vMerge/>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текущий год (оценка)</w:t>
            </w: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r w:rsidRPr="00B4674E">
              <w:t>2021</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 xml:space="preserve">теку </w:t>
            </w:r>
            <w:r w:rsidRPr="00B4674E">
              <w:br/>
              <w:t xml:space="preserve">щий   </w:t>
            </w:r>
            <w:r w:rsidRPr="00B4674E">
              <w:br/>
              <w:t xml:space="preserve">год   </w:t>
            </w:r>
            <w:r w:rsidRPr="00B4674E">
              <w:br/>
              <w:t>(оценка)</w:t>
            </w: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r w:rsidRPr="00B4674E">
              <w:t>2022</w:t>
            </w: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оче-</w:t>
            </w:r>
            <w:r w:rsidRPr="00B4674E">
              <w:br/>
              <w:t>ред-</w:t>
            </w:r>
            <w:r w:rsidRPr="00B4674E">
              <w:br/>
              <w:t xml:space="preserve">ной </w:t>
            </w:r>
            <w:r w:rsidRPr="00B4674E">
              <w:br/>
              <w:t>год</w:t>
            </w:r>
          </w:p>
          <w:p w:rsidR="002F7DD2" w:rsidRPr="00B4674E" w:rsidRDefault="002F7DD2" w:rsidP="002F7DD2">
            <w:pPr>
              <w:autoSpaceDE w:val="0"/>
              <w:autoSpaceDN w:val="0"/>
              <w:adjustRightInd w:val="0"/>
              <w:jc w:val="center"/>
            </w:pPr>
            <w:r w:rsidRPr="00B4674E">
              <w:t>(оценка)</w:t>
            </w: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r w:rsidRPr="00B4674E">
              <w:t>2023</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первый</w:t>
            </w:r>
            <w:r w:rsidRPr="00B4674E">
              <w:br/>
              <w:t xml:space="preserve">год   </w:t>
            </w:r>
            <w:r w:rsidRPr="00B4674E">
              <w:br/>
              <w:t>плано</w:t>
            </w:r>
            <w:r w:rsidRPr="00B4674E">
              <w:br/>
              <w:t xml:space="preserve">вого  </w:t>
            </w:r>
            <w:r w:rsidRPr="00B4674E">
              <w:br/>
              <w:t xml:space="preserve">пери- </w:t>
            </w:r>
            <w:r w:rsidRPr="00B4674E">
              <w:br/>
              <w:t>ода</w:t>
            </w:r>
          </w:p>
          <w:p w:rsidR="002F7DD2" w:rsidRPr="00B4674E" w:rsidRDefault="002F7DD2" w:rsidP="002F7DD2">
            <w:pPr>
              <w:autoSpaceDE w:val="0"/>
              <w:autoSpaceDN w:val="0"/>
              <w:adjustRightInd w:val="0"/>
              <w:jc w:val="center"/>
            </w:pPr>
            <w:r w:rsidRPr="00B4674E">
              <w:t>2024</w:t>
            </w: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второй</w:t>
            </w:r>
            <w:r w:rsidRPr="00B4674E">
              <w:br/>
              <w:t xml:space="preserve">год   </w:t>
            </w:r>
            <w:r w:rsidRPr="00B4674E">
              <w:br/>
              <w:t>плано</w:t>
            </w:r>
            <w:r w:rsidRPr="00B4674E">
              <w:br/>
              <w:t xml:space="preserve">вого  </w:t>
            </w:r>
            <w:r w:rsidRPr="00B4674E">
              <w:br/>
              <w:t xml:space="preserve">пери- </w:t>
            </w:r>
            <w:r w:rsidRPr="00B4674E">
              <w:br/>
              <w:t>ода</w:t>
            </w: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r w:rsidRPr="00B4674E">
              <w:t>2025</w:t>
            </w: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третий год планового периода</w:t>
            </w: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p>
          <w:p w:rsidR="002F7DD2" w:rsidRPr="00B4674E" w:rsidRDefault="002F7DD2" w:rsidP="002F7DD2">
            <w:pPr>
              <w:autoSpaceDE w:val="0"/>
              <w:autoSpaceDN w:val="0"/>
              <w:adjustRightInd w:val="0"/>
              <w:jc w:val="center"/>
            </w:pPr>
            <w:r w:rsidRPr="00B4674E">
              <w:t xml:space="preserve">    2026</w:t>
            </w:r>
          </w:p>
        </w:tc>
      </w:tr>
      <w:tr w:rsidR="002F7DD2" w:rsidRPr="00B4674E" w:rsidTr="002F7DD2">
        <w:trPr>
          <w:trHeight w:val="360"/>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r w:rsidRPr="007D6E63">
              <w:rPr>
                <w:sz w:val="28"/>
                <w:szCs w:val="28"/>
              </w:rPr>
              <w:t xml:space="preserve">. </w:t>
            </w: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Муниципальная</w:t>
            </w:r>
            <w:r w:rsidRPr="00B4674E">
              <w:br/>
              <w:t xml:space="preserve">программа         </w:t>
            </w:r>
          </w:p>
          <w:p w:rsidR="002F7DD2" w:rsidRPr="00B4674E" w:rsidRDefault="002F7DD2" w:rsidP="002F7DD2">
            <w:pPr>
              <w:autoSpaceDE w:val="0"/>
              <w:autoSpaceDN w:val="0"/>
              <w:adjustRightInd w:val="0"/>
              <w:jc w:val="center"/>
            </w:pPr>
            <w:r w:rsidRPr="00B4674E">
              <w:t xml:space="preserve">«Развитие строительства и архитектуры»  </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r>
      <w:tr w:rsidR="002F7DD2" w:rsidRPr="00B4674E" w:rsidTr="002F7DD2">
        <w:trPr>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Показатель    - общий объем ввода жилья</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тыс.</w:t>
            </w:r>
          </w:p>
          <w:p w:rsidR="002F7DD2" w:rsidRPr="00B4674E" w:rsidRDefault="002F7DD2" w:rsidP="002F7DD2">
            <w:pPr>
              <w:autoSpaceDE w:val="0"/>
              <w:autoSpaceDN w:val="0"/>
              <w:adjustRightInd w:val="0"/>
              <w:jc w:val="center"/>
            </w:pPr>
            <w:r w:rsidRPr="00B4674E">
              <w:t>кв. м</w:t>
            </w: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0,65</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0,7</w:t>
            </w: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0,8</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0,9</w:t>
            </w: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1,0</w:t>
            </w: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1,1</w:t>
            </w:r>
          </w:p>
        </w:tc>
      </w:tr>
      <w:tr w:rsidR="002F7DD2" w:rsidRPr="00B4674E" w:rsidTr="002F7DD2">
        <w:trPr>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Объем ввода жилья экономкласса</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тыс.</w:t>
            </w:r>
          </w:p>
          <w:p w:rsidR="002F7DD2" w:rsidRPr="00B4674E" w:rsidRDefault="002F7DD2" w:rsidP="002F7DD2">
            <w:pPr>
              <w:autoSpaceDE w:val="0"/>
              <w:autoSpaceDN w:val="0"/>
              <w:adjustRightInd w:val="0"/>
              <w:jc w:val="center"/>
            </w:pPr>
            <w:r w:rsidRPr="00B4674E">
              <w:t>кв.м.</w:t>
            </w: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0,65</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0,7</w:t>
            </w: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0,8</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0,9</w:t>
            </w: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1,0</w:t>
            </w: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1,1</w:t>
            </w:r>
          </w:p>
        </w:tc>
      </w:tr>
      <w:tr w:rsidR="002F7DD2" w:rsidRPr="00B4674E" w:rsidTr="002F7DD2">
        <w:trPr>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в том числе:</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p>
        </w:tc>
      </w:tr>
      <w:tr w:rsidR="002F7DD2" w:rsidRPr="00B4674E" w:rsidTr="002F7DD2">
        <w:trPr>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объем ввода индивидуального жилищного строительства</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тыс.</w:t>
            </w:r>
          </w:p>
          <w:p w:rsidR="002F7DD2" w:rsidRPr="00B4674E" w:rsidRDefault="002F7DD2" w:rsidP="002F7DD2">
            <w:pPr>
              <w:autoSpaceDE w:val="0"/>
              <w:autoSpaceDN w:val="0"/>
              <w:adjustRightInd w:val="0"/>
              <w:jc w:val="center"/>
            </w:pPr>
            <w:r w:rsidRPr="00B4674E">
              <w:t>кв.м.</w:t>
            </w: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0,65</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0,7</w:t>
            </w: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0,8</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0,9</w:t>
            </w: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1,0</w:t>
            </w: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1,1</w:t>
            </w:r>
          </w:p>
        </w:tc>
      </w:tr>
      <w:tr w:rsidR="002F7DD2" w:rsidRPr="00B4674E" w:rsidTr="002F7DD2">
        <w:trPr>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объем ввода жилья в многоквартирных жилых домах</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тыс.</w:t>
            </w:r>
          </w:p>
          <w:p w:rsidR="002F7DD2" w:rsidRPr="00B4674E" w:rsidRDefault="002F7DD2" w:rsidP="002F7DD2">
            <w:pPr>
              <w:autoSpaceDE w:val="0"/>
              <w:autoSpaceDN w:val="0"/>
              <w:adjustRightInd w:val="0"/>
              <w:jc w:val="center"/>
            </w:pPr>
            <w:r w:rsidRPr="00B4674E">
              <w:t>кв.м.</w:t>
            </w: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w:t>
            </w: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w:t>
            </w: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w:t>
            </w: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w:t>
            </w:r>
          </w:p>
        </w:tc>
      </w:tr>
      <w:tr w:rsidR="002F7DD2" w:rsidRPr="00B4674E" w:rsidTr="002F7DD2">
        <w:trPr>
          <w:tblCellSpacing w:w="5" w:type="nil"/>
        </w:trPr>
        <w:tc>
          <w:tcPr>
            <w:tcW w:w="530" w:type="dxa"/>
            <w:tcBorders>
              <w:left w:val="single" w:sz="4" w:space="0" w:color="auto"/>
              <w:bottom w:val="single" w:sz="4" w:space="0" w:color="auto"/>
              <w:right w:val="single" w:sz="4" w:space="0" w:color="auto"/>
            </w:tcBorders>
          </w:tcPr>
          <w:p w:rsidR="002F7DD2" w:rsidRPr="007D6E63" w:rsidRDefault="002F7DD2" w:rsidP="002F7DD2">
            <w:pPr>
              <w:autoSpaceDE w:val="0"/>
              <w:autoSpaceDN w:val="0"/>
              <w:adjustRightInd w:val="0"/>
              <w:jc w:val="center"/>
              <w:rPr>
                <w:sz w:val="28"/>
                <w:szCs w:val="28"/>
              </w:rPr>
            </w:pPr>
          </w:p>
        </w:tc>
        <w:tc>
          <w:tcPr>
            <w:tcW w:w="2305"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Показатель  -  общая площадь жилых помещений, приходящая  в  среднем  на   1 жителя, введенная  в  действие за год</w:t>
            </w:r>
          </w:p>
        </w:tc>
        <w:tc>
          <w:tcPr>
            <w:tcW w:w="993"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кв. м на 1 чел</w:t>
            </w:r>
          </w:p>
        </w:tc>
        <w:tc>
          <w:tcPr>
            <w:tcW w:w="850"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0,22</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0,23</w:t>
            </w:r>
          </w:p>
        </w:tc>
        <w:tc>
          <w:tcPr>
            <w:tcW w:w="851"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0,23</w:t>
            </w:r>
          </w:p>
        </w:tc>
        <w:tc>
          <w:tcPr>
            <w:tcW w:w="992"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0.24</w:t>
            </w:r>
          </w:p>
        </w:tc>
        <w:tc>
          <w:tcPr>
            <w:tcW w:w="1276"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0,24</w:t>
            </w:r>
          </w:p>
        </w:tc>
        <w:tc>
          <w:tcPr>
            <w:tcW w:w="1134" w:type="dxa"/>
            <w:tcBorders>
              <w:left w:val="single" w:sz="4" w:space="0" w:color="auto"/>
              <w:bottom w:val="single" w:sz="4" w:space="0" w:color="auto"/>
              <w:right w:val="single" w:sz="4" w:space="0" w:color="auto"/>
            </w:tcBorders>
          </w:tcPr>
          <w:p w:rsidR="002F7DD2" w:rsidRPr="00B4674E" w:rsidRDefault="002F7DD2" w:rsidP="002F7DD2">
            <w:pPr>
              <w:autoSpaceDE w:val="0"/>
              <w:autoSpaceDN w:val="0"/>
              <w:adjustRightInd w:val="0"/>
              <w:jc w:val="center"/>
            </w:pPr>
            <w:r w:rsidRPr="00B4674E">
              <w:t>0,24</w:t>
            </w:r>
          </w:p>
        </w:tc>
      </w:tr>
    </w:tbl>
    <w:p w:rsidR="002F7DD2" w:rsidRPr="007D6E63" w:rsidRDefault="002F7DD2" w:rsidP="002F7DD2">
      <w:pPr>
        <w:autoSpaceDE w:val="0"/>
        <w:autoSpaceDN w:val="0"/>
        <w:adjustRightInd w:val="0"/>
        <w:jc w:val="center"/>
        <w:rPr>
          <w:sz w:val="28"/>
          <w:szCs w:val="28"/>
        </w:rPr>
      </w:pPr>
    </w:p>
    <w:p w:rsidR="002F7DD2" w:rsidRDefault="002F7DD2" w:rsidP="002F7DD2">
      <w:pPr>
        <w:autoSpaceDE w:val="0"/>
        <w:autoSpaceDN w:val="0"/>
        <w:adjustRightInd w:val="0"/>
        <w:jc w:val="center"/>
        <w:rPr>
          <w:sz w:val="28"/>
          <w:szCs w:val="28"/>
        </w:rPr>
      </w:pPr>
      <w:r>
        <w:rPr>
          <w:sz w:val="28"/>
          <w:szCs w:val="28"/>
        </w:rPr>
        <w:t>______________</w:t>
      </w:r>
    </w:p>
    <w:p w:rsidR="002F7DD2" w:rsidRDefault="002F7DD2" w:rsidP="002F7DD2">
      <w:pPr>
        <w:autoSpaceDE w:val="0"/>
        <w:autoSpaceDN w:val="0"/>
        <w:adjustRightInd w:val="0"/>
        <w:jc w:val="center"/>
        <w:rPr>
          <w:sz w:val="28"/>
          <w:szCs w:val="28"/>
        </w:rPr>
      </w:pPr>
    </w:p>
    <w:p w:rsidR="002F7DD2" w:rsidRDefault="002F7DD2" w:rsidP="002F7DD2">
      <w:pPr>
        <w:autoSpaceDE w:val="0"/>
        <w:autoSpaceDN w:val="0"/>
        <w:adjustRightInd w:val="0"/>
        <w:jc w:val="center"/>
        <w:rPr>
          <w:sz w:val="28"/>
          <w:szCs w:val="28"/>
        </w:rPr>
      </w:pPr>
    </w:p>
    <w:p w:rsidR="002F7DD2" w:rsidRPr="007D6E63" w:rsidRDefault="002F7DD2" w:rsidP="002F7DD2">
      <w:pPr>
        <w:autoSpaceDE w:val="0"/>
        <w:autoSpaceDN w:val="0"/>
        <w:adjustRightInd w:val="0"/>
        <w:jc w:val="center"/>
        <w:rPr>
          <w:sz w:val="28"/>
          <w:szCs w:val="28"/>
        </w:rPr>
      </w:pPr>
      <w:r>
        <w:rPr>
          <w:sz w:val="28"/>
          <w:szCs w:val="28"/>
        </w:rPr>
        <w:t xml:space="preserve">                                                                               Приложение № 2</w:t>
      </w:r>
    </w:p>
    <w:p w:rsidR="002F7DD2" w:rsidRDefault="002F7DD2" w:rsidP="002F7DD2">
      <w:pPr>
        <w:autoSpaceDE w:val="0"/>
        <w:autoSpaceDN w:val="0"/>
        <w:adjustRightInd w:val="0"/>
        <w:jc w:val="center"/>
        <w:rPr>
          <w:sz w:val="28"/>
          <w:szCs w:val="28"/>
        </w:rPr>
      </w:pPr>
      <w:r>
        <w:rPr>
          <w:sz w:val="28"/>
          <w:szCs w:val="28"/>
        </w:rPr>
        <w:t xml:space="preserve">                                                                        </w:t>
      </w:r>
    </w:p>
    <w:p w:rsidR="002F7DD2" w:rsidRDefault="002F7DD2" w:rsidP="002F7DD2">
      <w:pPr>
        <w:autoSpaceDE w:val="0"/>
        <w:autoSpaceDN w:val="0"/>
        <w:adjustRightInd w:val="0"/>
        <w:jc w:val="center"/>
        <w:rPr>
          <w:sz w:val="28"/>
          <w:szCs w:val="28"/>
        </w:rPr>
      </w:pPr>
      <w:r>
        <w:rPr>
          <w:sz w:val="28"/>
          <w:szCs w:val="28"/>
        </w:rPr>
        <w:lastRenderedPageBreak/>
        <w:t xml:space="preserve">                                                                               «Приложение  № 3</w:t>
      </w:r>
    </w:p>
    <w:p w:rsidR="002F7DD2" w:rsidRDefault="002F7DD2" w:rsidP="002F7DD2">
      <w:pPr>
        <w:autoSpaceDE w:val="0"/>
        <w:autoSpaceDN w:val="0"/>
        <w:adjustRightInd w:val="0"/>
        <w:jc w:val="center"/>
        <w:rPr>
          <w:sz w:val="28"/>
          <w:szCs w:val="28"/>
        </w:rPr>
      </w:pPr>
      <w:r>
        <w:rPr>
          <w:sz w:val="28"/>
          <w:szCs w:val="28"/>
        </w:rPr>
        <w:t xml:space="preserve">                                                                       к Программе </w:t>
      </w:r>
    </w:p>
    <w:p w:rsidR="002F7DD2" w:rsidRDefault="002F7DD2" w:rsidP="002F7DD2">
      <w:pPr>
        <w:autoSpaceDE w:val="0"/>
        <w:autoSpaceDN w:val="0"/>
        <w:adjustRightInd w:val="0"/>
        <w:jc w:val="center"/>
        <w:rPr>
          <w:sz w:val="28"/>
          <w:szCs w:val="28"/>
        </w:rPr>
      </w:pPr>
    </w:p>
    <w:p w:rsidR="002F7DD2" w:rsidRPr="009D32DC" w:rsidRDefault="002F7DD2" w:rsidP="002F7DD2">
      <w:pPr>
        <w:autoSpaceDE w:val="0"/>
        <w:autoSpaceDN w:val="0"/>
        <w:adjustRightInd w:val="0"/>
        <w:jc w:val="center"/>
        <w:rPr>
          <w:sz w:val="28"/>
          <w:szCs w:val="28"/>
        </w:rPr>
      </w:pPr>
      <w:r>
        <w:rPr>
          <w:sz w:val="28"/>
          <w:szCs w:val="28"/>
        </w:rPr>
        <w:t xml:space="preserve">                                                                    Форма № 4</w:t>
      </w:r>
    </w:p>
    <w:p w:rsidR="002F7DD2" w:rsidRDefault="002F7DD2" w:rsidP="002F7DD2">
      <w:pPr>
        <w:autoSpaceDE w:val="0"/>
        <w:autoSpaceDN w:val="0"/>
        <w:adjustRightInd w:val="0"/>
        <w:jc w:val="center"/>
        <w:rPr>
          <w:sz w:val="22"/>
          <w:szCs w:val="22"/>
        </w:rPr>
      </w:pPr>
    </w:p>
    <w:p w:rsidR="002F7DD2" w:rsidRPr="00D705C8" w:rsidRDefault="002F7DD2" w:rsidP="002F7DD2">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2F7DD2" w:rsidRPr="00D705C8" w:rsidRDefault="002F7DD2" w:rsidP="002F7DD2">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2F7DD2" w:rsidRPr="00D705C8" w:rsidRDefault="002F7DD2" w:rsidP="002F7DD2">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567"/>
        <w:gridCol w:w="614"/>
        <w:gridCol w:w="662"/>
        <w:gridCol w:w="567"/>
        <w:gridCol w:w="567"/>
        <w:gridCol w:w="650"/>
      </w:tblGrid>
      <w:tr w:rsidR="002F7DD2" w:rsidRPr="006211D0" w:rsidTr="002F7DD2">
        <w:trPr>
          <w:trHeight w:val="320"/>
          <w:tblCellSpacing w:w="5" w:type="nil"/>
        </w:trPr>
        <w:tc>
          <w:tcPr>
            <w:tcW w:w="576" w:type="dxa"/>
            <w:vMerge w:val="restart"/>
          </w:tcPr>
          <w:p w:rsidR="002F7DD2" w:rsidRPr="006211D0" w:rsidRDefault="002F7DD2" w:rsidP="002F7DD2">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38" w:history="1">
              <w:r w:rsidRPr="006211D0">
                <w:rPr>
                  <w:color w:val="0000FF"/>
                  <w:sz w:val="22"/>
                  <w:szCs w:val="22"/>
                </w:rPr>
                <w:t>&lt;*&gt;</w:t>
              </w:r>
            </w:hyperlink>
          </w:p>
        </w:tc>
        <w:tc>
          <w:tcPr>
            <w:tcW w:w="1022" w:type="dxa"/>
            <w:vMerge w:val="restart"/>
          </w:tcPr>
          <w:p w:rsidR="002F7DD2" w:rsidRPr="006211D0" w:rsidRDefault="002F7DD2" w:rsidP="002F7DD2">
            <w:pPr>
              <w:autoSpaceDE w:val="0"/>
              <w:autoSpaceDN w:val="0"/>
              <w:adjustRightInd w:val="0"/>
              <w:rPr>
                <w:sz w:val="22"/>
                <w:szCs w:val="22"/>
              </w:rPr>
            </w:pPr>
            <w:r w:rsidRPr="006211D0">
              <w:rPr>
                <w:sz w:val="22"/>
                <w:szCs w:val="22"/>
              </w:rPr>
              <w:t xml:space="preserve">    Статус     </w:t>
            </w:r>
          </w:p>
        </w:tc>
        <w:tc>
          <w:tcPr>
            <w:tcW w:w="1984" w:type="dxa"/>
            <w:vMerge w:val="restart"/>
          </w:tcPr>
          <w:p w:rsidR="002F7DD2" w:rsidRPr="006211D0" w:rsidRDefault="002F7DD2" w:rsidP="002F7DD2">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2F7DD2" w:rsidRPr="006211D0" w:rsidRDefault="002F7DD2" w:rsidP="002F7DD2">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7"/>
          </w:tcPr>
          <w:p w:rsidR="002F7DD2" w:rsidRPr="006211D0" w:rsidRDefault="002F7DD2" w:rsidP="002F7DD2">
            <w:pPr>
              <w:autoSpaceDE w:val="0"/>
              <w:autoSpaceDN w:val="0"/>
              <w:adjustRightInd w:val="0"/>
              <w:jc w:val="center"/>
              <w:rPr>
                <w:sz w:val="22"/>
                <w:szCs w:val="22"/>
              </w:rPr>
            </w:pPr>
            <w:r w:rsidRPr="006211D0">
              <w:rPr>
                <w:sz w:val="22"/>
                <w:szCs w:val="22"/>
              </w:rPr>
              <w:t>Расходы (тыс. рублей)</w:t>
            </w:r>
          </w:p>
        </w:tc>
      </w:tr>
      <w:tr w:rsidR="002F7DD2" w:rsidRPr="006211D0" w:rsidTr="002F7DD2">
        <w:trPr>
          <w:trHeight w:val="794"/>
          <w:tblCellSpacing w:w="5" w:type="nil"/>
        </w:trPr>
        <w:tc>
          <w:tcPr>
            <w:tcW w:w="576" w:type="dxa"/>
            <w:vMerge/>
          </w:tcPr>
          <w:p w:rsidR="002F7DD2" w:rsidRPr="006211D0" w:rsidRDefault="002F7DD2" w:rsidP="002F7DD2">
            <w:pPr>
              <w:autoSpaceDE w:val="0"/>
              <w:autoSpaceDN w:val="0"/>
              <w:adjustRightInd w:val="0"/>
              <w:rPr>
                <w:sz w:val="22"/>
                <w:szCs w:val="22"/>
              </w:rPr>
            </w:pPr>
          </w:p>
        </w:tc>
        <w:tc>
          <w:tcPr>
            <w:tcW w:w="1022" w:type="dxa"/>
            <w:vMerge/>
          </w:tcPr>
          <w:p w:rsidR="002F7DD2" w:rsidRPr="006211D0" w:rsidRDefault="002F7DD2" w:rsidP="002F7DD2">
            <w:pPr>
              <w:autoSpaceDE w:val="0"/>
              <w:autoSpaceDN w:val="0"/>
              <w:adjustRightInd w:val="0"/>
              <w:rPr>
                <w:sz w:val="22"/>
                <w:szCs w:val="22"/>
              </w:rPr>
            </w:pPr>
          </w:p>
        </w:tc>
        <w:tc>
          <w:tcPr>
            <w:tcW w:w="1984" w:type="dxa"/>
            <w:vMerge/>
          </w:tcPr>
          <w:p w:rsidR="002F7DD2" w:rsidRPr="006211D0" w:rsidRDefault="002F7DD2" w:rsidP="002F7DD2">
            <w:pPr>
              <w:autoSpaceDE w:val="0"/>
              <w:autoSpaceDN w:val="0"/>
              <w:adjustRightInd w:val="0"/>
              <w:rPr>
                <w:sz w:val="22"/>
                <w:szCs w:val="22"/>
              </w:rPr>
            </w:pPr>
          </w:p>
        </w:tc>
        <w:tc>
          <w:tcPr>
            <w:tcW w:w="1701" w:type="dxa"/>
            <w:vMerge/>
          </w:tcPr>
          <w:p w:rsidR="002F7DD2" w:rsidRPr="006211D0" w:rsidRDefault="002F7DD2" w:rsidP="002F7DD2">
            <w:pPr>
              <w:autoSpaceDE w:val="0"/>
              <w:autoSpaceDN w:val="0"/>
              <w:adjustRightInd w:val="0"/>
              <w:rPr>
                <w:sz w:val="22"/>
                <w:szCs w:val="22"/>
              </w:rPr>
            </w:pPr>
          </w:p>
        </w:tc>
        <w:tc>
          <w:tcPr>
            <w:tcW w:w="709" w:type="dxa"/>
          </w:tcPr>
          <w:p w:rsidR="002F7DD2" w:rsidRPr="00B4674E" w:rsidRDefault="002F7DD2" w:rsidP="002F7DD2">
            <w:pPr>
              <w:autoSpaceDE w:val="0"/>
              <w:autoSpaceDN w:val="0"/>
              <w:adjustRightInd w:val="0"/>
              <w:rPr>
                <w:sz w:val="20"/>
                <w:szCs w:val="20"/>
              </w:rPr>
            </w:pPr>
            <w:r w:rsidRPr="00B4674E">
              <w:rPr>
                <w:sz w:val="20"/>
                <w:szCs w:val="20"/>
              </w:rPr>
              <w:t>2021</w:t>
            </w:r>
          </w:p>
          <w:p w:rsidR="002F7DD2" w:rsidRPr="00B4674E" w:rsidRDefault="002F7DD2" w:rsidP="002F7DD2">
            <w:pPr>
              <w:autoSpaceDE w:val="0"/>
              <w:autoSpaceDN w:val="0"/>
              <w:adjustRightInd w:val="0"/>
              <w:rPr>
                <w:sz w:val="20"/>
                <w:szCs w:val="20"/>
              </w:rPr>
            </w:pPr>
          </w:p>
        </w:tc>
        <w:tc>
          <w:tcPr>
            <w:tcW w:w="567" w:type="dxa"/>
          </w:tcPr>
          <w:p w:rsidR="002F7DD2" w:rsidRPr="00B4674E" w:rsidRDefault="002F7DD2" w:rsidP="002F7DD2">
            <w:pPr>
              <w:autoSpaceDE w:val="0"/>
              <w:autoSpaceDN w:val="0"/>
              <w:adjustRightInd w:val="0"/>
              <w:rPr>
                <w:sz w:val="20"/>
                <w:szCs w:val="20"/>
              </w:rPr>
            </w:pPr>
            <w:r w:rsidRPr="00B4674E">
              <w:rPr>
                <w:sz w:val="20"/>
                <w:szCs w:val="20"/>
              </w:rPr>
              <w:t>2022</w:t>
            </w:r>
          </w:p>
          <w:p w:rsidR="002F7DD2" w:rsidRPr="00B4674E" w:rsidRDefault="002F7DD2" w:rsidP="002F7DD2">
            <w:pPr>
              <w:autoSpaceDE w:val="0"/>
              <w:autoSpaceDN w:val="0"/>
              <w:adjustRightInd w:val="0"/>
              <w:rPr>
                <w:sz w:val="20"/>
                <w:szCs w:val="20"/>
              </w:rPr>
            </w:pPr>
          </w:p>
          <w:p w:rsidR="002F7DD2" w:rsidRPr="00B4674E" w:rsidRDefault="002F7DD2" w:rsidP="002F7DD2">
            <w:pPr>
              <w:autoSpaceDE w:val="0"/>
              <w:autoSpaceDN w:val="0"/>
              <w:adjustRightInd w:val="0"/>
              <w:ind w:left="-6195" w:right="5971"/>
              <w:rPr>
                <w:sz w:val="20"/>
                <w:szCs w:val="20"/>
              </w:rPr>
            </w:pPr>
            <w:r w:rsidRPr="00B4674E">
              <w:rPr>
                <w:sz w:val="20"/>
                <w:szCs w:val="20"/>
              </w:rPr>
              <w:t>год</w:t>
            </w:r>
          </w:p>
        </w:tc>
        <w:tc>
          <w:tcPr>
            <w:tcW w:w="614" w:type="dxa"/>
          </w:tcPr>
          <w:p w:rsidR="002F7DD2" w:rsidRPr="00B4674E" w:rsidRDefault="002F7DD2" w:rsidP="002F7DD2">
            <w:pPr>
              <w:autoSpaceDE w:val="0"/>
              <w:autoSpaceDN w:val="0"/>
              <w:adjustRightInd w:val="0"/>
              <w:rPr>
                <w:sz w:val="20"/>
                <w:szCs w:val="20"/>
              </w:rPr>
            </w:pPr>
            <w:r w:rsidRPr="00B4674E">
              <w:rPr>
                <w:sz w:val="20"/>
                <w:szCs w:val="20"/>
              </w:rPr>
              <w:t>2023</w:t>
            </w:r>
          </w:p>
        </w:tc>
        <w:tc>
          <w:tcPr>
            <w:tcW w:w="662" w:type="dxa"/>
          </w:tcPr>
          <w:p w:rsidR="002F7DD2" w:rsidRPr="00B4674E" w:rsidRDefault="002F7DD2" w:rsidP="002F7DD2">
            <w:pPr>
              <w:autoSpaceDE w:val="0"/>
              <w:autoSpaceDN w:val="0"/>
              <w:adjustRightInd w:val="0"/>
              <w:rPr>
                <w:sz w:val="20"/>
                <w:szCs w:val="20"/>
              </w:rPr>
            </w:pPr>
            <w:r w:rsidRPr="00B4674E">
              <w:rPr>
                <w:sz w:val="20"/>
                <w:szCs w:val="20"/>
              </w:rPr>
              <w:t>2024</w:t>
            </w:r>
          </w:p>
        </w:tc>
        <w:tc>
          <w:tcPr>
            <w:tcW w:w="567" w:type="dxa"/>
          </w:tcPr>
          <w:p w:rsidR="002F7DD2" w:rsidRPr="00B4674E" w:rsidRDefault="002F7DD2" w:rsidP="002F7DD2">
            <w:pPr>
              <w:autoSpaceDE w:val="0"/>
              <w:autoSpaceDN w:val="0"/>
              <w:adjustRightInd w:val="0"/>
              <w:rPr>
                <w:sz w:val="20"/>
                <w:szCs w:val="20"/>
              </w:rPr>
            </w:pPr>
            <w:r w:rsidRPr="00B4674E">
              <w:rPr>
                <w:sz w:val="20"/>
                <w:szCs w:val="20"/>
              </w:rPr>
              <w:t>2025</w:t>
            </w:r>
          </w:p>
        </w:tc>
        <w:tc>
          <w:tcPr>
            <w:tcW w:w="567" w:type="dxa"/>
          </w:tcPr>
          <w:p w:rsidR="002F7DD2" w:rsidRPr="00B4674E" w:rsidRDefault="002F7DD2" w:rsidP="002F7DD2">
            <w:pPr>
              <w:autoSpaceDE w:val="0"/>
              <w:autoSpaceDN w:val="0"/>
              <w:adjustRightInd w:val="0"/>
              <w:rPr>
                <w:sz w:val="20"/>
                <w:szCs w:val="20"/>
              </w:rPr>
            </w:pPr>
            <w:r w:rsidRPr="00B4674E">
              <w:rPr>
                <w:sz w:val="20"/>
                <w:szCs w:val="20"/>
              </w:rPr>
              <w:t>2026</w:t>
            </w:r>
          </w:p>
          <w:p w:rsidR="002F7DD2" w:rsidRPr="00B4674E" w:rsidRDefault="002F7DD2" w:rsidP="002F7DD2">
            <w:pPr>
              <w:autoSpaceDE w:val="0"/>
              <w:autoSpaceDN w:val="0"/>
              <w:adjustRightInd w:val="0"/>
              <w:rPr>
                <w:sz w:val="20"/>
                <w:szCs w:val="20"/>
              </w:rPr>
            </w:pPr>
          </w:p>
        </w:tc>
        <w:tc>
          <w:tcPr>
            <w:tcW w:w="650" w:type="dxa"/>
          </w:tcPr>
          <w:p w:rsidR="002F7DD2" w:rsidRPr="00B4674E" w:rsidRDefault="002F7DD2" w:rsidP="002F7DD2">
            <w:pPr>
              <w:autoSpaceDE w:val="0"/>
              <w:autoSpaceDN w:val="0"/>
              <w:adjustRightInd w:val="0"/>
              <w:rPr>
                <w:sz w:val="20"/>
                <w:szCs w:val="20"/>
              </w:rPr>
            </w:pPr>
            <w:r w:rsidRPr="00B4674E">
              <w:rPr>
                <w:sz w:val="20"/>
                <w:szCs w:val="20"/>
              </w:rPr>
              <w:t>итого</w:t>
            </w:r>
          </w:p>
        </w:tc>
      </w:tr>
      <w:tr w:rsidR="002F7DD2" w:rsidRPr="006211D0" w:rsidTr="002F7DD2">
        <w:trPr>
          <w:trHeight w:val="320"/>
          <w:tblCellSpacing w:w="5" w:type="nil"/>
        </w:trPr>
        <w:tc>
          <w:tcPr>
            <w:tcW w:w="576" w:type="dxa"/>
            <w:vMerge w:val="restart"/>
          </w:tcPr>
          <w:p w:rsidR="002F7DD2" w:rsidRPr="006211D0" w:rsidRDefault="002F7DD2" w:rsidP="002F7DD2">
            <w:pPr>
              <w:autoSpaceDE w:val="0"/>
              <w:autoSpaceDN w:val="0"/>
              <w:adjustRightInd w:val="0"/>
              <w:rPr>
                <w:sz w:val="22"/>
                <w:szCs w:val="22"/>
              </w:rPr>
            </w:pPr>
          </w:p>
        </w:tc>
        <w:tc>
          <w:tcPr>
            <w:tcW w:w="1022" w:type="dxa"/>
            <w:vMerge w:val="restart"/>
          </w:tcPr>
          <w:p w:rsidR="002F7DD2" w:rsidRPr="006211D0" w:rsidRDefault="002F7DD2" w:rsidP="002F7DD2">
            <w:pPr>
              <w:autoSpaceDE w:val="0"/>
              <w:autoSpaceDN w:val="0"/>
              <w:adjustRightInd w:val="0"/>
              <w:rPr>
                <w:sz w:val="22"/>
                <w:szCs w:val="22"/>
              </w:rPr>
            </w:pPr>
            <w:r w:rsidRPr="006211D0">
              <w:rPr>
                <w:sz w:val="22"/>
                <w:szCs w:val="22"/>
              </w:rPr>
              <w:t xml:space="preserve">Муниципальная программа      </w:t>
            </w:r>
          </w:p>
        </w:tc>
        <w:tc>
          <w:tcPr>
            <w:tcW w:w="1984" w:type="dxa"/>
            <w:vMerge w:val="restart"/>
          </w:tcPr>
          <w:p w:rsidR="002F7DD2" w:rsidRPr="006211D0" w:rsidRDefault="002F7DD2" w:rsidP="002F7DD2">
            <w:pPr>
              <w:autoSpaceDE w:val="0"/>
              <w:autoSpaceDN w:val="0"/>
              <w:adjustRightInd w:val="0"/>
              <w:rPr>
                <w:sz w:val="22"/>
                <w:szCs w:val="22"/>
              </w:rPr>
            </w:pPr>
            <w:r w:rsidRPr="006211D0">
              <w:rPr>
                <w:sz w:val="22"/>
                <w:szCs w:val="22"/>
              </w:rPr>
              <w:t>Развитие  строитель</w:t>
            </w:r>
            <w:r>
              <w:rPr>
                <w:sz w:val="22"/>
                <w:szCs w:val="22"/>
              </w:rPr>
              <w:t>ства</w:t>
            </w:r>
          </w:p>
          <w:p w:rsidR="002F7DD2" w:rsidRPr="006211D0" w:rsidRDefault="002F7DD2" w:rsidP="002F7DD2">
            <w:pPr>
              <w:autoSpaceDE w:val="0"/>
              <w:autoSpaceDN w:val="0"/>
              <w:adjustRightInd w:val="0"/>
              <w:rPr>
                <w:sz w:val="22"/>
                <w:szCs w:val="22"/>
              </w:rPr>
            </w:pPr>
            <w:r>
              <w:rPr>
                <w:sz w:val="22"/>
                <w:szCs w:val="22"/>
              </w:rPr>
              <w:t xml:space="preserve">и  </w:t>
            </w:r>
            <w:r w:rsidRPr="006211D0">
              <w:rPr>
                <w:sz w:val="22"/>
                <w:szCs w:val="22"/>
              </w:rPr>
              <w:t xml:space="preserve">архитектуры </w:t>
            </w:r>
          </w:p>
        </w:tc>
        <w:tc>
          <w:tcPr>
            <w:tcW w:w="1701" w:type="dxa"/>
          </w:tcPr>
          <w:p w:rsidR="002F7DD2" w:rsidRPr="006211D0" w:rsidRDefault="002F7DD2" w:rsidP="002F7DD2">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283,3</w:t>
            </w:r>
          </w:p>
        </w:tc>
        <w:tc>
          <w:tcPr>
            <w:tcW w:w="567"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185,0</w:t>
            </w:r>
          </w:p>
        </w:tc>
        <w:tc>
          <w:tcPr>
            <w:tcW w:w="614"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0</w:t>
            </w:r>
          </w:p>
        </w:tc>
        <w:tc>
          <w:tcPr>
            <w:tcW w:w="662"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250.0</w:t>
            </w:r>
          </w:p>
        </w:tc>
        <w:tc>
          <w:tcPr>
            <w:tcW w:w="567"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0</w:t>
            </w:r>
          </w:p>
        </w:tc>
        <w:tc>
          <w:tcPr>
            <w:tcW w:w="567"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0</w:t>
            </w:r>
          </w:p>
        </w:tc>
        <w:tc>
          <w:tcPr>
            <w:tcW w:w="650" w:type="dxa"/>
            <w:shd w:val="clear" w:color="auto" w:fill="auto"/>
          </w:tcPr>
          <w:p w:rsidR="002F7DD2" w:rsidRPr="00B4674E" w:rsidRDefault="002F7DD2" w:rsidP="002F7DD2">
            <w:pPr>
              <w:autoSpaceDE w:val="0"/>
              <w:autoSpaceDN w:val="0"/>
              <w:adjustRightInd w:val="0"/>
              <w:jc w:val="center"/>
              <w:rPr>
                <w:sz w:val="20"/>
                <w:szCs w:val="20"/>
              </w:rPr>
            </w:pPr>
            <w:r w:rsidRPr="00B4674E">
              <w:rPr>
                <w:sz w:val="20"/>
                <w:szCs w:val="20"/>
              </w:rPr>
              <w:t>718,3</w:t>
            </w:r>
          </w:p>
        </w:tc>
      </w:tr>
      <w:tr w:rsidR="002F7DD2" w:rsidRPr="006211D0" w:rsidTr="002F7DD2">
        <w:trPr>
          <w:trHeight w:val="2080"/>
          <w:tblCellSpacing w:w="5" w:type="nil"/>
        </w:trPr>
        <w:tc>
          <w:tcPr>
            <w:tcW w:w="576" w:type="dxa"/>
            <w:vMerge/>
          </w:tcPr>
          <w:p w:rsidR="002F7DD2" w:rsidRPr="006211D0" w:rsidRDefault="002F7DD2" w:rsidP="002F7DD2">
            <w:pPr>
              <w:autoSpaceDE w:val="0"/>
              <w:autoSpaceDN w:val="0"/>
              <w:adjustRightInd w:val="0"/>
              <w:rPr>
                <w:sz w:val="22"/>
                <w:szCs w:val="22"/>
              </w:rPr>
            </w:pPr>
          </w:p>
        </w:tc>
        <w:tc>
          <w:tcPr>
            <w:tcW w:w="1022" w:type="dxa"/>
            <w:vMerge/>
          </w:tcPr>
          <w:p w:rsidR="002F7DD2" w:rsidRPr="006211D0" w:rsidRDefault="002F7DD2" w:rsidP="002F7DD2">
            <w:pPr>
              <w:autoSpaceDE w:val="0"/>
              <w:autoSpaceDN w:val="0"/>
              <w:adjustRightInd w:val="0"/>
              <w:rPr>
                <w:sz w:val="22"/>
                <w:szCs w:val="22"/>
              </w:rPr>
            </w:pPr>
          </w:p>
        </w:tc>
        <w:tc>
          <w:tcPr>
            <w:tcW w:w="1984" w:type="dxa"/>
            <w:vMerge/>
          </w:tcPr>
          <w:p w:rsidR="002F7DD2" w:rsidRPr="006211D0" w:rsidRDefault="002F7DD2" w:rsidP="002F7DD2">
            <w:pPr>
              <w:autoSpaceDE w:val="0"/>
              <w:autoSpaceDN w:val="0"/>
              <w:adjustRightInd w:val="0"/>
              <w:rPr>
                <w:sz w:val="22"/>
                <w:szCs w:val="22"/>
              </w:rPr>
            </w:pPr>
          </w:p>
        </w:tc>
        <w:tc>
          <w:tcPr>
            <w:tcW w:w="1701" w:type="dxa"/>
          </w:tcPr>
          <w:p w:rsidR="002F7DD2" w:rsidRPr="006211D0" w:rsidRDefault="002F7DD2" w:rsidP="002F7DD2">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2F7DD2" w:rsidRPr="006211D0" w:rsidRDefault="002F7DD2" w:rsidP="002F7DD2">
            <w:pPr>
              <w:autoSpaceDE w:val="0"/>
              <w:autoSpaceDN w:val="0"/>
              <w:adjustRightInd w:val="0"/>
              <w:rPr>
                <w:sz w:val="22"/>
                <w:szCs w:val="22"/>
              </w:rPr>
            </w:pPr>
            <w:r w:rsidRPr="006211D0">
              <w:rPr>
                <w:sz w:val="22"/>
                <w:szCs w:val="22"/>
              </w:rPr>
              <w:t xml:space="preserve">администрация Кикнурского </w:t>
            </w:r>
            <w:r>
              <w:rPr>
                <w:sz w:val="22"/>
                <w:szCs w:val="22"/>
              </w:rPr>
              <w:t>муниципального округа</w:t>
            </w:r>
          </w:p>
        </w:tc>
        <w:tc>
          <w:tcPr>
            <w:tcW w:w="709" w:type="dxa"/>
            <w:shd w:val="clear" w:color="auto" w:fill="auto"/>
          </w:tcPr>
          <w:p w:rsidR="002F7DD2" w:rsidRPr="006211D0" w:rsidRDefault="002F7DD2" w:rsidP="002F7DD2">
            <w:pPr>
              <w:autoSpaceDE w:val="0"/>
              <w:autoSpaceDN w:val="0"/>
              <w:adjustRightInd w:val="0"/>
              <w:jc w:val="center"/>
              <w:rPr>
                <w:sz w:val="22"/>
                <w:szCs w:val="22"/>
              </w:rPr>
            </w:pPr>
          </w:p>
        </w:tc>
        <w:tc>
          <w:tcPr>
            <w:tcW w:w="567" w:type="dxa"/>
            <w:shd w:val="clear" w:color="auto" w:fill="auto"/>
          </w:tcPr>
          <w:p w:rsidR="002F7DD2" w:rsidRPr="006211D0" w:rsidRDefault="002F7DD2" w:rsidP="002F7DD2">
            <w:pPr>
              <w:autoSpaceDE w:val="0"/>
              <w:autoSpaceDN w:val="0"/>
              <w:adjustRightInd w:val="0"/>
              <w:jc w:val="center"/>
              <w:rPr>
                <w:sz w:val="22"/>
                <w:szCs w:val="22"/>
              </w:rPr>
            </w:pPr>
          </w:p>
        </w:tc>
        <w:tc>
          <w:tcPr>
            <w:tcW w:w="614" w:type="dxa"/>
            <w:shd w:val="clear" w:color="auto" w:fill="auto"/>
          </w:tcPr>
          <w:p w:rsidR="002F7DD2" w:rsidRPr="006211D0" w:rsidRDefault="002F7DD2" w:rsidP="002F7DD2">
            <w:pPr>
              <w:autoSpaceDE w:val="0"/>
              <w:autoSpaceDN w:val="0"/>
              <w:adjustRightInd w:val="0"/>
              <w:jc w:val="center"/>
              <w:rPr>
                <w:sz w:val="22"/>
                <w:szCs w:val="22"/>
              </w:rPr>
            </w:pPr>
          </w:p>
        </w:tc>
        <w:tc>
          <w:tcPr>
            <w:tcW w:w="662" w:type="dxa"/>
            <w:shd w:val="clear" w:color="auto" w:fill="auto"/>
          </w:tcPr>
          <w:p w:rsidR="002F7DD2" w:rsidRPr="006211D0" w:rsidRDefault="002F7DD2" w:rsidP="002F7DD2">
            <w:pPr>
              <w:autoSpaceDE w:val="0"/>
              <w:autoSpaceDN w:val="0"/>
              <w:adjustRightInd w:val="0"/>
              <w:jc w:val="center"/>
              <w:rPr>
                <w:sz w:val="22"/>
                <w:szCs w:val="22"/>
              </w:rPr>
            </w:pPr>
          </w:p>
        </w:tc>
        <w:tc>
          <w:tcPr>
            <w:tcW w:w="567" w:type="dxa"/>
            <w:shd w:val="clear" w:color="auto" w:fill="auto"/>
          </w:tcPr>
          <w:p w:rsidR="002F7DD2" w:rsidRPr="006211D0" w:rsidRDefault="002F7DD2" w:rsidP="002F7DD2">
            <w:pPr>
              <w:autoSpaceDE w:val="0"/>
              <w:autoSpaceDN w:val="0"/>
              <w:adjustRightInd w:val="0"/>
              <w:jc w:val="center"/>
              <w:rPr>
                <w:sz w:val="22"/>
                <w:szCs w:val="22"/>
              </w:rPr>
            </w:pPr>
          </w:p>
        </w:tc>
        <w:tc>
          <w:tcPr>
            <w:tcW w:w="567" w:type="dxa"/>
            <w:shd w:val="clear" w:color="auto" w:fill="auto"/>
          </w:tcPr>
          <w:p w:rsidR="002F7DD2" w:rsidRPr="006211D0" w:rsidRDefault="002F7DD2" w:rsidP="002F7DD2">
            <w:pPr>
              <w:autoSpaceDE w:val="0"/>
              <w:autoSpaceDN w:val="0"/>
              <w:adjustRightInd w:val="0"/>
              <w:jc w:val="center"/>
              <w:rPr>
                <w:sz w:val="22"/>
                <w:szCs w:val="22"/>
              </w:rPr>
            </w:pPr>
          </w:p>
        </w:tc>
        <w:tc>
          <w:tcPr>
            <w:tcW w:w="650" w:type="dxa"/>
            <w:shd w:val="clear" w:color="auto" w:fill="auto"/>
          </w:tcPr>
          <w:p w:rsidR="002F7DD2" w:rsidRPr="006211D0" w:rsidRDefault="002F7DD2" w:rsidP="002F7DD2">
            <w:pPr>
              <w:autoSpaceDE w:val="0"/>
              <w:autoSpaceDN w:val="0"/>
              <w:adjustRightInd w:val="0"/>
              <w:jc w:val="center"/>
              <w:rPr>
                <w:sz w:val="22"/>
                <w:szCs w:val="22"/>
              </w:rPr>
            </w:pPr>
          </w:p>
        </w:tc>
      </w:tr>
      <w:tr w:rsidR="002F7DD2" w:rsidRPr="006211D0" w:rsidTr="002F7DD2">
        <w:trPr>
          <w:trHeight w:val="2080"/>
          <w:tblCellSpacing w:w="5" w:type="nil"/>
        </w:trPr>
        <w:tc>
          <w:tcPr>
            <w:tcW w:w="576" w:type="dxa"/>
          </w:tcPr>
          <w:p w:rsidR="002F7DD2" w:rsidRPr="006211D0" w:rsidRDefault="002F7DD2" w:rsidP="002F7DD2">
            <w:pPr>
              <w:autoSpaceDE w:val="0"/>
              <w:autoSpaceDN w:val="0"/>
              <w:adjustRightInd w:val="0"/>
              <w:rPr>
                <w:sz w:val="22"/>
                <w:szCs w:val="22"/>
              </w:rPr>
            </w:pPr>
            <w:r>
              <w:rPr>
                <w:sz w:val="22"/>
                <w:szCs w:val="22"/>
              </w:rPr>
              <w:t>1.</w:t>
            </w:r>
          </w:p>
        </w:tc>
        <w:tc>
          <w:tcPr>
            <w:tcW w:w="1022" w:type="dxa"/>
          </w:tcPr>
          <w:p w:rsidR="002F7DD2" w:rsidRPr="006211D0" w:rsidRDefault="002F7DD2" w:rsidP="002F7DD2">
            <w:pPr>
              <w:autoSpaceDE w:val="0"/>
              <w:autoSpaceDN w:val="0"/>
              <w:adjustRightInd w:val="0"/>
              <w:rPr>
                <w:sz w:val="22"/>
                <w:szCs w:val="22"/>
              </w:rPr>
            </w:pPr>
            <w:r>
              <w:rPr>
                <w:sz w:val="22"/>
                <w:szCs w:val="22"/>
              </w:rPr>
              <w:t>Мероприятие</w:t>
            </w:r>
          </w:p>
        </w:tc>
        <w:tc>
          <w:tcPr>
            <w:tcW w:w="1984" w:type="dxa"/>
          </w:tcPr>
          <w:p w:rsidR="002F7DD2" w:rsidRPr="006211D0" w:rsidRDefault="002F7DD2" w:rsidP="002F7DD2">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2F7DD2" w:rsidRDefault="002F7DD2"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78,0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78,0</w:t>
            </w:r>
          </w:p>
        </w:tc>
      </w:tr>
      <w:tr w:rsidR="002F7DD2" w:rsidRPr="006211D0" w:rsidTr="002F7DD2">
        <w:trPr>
          <w:trHeight w:val="2080"/>
          <w:tblCellSpacing w:w="5" w:type="nil"/>
        </w:trPr>
        <w:tc>
          <w:tcPr>
            <w:tcW w:w="576" w:type="dxa"/>
          </w:tcPr>
          <w:p w:rsidR="002F7DD2" w:rsidRPr="006211D0" w:rsidRDefault="002F7DD2" w:rsidP="002F7DD2">
            <w:pPr>
              <w:autoSpaceDE w:val="0"/>
              <w:autoSpaceDN w:val="0"/>
              <w:adjustRightInd w:val="0"/>
              <w:rPr>
                <w:sz w:val="22"/>
                <w:szCs w:val="22"/>
              </w:rPr>
            </w:pPr>
            <w:r>
              <w:rPr>
                <w:sz w:val="22"/>
                <w:szCs w:val="22"/>
              </w:rPr>
              <w:t>2.</w:t>
            </w:r>
          </w:p>
        </w:tc>
        <w:tc>
          <w:tcPr>
            <w:tcW w:w="1022" w:type="dxa"/>
          </w:tcPr>
          <w:p w:rsidR="002F7DD2" w:rsidRPr="007C428C" w:rsidRDefault="002F7DD2" w:rsidP="002F7DD2">
            <w:pPr>
              <w:suppressAutoHyphens/>
              <w:rPr>
                <w:sz w:val="22"/>
                <w:szCs w:val="22"/>
              </w:rPr>
            </w:pPr>
            <w:r>
              <w:rPr>
                <w:lang w:eastAsia="ar-SA"/>
              </w:rPr>
              <w:t>Мероприятие</w:t>
            </w:r>
          </w:p>
        </w:tc>
        <w:tc>
          <w:tcPr>
            <w:tcW w:w="1984" w:type="dxa"/>
          </w:tcPr>
          <w:p w:rsidR="002F7DD2" w:rsidRPr="007C428C" w:rsidRDefault="002F7DD2" w:rsidP="002F7DD2">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2F7DD2" w:rsidRDefault="002F7DD2"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50.0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50.0</w:t>
            </w:r>
          </w:p>
        </w:tc>
      </w:tr>
      <w:tr w:rsidR="002F7DD2" w:rsidRPr="006211D0" w:rsidTr="002F7DD2">
        <w:trPr>
          <w:trHeight w:val="2080"/>
          <w:tblCellSpacing w:w="5" w:type="nil"/>
        </w:trPr>
        <w:tc>
          <w:tcPr>
            <w:tcW w:w="576" w:type="dxa"/>
          </w:tcPr>
          <w:p w:rsidR="002F7DD2" w:rsidRPr="006211D0" w:rsidRDefault="002F7DD2" w:rsidP="002F7DD2">
            <w:pPr>
              <w:autoSpaceDE w:val="0"/>
              <w:autoSpaceDN w:val="0"/>
              <w:adjustRightInd w:val="0"/>
              <w:rPr>
                <w:sz w:val="22"/>
                <w:szCs w:val="22"/>
              </w:rPr>
            </w:pPr>
            <w:r>
              <w:rPr>
                <w:sz w:val="22"/>
                <w:szCs w:val="22"/>
              </w:rPr>
              <w:t>3.</w:t>
            </w:r>
          </w:p>
        </w:tc>
        <w:tc>
          <w:tcPr>
            <w:tcW w:w="1022" w:type="dxa"/>
          </w:tcPr>
          <w:p w:rsidR="002F7DD2" w:rsidRDefault="002F7DD2" w:rsidP="002F7DD2">
            <w:pPr>
              <w:autoSpaceDE w:val="0"/>
              <w:autoSpaceDN w:val="0"/>
              <w:adjustRightInd w:val="0"/>
              <w:rPr>
                <w:rFonts w:eastAsia="Calibri"/>
                <w:lang w:eastAsia="ar-SA"/>
              </w:rPr>
            </w:pPr>
            <w:r>
              <w:rPr>
                <w:lang w:eastAsia="ar-SA"/>
              </w:rPr>
              <w:t>Мероприятие</w:t>
            </w:r>
          </w:p>
        </w:tc>
        <w:tc>
          <w:tcPr>
            <w:tcW w:w="1984" w:type="dxa"/>
          </w:tcPr>
          <w:p w:rsidR="002F7DD2" w:rsidRDefault="002F7DD2" w:rsidP="002F7DD2">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2F7DD2" w:rsidRDefault="002F7DD2"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50.0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50.0</w:t>
            </w:r>
          </w:p>
        </w:tc>
      </w:tr>
      <w:tr w:rsidR="002F7DD2" w:rsidRPr="006211D0" w:rsidTr="002F7DD2">
        <w:trPr>
          <w:trHeight w:val="2080"/>
          <w:tblCellSpacing w:w="5" w:type="nil"/>
        </w:trPr>
        <w:tc>
          <w:tcPr>
            <w:tcW w:w="576" w:type="dxa"/>
          </w:tcPr>
          <w:p w:rsidR="002F7DD2" w:rsidRDefault="002F7DD2" w:rsidP="002F7DD2">
            <w:pPr>
              <w:autoSpaceDE w:val="0"/>
              <w:autoSpaceDN w:val="0"/>
              <w:adjustRightInd w:val="0"/>
              <w:rPr>
                <w:sz w:val="22"/>
                <w:szCs w:val="22"/>
              </w:rPr>
            </w:pPr>
            <w:r>
              <w:rPr>
                <w:sz w:val="22"/>
                <w:szCs w:val="22"/>
              </w:rPr>
              <w:t>4.</w:t>
            </w:r>
          </w:p>
        </w:tc>
        <w:tc>
          <w:tcPr>
            <w:tcW w:w="1022" w:type="dxa"/>
          </w:tcPr>
          <w:p w:rsidR="002F7DD2" w:rsidRDefault="002F7DD2" w:rsidP="002F7DD2">
            <w:pPr>
              <w:suppressAutoHyphens/>
              <w:rPr>
                <w:lang w:eastAsia="ar-SA"/>
              </w:rPr>
            </w:pPr>
            <w:r>
              <w:rPr>
                <w:lang w:eastAsia="ar-SA"/>
              </w:rPr>
              <w:t>Мероприятие</w:t>
            </w:r>
          </w:p>
        </w:tc>
        <w:tc>
          <w:tcPr>
            <w:tcW w:w="1984" w:type="dxa"/>
          </w:tcPr>
          <w:p w:rsidR="002F7DD2" w:rsidRDefault="002F7DD2" w:rsidP="002F7DD2">
            <w:pPr>
              <w:suppressAutoHyphens/>
              <w:rPr>
                <w:lang w:eastAsia="ar-SA"/>
              </w:rPr>
            </w:pPr>
            <w:r>
              <w:rPr>
                <w:lang w:eastAsia="ar-SA"/>
              </w:rPr>
              <w:t xml:space="preserve"> Подготовка местных нормативов градостроительного   проектирования Кикнурского </w:t>
            </w:r>
            <w:r>
              <w:rPr>
                <w:lang w:eastAsia="ar-SA"/>
              </w:rPr>
              <w:lastRenderedPageBreak/>
              <w:t>муниципального округа</w:t>
            </w:r>
          </w:p>
        </w:tc>
        <w:tc>
          <w:tcPr>
            <w:tcW w:w="1701" w:type="dxa"/>
          </w:tcPr>
          <w:p w:rsidR="002F7DD2" w:rsidRDefault="002F7DD2" w:rsidP="002F7DD2">
            <w:pPr>
              <w:autoSpaceDE w:val="0"/>
              <w:autoSpaceDN w:val="0"/>
              <w:adjustRightInd w:val="0"/>
              <w:rPr>
                <w:sz w:val="22"/>
                <w:szCs w:val="22"/>
              </w:rPr>
            </w:pPr>
            <w:r>
              <w:rPr>
                <w:sz w:val="22"/>
                <w:szCs w:val="22"/>
              </w:rPr>
              <w:lastRenderedPageBreak/>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r>
      <w:tr w:rsidR="002F7DD2" w:rsidRPr="006211D0" w:rsidTr="002F7DD2">
        <w:trPr>
          <w:trHeight w:val="2080"/>
          <w:tblCellSpacing w:w="5" w:type="nil"/>
        </w:trPr>
        <w:tc>
          <w:tcPr>
            <w:tcW w:w="576" w:type="dxa"/>
          </w:tcPr>
          <w:p w:rsidR="002F7DD2" w:rsidRDefault="002F7DD2" w:rsidP="002F7DD2">
            <w:pPr>
              <w:autoSpaceDE w:val="0"/>
              <w:autoSpaceDN w:val="0"/>
              <w:adjustRightInd w:val="0"/>
              <w:rPr>
                <w:sz w:val="22"/>
                <w:szCs w:val="22"/>
              </w:rPr>
            </w:pPr>
            <w:r>
              <w:rPr>
                <w:sz w:val="22"/>
                <w:szCs w:val="22"/>
              </w:rPr>
              <w:t>5.</w:t>
            </w:r>
          </w:p>
        </w:tc>
        <w:tc>
          <w:tcPr>
            <w:tcW w:w="1022" w:type="dxa"/>
          </w:tcPr>
          <w:p w:rsidR="002F7DD2" w:rsidRDefault="002F7DD2" w:rsidP="002F7DD2">
            <w:pPr>
              <w:suppressAutoHyphens/>
              <w:rPr>
                <w:lang w:eastAsia="ar-SA"/>
              </w:rPr>
            </w:pPr>
            <w:r>
              <w:rPr>
                <w:lang w:eastAsia="ar-SA"/>
              </w:rPr>
              <w:t>Мероприятие</w:t>
            </w:r>
          </w:p>
        </w:tc>
        <w:tc>
          <w:tcPr>
            <w:tcW w:w="1984" w:type="dxa"/>
          </w:tcPr>
          <w:p w:rsidR="002F7DD2" w:rsidRDefault="002F7DD2" w:rsidP="002F7DD2">
            <w:pPr>
              <w:suppressAutoHyphens/>
              <w:rPr>
                <w:lang w:eastAsia="ar-SA"/>
              </w:rPr>
            </w:pPr>
            <w:r>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2F7DD2" w:rsidRDefault="002F7DD2"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r>
      <w:tr w:rsidR="002F7DD2" w:rsidRPr="006211D0" w:rsidTr="002F7DD2">
        <w:trPr>
          <w:trHeight w:val="2080"/>
          <w:tblCellSpacing w:w="5" w:type="nil"/>
        </w:trPr>
        <w:tc>
          <w:tcPr>
            <w:tcW w:w="576" w:type="dxa"/>
          </w:tcPr>
          <w:p w:rsidR="002F7DD2" w:rsidRDefault="002F7DD2" w:rsidP="002F7DD2">
            <w:pPr>
              <w:autoSpaceDE w:val="0"/>
              <w:autoSpaceDN w:val="0"/>
              <w:adjustRightInd w:val="0"/>
              <w:rPr>
                <w:sz w:val="22"/>
                <w:szCs w:val="22"/>
              </w:rPr>
            </w:pPr>
            <w:r>
              <w:rPr>
                <w:sz w:val="22"/>
                <w:szCs w:val="22"/>
              </w:rPr>
              <w:t>6.</w:t>
            </w:r>
          </w:p>
        </w:tc>
        <w:tc>
          <w:tcPr>
            <w:tcW w:w="1022" w:type="dxa"/>
          </w:tcPr>
          <w:p w:rsidR="002F7DD2" w:rsidRDefault="002F7DD2" w:rsidP="002F7DD2">
            <w:pPr>
              <w:suppressAutoHyphens/>
              <w:rPr>
                <w:lang w:eastAsia="ar-SA"/>
              </w:rPr>
            </w:pPr>
            <w:r>
              <w:rPr>
                <w:lang w:eastAsia="ar-SA"/>
              </w:rPr>
              <w:t>Мероприятие</w:t>
            </w:r>
          </w:p>
        </w:tc>
        <w:tc>
          <w:tcPr>
            <w:tcW w:w="1984" w:type="dxa"/>
          </w:tcPr>
          <w:p w:rsidR="002F7DD2" w:rsidRDefault="002F7DD2" w:rsidP="002F7DD2">
            <w:pPr>
              <w:suppressAutoHyphens/>
              <w:rPr>
                <w:lang w:eastAsia="ar-SA"/>
              </w:rPr>
            </w:pPr>
            <w:r>
              <w:rPr>
                <w:lang w:eastAsia="ar-SA"/>
              </w:rPr>
              <w:t>Разработка  Схемы теплоснабжения  Кикнурского муниципального округа</w:t>
            </w:r>
          </w:p>
        </w:tc>
        <w:tc>
          <w:tcPr>
            <w:tcW w:w="1701" w:type="dxa"/>
          </w:tcPr>
          <w:p w:rsidR="002F7DD2" w:rsidRDefault="002F7DD2"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180,0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180,0</w:t>
            </w:r>
          </w:p>
        </w:tc>
      </w:tr>
      <w:tr w:rsidR="002F7DD2" w:rsidRPr="006211D0" w:rsidTr="002F7DD2">
        <w:trPr>
          <w:trHeight w:val="2080"/>
          <w:tblCellSpacing w:w="5" w:type="nil"/>
        </w:trPr>
        <w:tc>
          <w:tcPr>
            <w:tcW w:w="576" w:type="dxa"/>
          </w:tcPr>
          <w:p w:rsidR="002F7DD2" w:rsidRPr="00A55523" w:rsidRDefault="002F7DD2" w:rsidP="002F7DD2">
            <w:r>
              <w:t>7</w:t>
            </w:r>
            <w:r w:rsidRPr="00A55523">
              <w:t>.</w:t>
            </w:r>
          </w:p>
        </w:tc>
        <w:tc>
          <w:tcPr>
            <w:tcW w:w="1022" w:type="dxa"/>
          </w:tcPr>
          <w:p w:rsidR="002F7DD2" w:rsidRPr="00A55523" w:rsidRDefault="002F7DD2" w:rsidP="002F7DD2">
            <w:r w:rsidRPr="00A55523">
              <w:t>Мероприятие</w:t>
            </w:r>
          </w:p>
        </w:tc>
        <w:tc>
          <w:tcPr>
            <w:tcW w:w="1984" w:type="dxa"/>
          </w:tcPr>
          <w:p w:rsidR="002F7DD2" w:rsidRPr="00A55523" w:rsidRDefault="002F7DD2" w:rsidP="002F7DD2">
            <w:r w:rsidRPr="00A55523">
              <w:t>Разработка</w:t>
            </w:r>
            <w:r>
              <w:t xml:space="preserve"> </w:t>
            </w:r>
            <w:r w:rsidRPr="00A55523">
              <w:t>Схем</w:t>
            </w:r>
            <w:r>
              <w:t>ы</w:t>
            </w:r>
            <w:r w:rsidRPr="00A55523">
              <w:t xml:space="preserve">  водоснабжения Кикнурского муниципального округа</w:t>
            </w:r>
          </w:p>
        </w:tc>
        <w:tc>
          <w:tcPr>
            <w:tcW w:w="1701" w:type="dxa"/>
          </w:tcPr>
          <w:p w:rsidR="002F7DD2" w:rsidRPr="00A55523" w:rsidRDefault="002F7DD2" w:rsidP="002F7DD2">
            <w:r w:rsidRPr="00A55523">
              <w:t>ответственный исполнитель – отдел градостроительства, архитектуры и жизнеобеспечения</w:t>
            </w:r>
          </w:p>
        </w:tc>
        <w:tc>
          <w:tcPr>
            <w:tcW w:w="709" w:type="dxa"/>
            <w:shd w:val="clear" w:color="auto" w:fill="auto"/>
          </w:tcPr>
          <w:p w:rsidR="002F7DD2" w:rsidRPr="00A55523" w:rsidRDefault="002F7DD2" w:rsidP="002F7DD2">
            <w:r>
              <w:t>0</w:t>
            </w:r>
          </w:p>
        </w:tc>
        <w:tc>
          <w:tcPr>
            <w:tcW w:w="567" w:type="dxa"/>
            <w:shd w:val="clear" w:color="auto" w:fill="auto"/>
          </w:tcPr>
          <w:p w:rsidR="002F7DD2" w:rsidRPr="00851E8F" w:rsidRDefault="002F7DD2" w:rsidP="002F7DD2">
            <w:r w:rsidRPr="00851E8F">
              <w:t>185,0</w:t>
            </w:r>
          </w:p>
        </w:tc>
        <w:tc>
          <w:tcPr>
            <w:tcW w:w="614" w:type="dxa"/>
            <w:shd w:val="clear" w:color="auto" w:fill="auto"/>
          </w:tcPr>
          <w:p w:rsidR="002F7DD2" w:rsidRPr="00851E8F" w:rsidRDefault="002F7DD2" w:rsidP="002F7DD2">
            <w:r>
              <w:t>0</w:t>
            </w:r>
          </w:p>
        </w:tc>
        <w:tc>
          <w:tcPr>
            <w:tcW w:w="662" w:type="dxa"/>
            <w:shd w:val="clear" w:color="auto" w:fill="auto"/>
          </w:tcPr>
          <w:p w:rsidR="002F7DD2" w:rsidRPr="00851E8F" w:rsidRDefault="002F7DD2" w:rsidP="002F7DD2">
            <w:r>
              <w:t>0</w:t>
            </w:r>
          </w:p>
        </w:tc>
        <w:tc>
          <w:tcPr>
            <w:tcW w:w="567" w:type="dxa"/>
            <w:shd w:val="clear" w:color="auto" w:fill="auto"/>
          </w:tcPr>
          <w:p w:rsidR="002F7DD2" w:rsidRPr="00851E8F" w:rsidRDefault="002F7DD2" w:rsidP="002F7DD2">
            <w:r>
              <w:t>0</w:t>
            </w:r>
          </w:p>
        </w:tc>
        <w:tc>
          <w:tcPr>
            <w:tcW w:w="567" w:type="dxa"/>
            <w:shd w:val="clear" w:color="auto" w:fill="auto"/>
          </w:tcPr>
          <w:p w:rsidR="002F7DD2" w:rsidRPr="00851E8F" w:rsidRDefault="002F7DD2" w:rsidP="002F7DD2">
            <w:r w:rsidRPr="00851E8F">
              <w:t>0</w:t>
            </w:r>
          </w:p>
        </w:tc>
        <w:tc>
          <w:tcPr>
            <w:tcW w:w="650" w:type="dxa"/>
            <w:shd w:val="clear" w:color="auto" w:fill="auto"/>
          </w:tcPr>
          <w:p w:rsidR="002F7DD2" w:rsidRPr="00851E8F" w:rsidRDefault="002F7DD2" w:rsidP="002F7DD2">
            <w:pPr>
              <w:autoSpaceDE w:val="0"/>
              <w:autoSpaceDN w:val="0"/>
              <w:adjustRightInd w:val="0"/>
              <w:jc w:val="center"/>
              <w:rPr>
                <w:sz w:val="22"/>
                <w:szCs w:val="22"/>
              </w:rPr>
            </w:pPr>
            <w:r w:rsidRPr="00851E8F">
              <w:rPr>
                <w:sz w:val="22"/>
                <w:szCs w:val="22"/>
              </w:rPr>
              <w:t>185,0</w:t>
            </w:r>
          </w:p>
        </w:tc>
      </w:tr>
      <w:tr w:rsidR="002F7DD2" w:rsidRPr="006211D0" w:rsidTr="002F7DD2">
        <w:trPr>
          <w:trHeight w:val="2080"/>
          <w:tblCellSpacing w:w="5" w:type="nil"/>
        </w:trPr>
        <w:tc>
          <w:tcPr>
            <w:tcW w:w="576" w:type="dxa"/>
          </w:tcPr>
          <w:p w:rsidR="002F7DD2" w:rsidRDefault="002F7DD2" w:rsidP="002F7DD2">
            <w:pPr>
              <w:autoSpaceDE w:val="0"/>
              <w:autoSpaceDN w:val="0"/>
              <w:adjustRightInd w:val="0"/>
              <w:rPr>
                <w:sz w:val="22"/>
                <w:szCs w:val="22"/>
              </w:rPr>
            </w:pPr>
            <w:r>
              <w:rPr>
                <w:sz w:val="22"/>
                <w:szCs w:val="22"/>
              </w:rPr>
              <w:t>8.</w:t>
            </w:r>
          </w:p>
        </w:tc>
        <w:tc>
          <w:tcPr>
            <w:tcW w:w="1022" w:type="dxa"/>
          </w:tcPr>
          <w:p w:rsidR="002F7DD2" w:rsidRDefault="002F7DD2" w:rsidP="002F7DD2">
            <w:pPr>
              <w:suppressAutoHyphens/>
              <w:rPr>
                <w:lang w:eastAsia="ar-SA"/>
              </w:rPr>
            </w:pPr>
            <w:r>
              <w:rPr>
                <w:lang w:eastAsia="ar-SA"/>
              </w:rPr>
              <w:t>Меропритияе</w:t>
            </w:r>
          </w:p>
        </w:tc>
        <w:tc>
          <w:tcPr>
            <w:tcW w:w="1984" w:type="dxa"/>
          </w:tcPr>
          <w:p w:rsidR="002F7DD2" w:rsidRDefault="002F7DD2" w:rsidP="002F7DD2">
            <w:pPr>
              <w:suppressAutoHyphens/>
              <w:rPr>
                <w:lang w:eastAsia="ar-SA"/>
              </w:rPr>
            </w:pPr>
            <w:r>
              <w:rPr>
                <w:lang w:eastAsia="ar-SA"/>
              </w:rPr>
              <w:t>Программное обеспечение</w:t>
            </w:r>
          </w:p>
          <w:p w:rsidR="002F7DD2" w:rsidRPr="00E72679" w:rsidRDefault="002F7DD2" w:rsidP="002F7DD2">
            <w:pPr>
              <w:suppressAutoHyphens/>
              <w:rPr>
                <w:lang w:val="en-US" w:eastAsia="ar-SA"/>
              </w:rPr>
            </w:pPr>
            <w:r>
              <w:rPr>
                <w:lang w:val="en-US" w:eastAsia="ar-SA"/>
              </w:rPr>
              <w:t>Vipnet Client</w:t>
            </w:r>
          </w:p>
        </w:tc>
        <w:tc>
          <w:tcPr>
            <w:tcW w:w="1701" w:type="dxa"/>
          </w:tcPr>
          <w:p w:rsidR="002F7DD2" w:rsidRDefault="002F7DD2" w:rsidP="002F7DD2">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25,3</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25,3</w:t>
            </w:r>
          </w:p>
        </w:tc>
      </w:tr>
      <w:tr w:rsidR="002F7DD2" w:rsidRPr="006211D0" w:rsidTr="002F7DD2">
        <w:trPr>
          <w:trHeight w:val="2080"/>
          <w:tblCellSpacing w:w="5" w:type="nil"/>
        </w:trPr>
        <w:tc>
          <w:tcPr>
            <w:tcW w:w="576" w:type="dxa"/>
          </w:tcPr>
          <w:p w:rsidR="002F7DD2" w:rsidRDefault="002F7DD2" w:rsidP="002F7DD2">
            <w:pPr>
              <w:autoSpaceDE w:val="0"/>
              <w:autoSpaceDN w:val="0"/>
              <w:adjustRightInd w:val="0"/>
              <w:rPr>
                <w:sz w:val="22"/>
                <w:szCs w:val="22"/>
              </w:rPr>
            </w:pPr>
            <w:r>
              <w:rPr>
                <w:sz w:val="22"/>
                <w:szCs w:val="22"/>
              </w:rPr>
              <w:t>9.</w:t>
            </w:r>
          </w:p>
        </w:tc>
        <w:tc>
          <w:tcPr>
            <w:tcW w:w="1022" w:type="dxa"/>
          </w:tcPr>
          <w:p w:rsidR="002F7DD2" w:rsidRDefault="002F7DD2" w:rsidP="002F7DD2">
            <w:pPr>
              <w:suppressAutoHyphens/>
              <w:rPr>
                <w:lang w:eastAsia="ar-SA"/>
              </w:rPr>
            </w:pPr>
            <w:r>
              <w:rPr>
                <w:lang w:eastAsia="ar-SA"/>
              </w:rPr>
              <w:t>Мероприятие</w:t>
            </w:r>
          </w:p>
        </w:tc>
        <w:tc>
          <w:tcPr>
            <w:tcW w:w="1984" w:type="dxa"/>
          </w:tcPr>
          <w:p w:rsidR="002F7DD2" w:rsidRDefault="002F7DD2" w:rsidP="002F7DD2">
            <w:pPr>
              <w:suppressAutoHyphens/>
              <w:rPr>
                <w:lang w:eastAsia="ar-SA"/>
              </w:rPr>
            </w:pPr>
            <w:r w:rsidRPr="00F572A8">
              <w:rPr>
                <w:lang w:eastAsia="ar-SA"/>
              </w:rPr>
              <w:t>Актуализация Схемы теплоснабжения Кикнурского муниципального округа</w:t>
            </w:r>
          </w:p>
        </w:tc>
        <w:tc>
          <w:tcPr>
            <w:tcW w:w="1701" w:type="dxa"/>
          </w:tcPr>
          <w:p w:rsidR="002F7DD2" w:rsidRDefault="002F7DD2" w:rsidP="002F7DD2">
            <w:pPr>
              <w:autoSpaceDE w:val="0"/>
              <w:autoSpaceDN w:val="0"/>
              <w:adjustRightInd w:val="0"/>
              <w:rPr>
                <w:sz w:val="22"/>
                <w:szCs w:val="22"/>
              </w:rPr>
            </w:pPr>
            <w:r w:rsidRPr="00F572A8">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14"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62" w:type="dxa"/>
            <w:shd w:val="clear" w:color="auto" w:fill="auto"/>
          </w:tcPr>
          <w:p w:rsidR="002F7DD2" w:rsidRDefault="002F7DD2" w:rsidP="002F7DD2">
            <w:pPr>
              <w:autoSpaceDE w:val="0"/>
              <w:autoSpaceDN w:val="0"/>
              <w:adjustRightInd w:val="0"/>
              <w:jc w:val="center"/>
              <w:rPr>
                <w:sz w:val="22"/>
                <w:szCs w:val="22"/>
              </w:rPr>
            </w:pPr>
            <w:r>
              <w:rPr>
                <w:sz w:val="22"/>
                <w:szCs w:val="22"/>
              </w:rPr>
              <w:t>150.0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567" w:type="dxa"/>
            <w:shd w:val="clear" w:color="auto" w:fill="auto"/>
          </w:tcPr>
          <w:p w:rsidR="002F7DD2" w:rsidRDefault="002F7DD2" w:rsidP="002F7DD2">
            <w:pPr>
              <w:autoSpaceDE w:val="0"/>
              <w:autoSpaceDN w:val="0"/>
              <w:adjustRightInd w:val="0"/>
              <w:jc w:val="center"/>
              <w:rPr>
                <w:sz w:val="22"/>
                <w:szCs w:val="22"/>
              </w:rPr>
            </w:pPr>
            <w:r>
              <w:rPr>
                <w:sz w:val="22"/>
                <w:szCs w:val="22"/>
              </w:rPr>
              <w:t>0</w:t>
            </w:r>
          </w:p>
        </w:tc>
        <w:tc>
          <w:tcPr>
            <w:tcW w:w="650" w:type="dxa"/>
            <w:shd w:val="clear" w:color="auto" w:fill="auto"/>
          </w:tcPr>
          <w:p w:rsidR="002F7DD2" w:rsidRDefault="002F7DD2" w:rsidP="002F7DD2">
            <w:pPr>
              <w:autoSpaceDE w:val="0"/>
              <w:autoSpaceDN w:val="0"/>
              <w:adjustRightInd w:val="0"/>
              <w:jc w:val="center"/>
              <w:rPr>
                <w:sz w:val="22"/>
                <w:szCs w:val="22"/>
              </w:rPr>
            </w:pPr>
            <w:r>
              <w:rPr>
                <w:sz w:val="22"/>
                <w:szCs w:val="22"/>
              </w:rPr>
              <w:t>150.0»</w:t>
            </w:r>
          </w:p>
        </w:tc>
      </w:tr>
    </w:tbl>
    <w:p w:rsidR="002F7DD2" w:rsidRDefault="002F7DD2" w:rsidP="002F7DD2">
      <w:pPr>
        <w:autoSpaceDE w:val="0"/>
        <w:autoSpaceDN w:val="0"/>
        <w:adjustRightInd w:val="0"/>
        <w:rPr>
          <w:sz w:val="22"/>
          <w:szCs w:val="22"/>
        </w:rPr>
      </w:pPr>
    </w:p>
    <w:p w:rsidR="002F7DD2" w:rsidRDefault="002F7DD2" w:rsidP="002F7DD2">
      <w:pPr>
        <w:autoSpaceDE w:val="0"/>
        <w:autoSpaceDN w:val="0"/>
        <w:adjustRightInd w:val="0"/>
        <w:rPr>
          <w:sz w:val="22"/>
          <w:szCs w:val="22"/>
        </w:rPr>
      </w:pPr>
    </w:p>
    <w:p w:rsidR="002F7DD2" w:rsidRDefault="002F7DD2" w:rsidP="002F7DD2">
      <w:pPr>
        <w:autoSpaceDE w:val="0"/>
        <w:autoSpaceDN w:val="0"/>
        <w:adjustRightInd w:val="0"/>
        <w:jc w:val="center"/>
        <w:rPr>
          <w:sz w:val="22"/>
          <w:szCs w:val="22"/>
        </w:rPr>
        <w:sectPr w:rsidR="002F7DD2" w:rsidSect="002F7DD2">
          <w:headerReference w:type="even" r:id="rId39"/>
          <w:headerReference w:type="default" r:id="rId40"/>
          <w:pgSz w:w="11906" w:h="16838" w:code="9"/>
          <w:pgMar w:top="851" w:right="851" w:bottom="1134" w:left="1559" w:header="425" w:footer="709" w:gutter="0"/>
          <w:cols w:space="708"/>
          <w:titlePg/>
          <w:docGrid w:linePitch="360"/>
        </w:sectPr>
      </w:pPr>
      <w:r>
        <w:rPr>
          <w:sz w:val="22"/>
          <w:szCs w:val="22"/>
        </w:rPr>
        <w:t xml:space="preserve">      ______________</w:t>
      </w:r>
    </w:p>
    <w:p w:rsidR="002F7DD2" w:rsidRDefault="002F7DD2" w:rsidP="002F7DD2">
      <w:pPr>
        <w:autoSpaceDE w:val="0"/>
        <w:autoSpaceDN w:val="0"/>
        <w:adjustRightInd w:val="0"/>
        <w:jc w:val="center"/>
        <w:rPr>
          <w:sz w:val="22"/>
          <w:szCs w:val="22"/>
        </w:rPr>
      </w:pPr>
      <w:r>
        <w:rPr>
          <w:sz w:val="22"/>
          <w:szCs w:val="22"/>
        </w:rPr>
        <w:lastRenderedPageBreak/>
        <w:t xml:space="preserve">                                                                                                                                                                      </w:t>
      </w:r>
      <w:r w:rsidRPr="0095637D">
        <w:rPr>
          <w:sz w:val="28"/>
          <w:szCs w:val="28"/>
        </w:rPr>
        <w:t xml:space="preserve">Приложение № </w:t>
      </w:r>
      <w:r>
        <w:rPr>
          <w:sz w:val="28"/>
          <w:szCs w:val="28"/>
        </w:rPr>
        <w:t>3</w:t>
      </w:r>
      <w:r>
        <w:rPr>
          <w:sz w:val="22"/>
          <w:szCs w:val="22"/>
        </w:rPr>
        <w:t xml:space="preserve">                                                                                                                                                                                       </w:t>
      </w:r>
    </w:p>
    <w:p w:rsidR="002F7DD2" w:rsidRDefault="002F7DD2" w:rsidP="002F7DD2">
      <w:pPr>
        <w:autoSpaceDE w:val="0"/>
        <w:autoSpaceDN w:val="0"/>
        <w:adjustRightInd w:val="0"/>
        <w:jc w:val="center"/>
        <w:rPr>
          <w:sz w:val="22"/>
          <w:szCs w:val="22"/>
        </w:rPr>
      </w:pPr>
    </w:p>
    <w:p w:rsidR="002F7DD2" w:rsidRDefault="002F7DD2" w:rsidP="002F7DD2">
      <w:pPr>
        <w:autoSpaceDE w:val="0"/>
        <w:autoSpaceDN w:val="0"/>
        <w:adjustRightInd w:val="0"/>
        <w:jc w:val="center"/>
        <w:rPr>
          <w:sz w:val="28"/>
          <w:szCs w:val="28"/>
        </w:rPr>
      </w:pPr>
      <w:r>
        <w:rPr>
          <w:sz w:val="22"/>
          <w:szCs w:val="22"/>
        </w:rPr>
        <w:t xml:space="preserve">                                                                                                                                                                         «</w:t>
      </w:r>
      <w:r w:rsidRPr="009D32DC">
        <w:rPr>
          <w:sz w:val="28"/>
          <w:szCs w:val="28"/>
        </w:rPr>
        <w:t xml:space="preserve">Приложение </w:t>
      </w:r>
      <w:r>
        <w:rPr>
          <w:sz w:val="28"/>
          <w:szCs w:val="28"/>
        </w:rPr>
        <w:t>№ 4</w:t>
      </w:r>
    </w:p>
    <w:p w:rsidR="002F7DD2" w:rsidRPr="009D32DC" w:rsidRDefault="002F7DD2" w:rsidP="002F7DD2">
      <w:pPr>
        <w:autoSpaceDE w:val="0"/>
        <w:autoSpaceDN w:val="0"/>
        <w:adjustRightInd w:val="0"/>
        <w:jc w:val="center"/>
        <w:rPr>
          <w:sz w:val="28"/>
          <w:szCs w:val="28"/>
        </w:rPr>
      </w:pPr>
      <w:r>
        <w:rPr>
          <w:sz w:val="28"/>
          <w:szCs w:val="28"/>
        </w:rPr>
        <w:t xml:space="preserve">                                                                                                                              к Программе</w:t>
      </w:r>
    </w:p>
    <w:p w:rsidR="002F7DD2" w:rsidRPr="009D32DC" w:rsidRDefault="002F7DD2" w:rsidP="002F7DD2">
      <w:pPr>
        <w:autoSpaceDE w:val="0"/>
        <w:autoSpaceDN w:val="0"/>
        <w:adjustRightInd w:val="0"/>
        <w:jc w:val="center"/>
        <w:rPr>
          <w:sz w:val="28"/>
          <w:szCs w:val="28"/>
        </w:rPr>
      </w:pPr>
      <w:r>
        <w:rPr>
          <w:sz w:val="28"/>
          <w:szCs w:val="28"/>
        </w:rPr>
        <w:t xml:space="preserve">                                                                                                                           Форма № 5</w:t>
      </w:r>
    </w:p>
    <w:p w:rsidR="002F7DD2" w:rsidRPr="00D705C8" w:rsidRDefault="002F7DD2" w:rsidP="002F7DD2">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2F7DD2" w:rsidRPr="002A3810" w:rsidRDefault="002F7DD2" w:rsidP="002F7DD2">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tbl>
      <w:tblPr>
        <w:tblW w:w="147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842"/>
        <w:gridCol w:w="992"/>
        <w:gridCol w:w="993"/>
        <w:gridCol w:w="850"/>
        <w:gridCol w:w="851"/>
        <w:gridCol w:w="992"/>
        <w:gridCol w:w="851"/>
        <w:gridCol w:w="992"/>
        <w:gridCol w:w="2383"/>
      </w:tblGrid>
      <w:tr w:rsidR="002F7DD2" w:rsidRPr="007C428C" w:rsidTr="002F7DD2">
        <w:trPr>
          <w:trHeight w:val="749"/>
        </w:trPr>
        <w:tc>
          <w:tcPr>
            <w:tcW w:w="567" w:type="dxa"/>
            <w:vMerge w:val="restart"/>
            <w:vAlign w:val="center"/>
          </w:tcPr>
          <w:p w:rsidR="002F7DD2" w:rsidRPr="007C428C" w:rsidRDefault="002F7DD2" w:rsidP="002F7DD2">
            <w:pPr>
              <w:suppressAutoHyphens/>
              <w:jc w:val="center"/>
              <w:rPr>
                <w:sz w:val="22"/>
                <w:szCs w:val="22"/>
              </w:rPr>
            </w:pPr>
            <w:r w:rsidRPr="007C428C">
              <w:rPr>
                <w:sz w:val="22"/>
                <w:szCs w:val="22"/>
              </w:rPr>
              <w:t>№</w:t>
            </w:r>
          </w:p>
          <w:p w:rsidR="002F7DD2" w:rsidRPr="007C428C" w:rsidRDefault="002F7DD2" w:rsidP="002F7DD2">
            <w:pPr>
              <w:suppressAutoHyphens/>
              <w:jc w:val="center"/>
              <w:rPr>
                <w:sz w:val="22"/>
                <w:szCs w:val="22"/>
              </w:rPr>
            </w:pPr>
            <w:r w:rsidRPr="007C428C">
              <w:rPr>
                <w:sz w:val="22"/>
                <w:szCs w:val="22"/>
              </w:rPr>
              <w:t>п/п</w:t>
            </w:r>
          </w:p>
        </w:tc>
        <w:tc>
          <w:tcPr>
            <w:tcW w:w="3402" w:type="dxa"/>
            <w:vMerge w:val="restart"/>
            <w:vAlign w:val="center"/>
          </w:tcPr>
          <w:p w:rsidR="002F7DD2" w:rsidRPr="007C428C" w:rsidRDefault="002F7DD2" w:rsidP="002F7DD2">
            <w:pPr>
              <w:suppressAutoHyphens/>
              <w:jc w:val="center"/>
              <w:rPr>
                <w:sz w:val="22"/>
                <w:szCs w:val="22"/>
              </w:rPr>
            </w:pPr>
            <w:r w:rsidRPr="007C428C">
              <w:rPr>
                <w:sz w:val="22"/>
                <w:szCs w:val="22"/>
              </w:rPr>
              <w:t>Программные мероприятия</w:t>
            </w:r>
          </w:p>
        </w:tc>
        <w:tc>
          <w:tcPr>
            <w:tcW w:w="1842" w:type="dxa"/>
            <w:vMerge w:val="restart"/>
            <w:vAlign w:val="center"/>
          </w:tcPr>
          <w:p w:rsidR="002F7DD2" w:rsidRPr="007C428C" w:rsidRDefault="002F7DD2" w:rsidP="002F7DD2">
            <w:pPr>
              <w:suppressAutoHyphens/>
              <w:jc w:val="center"/>
              <w:rPr>
                <w:sz w:val="22"/>
                <w:szCs w:val="22"/>
              </w:rPr>
            </w:pPr>
            <w:r w:rsidRPr="007C428C">
              <w:rPr>
                <w:sz w:val="22"/>
                <w:szCs w:val="22"/>
              </w:rPr>
              <w:t>Источники</w:t>
            </w:r>
          </w:p>
          <w:p w:rsidR="002F7DD2" w:rsidRPr="007C428C" w:rsidRDefault="002F7DD2" w:rsidP="002F7DD2">
            <w:pPr>
              <w:suppressAutoHyphens/>
              <w:jc w:val="center"/>
              <w:rPr>
                <w:sz w:val="22"/>
                <w:szCs w:val="22"/>
              </w:rPr>
            </w:pPr>
            <w:r w:rsidRPr="007C428C">
              <w:rPr>
                <w:sz w:val="22"/>
                <w:szCs w:val="22"/>
              </w:rPr>
              <w:t>финанси</w:t>
            </w:r>
            <w:r>
              <w:rPr>
                <w:sz w:val="22"/>
                <w:szCs w:val="22"/>
              </w:rPr>
              <w:t>рования</w:t>
            </w:r>
          </w:p>
        </w:tc>
        <w:tc>
          <w:tcPr>
            <w:tcW w:w="6521" w:type="dxa"/>
            <w:gridSpan w:val="7"/>
            <w:vAlign w:val="center"/>
          </w:tcPr>
          <w:p w:rsidR="002F7DD2" w:rsidRPr="007C428C" w:rsidRDefault="002F7DD2" w:rsidP="002F7DD2">
            <w:pPr>
              <w:suppressAutoHyphens/>
              <w:jc w:val="center"/>
              <w:rPr>
                <w:sz w:val="22"/>
                <w:szCs w:val="22"/>
              </w:rPr>
            </w:pPr>
            <w:r w:rsidRPr="007C428C">
              <w:rPr>
                <w:sz w:val="22"/>
                <w:szCs w:val="22"/>
              </w:rPr>
              <w:t>Объемы финансирования</w:t>
            </w:r>
          </w:p>
          <w:p w:rsidR="002F7DD2" w:rsidRPr="007C428C" w:rsidRDefault="002F7DD2" w:rsidP="002F7DD2">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2F7DD2" w:rsidRPr="007C428C" w:rsidRDefault="002F7DD2" w:rsidP="002F7DD2">
            <w:pPr>
              <w:rPr>
                <w:sz w:val="22"/>
                <w:szCs w:val="22"/>
              </w:rPr>
            </w:pPr>
          </w:p>
          <w:p w:rsidR="002F7DD2" w:rsidRPr="007C428C" w:rsidRDefault="002F7DD2" w:rsidP="002F7DD2">
            <w:pPr>
              <w:suppressAutoHyphens/>
              <w:jc w:val="center"/>
              <w:rPr>
                <w:sz w:val="22"/>
                <w:szCs w:val="22"/>
              </w:rPr>
            </w:pPr>
          </w:p>
        </w:tc>
        <w:tc>
          <w:tcPr>
            <w:tcW w:w="2383" w:type="dxa"/>
            <w:vAlign w:val="center"/>
          </w:tcPr>
          <w:p w:rsidR="002F7DD2" w:rsidRPr="007C428C" w:rsidRDefault="002F7DD2" w:rsidP="002F7DD2">
            <w:pPr>
              <w:suppressAutoHyphens/>
              <w:rPr>
                <w:sz w:val="22"/>
                <w:szCs w:val="22"/>
              </w:rPr>
            </w:pPr>
            <w:r>
              <w:rPr>
                <w:sz w:val="22"/>
                <w:szCs w:val="22"/>
              </w:rPr>
              <w:t xml:space="preserve">       </w:t>
            </w:r>
            <w:r w:rsidRPr="007C428C">
              <w:rPr>
                <w:sz w:val="22"/>
                <w:szCs w:val="22"/>
              </w:rPr>
              <w:t>Ответственные</w:t>
            </w:r>
          </w:p>
          <w:p w:rsidR="002F7DD2" w:rsidRPr="007C428C" w:rsidRDefault="002F7DD2" w:rsidP="002F7DD2">
            <w:pPr>
              <w:suppressAutoHyphens/>
              <w:jc w:val="center"/>
              <w:rPr>
                <w:sz w:val="22"/>
                <w:szCs w:val="22"/>
              </w:rPr>
            </w:pPr>
            <w:r w:rsidRPr="007C428C">
              <w:rPr>
                <w:sz w:val="22"/>
                <w:szCs w:val="22"/>
              </w:rPr>
              <w:t>исполнители</w:t>
            </w:r>
          </w:p>
        </w:tc>
      </w:tr>
      <w:tr w:rsidR="002F7DD2" w:rsidRPr="007C428C" w:rsidTr="002F7DD2">
        <w:trPr>
          <w:trHeight w:val="138"/>
        </w:trPr>
        <w:tc>
          <w:tcPr>
            <w:tcW w:w="567" w:type="dxa"/>
            <w:vMerge/>
            <w:vAlign w:val="center"/>
          </w:tcPr>
          <w:p w:rsidR="002F7DD2" w:rsidRPr="007C428C" w:rsidRDefault="002F7DD2" w:rsidP="002F7DD2">
            <w:pPr>
              <w:suppressAutoHyphens/>
              <w:jc w:val="center"/>
              <w:rPr>
                <w:sz w:val="22"/>
                <w:szCs w:val="22"/>
              </w:rPr>
            </w:pPr>
          </w:p>
        </w:tc>
        <w:tc>
          <w:tcPr>
            <w:tcW w:w="3402" w:type="dxa"/>
            <w:vMerge/>
            <w:vAlign w:val="center"/>
          </w:tcPr>
          <w:p w:rsidR="002F7DD2" w:rsidRPr="007C428C" w:rsidRDefault="002F7DD2" w:rsidP="002F7DD2">
            <w:pPr>
              <w:suppressAutoHyphens/>
              <w:jc w:val="center"/>
              <w:rPr>
                <w:sz w:val="22"/>
                <w:szCs w:val="22"/>
              </w:rPr>
            </w:pPr>
          </w:p>
        </w:tc>
        <w:tc>
          <w:tcPr>
            <w:tcW w:w="1842" w:type="dxa"/>
            <w:vMerge/>
            <w:vAlign w:val="center"/>
          </w:tcPr>
          <w:p w:rsidR="002F7DD2" w:rsidRPr="007C428C" w:rsidRDefault="002F7DD2" w:rsidP="002F7DD2">
            <w:pPr>
              <w:suppressAutoHyphens/>
              <w:jc w:val="center"/>
              <w:rPr>
                <w:sz w:val="22"/>
                <w:szCs w:val="22"/>
              </w:rPr>
            </w:pPr>
          </w:p>
        </w:tc>
        <w:tc>
          <w:tcPr>
            <w:tcW w:w="992" w:type="dxa"/>
            <w:shd w:val="clear" w:color="auto" w:fill="auto"/>
            <w:vAlign w:val="center"/>
          </w:tcPr>
          <w:p w:rsidR="002F7DD2" w:rsidRPr="007C428C" w:rsidRDefault="002F7DD2" w:rsidP="002F7DD2">
            <w:pPr>
              <w:suppressAutoHyphens/>
              <w:jc w:val="center"/>
              <w:rPr>
                <w:sz w:val="22"/>
                <w:szCs w:val="22"/>
              </w:rPr>
            </w:pPr>
            <w:r>
              <w:rPr>
                <w:sz w:val="22"/>
                <w:szCs w:val="22"/>
              </w:rPr>
              <w:t>2021 год</w:t>
            </w:r>
          </w:p>
        </w:tc>
        <w:tc>
          <w:tcPr>
            <w:tcW w:w="993" w:type="dxa"/>
            <w:shd w:val="clear" w:color="auto" w:fill="auto"/>
            <w:vAlign w:val="center"/>
          </w:tcPr>
          <w:p w:rsidR="002F7DD2" w:rsidRPr="007C428C" w:rsidRDefault="002F7DD2" w:rsidP="002F7DD2">
            <w:pPr>
              <w:suppressAutoHyphens/>
              <w:jc w:val="center"/>
              <w:rPr>
                <w:sz w:val="22"/>
                <w:szCs w:val="22"/>
              </w:rPr>
            </w:pPr>
            <w:r>
              <w:rPr>
                <w:sz w:val="22"/>
                <w:szCs w:val="22"/>
              </w:rPr>
              <w:t>2022 год</w:t>
            </w:r>
          </w:p>
        </w:tc>
        <w:tc>
          <w:tcPr>
            <w:tcW w:w="850" w:type="dxa"/>
            <w:shd w:val="clear" w:color="auto" w:fill="auto"/>
            <w:vAlign w:val="center"/>
          </w:tcPr>
          <w:p w:rsidR="002F7DD2" w:rsidRPr="007C428C" w:rsidRDefault="002F7DD2" w:rsidP="002F7DD2">
            <w:pPr>
              <w:suppressAutoHyphens/>
              <w:jc w:val="center"/>
              <w:rPr>
                <w:sz w:val="22"/>
                <w:szCs w:val="22"/>
              </w:rPr>
            </w:pPr>
            <w:r w:rsidRPr="007C428C">
              <w:rPr>
                <w:sz w:val="22"/>
                <w:szCs w:val="22"/>
              </w:rPr>
              <w:t>20</w:t>
            </w:r>
            <w:r>
              <w:rPr>
                <w:sz w:val="22"/>
                <w:szCs w:val="22"/>
              </w:rPr>
              <w:t>23</w:t>
            </w:r>
          </w:p>
          <w:p w:rsidR="002F7DD2" w:rsidRPr="007C428C" w:rsidRDefault="002F7DD2" w:rsidP="002F7DD2">
            <w:pPr>
              <w:suppressAutoHyphens/>
              <w:jc w:val="center"/>
              <w:rPr>
                <w:sz w:val="22"/>
                <w:szCs w:val="22"/>
              </w:rPr>
            </w:pPr>
            <w:r w:rsidRPr="007C428C">
              <w:rPr>
                <w:sz w:val="22"/>
                <w:szCs w:val="22"/>
              </w:rPr>
              <w:t>год</w:t>
            </w:r>
          </w:p>
        </w:tc>
        <w:tc>
          <w:tcPr>
            <w:tcW w:w="851" w:type="dxa"/>
            <w:shd w:val="clear" w:color="auto" w:fill="auto"/>
            <w:vAlign w:val="center"/>
          </w:tcPr>
          <w:p w:rsidR="002F7DD2" w:rsidRPr="007C428C" w:rsidRDefault="002F7DD2" w:rsidP="002F7DD2">
            <w:pPr>
              <w:suppressAutoHyphens/>
              <w:jc w:val="center"/>
              <w:rPr>
                <w:sz w:val="22"/>
                <w:szCs w:val="22"/>
              </w:rPr>
            </w:pPr>
            <w:r w:rsidRPr="007C428C">
              <w:rPr>
                <w:sz w:val="22"/>
                <w:szCs w:val="22"/>
              </w:rPr>
              <w:t>20</w:t>
            </w:r>
            <w:r>
              <w:rPr>
                <w:sz w:val="22"/>
                <w:szCs w:val="22"/>
              </w:rPr>
              <w:t>24</w:t>
            </w:r>
          </w:p>
          <w:p w:rsidR="002F7DD2" w:rsidRPr="007C428C" w:rsidRDefault="002F7DD2" w:rsidP="002F7DD2">
            <w:pPr>
              <w:suppressAutoHyphens/>
              <w:jc w:val="center"/>
              <w:rPr>
                <w:sz w:val="22"/>
                <w:szCs w:val="22"/>
              </w:rPr>
            </w:pPr>
            <w:r w:rsidRPr="007C428C">
              <w:rPr>
                <w:sz w:val="22"/>
                <w:szCs w:val="22"/>
              </w:rPr>
              <w:t>год</w:t>
            </w:r>
          </w:p>
        </w:tc>
        <w:tc>
          <w:tcPr>
            <w:tcW w:w="992" w:type="dxa"/>
            <w:shd w:val="clear" w:color="auto" w:fill="auto"/>
            <w:vAlign w:val="center"/>
          </w:tcPr>
          <w:p w:rsidR="002F7DD2" w:rsidRPr="007C428C" w:rsidRDefault="002F7DD2" w:rsidP="002F7DD2">
            <w:pPr>
              <w:suppressAutoHyphens/>
              <w:jc w:val="center"/>
              <w:rPr>
                <w:sz w:val="22"/>
                <w:szCs w:val="22"/>
              </w:rPr>
            </w:pPr>
            <w:r w:rsidRPr="007C428C">
              <w:rPr>
                <w:sz w:val="22"/>
                <w:szCs w:val="22"/>
              </w:rPr>
              <w:t>20</w:t>
            </w:r>
            <w:r>
              <w:rPr>
                <w:sz w:val="22"/>
                <w:szCs w:val="22"/>
              </w:rPr>
              <w:t>25</w:t>
            </w:r>
            <w:r w:rsidRPr="007C428C">
              <w:rPr>
                <w:sz w:val="22"/>
                <w:szCs w:val="22"/>
              </w:rPr>
              <w:t xml:space="preserve"> год</w:t>
            </w:r>
          </w:p>
        </w:tc>
        <w:tc>
          <w:tcPr>
            <w:tcW w:w="851" w:type="dxa"/>
            <w:shd w:val="clear" w:color="auto" w:fill="auto"/>
            <w:vAlign w:val="center"/>
          </w:tcPr>
          <w:p w:rsidR="002F7DD2" w:rsidRPr="007C428C" w:rsidRDefault="002F7DD2" w:rsidP="002F7DD2">
            <w:pPr>
              <w:suppressAutoHyphens/>
              <w:rPr>
                <w:sz w:val="22"/>
                <w:szCs w:val="22"/>
              </w:rPr>
            </w:pPr>
            <w:r w:rsidRPr="007C428C">
              <w:rPr>
                <w:sz w:val="22"/>
                <w:szCs w:val="22"/>
              </w:rPr>
              <w:t>20</w:t>
            </w:r>
            <w:r>
              <w:rPr>
                <w:sz w:val="22"/>
                <w:szCs w:val="22"/>
              </w:rPr>
              <w:t>26</w:t>
            </w:r>
          </w:p>
          <w:p w:rsidR="002F7DD2" w:rsidRPr="007C428C" w:rsidRDefault="002F7DD2" w:rsidP="002F7DD2">
            <w:pPr>
              <w:suppressAutoHyphens/>
              <w:jc w:val="center"/>
              <w:rPr>
                <w:sz w:val="22"/>
                <w:szCs w:val="22"/>
              </w:rPr>
            </w:pPr>
            <w:r w:rsidRPr="007C428C">
              <w:rPr>
                <w:sz w:val="22"/>
                <w:szCs w:val="22"/>
              </w:rPr>
              <w:t>год</w:t>
            </w:r>
          </w:p>
        </w:tc>
        <w:tc>
          <w:tcPr>
            <w:tcW w:w="992" w:type="dxa"/>
            <w:shd w:val="clear" w:color="auto" w:fill="auto"/>
            <w:vAlign w:val="center"/>
          </w:tcPr>
          <w:p w:rsidR="002F7DD2" w:rsidRPr="007C428C" w:rsidRDefault="002F7DD2" w:rsidP="002F7DD2">
            <w:pPr>
              <w:suppressAutoHyphens/>
              <w:rPr>
                <w:sz w:val="22"/>
                <w:szCs w:val="22"/>
              </w:rPr>
            </w:pPr>
            <w:r>
              <w:rPr>
                <w:sz w:val="22"/>
                <w:szCs w:val="22"/>
              </w:rPr>
              <w:t>Итого</w:t>
            </w:r>
          </w:p>
        </w:tc>
        <w:tc>
          <w:tcPr>
            <w:tcW w:w="2383" w:type="dxa"/>
            <w:vAlign w:val="center"/>
          </w:tcPr>
          <w:p w:rsidR="002F7DD2" w:rsidRPr="007C428C" w:rsidRDefault="002F7DD2" w:rsidP="002F7DD2">
            <w:pPr>
              <w:suppressAutoHyphens/>
              <w:jc w:val="center"/>
              <w:rPr>
                <w:sz w:val="22"/>
                <w:szCs w:val="22"/>
              </w:rPr>
            </w:pPr>
          </w:p>
        </w:tc>
      </w:tr>
      <w:tr w:rsidR="002F7DD2" w:rsidRPr="007C428C" w:rsidTr="002F7DD2">
        <w:trPr>
          <w:trHeight w:val="1322"/>
        </w:trPr>
        <w:tc>
          <w:tcPr>
            <w:tcW w:w="567" w:type="dxa"/>
          </w:tcPr>
          <w:p w:rsidR="002F7DD2" w:rsidRPr="007C428C" w:rsidRDefault="002F7DD2" w:rsidP="002F7DD2">
            <w:pPr>
              <w:suppressAutoHyphens/>
              <w:jc w:val="center"/>
              <w:rPr>
                <w:sz w:val="22"/>
                <w:szCs w:val="22"/>
              </w:rPr>
            </w:pPr>
            <w:r>
              <w:rPr>
                <w:sz w:val="22"/>
                <w:szCs w:val="22"/>
              </w:rPr>
              <w:t>1.</w:t>
            </w:r>
          </w:p>
        </w:tc>
        <w:tc>
          <w:tcPr>
            <w:tcW w:w="3402" w:type="dxa"/>
          </w:tcPr>
          <w:p w:rsidR="002F7DD2" w:rsidRDefault="002F7DD2" w:rsidP="002F7DD2">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2F7DD2" w:rsidRPr="007C428C" w:rsidRDefault="002F7DD2" w:rsidP="002F7DD2">
            <w:pPr>
              <w:suppressAutoHyphens/>
              <w:rPr>
                <w:sz w:val="22"/>
                <w:szCs w:val="22"/>
              </w:rPr>
            </w:pP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780.0</w:t>
            </w:r>
          </w:p>
          <w:p w:rsidR="002F7DD2" w:rsidRDefault="002F7DD2" w:rsidP="002F7DD2">
            <w:pPr>
              <w:suppressAutoHyphens/>
              <w:jc w:val="center"/>
              <w:rPr>
                <w:sz w:val="22"/>
                <w:szCs w:val="22"/>
              </w:rPr>
            </w:pPr>
            <w:r>
              <w:rPr>
                <w:sz w:val="22"/>
                <w:szCs w:val="22"/>
              </w:rPr>
              <w:t>702.0</w:t>
            </w:r>
          </w:p>
          <w:p w:rsidR="002F7DD2" w:rsidRDefault="002F7DD2" w:rsidP="002F7DD2">
            <w:pPr>
              <w:suppressAutoHyphens/>
              <w:jc w:val="center"/>
              <w:rPr>
                <w:sz w:val="22"/>
                <w:szCs w:val="22"/>
              </w:rPr>
            </w:pPr>
          </w:p>
          <w:p w:rsidR="002F7DD2" w:rsidRPr="00BC271F" w:rsidRDefault="002F7DD2" w:rsidP="002F7DD2">
            <w:pPr>
              <w:suppressAutoHyphens/>
              <w:jc w:val="center"/>
              <w:rPr>
                <w:sz w:val="22"/>
                <w:szCs w:val="22"/>
              </w:rPr>
            </w:pPr>
            <w:r>
              <w:rPr>
                <w:sz w:val="22"/>
                <w:szCs w:val="22"/>
              </w:rPr>
              <w:t>78.0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BC271F"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Pr="00BC271F" w:rsidRDefault="002F7DD2" w:rsidP="002F7DD2">
            <w:pPr>
              <w:suppressAutoHyphens/>
              <w:jc w:val="center"/>
              <w:rPr>
                <w:sz w:val="22"/>
                <w:szCs w:val="22"/>
              </w:rPr>
            </w:pPr>
            <w:r>
              <w:rPr>
                <w:sz w:val="22"/>
                <w:szCs w:val="22"/>
              </w:rPr>
              <w:t>780</w:t>
            </w:r>
            <w:r w:rsidRPr="00BC271F">
              <w:rPr>
                <w:sz w:val="22"/>
                <w:szCs w:val="22"/>
              </w:rPr>
              <w:t>,0</w:t>
            </w:r>
          </w:p>
          <w:p w:rsidR="002F7DD2" w:rsidRDefault="002F7DD2" w:rsidP="002F7DD2">
            <w:pPr>
              <w:suppressAutoHyphens/>
              <w:jc w:val="center"/>
              <w:rPr>
                <w:sz w:val="22"/>
                <w:szCs w:val="22"/>
              </w:rPr>
            </w:pPr>
            <w:r>
              <w:rPr>
                <w:sz w:val="22"/>
                <w:szCs w:val="22"/>
              </w:rPr>
              <w:t>702</w:t>
            </w:r>
            <w:r w:rsidRPr="00BC271F">
              <w:rPr>
                <w:sz w:val="22"/>
                <w:szCs w:val="22"/>
              </w:rPr>
              <w:t>,0</w:t>
            </w:r>
          </w:p>
          <w:p w:rsidR="002F7DD2" w:rsidRPr="00BC271F" w:rsidRDefault="002F7DD2" w:rsidP="002F7DD2">
            <w:pPr>
              <w:suppressAutoHyphens/>
              <w:jc w:val="center"/>
              <w:rPr>
                <w:sz w:val="22"/>
                <w:szCs w:val="22"/>
              </w:rPr>
            </w:pPr>
          </w:p>
          <w:p w:rsidR="002F7DD2" w:rsidRPr="00BC271F" w:rsidRDefault="002F7DD2" w:rsidP="002F7DD2">
            <w:pPr>
              <w:suppressAutoHyphens/>
              <w:jc w:val="center"/>
              <w:rPr>
                <w:sz w:val="22"/>
                <w:szCs w:val="22"/>
              </w:rPr>
            </w:pPr>
            <w:r>
              <w:rPr>
                <w:sz w:val="22"/>
                <w:szCs w:val="22"/>
              </w:rPr>
              <w:t>78</w:t>
            </w:r>
            <w:r w:rsidRPr="00BC271F">
              <w:rPr>
                <w:sz w:val="22"/>
                <w:szCs w:val="22"/>
              </w:rPr>
              <w:t>,0</w:t>
            </w:r>
          </w:p>
        </w:tc>
        <w:tc>
          <w:tcPr>
            <w:tcW w:w="2383" w:type="dxa"/>
          </w:tcPr>
          <w:p w:rsidR="002F7DD2" w:rsidRPr="00434DB7" w:rsidRDefault="002F7DD2" w:rsidP="002F7DD2">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2F7DD2" w:rsidRPr="007C428C" w:rsidTr="002F7DD2">
        <w:trPr>
          <w:trHeight w:val="864"/>
        </w:trPr>
        <w:tc>
          <w:tcPr>
            <w:tcW w:w="567" w:type="dxa"/>
          </w:tcPr>
          <w:p w:rsidR="002F7DD2" w:rsidRPr="007C428C" w:rsidRDefault="002F7DD2" w:rsidP="002F7DD2">
            <w:pPr>
              <w:suppressAutoHyphens/>
              <w:jc w:val="center"/>
              <w:rPr>
                <w:sz w:val="22"/>
                <w:szCs w:val="22"/>
              </w:rPr>
            </w:pPr>
            <w:r>
              <w:rPr>
                <w:sz w:val="22"/>
                <w:szCs w:val="22"/>
              </w:rPr>
              <w:t>2.</w:t>
            </w:r>
          </w:p>
        </w:tc>
        <w:tc>
          <w:tcPr>
            <w:tcW w:w="3402" w:type="dxa"/>
          </w:tcPr>
          <w:p w:rsidR="002F7DD2" w:rsidRPr="007C428C" w:rsidRDefault="002F7DD2" w:rsidP="002F7DD2">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50.0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50.0</w:t>
            </w:r>
          </w:p>
          <w:p w:rsidR="002F7DD2" w:rsidRPr="007C428C" w:rsidRDefault="002F7DD2" w:rsidP="002F7DD2">
            <w:pPr>
              <w:suppressAutoHyphens/>
              <w:jc w:val="center"/>
              <w:rPr>
                <w:sz w:val="22"/>
                <w:szCs w:val="22"/>
              </w:rPr>
            </w:pP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50.0</w:t>
            </w: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50.0</w:t>
            </w:r>
          </w:p>
          <w:p w:rsidR="002F7DD2" w:rsidRDefault="002F7DD2" w:rsidP="002F7DD2">
            <w:pPr>
              <w:jc w:val="center"/>
              <w:rPr>
                <w:sz w:val="22"/>
                <w:szCs w:val="22"/>
              </w:rPr>
            </w:pPr>
          </w:p>
          <w:p w:rsidR="002F7DD2" w:rsidRPr="007C428C" w:rsidRDefault="002F7DD2" w:rsidP="002F7DD2">
            <w:pPr>
              <w:suppressAutoHyphens/>
              <w:jc w:val="center"/>
              <w:rPr>
                <w:sz w:val="22"/>
                <w:szCs w:val="22"/>
              </w:rPr>
            </w:pPr>
          </w:p>
        </w:tc>
        <w:tc>
          <w:tcPr>
            <w:tcW w:w="2383" w:type="dxa"/>
          </w:tcPr>
          <w:p w:rsidR="002F7DD2" w:rsidRPr="007C428C" w:rsidRDefault="002F7DD2" w:rsidP="002F7DD2">
            <w:pPr>
              <w:suppressAutoHyphens/>
              <w:jc w:val="center"/>
              <w:rPr>
                <w:sz w:val="22"/>
                <w:szCs w:val="22"/>
              </w:rPr>
            </w:pPr>
            <w:r>
              <w:rPr>
                <w:sz w:val="22"/>
                <w:szCs w:val="22"/>
              </w:rPr>
              <w:t>-//-</w:t>
            </w:r>
          </w:p>
        </w:tc>
      </w:tr>
      <w:tr w:rsidR="002F7DD2" w:rsidRPr="007C428C" w:rsidTr="002F7DD2">
        <w:trPr>
          <w:trHeight w:val="876"/>
        </w:trPr>
        <w:tc>
          <w:tcPr>
            <w:tcW w:w="567" w:type="dxa"/>
          </w:tcPr>
          <w:p w:rsidR="002F7DD2" w:rsidRPr="007C428C" w:rsidRDefault="002F7DD2" w:rsidP="002F7DD2">
            <w:pPr>
              <w:suppressAutoHyphens/>
              <w:jc w:val="center"/>
              <w:rPr>
                <w:sz w:val="22"/>
                <w:szCs w:val="22"/>
              </w:rPr>
            </w:pPr>
            <w:r>
              <w:rPr>
                <w:sz w:val="22"/>
                <w:szCs w:val="22"/>
              </w:rPr>
              <w:t>3.</w:t>
            </w:r>
          </w:p>
        </w:tc>
        <w:tc>
          <w:tcPr>
            <w:tcW w:w="3402" w:type="dxa"/>
          </w:tcPr>
          <w:p w:rsidR="002F7DD2" w:rsidRPr="007C428C" w:rsidRDefault="002F7DD2" w:rsidP="002F7DD2">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50.0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50.0</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50.0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r>
              <w:rPr>
                <w:sz w:val="22"/>
                <w:szCs w:val="22"/>
              </w:rPr>
              <w:t>50.0</w:t>
            </w:r>
          </w:p>
          <w:p w:rsidR="002F7DD2" w:rsidRDefault="002F7DD2" w:rsidP="002F7DD2">
            <w:pPr>
              <w:jc w:val="center"/>
              <w:rPr>
                <w:sz w:val="22"/>
                <w:szCs w:val="22"/>
              </w:rPr>
            </w:pPr>
          </w:p>
          <w:p w:rsidR="002F7DD2" w:rsidRPr="007C428C" w:rsidRDefault="002F7DD2" w:rsidP="002F7DD2">
            <w:pPr>
              <w:suppressAutoHyphens/>
              <w:jc w:val="center"/>
              <w:rPr>
                <w:sz w:val="22"/>
                <w:szCs w:val="22"/>
              </w:rPr>
            </w:pPr>
          </w:p>
        </w:tc>
        <w:tc>
          <w:tcPr>
            <w:tcW w:w="2383" w:type="dxa"/>
          </w:tcPr>
          <w:p w:rsidR="002F7DD2" w:rsidRPr="007C428C" w:rsidRDefault="002F7DD2" w:rsidP="002F7DD2">
            <w:pPr>
              <w:suppressAutoHyphens/>
              <w:jc w:val="center"/>
              <w:rPr>
                <w:sz w:val="22"/>
                <w:szCs w:val="22"/>
              </w:rPr>
            </w:pPr>
            <w:r>
              <w:rPr>
                <w:sz w:val="22"/>
                <w:szCs w:val="22"/>
              </w:rPr>
              <w:t>-//-</w:t>
            </w:r>
          </w:p>
        </w:tc>
      </w:tr>
      <w:tr w:rsidR="002F7DD2" w:rsidRPr="007C428C" w:rsidTr="002F7DD2">
        <w:trPr>
          <w:trHeight w:val="1399"/>
        </w:trPr>
        <w:tc>
          <w:tcPr>
            <w:tcW w:w="567" w:type="dxa"/>
          </w:tcPr>
          <w:p w:rsidR="002F7DD2" w:rsidRDefault="002F7DD2" w:rsidP="002F7DD2">
            <w:pPr>
              <w:suppressAutoHyphens/>
              <w:jc w:val="center"/>
              <w:rPr>
                <w:sz w:val="22"/>
                <w:szCs w:val="22"/>
              </w:rPr>
            </w:pPr>
            <w:r>
              <w:rPr>
                <w:sz w:val="22"/>
                <w:szCs w:val="22"/>
              </w:rPr>
              <w:lastRenderedPageBreak/>
              <w:t>4.</w:t>
            </w:r>
          </w:p>
        </w:tc>
        <w:tc>
          <w:tcPr>
            <w:tcW w:w="3402" w:type="dxa"/>
          </w:tcPr>
          <w:p w:rsidR="002F7DD2" w:rsidRDefault="002F7DD2" w:rsidP="002F7DD2">
            <w:pPr>
              <w:suppressAutoHyphens/>
              <w:rPr>
                <w:lang w:eastAsia="ar-SA"/>
              </w:rPr>
            </w:pPr>
            <w:r>
              <w:rPr>
                <w:lang w:eastAsia="ar-SA"/>
              </w:rPr>
              <w:t>Мероприятие: Подготовка местных нормативов градостроительного   проектирования Кикнурского муниципального округа</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0</w:t>
            </w: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Pr="007C428C" w:rsidRDefault="002F7DD2" w:rsidP="002F7DD2">
            <w:pPr>
              <w:suppressAutoHyphens/>
              <w:jc w:val="center"/>
              <w:rPr>
                <w:sz w:val="22"/>
                <w:szCs w:val="22"/>
              </w:rPr>
            </w:pPr>
          </w:p>
        </w:tc>
        <w:tc>
          <w:tcPr>
            <w:tcW w:w="2383" w:type="dxa"/>
          </w:tcPr>
          <w:p w:rsidR="002F7DD2" w:rsidRPr="007C428C" w:rsidRDefault="002F7DD2" w:rsidP="002F7DD2">
            <w:pPr>
              <w:suppressAutoHyphens/>
              <w:jc w:val="center"/>
              <w:rPr>
                <w:sz w:val="22"/>
                <w:szCs w:val="22"/>
              </w:rPr>
            </w:pPr>
            <w:r>
              <w:rPr>
                <w:sz w:val="22"/>
                <w:szCs w:val="22"/>
              </w:rPr>
              <w:t>-//-</w:t>
            </w:r>
          </w:p>
        </w:tc>
      </w:tr>
      <w:tr w:rsidR="002F7DD2" w:rsidRPr="007C428C" w:rsidTr="002F7DD2">
        <w:trPr>
          <w:trHeight w:val="876"/>
        </w:trPr>
        <w:tc>
          <w:tcPr>
            <w:tcW w:w="567" w:type="dxa"/>
          </w:tcPr>
          <w:p w:rsidR="002F7DD2" w:rsidRDefault="002F7DD2" w:rsidP="002F7DD2">
            <w:pPr>
              <w:suppressAutoHyphens/>
              <w:jc w:val="center"/>
              <w:rPr>
                <w:sz w:val="22"/>
                <w:szCs w:val="22"/>
              </w:rPr>
            </w:pPr>
            <w:r>
              <w:rPr>
                <w:sz w:val="22"/>
                <w:szCs w:val="22"/>
              </w:rPr>
              <w:t>5.</w:t>
            </w:r>
          </w:p>
        </w:tc>
        <w:tc>
          <w:tcPr>
            <w:tcW w:w="3402" w:type="dxa"/>
          </w:tcPr>
          <w:p w:rsidR="002F7DD2" w:rsidRDefault="002F7DD2" w:rsidP="002F7DD2">
            <w:pPr>
              <w:suppressAutoHyphens/>
              <w:rPr>
                <w:lang w:eastAsia="ar-SA"/>
              </w:rPr>
            </w:pPr>
            <w:r>
              <w:rPr>
                <w:lang w:eastAsia="ar-SA"/>
              </w:rPr>
              <w:t>Мероприятие: Разработка Схемы размещения рекламных конструкций на территории Кикнурского муниципального округа</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0</w:t>
            </w: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Pr="007C428C" w:rsidRDefault="002F7DD2" w:rsidP="002F7DD2">
            <w:pPr>
              <w:suppressAutoHyphens/>
              <w:jc w:val="center"/>
              <w:rPr>
                <w:sz w:val="22"/>
                <w:szCs w:val="22"/>
              </w:rPr>
            </w:pPr>
          </w:p>
        </w:tc>
        <w:tc>
          <w:tcPr>
            <w:tcW w:w="2383" w:type="dxa"/>
          </w:tcPr>
          <w:p w:rsidR="002F7DD2" w:rsidRPr="007C428C" w:rsidRDefault="002F7DD2" w:rsidP="002F7DD2">
            <w:pPr>
              <w:suppressAutoHyphens/>
              <w:jc w:val="center"/>
              <w:rPr>
                <w:sz w:val="22"/>
                <w:szCs w:val="22"/>
              </w:rPr>
            </w:pPr>
            <w:r>
              <w:rPr>
                <w:sz w:val="22"/>
                <w:szCs w:val="22"/>
              </w:rPr>
              <w:t>-//-</w:t>
            </w:r>
          </w:p>
        </w:tc>
      </w:tr>
      <w:tr w:rsidR="002F7DD2" w:rsidRPr="007C428C" w:rsidTr="002F7DD2">
        <w:trPr>
          <w:trHeight w:val="876"/>
        </w:trPr>
        <w:tc>
          <w:tcPr>
            <w:tcW w:w="567" w:type="dxa"/>
          </w:tcPr>
          <w:p w:rsidR="002F7DD2" w:rsidRDefault="002F7DD2" w:rsidP="002F7DD2">
            <w:pPr>
              <w:suppressAutoHyphens/>
              <w:jc w:val="center"/>
              <w:rPr>
                <w:sz w:val="22"/>
                <w:szCs w:val="22"/>
              </w:rPr>
            </w:pPr>
            <w:r>
              <w:rPr>
                <w:sz w:val="22"/>
                <w:szCs w:val="22"/>
              </w:rPr>
              <w:t>6.</w:t>
            </w:r>
          </w:p>
        </w:tc>
        <w:tc>
          <w:tcPr>
            <w:tcW w:w="3402" w:type="dxa"/>
          </w:tcPr>
          <w:p w:rsidR="002F7DD2" w:rsidRDefault="002F7DD2" w:rsidP="002F7DD2">
            <w:pPr>
              <w:suppressAutoHyphens/>
              <w:rPr>
                <w:lang w:eastAsia="ar-SA"/>
              </w:rPr>
            </w:pPr>
            <w:r>
              <w:rPr>
                <w:lang w:eastAsia="ar-SA"/>
              </w:rPr>
              <w:t>Мероприятие: Разработка Схемы теплоснабжения Кикнурского муниципального округа</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180.0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180.0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tc>
        <w:tc>
          <w:tcPr>
            <w:tcW w:w="992" w:type="dxa"/>
            <w:shd w:val="clear" w:color="auto" w:fill="auto"/>
          </w:tcPr>
          <w:p w:rsidR="002F7DD2" w:rsidRPr="00D97616" w:rsidRDefault="002F7DD2" w:rsidP="002F7DD2">
            <w:pPr>
              <w:suppressAutoHyphens/>
              <w:jc w:val="center"/>
              <w:rPr>
                <w:sz w:val="22"/>
                <w:szCs w:val="22"/>
              </w:rPr>
            </w:pPr>
            <w:r w:rsidRPr="00D97616">
              <w:rPr>
                <w:sz w:val="22"/>
                <w:szCs w:val="22"/>
              </w:rPr>
              <w:t>0</w:t>
            </w:r>
          </w:p>
          <w:p w:rsidR="002F7DD2" w:rsidRPr="00D97616" w:rsidRDefault="002F7DD2" w:rsidP="002F7DD2">
            <w:pPr>
              <w:suppressAutoHyphens/>
              <w:jc w:val="center"/>
              <w:rPr>
                <w:sz w:val="22"/>
                <w:szCs w:val="22"/>
              </w:rPr>
            </w:pPr>
            <w:r w:rsidRPr="00D97616">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sidRPr="00D97616">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180,0</w:t>
            </w: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180,0</w:t>
            </w:r>
          </w:p>
        </w:tc>
        <w:tc>
          <w:tcPr>
            <w:tcW w:w="2383" w:type="dxa"/>
          </w:tcPr>
          <w:p w:rsidR="002F7DD2" w:rsidRDefault="002F7DD2" w:rsidP="002F7DD2">
            <w:pPr>
              <w:suppressAutoHyphens/>
              <w:jc w:val="center"/>
              <w:rPr>
                <w:sz w:val="22"/>
                <w:szCs w:val="22"/>
              </w:rPr>
            </w:pPr>
            <w:r>
              <w:rPr>
                <w:sz w:val="22"/>
                <w:szCs w:val="22"/>
              </w:rPr>
              <w:t>-/-</w:t>
            </w:r>
          </w:p>
        </w:tc>
      </w:tr>
      <w:tr w:rsidR="002F7DD2" w:rsidRPr="007C428C" w:rsidTr="002F7DD2">
        <w:trPr>
          <w:trHeight w:val="1331"/>
        </w:trPr>
        <w:tc>
          <w:tcPr>
            <w:tcW w:w="567" w:type="dxa"/>
          </w:tcPr>
          <w:p w:rsidR="002F7DD2" w:rsidRDefault="002F7DD2" w:rsidP="002F7DD2">
            <w:pPr>
              <w:suppressAutoHyphens/>
              <w:jc w:val="center"/>
              <w:rPr>
                <w:sz w:val="22"/>
                <w:szCs w:val="22"/>
              </w:rPr>
            </w:pPr>
            <w:r>
              <w:rPr>
                <w:sz w:val="22"/>
                <w:szCs w:val="22"/>
              </w:rPr>
              <w:t>7.</w:t>
            </w:r>
          </w:p>
        </w:tc>
        <w:tc>
          <w:tcPr>
            <w:tcW w:w="3402" w:type="dxa"/>
          </w:tcPr>
          <w:p w:rsidR="002F7DD2" w:rsidRDefault="002F7DD2" w:rsidP="002F7DD2">
            <w:pPr>
              <w:suppressAutoHyphens/>
              <w:rPr>
                <w:lang w:eastAsia="ar-SA"/>
              </w:rPr>
            </w:pPr>
            <w:r>
              <w:rPr>
                <w:lang w:eastAsia="ar-SA"/>
              </w:rPr>
              <w:t>Мероприятие: Разработка Схемы водоснабжения Кикнурского муниципального округа</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993" w:type="dxa"/>
            <w:shd w:val="clear" w:color="auto" w:fill="auto"/>
          </w:tcPr>
          <w:p w:rsidR="002F7DD2" w:rsidRDefault="002F7DD2" w:rsidP="002F7DD2">
            <w:pPr>
              <w:suppressAutoHyphens/>
              <w:jc w:val="center"/>
              <w:rPr>
                <w:sz w:val="22"/>
                <w:szCs w:val="22"/>
              </w:rPr>
            </w:pPr>
            <w:r>
              <w:rPr>
                <w:sz w:val="22"/>
                <w:szCs w:val="22"/>
              </w:rPr>
              <w:t>185.0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185.0</w:t>
            </w:r>
          </w:p>
        </w:tc>
        <w:tc>
          <w:tcPr>
            <w:tcW w:w="850" w:type="dxa"/>
            <w:shd w:val="clear" w:color="auto" w:fill="auto"/>
          </w:tcPr>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p w:rsidR="002F7DD2" w:rsidRDefault="002F7DD2" w:rsidP="002F7DD2">
            <w:pPr>
              <w:suppressAutoHyphens/>
              <w:jc w:val="center"/>
              <w:rPr>
                <w:sz w:val="22"/>
                <w:szCs w:val="22"/>
              </w:rPr>
            </w:pPr>
          </w:p>
          <w:p w:rsidR="002F7DD2" w:rsidRPr="00851E8F" w:rsidRDefault="002F7DD2" w:rsidP="002F7DD2">
            <w:pPr>
              <w:suppressAutoHyphens/>
              <w:jc w:val="center"/>
              <w:rPr>
                <w:sz w:val="22"/>
                <w:szCs w:val="22"/>
              </w:rPr>
            </w:pPr>
            <w:r w:rsidRPr="00851E8F">
              <w:rPr>
                <w:sz w:val="22"/>
                <w:szCs w:val="22"/>
              </w:rPr>
              <w:t>0</w:t>
            </w:r>
          </w:p>
        </w:tc>
        <w:tc>
          <w:tcPr>
            <w:tcW w:w="851" w:type="dxa"/>
            <w:shd w:val="clear" w:color="auto" w:fill="auto"/>
          </w:tcPr>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p w:rsidR="002F7DD2" w:rsidRDefault="002F7DD2" w:rsidP="002F7DD2">
            <w:pPr>
              <w:suppressAutoHyphens/>
              <w:jc w:val="center"/>
              <w:rPr>
                <w:sz w:val="22"/>
                <w:szCs w:val="22"/>
              </w:rPr>
            </w:pPr>
            <w:r>
              <w:rPr>
                <w:sz w:val="22"/>
                <w:szCs w:val="22"/>
              </w:rPr>
              <w:t>0</w:t>
            </w:r>
          </w:p>
          <w:p w:rsidR="002F7DD2" w:rsidRPr="00851E8F" w:rsidRDefault="002F7DD2" w:rsidP="002F7DD2">
            <w:pPr>
              <w:suppressAutoHyphens/>
              <w:jc w:val="center"/>
              <w:rPr>
                <w:sz w:val="22"/>
                <w:szCs w:val="22"/>
              </w:rPr>
            </w:pPr>
          </w:p>
          <w:p w:rsidR="002F7DD2" w:rsidRPr="00851E8F" w:rsidRDefault="002F7DD2" w:rsidP="002F7DD2">
            <w:pPr>
              <w:suppressAutoHyphens/>
              <w:jc w:val="center"/>
              <w:rPr>
                <w:sz w:val="22"/>
                <w:szCs w:val="22"/>
              </w:rPr>
            </w:pPr>
          </w:p>
        </w:tc>
        <w:tc>
          <w:tcPr>
            <w:tcW w:w="992" w:type="dxa"/>
            <w:shd w:val="clear" w:color="auto" w:fill="auto"/>
          </w:tcPr>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tc>
        <w:tc>
          <w:tcPr>
            <w:tcW w:w="851" w:type="dxa"/>
            <w:shd w:val="clear" w:color="auto" w:fill="auto"/>
          </w:tcPr>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tc>
        <w:tc>
          <w:tcPr>
            <w:tcW w:w="992" w:type="dxa"/>
            <w:shd w:val="clear" w:color="auto" w:fill="auto"/>
          </w:tcPr>
          <w:p w:rsidR="002F7DD2" w:rsidRPr="00851E8F" w:rsidRDefault="002F7DD2" w:rsidP="002F7DD2">
            <w:pPr>
              <w:jc w:val="center"/>
              <w:rPr>
                <w:sz w:val="22"/>
                <w:szCs w:val="22"/>
              </w:rPr>
            </w:pPr>
            <w:r w:rsidRPr="00851E8F">
              <w:rPr>
                <w:sz w:val="22"/>
                <w:szCs w:val="22"/>
              </w:rPr>
              <w:t>185,0</w:t>
            </w:r>
          </w:p>
          <w:p w:rsidR="002F7DD2" w:rsidRPr="00851E8F" w:rsidRDefault="002F7DD2" w:rsidP="002F7DD2">
            <w:pPr>
              <w:jc w:val="center"/>
              <w:rPr>
                <w:sz w:val="22"/>
                <w:szCs w:val="22"/>
              </w:rPr>
            </w:pPr>
            <w:r w:rsidRPr="00851E8F">
              <w:rPr>
                <w:sz w:val="22"/>
                <w:szCs w:val="22"/>
              </w:rPr>
              <w:t>0</w:t>
            </w:r>
          </w:p>
          <w:p w:rsidR="002F7DD2" w:rsidRPr="00851E8F" w:rsidRDefault="002F7DD2" w:rsidP="002F7DD2">
            <w:pPr>
              <w:jc w:val="center"/>
              <w:rPr>
                <w:sz w:val="22"/>
                <w:szCs w:val="22"/>
              </w:rPr>
            </w:pPr>
            <w:r w:rsidRPr="00851E8F">
              <w:rPr>
                <w:sz w:val="22"/>
                <w:szCs w:val="22"/>
              </w:rPr>
              <w:t>185,0</w:t>
            </w:r>
          </w:p>
        </w:tc>
        <w:tc>
          <w:tcPr>
            <w:tcW w:w="2383" w:type="dxa"/>
          </w:tcPr>
          <w:p w:rsidR="002F7DD2" w:rsidRDefault="002F7DD2" w:rsidP="002F7DD2">
            <w:pPr>
              <w:suppressAutoHyphens/>
              <w:jc w:val="center"/>
              <w:rPr>
                <w:sz w:val="22"/>
                <w:szCs w:val="22"/>
              </w:rPr>
            </w:pPr>
            <w:r>
              <w:rPr>
                <w:sz w:val="22"/>
                <w:szCs w:val="22"/>
              </w:rPr>
              <w:t>-/-</w:t>
            </w:r>
          </w:p>
        </w:tc>
      </w:tr>
      <w:tr w:rsidR="002F7DD2" w:rsidRPr="007C428C" w:rsidTr="002F7DD2">
        <w:trPr>
          <w:trHeight w:val="876"/>
        </w:trPr>
        <w:tc>
          <w:tcPr>
            <w:tcW w:w="567" w:type="dxa"/>
          </w:tcPr>
          <w:p w:rsidR="002F7DD2" w:rsidRDefault="002F7DD2" w:rsidP="002F7DD2">
            <w:pPr>
              <w:suppressAutoHyphens/>
              <w:jc w:val="center"/>
              <w:rPr>
                <w:sz w:val="22"/>
                <w:szCs w:val="22"/>
              </w:rPr>
            </w:pPr>
            <w:r>
              <w:rPr>
                <w:sz w:val="22"/>
                <w:szCs w:val="22"/>
              </w:rPr>
              <w:t>8.</w:t>
            </w:r>
          </w:p>
        </w:tc>
        <w:tc>
          <w:tcPr>
            <w:tcW w:w="3402" w:type="dxa"/>
          </w:tcPr>
          <w:p w:rsidR="002F7DD2" w:rsidRPr="004D1563" w:rsidRDefault="002F7DD2" w:rsidP="002F7DD2">
            <w:pPr>
              <w:suppressAutoHyphens/>
              <w:rPr>
                <w:lang w:eastAsia="ar-SA"/>
              </w:rPr>
            </w:pPr>
            <w:r>
              <w:rPr>
                <w:lang w:eastAsia="ar-SA"/>
              </w:rPr>
              <w:t xml:space="preserve">Мероприятие: Программное обеспечение </w:t>
            </w:r>
            <w:r>
              <w:rPr>
                <w:lang w:val="en-US" w:eastAsia="ar-SA"/>
              </w:rPr>
              <w:t>Vipnet</w:t>
            </w:r>
            <w:r w:rsidRPr="004D1563">
              <w:rPr>
                <w:lang w:eastAsia="ar-SA"/>
              </w:rPr>
              <w:t xml:space="preserve"> </w:t>
            </w:r>
            <w:r>
              <w:rPr>
                <w:lang w:val="en-US" w:eastAsia="ar-SA"/>
              </w:rPr>
              <w:t>Client</w:t>
            </w:r>
          </w:p>
        </w:tc>
        <w:tc>
          <w:tcPr>
            <w:tcW w:w="1842" w:type="dxa"/>
          </w:tcPr>
          <w:p w:rsidR="002F7DD2" w:rsidRPr="007C428C" w:rsidRDefault="002F7DD2" w:rsidP="002F7DD2">
            <w:pPr>
              <w:suppressAutoHyphens/>
              <w:jc w:val="center"/>
              <w:rPr>
                <w:sz w:val="22"/>
                <w:szCs w:val="22"/>
              </w:rPr>
            </w:pPr>
            <w:r w:rsidRPr="007C428C">
              <w:rPr>
                <w:sz w:val="22"/>
                <w:szCs w:val="22"/>
              </w:rPr>
              <w:t>всего:</w:t>
            </w:r>
          </w:p>
          <w:p w:rsidR="002F7DD2" w:rsidRPr="007C428C" w:rsidRDefault="002F7DD2" w:rsidP="002F7DD2">
            <w:pPr>
              <w:suppressAutoHyphens/>
              <w:jc w:val="center"/>
              <w:rPr>
                <w:sz w:val="22"/>
                <w:szCs w:val="22"/>
              </w:rPr>
            </w:pPr>
            <w:r w:rsidRPr="007C428C">
              <w:rPr>
                <w:sz w:val="22"/>
                <w:szCs w:val="22"/>
              </w:rPr>
              <w:t>- областной бюджет</w:t>
            </w:r>
          </w:p>
          <w:p w:rsidR="002F7DD2" w:rsidRPr="007C428C" w:rsidRDefault="002F7DD2" w:rsidP="002F7DD2">
            <w:pPr>
              <w:suppressAutoHyphens/>
              <w:jc w:val="center"/>
              <w:rPr>
                <w:sz w:val="22"/>
                <w:szCs w:val="22"/>
              </w:rPr>
            </w:pPr>
            <w:r w:rsidRPr="007C428C">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25.3</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4D1563" w:rsidRDefault="002F7DD2" w:rsidP="002F7DD2">
            <w:pPr>
              <w:suppressAutoHyphens/>
              <w:jc w:val="center"/>
              <w:rPr>
                <w:sz w:val="22"/>
                <w:szCs w:val="22"/>
              </w:rPr>
            </w:pPr>
            <w:r>
              <w:rPr>
                <w:sz w:val="22"/>
                <w:szCs w:val="22"/>
              </w:rPr>
              <w:t>25.3</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4D1563"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25,3</w:t>
            </w: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25,3</w:t>
            </w:r>
          </w:p>
        </w:tc>
        <w:tc>
          <w:tcPr>
            <w:tcW w:w="2383" w:type="dxa"/>
          </w:tcPr>
          <w:p w:rsidR="002F7DD2" w:rsidRDefault="002F7DD2" w:rsidP="002F7DD2">
            <w:pPr>
              <w:suppressAutoHyphens/>
              <w:jc w:val="center"/>
              <w:rPr>
                <w:sz w:val="22"/>
                <w:szCs w:val="22"/>
              </w:rPr>
            </w:pPr>
            <w:r>
              <w:rPr>
                <w:sz w:val="22"/>
                <w:szCs w:val="22"/>
              </w:rPr>
              <w:t>-/-</w:t>
            </w:r>
          </w:p>
        </w:tc>
      </w:tr>
      <w:tr w:rsidR="002F7DD2" w:rsidRPr="007C428C" w:rsidTr="002F7DD2">
        <w:trPr>
          <w:trHeight w:val="876"/>
        </w:trPr>
        <w:tc>
          <w:tcPr>
            <w:tcW w:w="567" w:type="dxa"/>
          </w:tcPr>
          <w:p w:rsidR="002F7DD2" w:rsidRDefault="002F7DD2" w:rsidP="002F7DD2">
            <w:pPr>
              <w:suppressAutoHyphens/>
              <w:jc w:val="center"/>
              <w:rPr>
                <w:sz w:val="22"/>
                <w:szCs w:val="22"/>
              </w:rPr>
            </w:pPr>
            <w:r>
              <w:rPr>
                <w:sz w:val="22"/>
                <w:szCs w:val="22"/>
              </w:rPr>
              <w:t>9.</w:t>
            </w:r>
          </w:p>
        </w:tc>
        <w:tc>
          <w:tcPr>
            <w:tcW w:w="3402" w:type="dxa"/>
          </w:tcPr>
          <w:p w:rsidR="002F7DD2" w:rsidRDefault="002F7DD2" w:rsidP="002F7DD2">
            <w:pPr>
              <w:suppressAutoHyphens/>
              <w:rPr>
                <w:lang w:eastAsia="ar-SA"/>
              </w:rPr>
            </w:pPr>
            <w:r>
              <w:rPr>
                <w:lang w:eastAsia="ar-SA"/>
              </w:rPr>
              <w:t>Мероприятие: Актуализация Схемы теплоснабжения Кикнурского муниципального округа</w:t>
            </w:r>
          </w:p>
        </w:tc>
        <w:tc>
          <w:tcPr>
            <w:tcW w:w="1842" w:type="dxa"/>
          </w:tcPr>
          <w:p w:rsidR="002F7DD2" w:rsidRDefault="002F7DD2" w:rsidP="002F7DD2">
            <w:pPr>
              <w:suppressAutoHyphens/>
              <w:jc w:val="center"/>
              <w:rPr>
                <w:sz w:val="22"/>
                <w:szCs w:val="22"/>
              </w:rPr>
            </w:pPr>
            <w:r>
              <w:rPr>
                <w:sz w:val="22"/>
                <w:szCs w:val="22"/>
              </w:rPr>
              <w:t>всего:</w:t>
            </w:r>
          </w:p>
          <w:p w:rsidR="002F7DD2" w:rsidRDefault="002F7DD2" w:rsidP="002F7DD2">
            <w:pPr>
              <w:suppressAutoHyphens/>
              <w:jc w:val="center"/>
              <w:rPr>
                <w:sz w:val="22"/>
                <w:szCs w:val="22"/>
              </w:rPr>
            </w:pPr>
            <w:r>
              <w:rPr>
                <w:sz w:val="22"/>
                <w:szCs w:val="22"/>
              </w:rPr>
              <w:t>- областной бюджет</w:t>
            </w:r>
          </w:p>
          <w:p w:rsidR="002F7DD2" w:rsidRPr="007C428C" w:rsidRDefault="002F7DD2" w:rsidP="002F7DD2">
            <w:pPr>
              <w:suppressAutoHyphens/>
              <w:jc w:val="center"/>
              <w:rPr>
                <w:sz w:val="22"/>
                <w:szCs w:val="22"/>
              </w:rPr>
            </w:pPr>
            <w:r>
              <w:rPr>
                <w:sz w:val="22"/>
                <w:szCs w:val="22"/>
              </w:rPr>
              <w:t>- местный бюджет</w:t>
            </w:r>
          </w:p>
        </w:tc>
        <w:tc>
          <w:tcPr>
            <w:tcW w:w="992"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993"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rPr>
                <w:sz w:val="22"/>
                <w:szCs w:val="22"/>
              </w:rPr>
            </w:pPr>
            <w:r>
              <w:rPr>
                <w:sz w:val="22"/>
                <w:szCs w:val="22"/>
              </w:rPr>
              <w:t xml:space="preserve">      0</w:t>
            </w:r>
          </w:p>
          <w:p w:rsidR="002F7DD2" w:rsidRDefault="002F7DD2" w:rsidP="002F7DD2">
            <w:pPr>
              <w:suppressAutoHyphens/>
              <w:rPr>
                <w:sz w:val="22"/>
                <w:szCs w:val="22"/>
              </w:rPr>
            </w:pPr>
          </w:p>
          <w:p w:rsidR="002F7DD2" w:rsidRDefault="002F7DD2" w:rsidP="002F7DD2">
            <w:pPr>
              <w:suppressAutoHyphens/>
              <w:jc w:val="center"/>
              <w:rPr>
                <w:sz w:val="22"/>
                <w:szCs w:val="22"/>
              </w:rPr>
            </w:pPr>
            <w:r>
              <w:rPr>
                <w:sz w:val="22"/>
                <w:szCs w:val="22"/>
              </w:rPr>
              <w:t>0</w:t>
            </w:r>
          </w:p>
        </w:tc>
        <w:tc>
          <w:tcPr>
            <w:tcW w:w="850"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suppressAutoHyphens/>
              <w:jc w:val="center"/>
              <w:rPr>
                <w:sz w:val="22"/>
                <w:szCs w:val="22"/>
              </w:rPr>
            </w:pPr>
            <w:r>
              <w:rPr>
                <w:sz w:val="22"/>
                <w:szCs w:val="22"/>
              </w:rPr>
              <w:t>150,0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150.0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jc w:val="center"/>
              <w:rPr>
                <w:sz w:val="22"/>
                <w:szCs w:val="22"/>
              </w:rPr>
            </w:pPr>
            <w:r>
              <w:rPr>
                <w:sz w:val="22"/>
                <w:szCs w:val="22"/>
              </w:rPr>
              <w:t>150.0</w:t>
            </w:r>
          </w:p>
          <w:p w:rsidR="002F7DD2" w:rsidRDefault="002F7DD2" w:rsidP="002F7DD2">
            <w:pPr>
              <w:jc w:val="center"/>
              <w:rPr>
                <w:sz w:val="22"/>
                <w:szCs w:val="22"/>
              </w:rPr>
            </w:pPr>
            <w:r>
              <w:rPr>
                <w:sz w:val="22"/>
                <w:szCs w:val="22"/>
              </w:rPr>
              <w:t>0</w:t>
            </w:r>
          </w:p>
          <w:p w:rsidR="002F7DD2" w:rsidRDefault="002F7DD2" w:rsidP="002F7DD2">
            <w:pPr>
              <w:jc w:val="center"/>
              <w:rPr>
                <w:sz w:val="22"/>
                <w:szCs w:val="22"/>
              </w:rPr>
            </w:pPr>
          </w:p>
          <w:p w:rsidR="002F7DD2" w:rsidRDefault="002F7DD2" w:rsidP="002F7DD2">
            <w:pPr>
              <w:jc w:val="center"/>
              <w:rPr>
                <w:sz w:val="22"/>
                <w:szCs w:val="22"/>
              </w:rPr>
            </w:pPr>
            <w:r>
              <w:rPr>
                <w:sz w:val="22"/>
                <w:szCs w:val="22"/>
              </w:rPr>
              <w:t>150.0</w:t>
            </w:r>
          </w:p>
        </w:tc>
        <w:tc>
          <w:tcPr>
            <w:tcW w:w="2383" w:type="dxa"/>
          </w:tcPr>
          <w:p w:rsidR="002F7DD2" w:rsidRDefault="002F7DD2" w:rsidP="002F7DD2">
            <w:pPr>
              <w:suppressAutoHyphens/>
              <w:jc w:val="center"/>
              <w:rPr>
                <w:sz w:val="22"/>
                <w:szCs w:val="22"/>
              </w:rPr>
            </w:pPr>
            <w:r>
              <w:rPr>
                <w:sz w:val="22"/>
                <w:szCs w:val="22"/>
              </w:rPr>
              <w:t>-«-</w:t>
            </w:r>
          </w:p>
        </w:tc>
      </w:tr>
      <w:tr w:rsidR="002F7DD2" w:rsidRPr="007C428C" w:rsidTr="002F7DD2">
        <w:trPr>
          <w:trHeight w:val="407"/>
        </w:trPr>
        <w:tc>
          <w:tcPr>
            <w:tcW w:w="567" w:type="dxa"/>
          </w:tcPr>
          <w:p w:rsidR="002F7DD2" w:rsidRDefault="002F7DD2" w:rsidP="002F7DD2">
            <w:pPr>
              <w:suppressAutoHyphens/>
              <w:jc w:val="center"/>
              <w:rPr>
                <w:sz w:val="22"/>
                <w:szCs w:val="22"/>
              </w:rPr>
            </w:pPr>
          </w:p>
        </w:tc>
        <w:tc>
          <w:tcPr>
            <w:tcW w:w="3402" w:type="dxa"/>
          </w:tcPr>
          <w:p w:rsidR="002F7DD2" w:rsidRPr="003C6122" w:rsidRDefault="002F7DD2" w:rsidP="002F7DD2">
            <w:pPr>
              <w:suppressAutoHyphens/>
              <w:rPr>
                <w:lang w:eastAsia="ar-SA"/>
              </w:rPr>
            </w:pPr>
            <w:r w:rsidRPr="003C6122">
              <w:rPr>
                <w:lang w:eastAsia="ar-SA"/>
              </w:rPr>
              <w:t>ИТОГО:</w:t>
            </w:r>
          </w:p>
        </w:tc>
        <w:tc>
          <w:tcPr>
            <w:tcW w:w="1842" w:type="dxa"/>
          </w:tcPr>
          <w:p w:rsidR="002F7DD2" w:rsidRDefault="002F7DD2" w:rsidP="002F7DD2">
            <w:pPr>
              <w:suppressAutoHyphens/>
              <w:jc w:val="center"/>
              <w:rPr>
                <w:sz w:val="22"/>
                <w:szCs w:val="22"/>
              </w:rPr>
            </w:pPr>
            <w:r>
              <w:rPr>
                <w:sz w:val="22"/>
                <w:szCs w:val="22"/>
              </w:rPr>
              <w:t>всего:</w:t>
            </w:r>
          </w:p>
          <w:p w:rsidR="002F7DD2" w:rsidRDefault="002F7DD2" w:rsidP="002F7DD2">
            <w:pPr>
              <w:suppressAutoHyphens/>
              <w:jc w:val="center"/>
              <w:rPr>
                <w:sz w:val="22"/>
                <w:szCs w:val="22"/>
              </w:rPr>
            </w:pPr>
            <w:r>
              <w:rPr>
                <w:sz w:val="22"/>
                <w:szCs w:val="22"/>
              </w:rPr>
              <w:t>- областной бюджет</w:t>
            </w:r>
          </w:p>
          <w:p w:rsidR="002F7DD2" w:rsidRPr="007C428C" w:rsidRDefault="002F7DD2" w:rsidP="002F7DD2">
            <w:pPr>
              <w:suppressAutoHyphens/>
              <w:jc w:val="center"/>
              <w:rPr>
                <w:sz w:val="22"/>
                <w:szCs w:val="22"/>
              </w:rPr>
            </w:pPr>
            <w:r>
              <w:rPr>
                <w:sz w:val="22"/>
                <w:szCs w:val="22"/>
              </w:rPr>
              <w:t>- местный б.</w:t>
            </w:r>
          </w:p>
        </w:tc>
        <w:tc>
          <w:tcPr>
            <w:tcW w:w="992" w:type="dxa"/>
            <w:shd w:val="clear" w:color="auto" w:fill="auto"/>
          </w:tcPr>
          <w:p w:rsidR="002F7DD2" w:rsidRDefault="002F7DD2" w:rsidP="002F7DD2">
            <w:pPr>
              <w:suppressAutoHyphens/>
              <w:jc w:val="center"/>
              <w:rPr>
                <w:sz w:val="22"/>
                <w:szCs w:val="22"/>
              </w:rPr>
            </w:pPr>
            <w:r>
              <w:rPr>
                <w:sz w:val="22"/>
                <w:szCs w:val="22"/>
              </w:rPr>
              <w:t>985.3</w:t>
            </w:r>
          </w:p>
          <w:p w:rsidR="002F7DD2" w:rsidRDefault="002F7DD2" w:rsidP="002F7DD2">
            <w:pPr>
              <w:suppressAutoHyphens/>
              <w:jc w:val="center"/>
              <w:rPr>
                <w:sz w:val="22"/>
                <w:szCs w:val="22"/>
              </w:rPr>
            </w:pPr>
            <w:r>
              <w:rPr>
                <w:sz w:val="22"/>
                <w:szCs w:val="22"/>
              </w:rPr>
              <w:t>702.0</w:t>
            </w:r>
          </w:p>
          <w:p w:rsidR="002F7DD2" w:rsidRDefault="002F7DD2" w:rsidP="002F7DD2">
            <w:pPr>
              <w:suppressAutoHyphens/>
              <w:jc w:val="center"/>
              <w:rPr>
                <w:sz w:val="22"/>
                <w:szCs w:val="22"/>
              </w:rPr>
            </w:pPr>
          </w:p>
          <w:p w:rsidR="002F7DD2" w:rsidRPr="002F7DD2" w:rsidRDefault="002F7DD2" w:rsidP="002F7DD2">
            <w:pPr>
              <w:suppressAutoHyphens/>
              <w:jc w:val="center"/>
              <w:rPr>
                <w:sz w:val="22"/>
                <w:szCs w:val="22"/>
              </w:rPr>
            </w:pPr>
            <w:r>
              <w:rPr>
                <w:sz w:val="22"/>
                <w:szCs w:val="22"/>
              </w:rPr>
              <w:t>283.3</w:t>
            </w:r>
          </w:p>
        </w:tc>
        <w:tc>
          <w:tcPr>
            <w:tcW w:w="993" w:type="dxa"/>
            <w:shd w:val="clear" w:color="auto" w:fill="auto"/>
          </w:tcPr>
          <w:p w:rsidR="002F7DD2" w:rsidRDefault="002F7DD2" w:rsidP="002F7DD2">
            <w:pPr>
              <w:suppressAutoHyphens/>
              <w:jc w:val="center"/>
              <w:rPr>
                <w:sz w:val="22"/>
                <w:szCs w:val="22"/>
              </w:rPr>
            </w:pPr>
            <w:r>
              <w:rPr>
                <w:sz w:val="22"/>
                <w:szCs w:val="22"/>
              </w:rPr>
              <w:t>185.0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Default="002F7DD2" w:rsidP="002F7DD2">
            <w:pPr>
              <w:suppressAutoHyphens/>
              <w:jc w:val="center"/>
              <w:rPr>
                <w:sz w:val="22"/>
                <w:szCs w:val="22"/>
              </w:rPr>
            </w:pPr>
            <w:r>
              <w:rPr>
                <w:sz w:val="22"/>
                <w:szCs w:val="22"/>
              </w:rPr>
              <w:t>185.0</w:t>
            </w:r>
          </w:p>
        </w:tc>
        <w:tc>
          <w:tcPr>
            <w:tcW w:w="850" w:type="dxa"/>
            <w:shd w:val="clear" w:color="auto" w:fill="auto"/>
          </w:tcPr>
          <w:p w:rsidR="002F7DD2" w:rsidRPr="00851E8F" w:rsidRDefault="002F7DD2" w:rsidP="002F7DD2">
            <w:pPr>
              <w:suppressAutoHyphens/>
              <w:jc w:val="center"/>
              <w:rPr>
                <w:sz w:val="22"/>
                <w:szCs w:val="22"/>
              </w:rPr>
            </w:pPr>
            <w:r w:rsidRPr="00851E8F">
              <w:rPr>
                <w:sz w:val="22"/>
                <w:szCs w:val="22"/>
              </w:rPr>
              <w:t>0</w:t>
            </w:r>
          </w:p>
          <w:p w:rsidR="002F7DD2" w:rsidRPr="00851E8F" w:rsidRDefault="002F7DD2" w:rsidP="002F7DD2">
            <w:pPr>
              <w:suppressAutoHyphens/>
              <w:jc w:val="center"/>
              <w:rPr>
                <w:sz w:val="22"/>
                <w:szCs w:val="22"/>
              </w:rPr>
            </w:pPr>
            <w:r w:rsidRPr="00851E8F">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sidRPr="00851E8F">
              <w:rPr>
                <w:sz w:val="22"/>
                <w:szCs w:val="22"/>
              </w:rPr>
              <w:t>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Default="002F7DD2" w:rsidP="002F7DD2">
            <w:pPr>
              <w:suppressAutoHyphens/>
              <w:jc w:val="center"/>
              <w:rPr>
                <w:sz w:val="22"/>
                <w:szCs w:val="22"/>
              </w:rPr>
            </w:pPr>
            <w:r>
              <w:rPr>
                <w:sz w:val="22"/>
                <w:szCs w:val="22"/>
              </w:rPr>
              <w:t>250.0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250.0</w:t>
            </w:r>
          </w:p>
        </w:tc>
        <w:tc>
          <w:tcPr>
            <w:tcW w:w="851" w:type="dxa"/>
            <w:shd w:val="clear" w:color="auto" w:fill="auto"/>
          </w:tcPr>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r>
              <w:rPr>
                <w:sz w:val="22"/>
                <w:szCs w:val="22"/>
              </w:rPr>
              <w:t>0</w:t>
            </w:r>
          </w:p>
          <w:p w:rsidR="002F7DD2" w:rsidRDefault="002F7DD2" w:rsidP="002F7DD2">
            <w:pPr>
              <w:suppressAutoHyphens/>
              <w:jc w:val="center"/>
              <w:rPr>
                <w:sz w:val="22"/>
                <w:szCs w:val="22"/>
              </w:rPr>
            </w:pPr>
          </w:p>
          <w:p w:rsidR="002F7DD2" w:rsidRPr="007C428C" w:rsidRDefault="002F7DD2" w:rsidP="002F7DD2">
            <w:pPr>
              <w:suppressAutoHyphens/>
              <w:jc w:val="center"/>
              <w:rPr>
                <w:sz w:val="22"/>
                <w:szCs w:val="22"/>
              </w:rPr>
            </w:pPr>
            <w:r>
              <w:rPr>
                <w:sz w:val="22"/>
                <w:szCs w:val="22"/>
              </w:rPr>
              <w:t>0</w:t>
            </w:r>
          </w:p>
        </w:tc>
        <w:tc>
          <w:tcPr>
            <w:tcW w:w="992" w:type="dxa"/>
            <w:shd w:val="clear" w:color="auto" w:fill="auto"/>
          </w:tcPr>
          <w:p w:rsidR="002F7DD2" w:rsidRPr="00F572A8" w:rsidRDefault="002F7DD2" w:rsidP="002F7DD2">
            <w:pPr>
              <w:jc w:val="center"/>
              <w:rPr>
                <w:sz w:val="22"/>
                <w:szCs w:val="22"/>
              </w:rPr>
            </w:pPr>
            <w:r w:rsidRPr="00F572A8">
              <w:rPr>
                <w:sz w:val="22"/>
                <w:szCs w:val="22"/>
              </w:rPr>
              <w:t>1420.3</w:t>
            </w:r>
          </w:p>
          <w:p w:rsidR="002F7DD2" w:rsidRDefault="002F7DD2" w:rsidP="002F7DD2">
            <w:pPr>
              <w:jc w:val="center"/>
              <w:rPr>
                <w:sz w:val="22"/>
                <w:szCs w:val="22"/>
              </w:rPr>
            </w:pPr>
            <w:r w:rsidRPr="00F572A8">
              <w:rPr>
                <w:sz w:val="22"/>
                <w:szCs w:val="22"/>
              </w:rPr>
              <w:t>702,0</w:t>
            </w:r>
          </w:p>
          <w:p w:rsidR="002F7DD2" w:rsidRPr="00F572A8" w:rsidRDefault="002F7DD2" w:rsidP="002F7DD2">
            <w:pPr>
              <w:jc w:val="center"/>
              <w:rPr>
                <w:sz w:val="22"/>
                <w:szCs w:val="22"/>
              </w:rPr>
            </w:pPr>
          </w:p>
          <w:p w:rsidR="002F7DD2" w:rsidRDefault="002F7DD2" w:rsidP="002F7DD2">
            <w:pPr>
              <w:jc w:val="center"/>
              <w:rPr>
                <w:sz w:val="22"/>
                <w:szCs w:val="22"/>
              </w:rPr>
            </w:pPr>
            <w:r w:rsidRPr="00F572A8">
              <w:rPr>
                <w:sz w:val="22"/>
                <w:szCs w:val="22"/>
              </w:rPr>
              <w:t>718.3</w:t>
            </w:r>
          </w:p>
        </w:tc>
        <w:tc>
          <w:tcPr>
            <w:tcW w:w="2383" w:type="dxa"/>
          </w:tcPr>
          <w:p w:rsidR="002F7DD2" w:rsidRDefault="002F7DD2" w:rsidP="002F7DD2">
            <w:pPr>
              <w:suppressAutoHyphens/>
              <w:jc w:val="center"/>
              <w:rPr>
                <w:sz w:val="22"/>
                <w:szCs w:val="22"/>
              </w:rPr>
            </w:pPr>
          </w:p>
          <w:p w:rsidR="002F7DD2" w:rsidRPr="002F7DD2" w:rsidRDefault="002F7DD2" w:rsidP="002F7DD2">
            <w:pPr>
              <w:rPr>
                <w:sz w:val="22"/>
                <w:szCs w:val="22"/>
              </w:rPr>
            </w:pPr>
          </w:p>
          <w:p w:rsidR="002F7DD2" w:rsidRPr="002F7DD2" w:rsidRDefault="002F7DD2" w:rsidP="002F7DD2">
            <w:pPr>
              <w:rPr>
                <w:sz w:val="22"/>
                <w:szCs w:val="22"/>
              </w:rPr>
            </w:pPr>
          </w:p>
          <w:p w:rsidR="002F7DD2" w:rsidRPr="002F7DD2" w:rsidRDefault="002F7DD2" w:rsidP="002F7DD2">
            <w:pPr>
              <w:rPr>
                <w:sz w:val="22"/>
                <w:szCs w:val="22"/>
              </w:rPr>
            </w:pPr>
          </w:p>
        </w:tc>
      </w:tr>
    </w:tbl>
    <w:p w:rsidR="002F7DD2" w:rsidRDefault="002F7DD2" w:rsidP="002F7DD2">
      <w:pPr>
        <w:tabs>
          <w:tab w:val="left" w:pos="5730"/>
        </w:tabs>
        <w:spacing w:line="360" w:lineRule="auto"/>
        <w:jc w:val="center"/>
        <w:rPr>
          <w:sz w:val="28"/>
          <w:szCs w:val="28"/>
        </w:rPr>
        <w:sectPr w:rsidR="002F7DD2" w:rsidSect="002F7DD2">
          <w:pgSz w:w="16838" w:h="11906" w:orient="landscape" w:code="9"/>
          <w:pgMar w:top="993" w:right="1276" w:bottom="993" w:left="851" w:header="567" w:footer="709" w:gutter="0"/>
          <w:cols w:space="708"/>
          <w:titlePg/>
          <w:docGrid w:linePitch="360"/>
        </w:sectPr>
      </w:pPr>
    </w:p>
    <w:p w:rsidR="001D3DE9" w:rsidRDefault="001D3DE9" w:rsidP="001D3DE9">
      <w:pPr>
        <w:tabs>
          <w:tab w:val="left" w:pos="4111"/>
        </w:tabs>
        <w:jc w:val="center"/>
        <w:rPr>
          <w:b/>
          <w:sz w:val="28"/>
          <w:szCs w:val="28"/>
        </w:rPr>
      </w:pPr>
      <w:r>
        <w:rPr>
          <w:b/>
          <w:noProof/>
          <w:sz w:val="28"/>
          <w:szCs w:val="28"/>
        </w:rPr>
        <w:lastRenderedPageBreak/>
        <w:drawing>
          <wp:anchor distT="0" distB="0" distL="114300" distR="114300" simplePos="0" relativeHeight="251673088" behindDoc="0" locked="0" layoutInCell="1" allowOverlap="1">
            <wp:simplePos x="0" y="0"/>
            <wp:positionH relativeFrom="column">
              <wp:posOffset>4953000</wp:posOffset>
            </wp:positionH>
            <wp:positionV relativeFrom="paragraph">
              <wp:posOffset>-180975</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DE9" w:rsidRDefault="001D3DE9" w:rsidP="001D3DE9">
      <w:pPr>
        <w:jc w:val="center"/>
        <w:rPr>
          <w:b/>
          <w:sz w:val="28"/>
          <w:szCs w:val="28"/>
        </w:rPr>
      </w:pPr>
      <w:r w:rsidRPr="005935B5">
        <w:rPr>
          <w:b/>
          <w:sz w:val="28"/>
          <w:szCs w:val="28"/>
        </w:rPr>
        <w:t>АДМИНИСТРАЦИЯ КИКНУРСКОГО</w:t>
      </w:r>
    </w:p>
    <w:p w:rsidR="001D3DE9" w:rsidRPr="005935B5" w:rsidRDefault="001D3DE9" w:rsidP="001D3DE9">
      <w:pPr>
        <w:jc w:val="center"/>
        <w:rPr>
          <w:b/>
          <w:sz w:val="28"/>
          <w:szCs w:val="28"/>
        </w:rPr>
      </w:pPr>
      <w:r>
        <w:rPr>
          <w:b/>
          <w:sz w:val="28"/>
          <w:szCs w:val="28"/>
        </w:rPr>
        <w:t>МУНИЦИПАЛЬНОГО ОКРУГА</w:t>
      </w:r>
    </w:p>
    <w:p w:rsidR="001D3DE9" w:rsidRDefault="001D3DE9" w:rsidP="001D3DE9">
      <w:pPr>
        <w:spacing w:after="360"/>
        <w:jc w:val="center"/>
        <w:rPr>
          <w:b/>
          <w:sz w:val="28"/>
          <w:szCs w:val="28"/>
        </w:rPr>
      </w:pPr>
      <w:r w:rsidRPr="005935B5">
        <w:rPr>
          <w:b/>
          <w:sz w:val="28"/>
          <w:szCs w:val="28"/>
        </w:rPr>
        <w:t>КИРОВСКОЙ ОБЛАСТИ</w:t>
      </w:r>
    </w:p>
    <w:p w:rsidR="001D3DE9" w:rsidRPr="00D66E3C" w:rsidRDefault="001D3DE9" w:rsidP="001D3DE9">
      <w:pPr>
        <w:jc w:val="center"/>
        <w:rPr>
          <w:b/>
          <w:sz w:val="32"/>
          <w:szCs w:val="32"/>
        </w:rPr>
      </w:pPr>
      <w:r w:rsidRPr="00D66E3C">
        <w:rPr>
          <w:b/>
          <w:sz w:val="32"/>
          <w:szCs w:val="32"/>
        </w:rPr>
        <w:t>ПОСТАНОВЛЕНИЕ</w:t>
      </w:r>
    </w:p>
    <w:p w:rsidR="001D3DE9" w:rsidRDefault="001D3DE9" w:rsidP="001D3DE9">
      <w:pPr>
        <w:jc w:val="both"/>
        <w:rPr>
          <w:b/>
          <w:sz w:val="28"/>
          <w:szCs w:val="28"/>
        </w:rPr>
      </w:pPr>
    </w:p>
    <w:p w:rsidR="001D3DE9" w:rsidRPr="00583CFC" w:rsidRDefault="001D3DE9" w:rsidP="001D3DE9">
      <w:pPr>
        <w:jc w:val="both"/>
        <w:rPr>
          <w:sz w:val="28"/>
          <w:szCs w:val="28"/>
          <w:u w:val="single"/>
        </w:rPr>
      </w:pPr>
      <w:r>
        <w:rPr>
          <w:sz w:val="28"/>
          <w:szCs w:val="28"/>
        </w:rPr>
        <w:t xml:space="preserve"> 12.01.2024                                                                                       № 39</w:t>
      </w:r>
    </w:p>
    <w:p w:rsidR="001D3DE9" w:rsidRPr="005935B5" w:rsidRDefault="001D3DE9" w:rsidP="001D3DE9">
      <w:pPr>
        <w:jc w:val="center"/>
        <w:rPr>
          <w:sz w:val="28"/>
          <w:szCs w:val="28"/>
        </w:rPr>
      </w:pPr>
      <w:r w:rsidRPr="005935B5">
        <w:rPr>
          <w:sz w:val="28"/>
          <w:szCs w:val="28"/>
        </w:rPr>
        <w:t>пгт Кикнур</w:t>
      </w:r>
    </w:p>
    <w:p w:rsidR="001D3DE9" w:rsidRPr="005935B5" w:rsidRDefault="001D3DE9" w:rsidP="001D3DE9">
      <w:pPr>
        <w:rPr>
          <w:sz w:val="28"/>
          <w:szCs w:val="28"/>
        </w:rPr>
      </w:pPr>
    </w:p>
    <w:p w:rsidR="001D3DE9" w:rsidRPr="005935B5" w:rsidRDefault="001D3DE9" w:rsidP="001D3DE9">
      <w:pPr>
        <w:rPr>
          <w:sz w:val="28"/>
          <w:szCs w:val="28"/>
        </w:rPr>
      </w:pPr>
    </w:p>
    <w:p w:rsidR="001D3DE9" w:rsidRDefault="001D3DE9" w:rsidP="001D3DE9">
      <w:pPr>
        <w:jc w:val="center"/>
        <w:rPr>
          <w:b/>
          <w:sz w:val="28"/>
          <w:szCs w:val="28"/>
        </w:rPr>
      </w:pPr>
      <w:r>
        <w:rPr>
          <w:b/>
          <w:sz w:val="28"/>
          <w:szCs w:val="28"/>
        </w:rPr>
        <w:t>О внесении изменений в постановление администрации Кикнурского</w:t>
      </w:r>
    </w:p>
    <w:p w:rsidR="001D3DE9" w:rsidRDefault="001D3DE9" w:rsidP="001D3DE9">
      <w:pPr>
        <w:jc w:val="center"/>
        <w:rPr>
          <w:b/>
          <w:sz w:val="28"/>
          <w:szCs w:val="28"/>
        </w:rPr>
      </w:pPr>
      <w:r>
        <w:rPr>
          <w:b/>
          <w:sz w:val="28"/>
          <w:szCs w:val="28"/>
        </w:rPr>
        <w:t>муниципального района Кировской области от 14.10.2020 № 272</w:t>
      </w:r>
    </w:p>
    <w:p w:rsidR="001D3DE9" w:rsidRDefault="001D3DE9" w:rsidP="001D3DE9">
      <w:pPr>
        <w:spacing w:line="360" w:lineRule="auto"/>
        <w:jc w:val="both"/>
        <w:rPr>
          <w:sz w:val="28"/>
          <w:szCs w:val="28"/>
        </w:rPr>
      </w:pPr>
    </w:p>
    <w:p w:rsidR="001D3DE9" w:rsidRDefault="001D3DE9" w:rsidP="001D3DE9">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30.10.2023 № 34-287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w:t>
      </w:r>
      <w:r w:rsidRPr="00CB440D">
        <w:rPr>
          <w:sz w:val="28"/>
          <w:szCs w:val="28"/>
        </w:rPr>
        <w:t xml:space="preserve"> ПОСТАНОВЛЯЕТ:</w:t>
      </w:r>
    </w:p>
    <w:p w:rsidR="001D3DE9" w:rsidRDefault="001D3DE9" w:rsidP="001D3DE9">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1D3DE9" w:rsidRDefault="001D3DE9" w:rsidP="001D3DE9">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1D3DE9" w:rsidRPr="00013A4D" w:rsidTr="001D3DE9">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1D3DE9" w:rsidRPr="00013A4D" w:rsidRDefault="001D3DE9" w:rsidP="001D3DE9">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56190,486 </w:t>
            </w:r>
            <w:r w:rsidRPr="0040561F">
              <w:rPr>
                <w:sz w:val="28"/>
                <w:szCs w:val="28"/>
              </w:rPr>
              <w:t>тыс. рублей;</w:t>
            </w:r>
          </w:p>
          <w:p w:rsidR="001D3DE9" w:rsidRDefault="001D3DE9" w:rsidP="001D3DE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19281,180 тыс. рублей;</w:t>
            </w:r>
          </w:p>
          <w:p w:rsidR="001D3DE9" w:rsidRDefault="001D3DE9" w:rsidP="001D3DE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36878,306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1D3DE9" w:rsidRPr="00013A4D" w:rsidRDefault="001D3DE9" w:rsidP="001D3DE9">
            <w:pPr>
              <w:widowControl w:val="0"/>
              <w:autoSpaceDE w:val="0"/>
              <w:autoSpaceDN w:val="0"/>
              <w:adjustRightInd w:val="0"/>
              <w:jc w:val="both"/>
              <w:rPr>
                <w:sz w:val="28"/>
                <w:szCs w:val="28"/>
              </w:rPr>
            </w:pPr>
            <w:r>
              <w:rPr>
                <w:sz w:val="28"/>
                <w:szCs w:val="28"/>
              </w:rPr>
              <w:t>Внебюджетные средства 31,0</w:t>
            </w:r>
          </w:p>
        </w:tc>
      </w:tr>
    </w:tbl>
    <w:p w:rsidR="001D3DE9" w:rsidRPr="00CB440D" w:rsidRDefault="001D3DE9" w:rsidP="001D3DE9">
      <w:pPr>
        <w:pStyle w:val="ConsPlusNonformat"/>
        <w:spacing w:line="360" w:lineRule="exact"/>
        <w:ind w:firstLine="720"/>
        <w:jc w:val="both"/>
        <w:rPr>
          <w:rFonts w:ascii="Times New Roman" w:hAnsi="Times New Roman" w:cs="Times New Roman"/>
          <w:sz w:val="28"/>
          <w:szCs w:val="28"/>
        </w:rPr>
      </w:pPr>
      <w:bookmarkStart w:id="7" w:name="Par207"/>
      <w:bookmarkEnd w:id="7"/>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1D3DE9" w:rsidRPr="00CB440D" w:rsidRDefault="001D3DE9" w:rsidP="001D3DE9">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56190,486 </w:t>
      </w:r>
      <w:r w:rsidRPr="00CB440D">
        <w:rPr>
          <w:rFonts w:ascii="Times New Roman" w:hAnsi="Times New Roman" w:cs="Times New Roman"/>
          <w:color w:val="000000"/>
          <w:sz w:val="28"/>
          <w:szCs w:val="28"/>
        </w:rPr>
        <w:t>тыс. руб., в том числе по годам:</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21687,333 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9039,7 тыс. руб.</w:t>
      </w:r>
    </w:p>
    <w:p w:rsidR="001D3DE9" w:rsidRPr="004D7745"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2025 год -    9041,1 тыс. руб.</w:t>
      </w:r>
      <w:r w:rsidRPr="00CB440D">
        <w:rPr>
          <w:rFonts w:ascii="Times New Roman" w:hAnsi="Times New Roman" w:cs="Times New Roman"/>
          <w:color w:val="000000"/>
          <w:sz w:val="28"/>
          <w:szCs w:val="28"/>
        </w:rPr>
        <w:t>».</w:t>
      </w:r>
    </w:p>
    <w:p w:rsidR="001D3DE9" w:rsidRDefault="001D3DE9" w:rsidP="001D3DE9">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1D3DE9" w:rsidRPr="00124F5A" w:rsidRDefault="001D3DE9" w:rsidP="001D3DE9">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1D3DE9" w:rsidRPr="00124F5A" w:rsidRDefault="001D3DE9" w:rsidP="001D3DE9">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1D3DE9" w:rsidRDefault="001D3DE9" w:rsidP="001D3DE9">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1D3DE9" w:rsidRDefault="001D3DE9" w:rsidP="001D3DE9">
      <w:pPr>
        <w:widowControl w:val="0"/>
        <w:autoSpaceDE w:val="0"/>
        <w:autoSpaceDN w:val="0"/>
        <w:adjustRightInd w:val="0"/>
        <w:spacing w:line="360" w:lineRule="exact"/>
        <w:ind w:firstLine="720"/>
        <w:jc w:val="both"/>
        <w:rPr>
          <w:sz w:val="28"/>
          <w:szCs w:val="28"/>
        </w:rPr>
      </w:pPr>
    </w:p>
    <w:p w:rsidR="001D3DE9" w:rsidRDefault="001D3DE9" w:rsidP="001D3DE9">
      <w:pPr>
        <w:widowControl w:val="0"/>
        <w:autoSpaceDE w:val="0"/>
        <w:autoSpaceDN w:val="0"/>
        <w:adjustRightInd w:val="0"/>
        <w:spacing w:line="360" w:lineRule="exact"/>
        <w:jc w:val="both"/>
        <w:rPr>
          <w:sz w:val="28"/>
          <w:szCs w:val="28"/>
        </w:rPr>
      </w:pPr>
      <w:r>
        <w:rPr>
          <w:sz w:val="28"/>
          <w:szCs w:val="28"/>
        </w:rPr>
        <w:t>Первый заместитель</w:t>
      </w:r>
    </w:p>
    <w:p w:rsidR="001D3DE9" w:rsidRDefault="001D3DE9" w:rsidP="001D3DE9">
      <w:pPr>
        <w:widowControl w:val="0"/>
        <w:autoSpaceDE w:val="0"/>
        <w:autoSpaceDN w:val="0"/>
        <w:adjustRightInd w:val="0"/>
        <w:spacing w:line="360" w:lineRule="exact"/>
        <w:jc w:val="both"/>
        <w:rPr>
          <w:sz w:val="28"/>
          <w:szCs w:val="28"/>
        </w:rPr>
      </w:pPr>
      <w:r>
        <w:rPr>
          <w:sz w:val="28"/>
          <w:szCs w:val="28"/>
        </w:rPr>
        <w:t>главы администрации округа     М.Н. Хлыбов</w:t>
      </w:r>
    </w:p>
    <w:p w:rsidR="001D3DE9" w:rsidRDefault="001D3DE9" w:rsidP="001D3DE9">
      <w:pPr>
        <w:widowControl w:val="0"/>
        <w:autoSpaceDE w:val="0"/>
        <w:autoSpaceDN w:val="0"/>
        <w:adjustRightInd w:val="0"/>
        <w:outlineLvl w:val="1"/>
      </w:pPr>
    </w:p>
    <w:p w:rsidR="001D3DE9" w:rsidRDefault="001D3DE9" w:rsidP="001D3DE9">
      <w:pPr>
        <w:widowControl w:val="0"/>
        <w:autoSpaceDE w:val="0"/>
        <w:autoSpaceDN w:val="0"/>
        <w:adjustRightInd w:val="0"/>
        <w:ind w:firstLine="540"/>
        <w:jc w:val="right"/>
        <w:sectPr w:rsidR="001D3DE9" w:rsidSect="001D3DE9">
          <w:headerReference w:type="even" r:id="rId41"/>
          <w:headerReference w:type="default" r:id="rId42"/>
          <w:pgSz w:w="11906" w:h="16838"/>
          <w:pgMar w:top="357" w:right="849" w:bottom="567" w:left="1701" w:header="340" w:footer="340" w:gutter="0"/>
          <w:cols w:space="708"/>
          <w:titlePg/>
          <w:docGrid w:linePitch="360"/>
        </w:sectPr>
      </w:pPr>
    </w:p>
    <w:p w:rsidR="001D3DE9" w:rsidRPr="00274776" w:rsidRDefault="001D3DE9" w:rsidP="001D3DE9">
      <w:pPr>
        <w:widowControl w:val="0"/>
        <w:autoSpaceDE w:val="0"/>
        <w:autoSpaceDN w:val="0"/>
        <w:adjustRightInd w:val="0"/>
        <w:ind w:firstLine="540"/>
        <w:jc w:val="right"/>
      </w:pPr>
      <w:r w:rsidRPr="00274776">
        <w:lastRenderedPageBreak/>
        <w:t xml:space="preserve">Приложение № 1 </w:t>
      </w:r>
    </w:p>
    <w:p w:rsidR="001D3DE9" w:rsidRPr="00AC49F8" w:rsidRDefault="001D3DE9" w:rsidP="001D3DE9">
      <w:pPr>
        <w:widowControl w:val="0"/>
        <w:autoSpaceDE w:val="0"/>
        <w:autoSpaceDN w:val="0"/>
        <w:adjustRightInd w:val="0"/>
        <w:ind w:firstLine="540"/>
        <w:jc w:val="right"/>
      </w:pPr>
    </w:p>
    <w:p w:rsidR="001D3DE9" w:rsidRPr="00AC49F8" w:rsidRDefault="001D3DE9" w:rsidP="001D3DE9">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1D3DE9" w:rsidRDefault="001D3DE9" w:rsidP="001D3DE9">
      <w:pPr>
        <w:pStyle w:val="ConsPlusNonformat"/>
      </w:pPr>
    </w:p>
    <w:p w:rsidR="001D3DE9" w:rsidRPr="00AC49F8" w:rsidRDefault="001D3DE9" w:rsidP="001D3DE9">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Сведения о целевых показателях эффективности</w:t>
      </w:r>
    </w:p>
    <w:p w:rsidR="001D3DE9" w:rsidRPr="00AC49F8" w:rsidRDefault="001D3DE9" w:rsidP="001D3DE9">
      <w:pPr>
        <w:widowControl w:val="0"/>
        <w:autoSpaceDE w:val="0"/>
        <w:autoSpaceDN w:val="0"/>
        <w:adjustRightInd w:val="0"/>
        <w:jc w:val="center"/>
        <w:rPr>
          <w:b/>
          <w:sz w:val="28"/>
          <w:szCs w:val="28"/>
        </w:rPr>
      </w:pPr>
      <w:r w:rsidRPr="00AC49F8">
        <w:rPr>
          <w:b/>
          <w:sz w:val="28"/>
          <w:szCs w:val="28"/>
        </w:rPr>
        <w:t>реализации Программы</w:t>
      </w:r>
    </w:p>
    <w:p w:rsidR="001D3DE9" w:rsidRPr="00A76786" w:rsidRDefault="001D3DE9" w:rsidP="001D3DE9">
      <w:pPr>
        <w:widowControl w:val="0"/>
        <w:autoSpaceDE w:val="0"/>
        <w:autoSpaceDN w:val="0"/>
        <w:adjustRightInd w:val="0"/>
        <w:ind w:firstLine="540"/>
        <w:jc w:val="center"/>
      </w:pPr>
    </w:p>
    <w:tbl>
      <w:tblPr>
        <w:tblW w:w="4800" w:type="pct"/>
        <w:jc w:val="center"/>
        <w:tblCellSpacing w:w="5" w:type="nil"/>
        <w:tblLayout w:type="fixed"/>
        <w:tblCellMar>
          <w:left w:w="75" w:type="dxa"/>
          <w:right w:w="75" w:type="dxa"/>
        </w:tblCellMar>
        <w:tblLook w:val="0000" w:firstRow="0" w:lastRow="0" w:firstColumn="0" w:lastColumn="0" w:noHBand="0" w:noVBand="0"/>
      </w:tblPr>
      <w:tblGrid>
        <w:gridCol w:w="721"/>
        <w:gridCol w:w="3173"/>
        <w:gridCol w:w="1009"/>
        <w:gridCol w:w="1442"/>
        <w:gridCol w:w="1587"/>
        <w:gridCol w:w="1154"/>
        <w:gridCol w:w="1730"/>
        <w:gridCol w:w="1586"/>
        <w:gridCol w:w="1571"/>
      </w:tblGrid>
      <w:tr w:rsidR="001D3DE9" w:rsidRPr="00A76786" w:rsidTr="001D3DE9">
        <w:trPr>
          <w:trHeight w:val="272"/>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N </w:t>
            </w:r>
          </w:p>
          <w:p w:rsidR="001D3DE9" w:rsidRPr="00A76786" w:rsidRDefault="001D3DE9" w:rsidP="001D3DE9">
            <w:pPr>
              <w:widowControl w:val="0"/>
              <w:autoSpaceDE w:val="0"/>
              <w:autoSpaceDN w:val="0"/>
              <w:adjustRightInd w:val="0"/>
            </w:pPr>
            <w:r w:rsidRPr="00A76786">
              <w:t>п/п</w:t>
            </w:r>
          </w:p>
          <w:p w:rsidR="001D3DE9" w:rsidRPr="00A76786" w:rsidRDefault="00F65101" w:rsidP="001D3DE9">
            <w:pPr>
              <w:widowControl w:val="0"/>
              <w:autoSpaceDE w:val="0"/>
              <w:autoSpaceDN w:val="0"/>
              <w:adjustRightInd w:val="0"/>
            </w:pPr>
            <w:hyperlink w:anchor="Par824" w:history="1">
              <w:r w:rsidR="001D3DE9"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Наименование   </w:t>
            </w:r>
          </w:p>
          <w:p w:rsidR="001D3DE9" w:rsidRPr="00A76786" w:rsidRDefault="001D3DE9" w:rsidP="001D3DE9">
            <w:pPr>
              <w:widowControl w:val="0"/>
              <w:autoSpaceDE w:val="0"/>
              <w:autoSpaceDN w:val="0"/>
              <w:adjustRightInd w:val="0"/>
            </w:pPr>
            <w:r w:rsidRPr="00A76786">
              <w:t>муниципальной</w:t>
            </w:r>
          </w:p>
          <w:p w:rsidR="001D3DE9" w:rsidRPr="00A76786" w:rsidRDefault="001D3DE9" w:rsidP="001D3DE9">
            <w:pPr>
              <w:widowControl w:val="0"/>
              <w:autoSpaceDE w:val="0"/>
              <w:autoSpaceDN w:val="0"/>
              <w:adjustRightInd w:val="0"/>
            </w:pPr>
            <w:r w:rsidRPr="00A76786">
              <w:t xml:space="preserve">программы,    подпрограммы,   </w:t>
            </w:r>
          </w:p>
          <w:p w:rsidR="001D3DE9" w:rsidRPr="00A76786" w:rsidRDefault="001D3DE9" w:rsidP="001D3DE9">
            <w:pPr>
              <w:widowControl w:val="0"/>
              <w:autoSpaceDE w:val="0"/>
              <w:autoSpaceDN w:val="0"/>
              <w:adjustRightInd w:val="0"/>
            </w:pPr>
            <w:r w:rsidRPr="00A76786">
              <w:t xml:space="preserve">отдельного    </w:t>
            </w:r>
          </w:p>
          <w:p w:rsidR="001D3DE9" w:rsidRPr="00A76786" w:rsidRDefault="001D3DE9" w:rsidP="001D3DE9">
            <w:pPr>
              <w:widowControl w:val="0"/>
              <w:autoSpaceDE w:val="0"/>
              <w:autoSpaceDN w:val="0"/>
              <w:adjustRightInd w:val="0"/>
            </w:pPr>
            <w:r w:rsidRPr="00A76786">
              <w:t xml:space="preserve">мероприятия,   наименование    показателей    </w:t>
            </w:r>
          </w:p>
        </w:tc>
        <w:tc>
          <w:tcPr>
            <w:tcW w:w="992" w:type="dxa"/>
            <w:vMerge w:val="restart"/>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Еди- </w:t>
            </w:r>
          </w:p>
          <w:p w:rsidR="001D3DE9" w:rsidRPr="00A76786" w:rsidRDefault="001D3DE9" w:rsidP="001D3DE9">
            <w:pPr>
              <w:widowControl w:val="0"/>
              <w:autoSpaceDE w:val="0"/>
              <w:autoSpaceDN w:val="0"/>
              <w:adjustRightInd w:val="0"/>
            </w:pPr>
            <w:r w:rsidRPr="00A76786">
              <w:t xml:space="preserve">ница </w:t>
            </w:r>
          </w:p>
          <w:p w:rsidR="001D3DE9" w:rsidRPr="00A76786" w:rsidRDefault="001D3DE9" w:rsidP="001D3DE9">
            <w:pPr>
              <w:widowControl w:val="0"/>
              <w:autoSpaceDE w:val="0"/>
              <w:autoSpaceDN w:val="0"/>
              <w:adjustRightInd w:val="0"/>
            </w:pPr>
            <w:r w:rsidRPr="00A76786">
              <w:t>изме-</w:t>
            </w:r>
          </w:p>
          <w:p w:rsidR="001D3DE9" w:rsidRPr="00A76786" w:rsidRDefault="001D3DE9" w:rsidP="001D3DE9">
            <w:pPr>
              <w:widowControl w:val="0"/>
              <w:autoSpaceDE w:val="0"/>
              <w:autoSpaceDN w:val="0"/>
              <w:adjustRightInd w:val="0"/>
            </w:pPr>
            <w:r w:rsidRPr="00A76786">
              <w:t>рения</w:t>
            </w:r>
          </w:p>
        </w:tc>
        <w:tc>
          <w:tcPr>
            <w:tcW w:w="8915" w:type="dxa"/>
            <w:gridSpan w:val="6"/>
            <w:tcBorders>
              <w:top w:val="single" w:sz="4" w:space="0" w:color="auto"/>
              <w:bottom w:val="single" w:sz="4" w:space="0" w:color="auto"/>
              <w:right w:val="single" w:sz="4" w:space="0" w:color="auto"/>
            </w:tcBorders>
            <w:shd w:val="clear" w:color="auto" w:fill="auto"/>
          </w:tcPr>
          <w:p w:rsidR="001D3DE9" w:rsidRPr="00A76786" w:rsidRDefault="001D3DE9" w:rsidP="001D3DE9">
            <w:r w:rsidRPr="00A76786">
              <w:t>Значение показателя эффективности</w:t>
            </w:r>
          </w:p>
        </w:tc>
      </w:tr>
      <w:tr w:rsidR="001D3DE9" w:rsidRPr="00A76786" w:rsidTr="001D3DE9">
        <w:trPr>
          <w:trHeight w:val="20"/>
          <w:tblCellSpacing w:w="5" w:type="nil"/>
          <w:jc w:val="center"/>
        </w:trPr>
        <w:tc>
          <w:tcPr>
            <w:tcW w:w="70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992"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417"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Отчетный год (базовый)</w:t>
            </w:r>
          </w:p>
          <w:p w:rsidR="001D3DE9" w:rsidRPr="00A76786" w:rsidRDefault="001D3DE9" w:rsidP="001D3DE9">
            <w:pPr>
              <w:widowControl w:val="0"/>
              <w:autoSpaceDE w:val="0"/>
              <w:autoSpaceDN w:val="0"/>
              <w:adjustRightInd w:val="0"/>
            </w:pPr>
            <w:r w:rsidRPr="00A76786">
              <w:t>2020</w:t>
            </w:r>
          </w:p>
        </w:tc>
        <w:tc>
          <w:tcPr>
            <w:tcW w:w="1560" w:type="dxa"/>
            <w:tcBorders>
              <w:top w:val="single" w:sz="4" w:space="0" w:color="auto"/>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Текущий год оценка</w:t>
            </w:r>
          </w:p>
          <w:p w:rsidR="001D3DE9" w:rsidRPr="00A76786" w:rsidRDefault="001D3DE9" w:rsidP="001D3DE9">
            <w:pPr>
              <w:widowControl w:val="0"/>
              <w:autoSpaceDE w:val="0"/>
              <w:autoSpaceDN w:val="0"/>
              <w:adjustRightInd w:val="0"/>
            </w:pPr>
            <w:r w:rsidRPr="00A76786">
              <w:t>2021</w:t>
            </w:r>
          </w:p>
        </w:tc>
        <w:tc>
          <w:tcPr>
            <w:tcW w:w="1134"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Очередной год</w:t>
            </w:r>
          </w:p>
          <w:p w:rsidR="001D3DE9" w:rsidRPr="00A76786" w:rsidRDefault="001D3DE9" w:rsidP="001D3DE9">
            <w:pPr>
              <w:widowControl w:val="0"/>
              <w:autoSpaceDE w:val="0"/>
              <w:autoSpaceDN w:val="0"/>
              <w:adjustRightInd w:val="0"/>
            </w:pPr>
            <w:r w:rsidRPr="00A76786">
              <w:t>2022</w:t>
            </w:r>
          </w:p>
        </w:tc>
        <w:tc>
          <w:tcPr>
            <w:tcW w:w="1701"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Первый год планового периода</w:t>
            </w:r>
          </w:p>
          <w:p w:rsidR="001D3DE9" w:rsidRPr="00A76786" w:rsidRDefault="001D3DE9" w:rsidP="001D3DE9">
            <w:pPr>
              <w:widowControl w:val="0"/>
              <w:autoSpaceDE w:val="0"/>
              <w:autoSpaceDN w:val="0"/>
              <w:adjustRightInd w:val="0"/>
            </w:pPr>
            <w:r w:rsidRPr="00A76786">
              <w:t>2023</w:t>
            </w:r>
          </w:p>
        </w:tc>
        <w:tc>
          <w:tcPr>
            <w:tcW w:w="1559"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Второй год планового периода</w:t>
            </w:r>
          </w:p>
          <w:p w:rsidR="001D3DE9" w:rsidRPr="00A76786" w:rsidRDefault="001D3DE9" w:rsidP="001D3DE9">
            <w:pPr>
              <w:widowControl w:val="0"/>
              <w:autoSpaceDE w:val="0"/>
              <w:autoSpaceDN w:val="0"/>
              <w:adjustRightInd w:val="0"/>
            </w:pPr>
            <w:r w:rsidRPr="00A76786">
              <w:t>2024</w:t>
            </w:r>
          </w:p>
        </w:tc>
        <w:tc>
          <w:tcPr>
            <w:tcW w:w="1544" w:type="dxa"/>
            <w:tcBorders>
              <w:top w:val="single" w:sz="4" w:space="0" w:color="auto"/>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Третий год планового периода</w:t>
            </w:r>
          </w:p>
          <w:p w:rsidR="001D3DE9" w:rsidRPr="00A76786" w:rsidRDefault="001D3DE9" w:rsidP="001D3DE9">
            <w:pPr>
              <w:widowControl w:val="0"/>
              <w:autoSpaceDE w:val="0"/>
              <w:autoSpaceDN w:val="0"/>
              <w:adjustRightInd w:val="0"/>
            </w:pPr>
            <w:r w:rsidRPr="00A76786">
              <w:t>2025</w:t>
            </w:r>
          </w:p>
        </w:tc>
      </w:tr>
      <w:tr w:rsidR="001D3DE9" w:rsidRPr="00A76786" w:rsidTr="001D3DE9">
        <w:trPr>
          <w:trHeight w:val="20"/>
          <w:tblCellSpacing w:w="5" w:type="nil"/>
          <w:jc w:val="center"/>
        </w:trPr>
        <w:tc>
          <w:tcPr>
            <w:tcW w:w="70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w:t>
            </w:r>
          </w:p>
        </w:tc>
        <w:tc>
          <w:tcPr>
            <w:tcW w:w="311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417"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560"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134"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701"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559"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54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r>
      <w:tr w:rsidR="001D3DE9" w:rsidRPr="00A76786" w:rsidTr="001D3DE9">
        <w:trPr>
          <w:trHeight w:val="20"/>
          <w:tblCellSpacing w:w="5" w:type="nil"/>
          <w:jc w:val="center"/>
        </w:trPr>
        <w:tc>
          <w:tcPr>
            <w:tcW w:w="709"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w:t>
            </w:r>
          </w:p>
        </w:tc>
        <w:tc>
          <w:tcPr>
            <w:tcW w:w="3119" w:type="dxa"/>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 xml:space="preserve">Показатель   </w:t>
            </w:r>
          </w:p>
          <w:p w:rsidR="001D3DE9" w:rsidRPr="00A76786" w:rsidRDefault="001D3DE9" w:rsidP="001D3DE9">
            <w:pPr>
              <w:widowControl w:val="0"/>
              <w:autoSpaceDE w:val="0"/>
              <w:autoSpaceDN w:val="0"/>
              <w:adjustRightInd w:val="0"/>
            </w:pPr>
            <w:r w:rsidRPr="00A76786">
              <w:t xml:space="preserve">   </w:t>
            </w:r>
          </w:p>
        </w:tc>
        <w:tc>
          <w:tcPr>
            <w:tcW w:w="992"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417"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1560" w:type="dxa"/>
            <w:tcBorders>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134"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701"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559"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1544" w:type="dxa"/>
            <w:tcBorders>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процент</w:t>
            </w:r>
          </w:p>
        </w:tc>
        <w:tc>
          <w:tcPr>
            <w:tcW w:w="1417"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95</w:t>
            </w:r>
          </w:p>
        </w:tc>
        <w:tc>
          <w:tcPr>
            <w:tcW w:w="1560"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97</w:t>
            </w:r>
          </w:p>
        </w:tc>
        <w:tc>
          <w:tcPr>
            <w:tcW w:w="1134"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99</w:t>
            </w:r>
          </w:p>
        </w:tc>
        <w:tc>
          <w:tcPr>
            <w:tcW w:w="1701"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100</w:t>
            </w:r>
          </w:p>
        </w:tc>
        <w:tc>
          <w:tcPr>
            <w:tcW w:w="1559"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100</w:t>
            </w:r>
          </w:p>
        </w:tc>
        <w:tc>
          <w:tcPr>
            <w:tcW w:w="154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100</w:t>
            </w:r>
          </w:p>
        </w:tc>
      </w:tr>
      <w:tr w:rsidR="001D3DE9" w:rsidRPr="00BF4F0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rPr>
                <w:rFonts w:ascii="Courier New" w:hAnsi="Courier New" w:cs="Courier New"/>
              </w:rPr>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Обеспечение защиты населения и территории Кикнурского муниципального округа ,объектов жизнеобеспечения </w:t>
            </w:r>
            <w:r w:rsidRPr="00A76786">
              <w:lastRenderedPageBreak/>
              <w:t>населения и важных объектов от угроз природного и техногенного характера</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lastRenderedPageBreak/>
              <w:t>процент</w:t>
            </w:r>
          </w:p>
        </w:tc>
        <w:tc>
          <w:tcPr>
            <w:tcW w:w="1417"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80</w:t>
            </w:r>
          </w:p>
        </w:tc>
        <w:tc>
          <w:tcPr>
            <w:tcW w:w="1560"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82</w:t>
            </w:r>
          </w:p>
        </w:tc>
        <w:tc>
          <w:tcPr>
            <w:tcW w:w="1134"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85</w:t>
            </w:r>
          </w:p>
        </w:tc>
        <w:tc>
          <w:tcPr>
            <w:tcW w:w="1701"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90</w:t>
            </w:r>
          </w:p>
        </w:tc>
        <w:tc>
          <w:tcPr>
            <w:tcW w:w="1559"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90</w:t>
            </w:r>
          </w:p>
        </w:tc>
        <w:tc>
          <w:tcPr>
            <w:tcW w:w="1544" w:type="dxa"/>
            <w:tcBorders>
              <w:top w:val="single" w:sz="4" w:space="0" w:color="auto"/>
              <w:left w:val="single" w:sz="4"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rPr>
                <w:rFonts w:ascii="Courier New" w:hAnsi="Courier New" w:cs="Courier New"/>
              </w:rPr>
            </w:pPr>
            <w:r>
              <w:rPr>
                <w:rFonts w:ascii="Courier New" w:hAnsi="Courier New" w:cs="Courier New"/>
              </w:rPr>
              <w:t>90</w:t>
            </w: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количество</w:t>
            </w:r>
          </w:p>
        </w:tc>
        <w:tc>
          <w:tcPr>
            <w:tcW w:w="1417"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5</w:t>
            </w:r>
          </w:p>
        </w:tc>
        <w:tc>
          <w:tcPr>
            <w:tcW w:w="1560"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3</w:t>
            </w:r>
          </w:p>
        </w:tc>
        <w:tc>
          <w:tcPr>
            <w:tcW w:w="1134"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2</w:t>
            </w:r>
          </w:p>
        </w:tc>
        <w:tc>
          <w:tcPr>
            <w:tcW w:w="1701"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w:t>
            </w:r>
          </w:p>
        </w:tc>
        <w:tc>
          <w:tcPr>
            <w:tcW w:w="1559"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w:t>
            </w:r>
          </w:p>
        </w:tc>
        <w:tc>
          <w:tcPr>
            <w:tcW w:w="154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w:t>
            </w: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Процент готовности пожарных депо по предназначению</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Процент</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417"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rsidRPr="00A76786">
              <w:t>85</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89</w:t>
            </w: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90</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70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95</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559"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rsidRPr="00A76786">
              <w:t>95</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54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95</w:t>
            </w:r>
          </w:p>
        </w:tc>
      </w:tr>
    </w:tbl>
    <w:p w:rsidR="001D3DE9" w:rsidRDefault="001D3DE9" w:rsidP="001D3DE9">
      <w:pPr>
        <w:widowControl w:val="0"/>
        <w:autoSpaceDE w:val="0"/>
        <w:autoSpaceDN w:val="0"/>
        <w:adjustRightInd w:val="0"/>
        <w:jc w:val="center"/>
      </w:pPr>
      <w:r>
        <w:t xml:space="preserve">___________ </w:t>
      </w: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center"/>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outlineLvl w:val="1"/>
      </w:pPr>
    </w:p>
    <w:p w:rsidR="001D3DE9" w:rsidRPr="00AC49F8" w:rsidRDefault="001D3DE9" w:rsidP="001D3DE9">
      <w:pPr>
        <w:widowControl w:val="0"/>
        <w:autoSpaceDE w:val="0"/>
        <w:autoSpaceDN w:val="0"/>
        <w:adjustRightInd w:val="0"/>
        <w:jc w:val="right"/>
        <w:outlineLvl w:val="1"/>
      </w:pPr>
      <w:r>
        <w:t>Приложение № 2</w:t>
      </w:r>
    </w:p>
    <w:p w:rsidR="001D3DE9" w:rsidRPr="00AC49F8" w:rsidRDefault="001D3DE9" w:rsidP="001D3DE9">
      <w:pPr>
        <w:widowControl w:val="0"/>
        <w:autoSpaceDE w:val="0"/>
        <w:autoSpaceDN w:val="0"/>
        <w:adjustRightInd w:val="0"/>
        <w:ind w:firstLine="540"/>
        <w:jc w:val="both"/>
      </w:pPr>
    </w:p>
    <w:p w:rsidR="001D3DE9" w:rsidRPr="00AC49F8" w:rsidRDefault="001D3DE9" w:rsidP="001D3DE9">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1D3DE9" w:rsidRPr="00A76786" w:rsidRDefault="001D3DE9" w:rsidP="001D3DE9">
      <w:pPr>
        <w:pStyle w:val="ConsPlusNonformat"/>
        <w:rPr>
          <w:rFonts w:ascii="Times New Roman" w:hAnsi="Times New Roman" w:cs="Times New Roman"/>
          <w:sz w:val="24"/>
          <w:szCs w:val="24"/>
        </w:rPr>
      </w:pPr>
    </w:p>
    <w:p w:rsidR="001D3DE9" w:rsidRPr="00AC49F8" w:rsidRDefault="001D3DE9" w:rsidP="001D3DE9">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1D3DE9" w:rsidRPr="00A76786" w:rsidRDefault="001D3DE9" w:rsidP="001D3DE9">
      <w:pPr>
        <w:pStyle w:val="ConsPlusNonformat"/>
        <w:rPr>
          <w:rFonts w:ascii="Times New Roman" w:hAnsi="Times New Roman" w:cs="Times New Roman"/>
          <w:sz w:val="28"/>
          <w:szCs w:val="28"/>
        </w:rPr>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666"/>
        <w:gridCol w:w="3142"/>
        <w:gridCol w:w="795"/>
        <w:gridCol w:w="2882"/>
        <w:gridCol w:w="926"/>
        <w:gridCol w:w="1056"/>
        <w:gridCol w:w="1187"/>
        <w:gridCol w:w="926"/>
        <w:gridCol w:w="1056"/>
        <w:gridCol w:w="1187"/>
      </w:tblGrid>
      <w:tr w:rsidR="001D3DE9" w:rsidRPr="00A76786" w:rsidTr="001D3DE9">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N  </w:t>
            </w:r>
          </w:p>
          <w:p w:rsidR="001D3DE9" w:rsidRPr="00A76786" w:rsidRDefault="001D3DE9" w:rsidP="001D3DE9">
            <w:pPr>
              <w:widowControl w:val="0"/>
              <w:autoSpaceDE w:val="0"/>
              <w:autoSpaceDN w:val="0"/>
              <w:adjustRightInd w:val="0"/>
            </w:pPr>
            <w:r w:rsidRPr="00A76786">
              <w:t xml:space="preserve">п/п </w:t>
            </w:r>
          </w:p>
          <w:p w:rsidR="001D3DE9" w:rsidRPr="00A76786" w:rsidRDefault="00F65101" w:rsidP="001D3DE9">
            <w:pPr>
              <w:widowControl w:val="0"/>
              <w:autoSpaceDE w:val="0"/>
              <w:autoSpaceDN w:val="0"/>
              <w:adjustRightInd w:val="0"/>
            </w:pPr>
            <w:hyperlink w:anchor="Par959" w:history="1">
              <w:r w:rsidR="001D3DE9" w:rsidRPr="00A76786">
                <w:rPr>
                  <w:color w:val="0000FF"/>
                </w:rPr>
                <w:t>&lt;*&gt;</w:t>
              </w:r>
            </w:hyperlink>
          </w:p>
        </w:tc>
        <w:tc>
          <w:tcPr>
            <w:tcW w:w="3402"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Наименование муниципальной   программы,подпрограммы,   </w:t>
            </w:r>
          </w:p>
          <w:p w:rsidR="001D3DE9" w:rsidRPr="00A76786" w:rsidRDefault="001D3DE9" w:rsidP="001D3DE9">
            <w:pPr>
              <w:widowControl w:val="0"/>
              <w:autoSpaceDE w:val="0"/>
              <w:autoSpaceDN w:val="0"/>
              <w:adjustRightInd w:val="0"/>
            </w:pPr>
            <w:r w:rsidRPr="00A76786">
              <w:t xml:space="preserve">  отдельного   </w:t>
            </w:r>
          </w:p>
          <w:p w:rsidR="001D3DE9" w:rsidRPr="00A76786" w:rsidRDefault="001D3DE9" w:rsidP="001D3DE9">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Главный     </w:t>
            </w:r>
          </w:p>
          <w:p w:rsidR="001D3DE9" w:rsidRPr="00A76786" w:rsidRDefault="001D3DE9" w:rsidP="001D3DE9">
            <w:pPr>
              <w:widowControl w:val="0"/>
              <w:autoSpaceDE w:val="0"/>
              <w:autoSpaceDN w:val="0"/>
              <w:adjustRightInd w:val="0"/>
            </w:pPr>
            <w:r w:rsidRPr="00A76786">
              <w:t xml:space="preserve">распорядитель  </w:t>
            </w:r>
          </w:p>
          <w:p w:rsidR="001D3DE9" w:rsidRPr="00A76786" w:rsidRDefault="001D3DE9" w:rsidP="001D3DE9">
            <w:pPr>
              <w:widowControl w:val="0"/>
              <w:autoSpaceDE w:val="0"/>
              <w:autoSpaceDN w:val="0"/>
              <w:adjustRightInd w:val="0"/>
            </w:pPr>
            <w:r w:rsidRPr="00A76786">
              <w:t xml:space="preserve">бюджетных     средств     </w:t>
            </w:r>
          </w:p>
        </w:tc>
        <w:tc>
          <w:tcPr>
            <w:tcW w:w="6804" w:type="dxa"/>
            <w:gridSpan w:val="6"/>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Расходы (тыс. рублей)       </w:t>
            </w:r>
          </w:p>
        </w:tc>
      </w:tr>
      <w:tr w:rsidR="001D3DE9" w:rsidRPr="00A76786" w:rsidTr="001D3DE9">
        <w:trPr>
          <w:trHeight w:val="20"/>
          <w:tblCellSpacing w:w="5" w:type="nil"/>
          <w:jc w:val="center"/>
        </w:trPr>
        <w:tc>
          <w:tcPr>
            <w:tcW w:w="70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402"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992"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2021</w:t>
            </w:r>
          </w:p>
        </w:tc>
        <w:tc>
          <w:tcPr>
            <w:tcW w:w="1134"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2022  </w:t>
            </w:r>
          </w:p>
        </w:tc>
        <w:tc>
          <w:tcPr>
            <w:tcW w:w="1276"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2023 </w:t>
            </w:r>
          </w:p>
        </w:tc>
        <w:tc>
          <w:tcPr>
            <w:tcW w:w="992"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2024</w:t>
            </w:r>
          </w:p>
        </w:tc>
        <w:tc>
          <w:tcPr>
            <w:tcW w:w="1134" w:type="dxa"/>
            <w:tcBorders>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2025</w:t>
            </w:r>
          </w:p>
        </w:tc>
        <w:tc>
          <w:tcPr>
            <w:tcW w:w="1276"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итого</w:t>
            </w:r>
          </w:p>
        </w:tc>
      </w:tr>
      <w:tr w:rsidR="001D3DE9" w:rsidRPr="00A76786" w:rsidTr="001D3DE9">
        <w:trPr>
          <w:trHeight w:val="20"/>
          <w:tblCellSpacing w:w="5" w:type="nil"/>
          <w:jc w:val="center"/>
        </w:trPr>
        <w:tc>
          <w:tcPr>
            <w:tcW w:w="70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402"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7141,6</w:t>
            </w:r>
          </w:p>
        </w:tc>
        <w:tc>
          <w:tcPr>
            <w:tcW w:w="1134"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7052,25</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9503,453</w:t>
            </w:r>
          </w:p>
        </w:tc>
        <w:tc>
          <w:tcPr>
            <w:tcW w:w="992"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6597,103</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6583,900</w:t>
            </w:r>
          </w:p>
        </w:tc>
        <w:tc>
          <w:tcPr>
            <w:tcW w:w="1276"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36878,306</w:t>
            </w: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p w:rsidR="001D3DE9" w:rsidRPr="00A76786" w:rsidRDefault="001D3DE9" w:rsidP="001D3DE9">
            <w:r w:rsidRPr="00A76786">
              <w:t xml:space="preserve">  1.</w:t>
            </w:r>
          </w:p>
        </w:tc>
        <w:tc>
          <w:tcPr>
            <w:tcW w:w="340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Администрация Кикнурского муниципального округа    </w:t>
            </w:r>
          </w:p>
        </w:tc>
        <w:tc>
          <w:tcPr>
            <w:tcW w:w="992"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876,3</w:t>
            </w:r>
          </w:p>
        </w:tc>
        <w:tc>
          <w:tcPr>
            <w:tcW w:w="1134"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1277,1</w:t>
            </w:r>
          </w:p>
        </w:tc>
        <w:tc>
          <w:tcPr>
            <w:tcW w:w="1276"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1178,1</w:t>
            </w:r>
          </w:p>
        </w:tc>
        <w:tc>
          <w:tcPr>
            <w:tcW w:w="992"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1148,5</w:t>
            </w:r>
          </w:p>
        </w:tc>
        <w:tc>
          <w:tcPr>
            <w:tcW w:w="1134" w:type="dxa"/>
            <w:tcBorders>
              <w:top w:val="single" w:sz="4" w:space="0" w:color="auto"/>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1144,6</w:t>
            </w:r>
          </w:p>
        </w:tc>
        <w:tc>
          <w:tcPr>
            <w:tcW w:w="1276"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5624,6</w:t>
            </w:r>
          </w:p>
        </w:tc>
      </w:tr>
      <w:tr w:rsidR="001D3DE9" w:rsidRPr="00444675" w:rsidTr="001D3DE9">
        <w:trPr>
          <w:trHeight w:val="20"/>
          <w:tblCellSpacing w:w="5" w:type="nil"/>
          <w:jc w:val="center"/>
        </w:trPr>
        <w:tc>
          <w:tcPr>
            <w:tcW w:w="70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 xml:space="preserve">   2</w:t>
            </w:r>
            <w:r w:rsidRPr="00444675">
              <w:t>.</w:t>
            </w:r>
          </w:p>
        </w:tc>
        <w:tc>
          <w:tcPr>
            <w:tcW w:w="3402" w:type="dxa"/>
            <w:tcBorders>
              <w:top w:val="single" w:sz="4" w:space="0" w:color="auto"/>
              <w:left w:val="single" w:sz="8" w:space="0" w:color="auto"/>
              <w:right w:val="single" w:sz="8" w:space="0" w:color="auto"/>
            </w:tcBorders>
          </w:tcPr>
          <w:p w:rsidR="001D3DE9" w:rsidRPr="0015509E" w:rsidRDefault="001D3DE9" w:rsidP="001D3DE9">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850"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left w:val="single" w:sz="8" w:space="0" w:color="auto"/>
              <w:right w:val="single" w:sz="8" w:space="0" w:color="auto"/>
            </w:tcBorders>
          </w:tcPr>
          <w:p w:rsidR="001D3DE9" w:rsidRPr="00444675" w:rsidRDefault="001D3DE9" w:rsidP="001D3DE9">
            <w:r>
              <w:t>2348,7</w:t>
            </w:r>
          </w:p>
        </w:tc>
        <w:tc>
          <w:tcPr>
            <w:tcW w:w="1134" w:type="dxa"/>
            <w:tcBorders>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2770,9</w:t>
            </w:r>
          </w:p>
        </w:tc>
        <w:tc>
          <w:tcPr>
            <w:tcW w:w="1276" w:type="dxa"/>
            <w:tcBorders>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2910,3</w:t>
            </w:r>
          </w:p>
        </w:tc>
        <w:tc>
          <w:tcPr>
            <w:tcW w:w="992" w:type="dxa"/>
            <w:tcBorders>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2826,1</w:t>
            </w:r>
          </w:p>
        </w:tc>
        <w:tc>
          <w:tcPr>
            <w:tcW w:w="1134" w:type="dxa"/>
            <w:tcBorders>
              <w:left w:val="single" w:sz="4" w:space="0" w:color="auto"/>
              <w:right w:val="single" w:sz="8" w:space="0" w:color="auto"/>
            </w:tcBorders>
          </w:tcPr>
          <w:p w:rsidR="001D3DE9" w:rsidRPr="00444675" w:rsidRDefault="001D3DE9" w:rsidP="001D3DE9">
            <w:pPr>
              <w:widowControl w:val="0"/>
              <w:autoSpaceDE w:val="0"/>
              <w:autoSpaceDN w:val="0"/>
              <w:adjustRightInd w:val="0"/>
              <w:jc w:val="both"/>
            </w:pPr>
            <w:r>
              <w:t>2816,8</w:t>
            </w:r>
          </w:p>
        </w:tc>
        <w:tc>
          <w:tcPr>
            <w:tcW w:w="1276" w:type="dxa"/>
            <w:tcBorders>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13672,8</w:t>
            </w:r>
          </w:p>
        </w:tc>
      </w:tr>
      <w:tr w:rsidR="001D3DE9" w:rsidRPr="00444675" w:rsidTr="001D3DE9">
        <w:trPr>
          <w:trHeight w:val="20"/>
          <w:tblCellSpacing w:w="5" w:type="nil"/>
          <w:jc w:val="center"/>
        </w:trPr>
        <w:tc>
          <w:tcPr>
            <w:tcW w:w="70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p w:rsidR="001D3DE9" w:rsidRPr="00444675" w:rsidRDefault="001D3DE9" w:rsidP="001D3DE9">
            <w:r>
              <w:t xml:space="preserve">   3</w:t>
            </w:r>
            <w:r w:rsidRPr="00444675">
              <w:t>.</w:t>
            </w:r>
          </w:p>
        </w:tc>
        <w:tc>
          <w:tcPr>
            <w:tcW w:w="3402" w:type="dxa"/>
            <w:tcBorders>
              <w:top w:val="single" w:sz="4" w:space="0" w:color="auto"/>
              <w:left w:val="single" w:sz="8" w:space="0" w:color="auto"/>
              <w:right w:val="single" w:sz="8" w:space="0" w:color="auto"/>
            </w:tcBorders>
          </w:tcPr>
          <w:p w:rsidR="001D3DE9" w:rsidRPr="00BF4F05" w:rsidRDefault="001D3DE9" w:rsidP="001D3DE9">
            <w:pPr>
              <w:widowControl w:val="0"/>
              <w:autoSpaceDE w:val="0"/>
              <w:autoSpaceDN w:val="0"/>
              <w:adjustRightInd w:val="0"/>
            </w:pPr>
            <w:r w:rsidRPr="00BF4F05">
              <w:t xml:space="preserve">Увеличение процента оповещаемого населения  в  нормативные  сроки при угрозе или  возникновении  чрезвычайных  ситуаций природного  и  техногенного  </w:t>
            </w:r>
            <w:r w:rsidRPr="00BF4F05">
              <w:lastRenderedPageBreak/>
              <w:t>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992" w:type="dxa"/>
            <w:tcBorders>
              <w:top w:val="single" w:sz="4" w:space="0" w:color="auto"/>
              <w:left w:val="single" w:sz="8" w:space="0" w:color="auto"/>
              <w:right w:val="single" w:sz="8" w:space="0" w:color="auto"/>
            </w:tcBorders>
          </w:tcPr>
          <w:p w:rsidR="001D3DE9" w:rsidRPr="00444675" w:rsidRDefault="001D3DE9" w:rsidP="001D3DE9">
            <w:r>
              <w:t>0</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0</w:t>
            </w:r>
          </w:p>
        </w:tc>
        <w:tc>
          <w:tcPr>
            <w:tcW w:w="992" w:type="dxa"/>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0</w:t>
            </w:r>
          </w:p>
        </w:tc>
        <w:tc>
          <w:tcPr>
            <w:tcW w:w="1134" w:type="dxa"/>
            <w:tcBorders>
              <w:top w:val="single" w:sz="4" w:space="0" w:color="auto"/>
              <w:left w:val="single" w:sz="4" w:space="0" w:color="auto"/>
              <w:right w:val="single" w:sz="8" w:space="0" w:color="auto"/>
            </w:tcBorders>
          </w:tcPr>
          <w:p w:rsidR="001D3DE9" w:rsidRPr="00444675"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4</w:t>
            </w:r>
            <w:r w:rsidRPr="00444675">
              <w:t>.</w:t>
            </w:r>
          </w:p>
        </w:tc>
        <w:tc>
          <w:tcPr>
            <w:tcW w:w="3402" w:type="dxa"/>
            <w:tcBorders>
              <w:top w:val="single" w:sz="4" w:space="0" w:color="auto"/>
              <w:left w:val="single" w:sz="8"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pPr>
            <w:r w:rsidRPr="00BF4F05">
              <w:t>Обеспечение пожарн</w:t>
            </w:r>
            <w:r>
              <w:t xml:space="preserve">ой безопасности </w:t>
            </w:r>
            <w:r w:rsidRPr="00BF4F05">
              <w:t xml:space="preserve">             </w:t>
            </w:r>
          </w:p>
          <w:p w:rsidR="001D3DE9" w:rsidRPr="00BF4F05" w:rsidRDefault="001D3DE9" w:rsidP="001D3DE9">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311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Pr="00444675" w:rsidRDefault="001D3DE9" w:rsidP="001D3DE9">
            <w:r>
              <w:t>19,1</w:t>
            </w:r>
          </w:p>
        </w:tc>
        <w:tc>
          <w:tcPr>
            <w:tcW w:w="1134"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81,8</w:t>
            </w:r>
          </w:p>
        </w:tc>
        <w:tc>
          <w:tcPr>
            <w:tcW w:w="127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252,0</w:t>
            </w:r>
          </w:p>
        </w:tc>
        <w:tc>
          <w:tcPr>
            <w:tcW w:w="992" w:type="dxa"/>
            <w:tcBorders>
              <w:top w:val="single" w:sz="4" w:space="0" w:color="auto"/>
              <w:left w:val="single" w:sz="8" w:space="0" w:color="auto"/>
              <w:bottom w:val="single" w:sz="4" w:space="0" w:color="auto"/>
              <w:right w:val="single" w:sz="4" w:space="0" w:color="auto"/>
            </w:tcBorders>
          </w:tcPr>
          <w:p w:rsidR="001D3DE9" w:rsidRPr="00444675" w:rsidRDefault="001D3DE9" w:rsidP="001D3DE9">
            <w:r>
              <w:t>453,0</w:t>
            </w:r>
          </w:p>
        </w:tc>
        <w:tc>
          <w:tcPr>
            <w:tcW w:w="1134" w:type="dxa"/>
            <w:tcBorders>
              <w:top w:val="single" w:sz="4" w:space="0" w:color="auto"/>
              <w:left w:val="single" w:sz="4" w:space="0" w:color="auto"/>
              <w:bottom w:val="single" w:sz="4" w:space="0" w:color="auto"/>
              <w:right w:val="single" w:sz="8" w:space="0" w:color="auto"/>
            </w:tcBorders>
          </w:tcPr>
          <w:p w:rsidR="001D3DE9" w:rsidRPr="00444675" w:rsidRDefault="001D3DE9" w:rsidP="001D3DE9">
            <w:r>
              <w:t>453,0</w:t>
            </w:r>
          </w:p>
        </w:tc>
        <w:tc>
          <w:tcPr>
            <w:tcW w:w="127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1258,9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444675" w:rsidRDefault="001D3DE9" w:rsidP="001D3DE9">
            <w:pPr>
              <w:widowControl w:val="0"/>
              <w:autoSpaceDE w:val="0"/>
              <w:autoSpaceDN w:val="0"/>
              <w:adjustRightInd w:val="0"/>
              <w:jc w:val="both"/>
            </w:pPr>
            <w:r>
              <w:t>4.1</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p w:rsidR="001D3DE9" w:rsidRPr="00BF4F05" w:rsidRDefault="001D3DE9" w:rsidP="001D3DE9">
            <w:pPr>
              <w:widowControl w:val="0"/>
              <w:autoSpaceDE w:val="0"/>
              <w:autoSpaceDN w:val="0"/>
              <w:adjustRightInd w:val="0"/>
            </w:pPr>
            <w:r>
              <w:t>Оборудование и содержание подъездов к пожарным водоемам и гидрантам</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160,65</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r>
              <w:t>193,0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r>
              <w:t>193,0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546,65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A17DC7" w:rsidRDefault="001D3DE9" w:rsidP="001D3DE9">
            <w:r>
              <w:t>4.2</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Противопожарная опашка территорий</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Default="001D3DE9" w:rsidP="001D3DE9">
            <w:r>
              <w:t>19,1</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81,8</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91,35</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 w:rsidR="001D3DE9" w:rsidRDefault="001D3DE9" w:rsidP="001D3DE9">
            <w:r>
              <w:t>100,0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 w:rsidR="001D3DE9" w:rsidRDefault="001D3DE9" w:rsidP="001D3DE9">
            <w:r>
              <w:t>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392,25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Pr="00EF73A1" w:rsidRDefault="001D3DE9" w:rsidP="001D3DE9">
            <w:r>
              <w:t>4.3</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Default="001D3DE9" w:rsidP="001D3DE9">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 xml:space="preserve">   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 w:rsidR="001D3DE9" w:rsidRDefault="001D3DE9" w:rsidP="001D3DE9">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 w:rsidR="001D3DE9" w:rsidRDefault="001D3DE9" w:rsidP="001D3DE9">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Default="001D3DE9" w:rsidP="001D3DE9">
            <w:r>
              <w:t>4.5</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Создание искусственного пожарного водоема</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Default="001D3DE9" w:rsidP="001D3DE9">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 w:rsidR="001D3DE9" w:rsidRDefault="001D3DE9" w:rsidP="001D3DE9">
            <w:r>
              <w:t>160,0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 w:rsidR="001D3DE9" w:rsidRDefault="001D3DE9" w:rsidP="001D3DE9">
            <w:r>
              <w:t>160,0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320,0</w:t>
            </w:r>
          </w:p>
        </w:tc>
      </w:tr>
      <w:tr w:rsidR="001D3DE9" w:rsidRPr="00444675" w:rsidTr="001D3DE9">
        <w:trPr>
          <w:trHeight w:val="20"/>
          <w:tblCellSpacing w:w="5" w:type="nil"/>
          <w:jc w:val="center"/>
        </w:trPr>
        <w:tc>
          <w:tcPr>
            <w:tcW w:w="70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5</w:t>
            </w:r>
            <w:r w:rsidRPr="00444675">
              <w:t>.</w:t>
            </w:r>
          </w:p>
        </w:tc>
        <w:tc>
          <w:tcPr>
            <w:tcW w:w="3402" w:type="dxa"/>
            <w:tcBorders>
              <w:top w:val="single" w:sz="4" w:space="0" w:color="auto"/>
              <w:left w:val="single" w:sz="8" w:space="0" w:color="auto"/>
              <w:right w:val="single" w:sz="8" w:space="0" w:color="auto"/>
            </w:tcBorders>
          </w:tcPr>
          <w:p w:rsidR="001D3DE9" w:rsidRPr="00274776" w:rsidRDefault="001D3DE9" w:rsidP="001D3DE9">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tc>
        <w:tc>
          <w:tcPr>
            <w:tcW w:w="850"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3,6</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1</w:t>
            </w:r>
            <w:r w:rsidRPr="00444675">
              <w:t>0</w:t>
            </w:r>
            <w:r>
              <w:t>0</w:t>
            </w:r>
            <w:r w:rsidRPr="00444675">
              <w:t>,0</w:t>
            </w:r>
          </w:p>
        </w:tc>
        <w:tc>
          <w:tcPr>
            <w:tcW w:w="127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100,0</w:t>
            </w:r>
          </w:p>
        </w:tc>
        <w:tc>
          <w:tcPr>
            <w:tcW w:w="992" w:type="dxa"/>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1</w:t>
            </w:r>
            <w:r w:rsidRPr="00444675">
              <w:t>0</w:t>
            </w:r>
            <w:r>
              <w:t>0</w:t>
            </w:r>
            <w:r w:rsidRPr="00444675">
              <w:t>,0</w:t>
            </w:r>
          </w:p>
        </w:tc>
        <w:tc>
          <w:tcPr>
            <w:tcW w:w="1134" w:type="dxa"/>
            <w:tcBorders>
              <w:top w:val="single" w:sz="4" w:space="0" w:color="auto"/>
              <w:left w:val="single" w:sz="4"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1</w:t>
            </w:r>
            <w:r w:rsidRPr="00444675">
              <w:t>0</w:t>
            </w:r>
            <w:r>
              <w:t>0</w:t>
            </w:r>
            <w:r w:rsidRPr="00444675">
              <w:t>,0</w:t>
            </w:r>
          </w:p>
        </w:tc>
        <w:tc>
          <w:tcPr>
            <w:tcW w:w="127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403,6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r>
              <w:t>2029,6</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1944,0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1972,6</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1615,0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1615,0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9176,2</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6.1</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Обслуживание линий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r>
              <w:t>603,5</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504,0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747,6</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540,0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540,0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2935,1</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6.2</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Приобретение </w:t>
            </w:r>
            <w:r>
              <w:lastRenderedPageBreak/>
              <w:t>электротоваров</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 xml:space="preserve">Администрация </w:t>
            </w:r>
            <w:r>
              <w:lastRenderedPageBreak/>
              <w:t>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r>
              <w:lastRenderedPageBreak/>
              <w:t>181,0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220,0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90,0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90,0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801,0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6.3</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Оплата потребления электроэнергии</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r>
              <w:t>1142,1</w:t>
            </w:r>
          </w:p>
          <w:p w:rsidR="001D3DE9" w:rsidRDefault="001D3DE9" w:rsidP="001D3DE9"/>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850,0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850,0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850,0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4792,1</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6.4</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r>
              <w:t>103,0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120,0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155,0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135,0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135,0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648,0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585,2</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855,95</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1902,64</w:t>
            </w:r>
          </w:p>
        </w:tc>
        <w:tc>
          <w:tcPr>
            <w:tcW w:w="992" w:type="dxa"/>
            <w:tcBorders>
              <w:top w:val="single" w:sz="4" w:space="0" w:color="auto"/>
              <w:left w:val="single" w:sz="8" w:space="0" w:color="auto"/>
              <w:bottom w:val="single" w:sz="4" w:space="0" w:color="auto"/>
              <w:right w:val="single" w:sz="4" w:space="0" w:color="auto"/>
            </w:tcBorders>
          </w:tcPr>
          <w:p w:rsidR="001D3DE9" w:rsidRPr="00915AE8" w:rsidRDefault="001D3DE9" w:rsidP="001D3DE9">
            <w:pPr>
              <w:widowControl w:val="0"/>
              <w:autoSpaceDE w:val="0"/>
              <w:autoSpaceDN w:val="0"/>
              <w:adjustRightInd w:val="0"/>
              <w:rPr>
                <w:color w:val="FF0000"/>
              </w:rPr>
            </w:pPr>
            <w:r w:rsidRPr="00915AE8">
              <w:rPr>
                <w:color w:val="FF0000"/>
              </w:rPr>
              <w:t>415,0</w:t>
            </w:r>
          </w:p>
        </w:tc>
        <w:tc>
          <w:tcPr>
            <w:tcW w:w="1134" w:type="dxa"/>
            <w:tcBorders>
              <w:top w:val="single" w:sz="4" w:space="0" w:color="auto"/>
              <w:left w:val="single" w:sz="4" w:space="0" w:color="auto"/>
              <w:bottom w:val="single" w:sz="4" w:space="0" w:color="auto"/>
              <w:right w:val="single" w:sz="8" w:space="0" w:color="auto"/>
            </w:tcBorders>
          </w:tcPr>
          <w:p w:rsidR="001D3DE9" w:rsidRPr="00915AE8" w:rsidRDefault="001D3DE9" w:rsidP="001D3DE9">
            <w:pPr>
              <w:widowControl w:val="0"/>
              <w:autoSpaceDE w:val="0"/>
              <w:autoSpaceDN w:val="0"/>
              <w:adjustRightInd w:val="0"/>
              <w:rPr>
                <w:color w:val="FF0000"/>
              </w:rPr>
            </w:pPr>
            <w:r w:rsidRPr="00915AE8">
              <w:rPr>
                <w:color w:val="FF0000"/>
              </w:rPr>
              <w:t>415,0</w:t>
            </w:r>
          </w:p>
        </w:tc>
        <w:tc>
          <w:tcPr>
            <w:tcW w:w="1276" w:type="dxa"/>
            <w:tcBorders>
              <w:top w:val="single" w:sz="4" w:space="0" w:color="auto"/>
              <w:left w:val="single" w:sz="8" w:space="0" w:color="auto"/>
              <w:bottom w:val="single" w:sz="4" w:space="0" w:color="auto"/>
              <w:right w:val="single" w:sz="8" w:space="0" w:color="auto"/>
            </w:tcBorders>
          </w:tcPr>
          <w:p w:rsidR="001D3DE9" w:rsidRPr="00915AE8" w:rsidRDefault="001D3DE9" w:rsidP="001D3DE9">
            <w:pPr>
              <w:widowControl w:val="0"/>
              <w:autoSpaceDE w:val="0"/>
              <w:autoSpaceDN w:val="0"/>
              <w:adjustRightInd w:val="0"/>
              <w:jc w:val="both"/>
              <w:rPr>
                <w:color w:val="FF0000"/>
              </w:rPr>
            </w:pPr>
            <w:r w:rsidRPr="00915AE8">
              <w:rPr>
                <w:color w:val="FF0000"/>
              </w:rPr>
              <w:t>4170,79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7.1</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Расходы по организации и содержанию мест захоронения (кладбищ, парков, мест массового отдыха людей, площадок ТКО), в т.ч.</w:t>
            </w:r>
          </w:p>
          <w:p w:rsidR="001D3DE9" w:rsidRDefault="001D3DE9" w:rsidP="001D3DE9">
            <w:pPr>
              <w:widowControl w:val="0"/>
              <w:autoSpaceDE w:val="0"/>
              <w:autoSpaceDN w:val="0"/>
              <w:adjustRightInd w:val="0"/>
            </w:pPr>
            <w:r>
              <w:t>(обработка от клещей)</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w:t>
            </w:r>
            <w:r w:rsidRPr="00380FF4">
              <w:t>0,0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391,06</w:t>
            </w:r>
          </w:p>
        </w:tc>
        <w:tc>
          <w:tcPr>
            <w:tcW w:w="992"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681,06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7.2</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Подготовка памятников и 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p w:rsidR="001D3DE9" w:rsidRDefault="001D3DE9" w:rsidP="001D3DE9">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w:t>
            </w:r>
            <w:r w:rsidRPr="00380FF4">
              <w:t>,0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50,0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31,5</w:t>
            </w:r>
          </w:p>
        </w:tc>
        <w:tc>
          <w:tcPr>
            <w:tcW w:w="992"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121,5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7.3</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Проведение работ по содержанию, благоустройству и санитарной очистке мест общего пользования (обкашивание, уборка и вывоз мусора, спил деревьев  и кустарников, </w:t>
            </w:r>
            <w:r>
              <w:lastRenderedPageBreak/>
              <w:t>приобретение бензина, расходные материалы и запасные части к триммеру (лески, катушки, диски)</w:t>
            </w:r>
          </w:p>
          <w:p w:rsidR="001D3DE9" w:rsidRDefault="001D3DE9" w:rsidP="001D3DE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385,50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429,16</w:t>
            </w:r>
          </w:p>
        </w:tc>
        <w:tc>
          <w:tcPr>
            <w:tcW w:w="992"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130,0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130,0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1301,46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7.4</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p w:rsidR="001D3DE9" w:rsidRDefault="001D3DE9" w:rsidP="001D3DE9">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190,95</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389,75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7.5</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Прочие мероприятия (приобретение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10,2</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146,79</w:t>
            </w:r>
          </w:p>
        </w:tc>
        <w:tc>
          <w:tcPr>
            <w:tcW w:w="992"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256,99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7.6</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Благоустройство кладбища</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904,13</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904,13</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Обеспечение безопасности населения в местах отдыха у воды</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215,2</w:t>
            </w:r>
          </w:p>
        </w:tc>
        <w:tc>
          <w:tcPr>
            <w:tcW w:w="992" w:type="dxa"/>
            <w:tcBorders>
              <w:top w:val="single" w:sz="4" w:space="0" w:color="auto"/>
              <w:left w:val="single" w:sz="8" w:space="0" w:color="auto"/>
              <w:bottom w:val="single" w:sz="4" w:space="0" w:color="auto"/>
              <w:right w:val="single" w:sz="4" w:space="0" w:color="auto"/>
            </w:tcBorders>
          </w:tcPr>
          <w:p w:rsidR="001D3DE9" w:rsidRPr="004F77E4" w:rsidRDefault="001D3DE9" w:rsidP="001D3DE9">
            <w:pPr>
              <w:widowControl w:val="0"/>
              <w:autoSpaceDE w:val="0"/>
              <w:autoSpaceDN w:val="0"/>
              <w:adjustRightInd w:val="0"/>
              <w:rPr>
                <w:color w:val="000000"/>
              </w:rPr>
            </w:pPr>
            <w:r w:rsidRPr="004F77E4">
              <w:rPr>
                <w:color w:val="000000"/>
              </w:rPr>
              <w:t>208,00</w:t>
            </w:r>
          </w:p>
        </w:tc>
        <w:tc>
          <w:tcPr>
            <w:tcW w:w="1134" w:type="dxa"/>
            <w:tcBorders>
              <w:top w:val="single" w:sz="4" w:space="0" w:color="auto"/>
              <w:left w:val="single" w:sz="4" w:space="0" w:color="auto"/>
              <w:bottom w:val="single" w:sz="4" w:space="0" w:color="auto"/>
              <w:right w:val="single" w:sz="8" w:space="0" w:color="auto"/>
            </w:tcBorders>
          </w:tcPr>
          <w:p w:rsidR="001D3DE9" w:rsidRPr="004F77E4" w:rsidRDefault="001D3DE9" w:rsidP="001D3DE9">
            <w:pPr>
              <w:widowControl w:val="0"/>
              <w:autoSpaceDE w:val="0"/>
              <w:autoSpaceDN w:val="0"/>
              <w:adjustRightInd w:val="0"/>
              <w:rPr>
                <w:color w:val="000000"/>
              </w:rPr>
            </w:pPr>
            <w:r w:rsidRPr="004F77E4">
              <w:rPr>
                <w:color w:val="000000"/>
              </w:rPr>
              <w:t>208,00</w:t>
            </w:r>
          </w:p>
        </w:tc>
        <w:tc>
          <w:tcPr>
            <w:tcW w:w="1276" w:type="dxa"/>
            <w:tcBorders>
              <w:top w:val="single" w:sz="4" w:space="0" w:color="auto"/>
              <w:left w:val="single" w:sz="8" w:space="0" w:color="auto"/>
              <w:bottom w:val="single" w:sz="4" w:space="0" w:color="auto"/>
              <w:right w:val="single" w:sz="8" w:space="0" w:color="auto"/>
            </w:tcBorders>
          </w:tcPr>
          <w:p w:rsidR="001D3DE9" w:rsidRPr="004F77E4" w:rsidRDefault="001D3DE9" w:rsidP="001D3DE9">
            <w:pPr>
              <w:widowControl w:val="0"/>
              <w:autoSpaceDE w:val="0"/>
              <w:autoSpaceDN w:val="0"/>
              <w:adjustRightInd w:val="0"/>
              <w:jc w:val="both"/>
              <w:rPr>
                <w:color w:val="000000"/>
              </w:rPr>
            </w:pPr>
            <w:r w:rsidRPr="004F77E4">
              <w:rPr>
                <w:color w:val="000000"/>
              </w:rPr>
              <w:t>631,20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8.1</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17,6</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17,6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8.2</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Приобретение лодки с мотором и спасательного оборудования</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p w:rsidR="001D3DE9" w:rsidRDefault="001D3DE9" w:rsidP="001D3DE9">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82,7</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82,7</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8.3</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Оплата услуг спасателей</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73,5</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208,0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208,0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489,50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8.4</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Прочие мероприятия</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41,4</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41,4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lastRenderedPageBreak/>
              <w:t>9.</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1277,1</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10.1</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557,5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10.2</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389,8</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10.3</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Субсидия на приобретение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233,4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10.4</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96,4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11.</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Курсы повышения квалификации</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 xml:space="preserve">Администрация Кикнурского </w:t>
            </w:r>
            <w:r>
              <w:lastRenderedPageBreak/>
              <w:t>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lastRenderedPageBreak/>
              <w:t xml:space="preserve">    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2,5</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12.</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Поддержка семей мобилизованных</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20,0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13.</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Борьба с распространением борщевика Сосновского</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1,503</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1,503</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4,506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14.</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Разработка схемы газоснабжения</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5,99</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5,99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15.</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Частичный капитальный ремонт котельной № 6 пгт Кикнур</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6,13704</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6,13704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16.</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Капитальный ремонт тепловых сетей  от здания котельной № 6 пгт Кикнур</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51,08346</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51,08346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17.</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5,3995</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5,3995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18.</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Составление смет</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22,5</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22,5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19.</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Погашение кредиторской задолженности по МУПам (переуступка прав)</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500,0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500,0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20.</w:t>
            </w:r>
          </w:p>
        </w:tc>
        <w:tc>
          <w:tcPr>
            <w:tcW w:w="340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375,0</w:t>
            </w:r>
          </w:p>
        </w:tc>
        <w:tc>
          <w:tcPr>
            <w:tcW w:w="99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375,0</w:t>
            </w:r>
          </w:p>
        </w:tc>
      </w:tr>
    </w:tbl>
    <w:p w:rsidR="001D3DE9" w:rsidRDefault="001D3DE9" w:rsidP="001D3DE9">
      <w:pPr>
        <w:pStyle w:val="ConsPlusNonformat"/>
      </w:pPr>
    </w:p>
    <w:p w:rsidR="001D3DE9" w:rsidRDefault="001D3DE9" w:rsidP="00830A8E">
      <w:pPr>
        <w:pStyle w:val="ConsPlusNonformat"/>
        <w:jc w:val="center"/>
      </w:pPr>
      <w:r>
        <w:t>_________</w:t>
      </w:r>
    </w:p>
    <w:p w:rsidR="001D3DE9" w:rsidRDefault="001D3DE9" w:rsidP="001D3DE9">
      <w:pPr>
        <w:widowControl w:val="0"/>
        <w:autoSpaceDE w:val="0"/>
        <w:autoSpaceDN w:val="0"/>
        <w:adjustRightInd w:val="0"/>
        <w:outlineLvl w:val="1"/>
      </w:pPr>
    </w:p>
    <w:p w:rsidR="001D3DE9" w:rsidRDefault="001D3DE9" w:rsidP="001D3DE9">
      <w:pPr>
        <w:widowControl w:val="0"/>
        <w:autoSpaceDE w:val="0"/>
        <w:autoSpaceDN w:val="0"/>
        <w:adjustRightInd w:val="0"/>
        <w:jc w:val="right"/>
        <w:outlineLvl w:val="1"/>
      </w:pPr>
      <w:r>
        <w:t>Приложение № 3</w:t>
      </w:r>
    </w:p>
    <w:p w:rsidR="001D3DE9" w:rsidRPr="00A76786" w:rsidRDefault="001D3DE9" w:rsidP="001D3DE9">
      <w:pPr>
        <w:widowControl w:val="0"/>
        <w:autoSpaceDE w:val="0"/>
        <w:autoSpaceDN w:val="0"/>
        <w:adjustRightInd w:val="0"/>
        <w:jc w:val="right"/>
        <w:outlineLvl w:val="1"/>
      </w:pPr>
      <w:r>
        <w:t>Форма № 4</w:t>
      </w:r>
    </w:p>
    <w:p w:rsidR="001D3DE9" w:rsidRPr="00A76786" w:rsidRDefault="001D3DE9" w:rsidP="001D3DE9">
      <w:pPr>
        <w:widowControl w:val="0"/>
        <w:autoSpaceDE w:val="0"/>
        <w:autoSpaceDN w:val="0"/>
        <w:adjustRightInd w:val="0"/>
        <w:ind w:firstLine="540"/>
        <w:jc w:val="both"/>
      </w:pPr>
    </w:p>
    <w:p w:rsidR="001D3DE9" w:rsidRPr="00A76786" w:rsidRDefault="001D3DE9" w:rsidP="001D3DE9">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1D3DE9" w:rsidRPr="00380FF4" w:rsidRDefault="001D3DE9" w:rsidP="001D3DE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Прогнозная (справочная) оценка ресурсного обеспечения</w:t>
      </w:r>
    </w:p>
    <w:p w:rsidR="001D3DE9" w:rsidRPr="00380FF4" w:rsidRDefault="001D3DE9" w:rsidP="001D3DE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1D3DE9" w:rsidRPr="00380FF4" w:rsidRDefault="001D3DE9" w:rsidP="001D3DE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1D3DE9" w:rsidRPr="00A76786" w:rsidRDefault="001D3DE9" w:rsidP="001D3DE9">
      <w:pPr>
        <w:widowControl w:val="0"/>
        <w:autoSpaceDE w:val="0"/>
        <w:autoSpaceDN w:val="0"/>
        <w:adjustRightInd w:val="0"/>
        <w:ind w:firstLine="540"/>
        <w:jc w:val="both"/>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655"/>
        <w:gridCol w:w="4106"/>
        <w:gridCol w:w="2828"/>
        <w:gridCol w:w="911"/>
        <w:gridCol w:w="911"/>
        <w:gridCol w:w="1167"/>
        <w:gridCol w:w="1039"/>
        <w:gridCol w:w="1039"/>
        <w:gridCol w:w="1167"/>
      </w:tblGrid>
      <w:tr w:rsidR="001D3DE9" w:rsidRPr="00A76786" w:rsidTr="001D3DE9">
        <w:trPr>
          <w:trHeight w:val="20"/>
          <w:tblCellSpacing w:w="5" w:type="nil"/>
          <w:jc w:val="center"/>
        </w:trPr>
        <w:tc>
          <w:tcPr>
            <w:tcW w:w="708"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N  </w:t>
            </w:r>
          </w:p>
          <w:p w:rsidR="001D3DE9" w:rsidRPr="00A76786" w:rsidRDefault="001D3DE9" w:rsidP="001D3DE9">
            <w:pPr>
              <w:widowControl w:val="0"/>
              <w:autoSpaceDE w:val="0"/>
              <w:autoSpaceDN w:val="0"/>
              <w:adjustRightInd w:val="0"/>
            </w:pPr>
            <w:r w:rsidRPr="00A76786">
              <w:t xml:space="preserve">п/п </w:t>
            </w:r>
          </w:p>
          <w:p w:rsidR="001D3DE9" w:rsidRPr="00A76786" w:rsidRDefault="00F65101" w:rsidP="001D3DE9">
            <w:pPr>
              <w:widowControl w:val="0"/>
              <w:autoSpaceDE w:val="0"/>
              <w:autoSpaceDN w:val="0"/>
              <w:adjustRightInd w:val="0"/>
            </w:pPr>
            <w:hyperlink w:anchor="Par1223" w:history="1">
              <w:r w:rsidR="001D3DE9" w:rsidRPr="00A76786">
                <w:rPr>
                  <w:color w:val="0000FF"/>
                </w:rPr>
                <w:t>&lt;*&gt;</w:t>
              </w:r>
            </w:hyperlink>
          </w:p>
        </w:tc>
        <w:tc>
          <w:tcPr>
            <w:tcW w:w="4536"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Наименование  </w:t>
            </w:r>
          </w:p>
          <w:p w:rsidR="001D3DE9" w:rsidRPr="00A76786" w:rsidRDefault="001D3DE9" w:rsidP="001D3DE9">
            <w:pPr>
              <w:widowControl w:val="0"/>
              <w:autoSpaceDE w:val="0"/>
              <w:autoSpaceDN w:val="0"/>
              <w:adjustRightInd w:val="0"/>
            </w:pPr>
            <w:r w:rsidRPr="00A76786">
              <w:t xml:space="preserve">муниципальной программы,   </w:t>
            </w:r>
          </w:p>
          <w:p w:rsidR="001D3DE9" w:rsidRPr="00A76786" w:rsidRDefault="001D3DE9" w:rsidP="001D3DE9">
            <w:pPr>
              <w:widowControl w:val="0"/>
              <w:autoSpaceDE w:val="0"/>
              <w:autoSpaceDN w:val="0"/>
              <w:adjustRightInd w:val="0"/>
            </w:pPr>
            <w:r w:rsidRPr="00A76786">
              <w:t xml:space="preserve">подпрограммы, отдельного   </w:t>
            </w:r>
          </w:p>
          <w:p w:rsidR="001D3DE9" w:rsidRPr="00A76786" w:rsidRDefault="001D3DE9" w:rsidP="001D3DE9">
            <w:pPr>
              <w:widowControl w:val="0"/>
              <w:autoSpaceDE w:val="0"/>
              <w:autoSpaceDN w:val="0"/>
              <w:adjustRightInd w:val="0"/>
            </w:pPr>
            <w:r w:rsidRPr="00A76786">
              <w:t xml:space="preserve">  мероприятия  </w:t>
            </w:r>
          </w:p>
        </w:tc>
        <w:tc>
          <w:tcPr>
            <w:tcW w:w="311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Источники   </w:t>
            </w:r>
          </w:p>
          <w:p w:rsidR="001D3DE9" w:rsidRPr="00A76786" w:rsidRDefault="001D3DE9" w:rsidP="001D3DE9">
            <w:pPr>
              <w:widowControl w:val="0"/>
              <w:autoSpaceDE w:val="0"/>
              <w:autoSpaceDN w:val="0"/>
              <w:adjustRightInd w:val="0"/>
            </w:pPr>
            <w:r w:rsidRPr="00A76786">
              <w:t xml:space="preserve">финансирования </w:t>
            </w:r>
          </w:p>
        </w:tc>
        <w:tc>
          <w:tcPr>
            <w:tcW w:w="6804" w:type="dxa"/>
            <w:gridSpan w:val="6"/>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1D3DE9" w:rsidRPr="00A76786"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2021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2022</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2023  </w:t>
            </w:r>
          </w:p>
        </w:tc>
        <w:tc>
          <w:tcPr>
            <w:tcW w:w="1134"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 xml:space="preserve">2024    </w:t>
            </w:r>
          </w:p>
        </w:tc>
        <w:tc>
          <w:tcPr>
            <w:tcW w:w="113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2025</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итого</w:t>
            </w:r>
          </w:p>
        </w:tc>
      </w:tr>
      <w:tr w:rsidR="001D3DE9" w:rsidRPr="00A76786" w:rsidTr="001D3DE9">
        <w:trPr>
          <w:trHeight w:val="20"/>
          <w:tblCellSpacing w:w="5" w:type="nil"/>
          <w:jc w:val="center"/>
        </w:trPr>
        <w:tc>
          <w:tcPr>
            <w:tcW w:w="708" w:type="dxa"/>
            <w:vMerge w:val="restart"/>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val="restart"/>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Муниципальная</w:t>
            </w:r>
          </w:p>
          <w:p w:rsidR="001D3DE9" w:rsidRPr="00A76786" w:rsidRDefault="001D3DE9" w:rsidP="001D3DE9">
            <w:pPr>
              <w:widowControl w:val="0"/>
              <w:autoSpaceDE w:val="0"/>
              <w:autoSpaceDN w:val="0"/>
              <w:adjustRightInd w:val="0"/>
            </w:pPr>
            <w:r w:rsidRPr="00A76786">
              <w:t xml:space="preserve">программа      </w:t>
            </w:r>
          </w:p>
          <w:p w:rsidR="001D3DE9" w:rsidRPr="00A76786" w:rsidRDefault="001D3DE9" w:rsidP="001D3DE9">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311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sidRPr="00A76786">
              <w:rPr>
                <w:b/>
              </w:rPr>
              <w:t xml:space="preserve">всего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8588,5</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8753,85</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21687,333</w:t>
            </w:r>
          </w:p>
        </w:tc>
        <w:tc>
          <w:tcPr>
            <w:tcW w:w="1134"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rPr>
                <w:b/>
              </w:rPr>
            </w:pPr>
            <w:r>
              <w:rPr>
                <w:b/>
              </w:rPr>
              <w:t>8579,703</w:t>
            </w:r>
          </w:p>
        </w:tc>
        <w:tc>
          <w:tcPr>
            <w:tcW w:w="113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8581,1</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56190,486</w:t>
            </w:r>
          </w:p>
        </w:tc>
      </w:tr>
      <w:tr w:rsidR="001D3DE9" w:rsidRPr="00A76786"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федеральный    </w:t>
            </w:r>
          </w:p>
          <w:p w:rsidR="001D3DE9" w:rsidRPr="00A76786" w:rsidRDefault="001D3DE9" w:rsidP="001D3DE9">
            <w:pPr>
              <w:widowControl w:val="0"/>
              <w:autoSpaceDE w:val="0"/>
              <w:autoSpaceDN w:val="0"/>
              <w:adjustRightInd w:val="0"/>
            </w:pPr>
            <w:r w:rsidRPr="00A76786">
              <w:t xml:space="preserve">бюджет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134"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0</w:t>
            </w:r>
          </w:p>
        </w:tc>
        <w:tc>
          <w:tcPr>
            <w:tcW w:w="113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r>
      <w:tr w:rsidR="001D3DE9" w:rsidRPr="00A76786"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областной      </w:t>
            </w:r>
          </w:p>
          <w:p w:rsidR="001D3DE9" w:rsidRPr="00A76786" w:rsidRDefault="001D3DE9" w:rsidP="001D3DE9">
            <w:pPr>
              <w:widowControl w:val="0"/>
              <w:autoSpaceDE w:val="0"/>
              <w:autoSpaceDN w:val="0"/>
              <w:adjustRightInd w:val="0"/>
            </w:pPr>
            <w:r w:rsidRPr="00A76786">
              <w:t xml:space="preserve">бюджет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1415,9</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1701,6</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12183,88</w:t>
            </w:r>
          </w:p>
        </w:tc>
        <w:tc>
          <w:tcPr>
            <w:tcW w:w="1134"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1982,6</w:t>
            </w:r>
          </w:p>
        </w:tc>
        <w:tc>
          <w:tcPr>
            <w:tcW w:w="113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1997,2</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19281,18</w:t>
            </w:r>
          </w:p>
        </w:tc>
      </w:tr>
      <w:tr w:rsidR="001D3DE9" w:rsidRPr="00A76786"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местный бюджет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7141,6</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7052,25</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9503,453</w:t>
            </w:r>
          </w:p>
        </w:tc>
        <w:tc>
          <w:tcPr>
            <w:tcW w:w="1134"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6597,103</w:t>
            </w:r>
          </w:p>
        </w:tc>
        <w:tc>
          <w:tcPr>
            <w:tcW w:w="113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6583,900</w:t>
            </w:r>
          </w:p>
        </w:tc>
        <w:tc>
          <w:tcPr>
            <w:tcW w:w="1276"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36878,306</w:t>
            </w:r>
          </w:p>
        </w:tc>
      </w:tr>
      <w:tr w:rsidR="001D3DE9" w:rsidRPr="00A76786" w:rsidTr="001D3DE9">
        <w:trPr>
          <w:trHeight w:val="276"/>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vMerge w:val="restart"/>
            <w:tcBorders>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иные           </w:t>
            </w:r>
          </w:p>
          <w:p w:rsidR="001D3DE9" w:rsidRPr="00A76786" w:rsidRDefault="001D3DE9" w:rsidP="001D3DE9">
            <w:pPr>
              <w:widowControl w:val="0"/>
              <w:autoSpaceDE w:val="0"/>
              <w:autoSpaceDN w:val="0"/>
              <w:adjustRightInd w:val="0"/>
            </w:pPr>
            <w:r w:rsidRPr="00A76786">
              <w:t xml:space="preserve">внебюджетные   </w:t>
            </w:r>
          </w:p>
          <w:p w:rsidR="001D3DE9" w:rsidRPr="00A76786" w:rsidRDefault="001D3DE9" w:rsidP="001D3DE9">
            <w:pPr>
              <w:widowControl w:val="0"/>
              <w:autoSpaceDE w:val="0"/>
              <w:autoSpaceDN w:val="0"/>
              <w:adjustRightInd w:val="0"/>
            </w:pPr>
            <w:r w:rsidRPr="00A76786">
              <w:t xml:space="preserve">источники              </w:t>
            </w:r>
          </w:p>
        </w:tc>
        <w:tc>
          <w:tcPr>
            <w:tcW w:w="992" w:type="dxa"/>
            <w:vMerge w:val="restart"/>
            <w:tcBorders>
              <w:left w:val="single" w:sz="8" w:space="0" w:color="auto"/>
              <w:right w:val="single" w:sz="8" w:space="0" w:color="auto"/>
            </w:tcBorders>
          </w:tcPr>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rsidRPr="00A76786">
              <w:t>31,0</w:t>
            </w:r>
          </w:p>
        </w:tc>
        <w:tc>
          <w:tcPr>
            <w:tcW w:w="992"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0</w:t>
            </w:r>
          </w:p>
        </w:tc>
        <w:tc>
          <w:tcPr>
            <w:tcW w:w="127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0</w:t>
            </w:r>
          </w:p>
        </w:tc>
        <w:tc>
          <w:tcPr>
            <w:tcW w:w="1134" w:type="dxa"/>
            <w:vMerge w:val="restart"/>
            <w:tcBorders>
              <w:left w:val="single" w:sz="8" w:space="0" w:color="auto"/>
              <w:right w:val="single" w:sz="4"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0</w:t>
            </w:r>
          </w:p>
        </w:tc>
        <w:tc>
          <w:tcPr>
            <w:tcW w:w="1134" w:type="dxa"/>
            <w:vMerge w:val="restart"/>
            <w:tcBorders>
              <w:left w:val="single" w:sz="4" w:space="0" w:color="auto"/>
              <w:right w:val="single" w:sz="8" w:space="0" w:color="auto"/>
            </w:tcBorders>
          </w:tcPr>
          <w:p w:rsidR="001D3DE9" w:rsidRPr="00B35FE1" w:rsidRDefault="001D3DE9" w:rsidP="001D3DE9">
            <w:pPr>
              <w:widowControl w:val="0"/>
              <w:autoSpaceDE w:val="0"/>
              <w:autoSpaceDN w:val="0"/>
              <w:adjustRightInd w:val="0"/>
            </w:pPr>
          </w:p>
          <w:p w:rsidR="001D3DE9" w:rsidRPr="00B35FE1" w:rsidRDefault="001D3DE9" w:rsidP="001D3DE9">
            <w:pPr>
              <w:widowControl w:val="0"/>
              <w:autoSpaceDE w:val="0"/>
              <w:autoSpaceDN w:val="0"/>
              <w:adjustRightInd w:val="0"/>
            </w:pPr>
            <w:r w:rsidRPr="00B35FE1">
              <w:t>0</w:t>
            </w:r>
          </w:p>
        </w:tc>
        <w:tc>
          <w:tcPr>
            <w:tcW w:w="127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rPr>
                <w:highlight w:val="yellow"/>
              </w:rPr>
            </w:pPr>
          </w:p>
          <w:p w:rsidR="001D3DE9" w:rsidRPr="00FA076E" w:rsidRDefault="001D3DE9" w:rsidP="001D3DE9">
            <w:pPr>
              <w:widowControl w:val="0"/>
              <w:autoSpaceDE w:val="0"/>
              <w:autoSpaceDN w:val="0"/>
              <w:adjustRightInd w:val="0"/>
            </w:pPr>
            <w:r w:rsidRPr="00FA076E">
              <w:t>31,0</w:t>
            </w:r>
          </w:p>
          <w:p w:rsidR="001D3DE9" w:rsidRPr="00AD41B2" w:rsidRDefault="001D3DE9" w:rsidP="001D3DE9">
            <w:pPr>
              <w:widowControl w:val="0"/>
              <w:autoSpaceDE w:val="0"/>
              <w:autoSpaceDN w:val="0"/>
              <w:adjustRightInd w:val="0"/>
              <w:rPr>
                <w:color w:val="FFFFFF"/>
                <w:highlight w:val="yellow"/>
              </w:rPr>
            </w:pPr>
            <w:r w:rsidRPr="00AD41B2">
              <w:rPr>
                <w:color w:val="FFFFFF"/>
              </w:rPr>
              <w:t>31,03131,0</w:t>
            </w:r>
          </w:p>
        </w:tc>
      </w:tr>
      <w:tr w:rsidR="001D3DE9" w:rsidRPr="00A76786" w:rsidTr="001D3DE9">
        <w:trPr>
          <w:trHeight w:val="20"/>
          <w:tblCellSpacing w:w="5" w:type="nil"/>
          <w:jc w:val="center"/>
        </w:trPr>
        <w:tc>
          <w:tcPr>
            <w:tcW w:w="708"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r w:rsidRPr="00A76786">
              <w:t>Мероприятия</w:t>
            </w:r>
          </w:p>
        </w:tc>
        <w:tc>
          <w:tcPr>
            <w:tcW w:w="311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992"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992"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134" w:type="dxa"/>
            <w:vMerge/>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134" w:type="dxa"/>
            <w:vMerge/>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highlight w:val="yellow"/>
              </w:rPr>
            </w:pP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rsidRPr="00A76786">
              <w:t>1.</w:t>
            </w: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453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3119"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Всего</w:t>
            </w:r>
          </w:p>
        </w:tc>
        <w:tc>
          <w:tcPr>
            <w:tcW w:w="992" w:type="dxa"/>
            <w:tcBorders>
              <w:left w:val="single" w:sz="8" w:space="0" w:color="auto"/>
              <w:bottom w:val="single" w:sz="4" w:space="0" w:color="auto"/>
              <w:right w:val="single" w:sz="8" w:space="0" w:color="auto"/>
            </w:tcBorders>
          </w:tcPr>
          <w:p w:rsidR="001D3DE9" w:rsidRPr="00A76786" w:rsidRDefault="001D3DE9" w:rsidP="001D3DE9">
            <w:pPr>
              <w:spacing w:line="360" w:lineRule="exact"/>
              <w:jc w:val="center"/>
            </w:pPr>
            <w:r>
              <w:t>1228,7</w:t>
            </w:r>
          </w:p>
        </w:tc>
        <w:tc>
          <w:tcPr>
            <w:tcW w:w="992" w:type="dxa"/>
            <w:tcBorders>
              <w:left w:val="single" w:sz="8" w:space="0" w:color="auto"/>
              <w:bottom w:val="single" w:sz="4" w:space="0" w:color="auto"/>
              <w:right w:val="single" w:sz="8" w:space="0" w:color="auto"/>
            </w:tcBorders>
          </w:tcPr>
          <w:p w:rsidR="001D3DE9" w:rsidRPr="00A76786" w:rsidRDefault="001D3DE9" w:rsidP="001D3DE9">
            <w:pPr>
              <w:spacing w:line="360" w:lineRule="exact"/>
              <w:jc w:val="center"/>
            </w:pPr>
            <w:r>
              <w:t>1624,8</w:t>
            </w:r>
          </w:p>
        </w:tc>
        <w:tc>
          <w:tcPr>
            <w:tcW w:w="1276" w:type="dxa"/>
            <w:tcBorders>
              <w:left w:val="single" w:sz="8" w:space="0" w:color="auto"/>
              <w:bottom w:val="single" w:sz="4" w:space="0" w:color="auto"/>
              <w:right w:val="single" w:sz="8" w:space="0" w:color="auto"/>
            </w:tcBorders>
          </w:tcPr>
          <w:p w:rsidR="001D3DE9" w:rsidRPr="00A76786" w:rsidRDefault="001D3DE9" w:rsidP="001D3DE9">
            <w:pPr>
              <w:spacing w:line="360" w:lineRule="exact"/>
            </w:pPr>
            <w:r>
              <w:t xml:space="preserve">   1715,2</w:t>
            </w:r>
          </w:p>
        </w:tc>
        <w:tc>
          <w:tcPr>
            <w:tcW w:w="1134" w:type="dxa"/>
            <w:tcBorders>
              <w:left w:val="single" w:sz="8" w:space="0" w:color="auto"/>
              <w:bottom w:val="single" w:sz="4" w:space="0" w:color="auto"/>
              <w:right w:val="single" w:sz="4" w:space="0" w:color="auto"/>
            </w:tcBorders>
          </w:tcPr>
          <w:p w:rsidR="001D3DE9" w:rsidRPr="00A76786" w:rsidRDefault="001D3DE9" w:rsidP="001D3DE9">
            <w:pPr>
              <w:spacing w:line="360" w:lineRule="exact"/>
              <w:jc w:val="center"/>
            </w:pPr>
            <w:r>
              <w:t>1630,7</w:t>
            </w:r>
          </w:p>
        </w:tc>
        <w:tc>
          <w:tcPr>
            <w:tcW w:w="1134" w:type="dxa"/>
            <w:tcBorders>
              <w:left w:val="single" w:sz="4" w:space="0" w:color="auto"/>
              <w:bottom w:val="single" w:sz="4" w:space="0" w:color="auto"/>
              <w:right w:val="single" w:sz="8" w:space="0" w:color="auto"/>
            </w:tcBorders>
          </w:tcPr>
          <w:p w:rsidR="001D3DE9" w:rsidRPr="00A76786" w:rsidRDefault="001D3DE9" w:rsidP="001D3DE9">
            <w:pPr>
              <w:spacing w:line="360" w:lineRule="exact"/>
              <w:jc w:val="center"/>
            </w:pPr>
            <w:r>
              <w:t>1630,7</w:t>
            </w:r>
          </w:p>
        </w:tc>
        <w:tc>
          <w:tcPr>
            <w:tcW w:w="1276"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7830,1</w:t>
            </w:r>
          </w:p>
        </w:tc>
      </w:tr>
      <w:tr w:rsidR="001D3DE9" w:rsidRPr="00A76786"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876,3</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1277,1</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 xml:space="preserve">   1178,1</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1148,5</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1144,6</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5624,6</w:t>
            </w:r>
          </w:p>
        </w:tc>
      </w:tr>
      <w:tr w:rsidR="001D3DE9" w:rsidRPr="00A76786"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352,4</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347,7</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 xml:space="preserve">   537,1</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482,2</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486,1</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2205,5</w:t>
            </w:r>
          </w:p>
        </w:tc>
      </w:tr>
      <w:tr w:rsidR="001D3DE9" w:rsidRPr="00444675"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Иные внебюджетные источники</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 xml:space="preserve">   0</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 xml:space="preserve">     0</w:t>
            </w:r>
          </w:p>
        </w:tc>
      </w:tr>
      <w:tr w:rsidR="001D3DE9" w:rsidRPr="00444675"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rsidRPr="00A76786">
              <w:lastRenderedPageBreak/>
              <w:t>2.</w:t>
            </w: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453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lastRenderedPageBreak/>
              <w:t xml:space="preserve">Развитие муниципальных пожарных </w:t>
            </w:r>
            <w:r w:rsidRPr="00A76786">
              <w:lastRenderedPageBreak/>
              <w:t>команд Кикнурского муниципального округа на 2021-2025 годы</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lastRenderedPageBreak/>
              <w:t xml:space="preserve">  всего        </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r>
              <w:t>3412,2</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4124,8</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4415,9</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jc w:val="both"/>
            </w:pPr>
            <w:r>
              <w:t>4177,8</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4179,2</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20309,9</w:t>
            </w:r>
          </w:p>
        </w:tc>
      </w:tr>
      <w:tr w:rsidR="001D3DE9" w:rsidRPr="00444675"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r>
              <w:t>2348,7</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2770,9</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2910,3</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jc w:val="both"/>
            </w:pPr>
            <w:r>
              <w:t>2826,1</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r>
              <w:t>2816,8</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13672,8</w:t>
            </w:r>
          </w:p>
        </w:tc>
      </w:tr>
      <w:tr w:rsidR="001D3DE9" w:rsidRPr="00444675"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r>
              <w:t>1063,5</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1353,9</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r>
              <w:t>1505,6</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jc w:val="center"/>
            </w:pPr>
            <w:r>
              <w:t>1351,7</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jc w:val="center"/>
            </w:pPr>
            <w:r>
              <w:t>1362,4</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6637,1</w:t>
            </w: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3.</w:t>
            </w: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rsidRPr="00A76786">
              <w:t xml:space="preserve"> </w:t>
            </w:r>
          </w:p>
        </w:tc>
        <w:tc>
          <w:tcPr>
            <w:tcW w:w="4536" w:type="dxa"/>
            <w:vMerge w:val="restart"/>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r w:rsidRPr="00A76786">
              <w:t>всего</w:t>
            </w:r>
          </w:p>
          <w:p w:rsidR="001D3DE9" w:rsidRPr="00A76786" w:rsidRDefault="001D3DE9" w:rsidP="001D3DE9"/>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0</w:t>
            </w:r>
          </w:p>
        </w:tc>
      </w:tr>
      <w:tr w:rsidR="001D3DE9" w:rsidRPr="00A76786" w:rsidTr="001D3DE9">
        <w:trPr>
          <w:trHeight w:val="20"/>
          <w:tblCellSpacing w:w="5" w:type="nil"/>
          <w:jc w:val="center"/>
        </w:trPr>
        <w:tc>
          <w:tcPr>
            <w:tcW w:w="708"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местный </w:t>
            </w:r>
          </w:p>
        </w:tc>
        <w:tc>
          <w:tcPr>
            <w:tcW w:w="992"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992"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134" w:type="dxa"/>
            <w:vMerge w:val="restart"/>
            <w:tcBorders>
              <w:top w:val="single" w:sz="4" w:space="0" w:color="auto"/>
              <w:left w:val="single" w:sz="8" w:space="0" w:color="auto"/>
              <w:right w:val="single" w:sz="4" w:space="0" w:color="auto"/>
            </w:tcBorders>
          </w:tcPr>
          <w:p w:rsidR="001D3DE9" w:rsidRPr="00A76786" w:rsidRDefault="001D3DE9" w:rsidP="001D3DE9">
            <w:pPr>
              <w:widowControl w:val="0"/>
              <w:autoSpaceDE w:val="0"/>
              <w:autoSpaceDN w:val="0"/>
              <w:adjustRightInd w:val="0"/>
            </w:pPr>
            <w:r w:rsidRPr="00A76786">
              <w:t>0</w:t>
            </w:r>
          </w:p>
        </w:tc>
        <w:tc>
          <w:tcPr>
            <w:tcW w:w="1134" w:type="dxa"/>
            <w:vMerge w:val="restart"/>
            <w:tcBorders>
              <w:top w:val="single" w:sz="4" w:space="0" w:color="auto"/>
              <w:left w:val="single" w:sz="4"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r>
      <w:tr w:rsidR="001D3DE9" w:rsidRPr="00A76786" w:rsidTr="001D3DE9">
        <w:trPr>
          <w:trHeight w:val="20"/>
          <w:tblCellSpacing w:w="5" w:type="nil"/>
          <w:jc w:val="center"/>
        </w:trPr>
        <w:tc>
          <w:tcPr>
            <w:tcW w:w="708"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4536"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бюджет</w:t>
            </w:r>
          </w:p>
        </w:tc>
        <w:tc>
          <w:tcPr>
            <w:tcW w:w="992"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992"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134" w:type="dxa"/>
            <w:vMerge/>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jc w:val="both"/>
            </w:pPr>
            <w:r w:rsidRPr="00A76786">
              <w:t>4.</w:t>
            </w:r>
          </w:p>
        </w:tc>
        <w:tc>
          <w:tcPr>
            <w:tcW w:w="453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Обеспечение п</w:t>
            </w:r>
            <w:r>
              <w:t>ожарной безопасности</w:t>
            </w:r>
            <w:r w:rsidRPr="00A76786">
              <w:t xml:space="preserve">           </w:t>
            </w:r>
          </w:p>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50,1</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81,8</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252,0</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473,0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473,0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1597,50</w:t>
            </w:r>
          </w:p>
        </w:tc>
      </w:tr>
      <w:tr w:rsidR="001D3DE9" w:rsidRPr="00A76786"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830A8E" w:rsidP="001D3DE9">
            <w:pPr>
              <w:widowControl w:val="0"/>
              <w:autoSpaceDE w:val="0"/>
              <w:autoSpaceDN w:val="0"/>
              <w:adjustRightInd w:val="0"/>
            </w:pPr>
            <w:r>
              <w:t>50,1</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830A8E" w:rsidP="001D3DE9">
            <w:pPr>
              <w:widowControl w:val="0"/>
              <w:autoSpaceDE w:val="0"/>
              <w:autoSpaceDN w:val="0"/>
              <w:adjustRightInd w:val="0"/>
            </w:pPr>
            <w:r>
              <w:t>81,8</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830A8E" w:rsidP="001D3DE9">
            <w:pPr>
              <w:widowControl w:val="0"/>
              <w:autoSpaceDE w:val="0"/>
              <w:autoSpaceDN w:val="0"/>
              <w:adjustRightInd w:val="0"/>
            </w:pPr>
            <w:r>
              <w:t>252,0</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830A8E" w:rsidP="001D3DE9">
            <w:pPr>
              <w:widowControl w:val="0"/>
              <w:autoSpaceDE w:val="0"/>
              <w:autoSpaceDN w:val="0"/>
              <w:adjustRightInd w:val="0"/>
            </w:pPr>
            <w:r>
              <w:t>473,0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830A8E" w:rsidP="001D3DE9">
            <w:pPr>
              <w:widowControl w:val="0"/>
              <w:autoSpaceDE w:val="0"/>
              <w:autoSpaceDN w:val="0"/>
              <w:adjustRightInd w:val="0"/>
            </w:pPr>
            <w:r>
              <w:t>473,0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830A8E" w:rsidP="001D3DE9">
            <w:pPr>
              <w:widowControl w:val="0"/>
              <w:autoSpaceDE w:val="0"/>
              <w:autoSpaceDN w:val="0"/>
              <w:adjustRightInd w:val="0"/>
            </w:pPr>
            <w:r>
              <w:t>1316,50</w:t>
            </w:r>
          </w:p>
        </w:tc>
      </w:tr>
      <w:tr w:rsidR="001D3DE9" w:rsidRPr="00A76786"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250,0</w:t>
            </w: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2C293F" w:rsidRDefault="001D3DE9" w:rsidP="001D3DE9">
            <w:r>
              <w:t>4.1</w:t>
            </w:r>
          </w:p>
        </w:tc>
        <w:tc>
          <w:tcPr>
            <w:tcW w:w="453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t>Оборудование и содержание к пожарным водоемам и гидрантам</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160,65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193,0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193,0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546,65</w:t>
            </w:r>
          </w:p>
        </w:tc>
      </w:tr>
      <w:tr w:rsidR="001D3DE9" w:rsidRPr="00A76786"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160,65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193,0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193,0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546,65</w:t>
            </w: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2C293F" w:rsidRDefault="001D3DE9" w:rsidP="001D3DE9">
            <w:r>
              <w:t>4.2</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Противопожарная опашка территорий</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50,1</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81,8</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91,35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423,25</w:t>
            </w:r>
          </w:p>
        </w:tc>
      </w:tr>
      <w:tr w:rsidR="001D3DE9" w:rsidRPr="00A76786"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50,1</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81,8</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91,35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423,25</w:t>
            </w:r>
          </w:p>
        </w:tc>
      </w:tr>
      <w:tr w:rsidR="001D3DE9" w:rsidRPr="00A76786"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Иные внебюджетные источники</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31,0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31,0</w:t>
            </w: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2C293F" w:rsidRDefault="001D3DE9" w:rsidP="001D3DE9">
            <w:r>
              <w:t>4.3</w:t>
            </w:r>
          </w:p>
        </w:tc>
        <w:tc>
          <w:tcPr>
            <w:tcW w:w="4536" w:type="dxa"/>
            <w:vMerge w:val="restart"/>
            <w:tcBorders>
              <w:top w:val="single" w:sz="4" w:space="0" w:color="auto"/>
              <w:left w:val="single" w:sz="8" w:space="0" w:color="auto"/>
              <w:right w:val="single" w:sz="8" w:space="0" w:color="auto"/>
            </w:tcBorders>
          </w:tcPr>
          <w:p w:rsidR="001D3DE9" w:rsidRPr="002C293F" w:rsidRDefault="001D3DE9" w:rsidP="001D3DE9">
            <w:r>
              <w:t>Приобретение и изготовление указателей к пожарным водоемам, конусов к пожарным гидрантам</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r>
      <w:tr w:rsidR="001D3DE9" w:rsidRPr="00A76786"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BB1CB6" w:rsidRDefault="001D3DE9" w:rsidP="001D3DE9">
            <w:r>
              <w:t>4.4</w:t>
            </w:r>
          </w:p>
        </w:tc>
        <w:tc>
          <w:tcPr>
            <w:tcW w:w="453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t>Создание искусственного пожарного водоема</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160,0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160,0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320,0</w:t>
            </w:r>
          </w:p>
        </w:tc>
      </w:tr>
      <w:tr w:rsidR="001D3DE9" w:rsidRPr="00A76786"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160,0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160,0</w:t>
            </w:r>
          </w:p>
        </w:tc>
        <w:tc>
          <w:tcPr>
            <w:tcW w:w="1276"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320,0</w:t>
            </w:r>
          </w:p>
        </w:tc>
      </w:tr>
      <w:tr w:rsidR="001D3DE9" w:rsidRPr="00A76786"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jc w:val="both"/>
            </w:pPr>
            <w:r w:rsidRPr="00A76786">
              <w:t>5.</w:t>
            </w:r>
          </w:p>
        </w:tc>
        <w:tc>
          <w:tcPr>
            <w:tcW w:w="4536" w:type="dxa"/>
            <w:vMerge w:val="restart"/>
            <w:tcBorders>
              <w:top w:val="single" w:sz="4" w:space="0" w:color="auto"/>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rPr>
                <w:b/>
              </w:rPr>
            </w:pPr>
            <w:r w:rsidRPr="00A76786">
              <w:rPr>
                <w:b/>
              </w:rPr>
              <w:t>Всего</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3,6</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w:t>
            </w:r>
            <w:r>
              <w:t>0</w:t>
            </w:r>
            <w:r w:rsidRPr="00A76786">
              <w:t>,0</w:t>
            </w:r>
          </w:p>
        </w:tc>
        <w:tc>
          <w:tcPr>
            <w:tcW w:w="1276"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10</w:t>
            </w:r>
            <w:r>
              <w:t>0</w:t>
            </w:r>
            <w:r w:rsidRPr="00A76786">
              <w:t>,0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w:t>
            </w:r>
            <w:r>
              <w:t>0</w:t>
            </w:r>
            <w:r w:rsidRPr="00A76786">
              <w:t>,0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403,6</w:t>
            </w:r>
          </w:p>
        </w:tc>
      </w:tr>
      <w:tr w:rsidR="001D3DE9" w:rsidRPr="00A76786" w:rsidTr="001D3DE9">
        <w:trPr>
          <w:trHeight w:val="20"/>
          <w:tblCellSpacing w:w="5" w:type="nil"/>
          <w:jc w:val="center"/>
        </w:trPr>
        <w:tc>
          <w:tcPr>
            <w:tcW w:w="708"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3,6</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w:t>
            </w:r>
            <w:r>
              <w:t>0</w:t>
            </w:r>
            <w:r w:rsidRPr="00A76786">
              <w:t>,0</w:t>
            </w:r>
          </w:p>
        </w:tc>
        <w:tc>
          <w:tcPr>
            <w:tcW w:w="1276"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10</w:t>
            </w:r>
            <w:r>
              <w:t>0</w:t>
            </w:r>
            <w:r w:rsidRPr="00A76786">
              <w:t>,0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w:t>
            </w:r>
            <w:r>
              <w:t>0</w:t>
            </w:r>
            <w:r w:rsidRPr="00A76786">
              <w:t>,0</w:t>
            </w:r>
          </w:p>
        </w:tc>
        <w:tc>
          <w:tcPr>
            <w:tcW w:w="127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403,6</w:t>
            </w:r>
          </w:p>
        </w:tc>
      </w:tr>
      <w:tr w:rsidR="001D3DE9" w:rsidRPr="00A76786"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r>
      <w:tr w:rsidR="001D3DE9" w:rsidRPr="00380FF4" w:rsidTr="001D3DE9">
        <w:trPr>
          <w:trHeight w:val="20"/>
          <w:tblCellSpacing w:w="5" w:type="nil"/>
          <w:jc w:val="center"/>
        </w:trPr>
        <w:tc>
          <w:tcPr>
            <w:tcW w:w="708" w:type="dxa"/>
            <w:tcBorders>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6</w:t>
            </w:r>
            <w:r w:rsidRPr="00380FF4">
              <w:t>.</w:t>
            </w:r>
          </w:p>
        </w:tc>
        <w:tc>
          <w:tcPr>
            <w:tcW w:w="4536" w:type="dxa"/>
            <w:tcBorders>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Уличное освещение населенных пунктов Кикнурского муниципального округа</w:t>
            </w:r>
          </w:p>
          <w:p w:rsidR="001D3DE9" w:rsidRPr="00380FF4" w:rsidRDefault="001D3DE9" w:rsidP="001D3DE9">
            <w:pPr>
              <w:widowControl w:val="0"/>
              <w:autoSpaceDE w:val="0"/>
              <w:autoSpaceDN w:val="0"/>
              <w:adjustRightInd w:val="0"/>
            </w:pPr>
            <w:r>
              <w:t>н</w:t>
            </w:r>
            <w:r w:rsidRPr="00380FF4">
              <w:t>а 2021-2025 годы</w:t>
            </w:r>
          </w:p>
        </w:tc>
        <w:tc>
          <w:tcPr>
            <w:tcW w:w="3119" w:type="dxa"/>
            <w:tcBorders>
              <w:top w:val="single" w:sz="4" w:space="0" w:color="auto"/>
              <w:left w:val="single" w:sz="8" w:space="0" w:color="auto"/>
              <w:bottom w:val="single" w:sz="4" w:space="0" w:color="auto"/>
              <w:right w:val="single" w:sz="8" w:space="0" w:color="auto"/>
            </w:tcBorders>
          </w:tcPr>
          <w:p w:rsidR="001D3DE9" w:rsidRPr="00B0530F" w:rsidRDefault="001D3DE9" w:rsidP="001D3DE9">
            <w:pPr>
              <w:widowControl w:val="0"/>
              <w:autoSpaceDE w:val="0"/>
              <w:autoSpaceDN w:val="0"/>
              <w:adjustRightInd w:val="0"/>
            </w:pPr>
            <w:r w:rsidRPr="00B0530F">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2029,6</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1944,0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1972,6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1615,0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1615,0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9176,2</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lastRenderedPageBreak/>
              <w:t>6</w:t>
            </w:r>
            <w:r w:rsidRPr="00380FF4">
              <w:t>.1</w:t>
            </w:r>
          </w:p>
        </w:tc>
        <w:tc>
          <w:tcPr>
            <w:tcW w:w="4536"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Обслуживание линий уличного освещения</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603,5</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504,0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747,6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540,0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540,0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2935,1</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603,5</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504,0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747,6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540,0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540,0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2935,1</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6</w:t>
            </w:r>
            <w:r w:rsidRPr="00380FF4">
              <w:t>.2</w:t>
            </w:r>
          </w:p>
        </w:tc>
        <w:tc>
          <w:tcPr>
            <w:tcW w:w="4536"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Приобретение</w:t>
            </w:r>
            <w:r>
              <w:t xml:space="preserve"> электротоваров</w:t>
            </w:r>
          </w:p>
        </w:tc>
        <w:tc>
          <w:tcPr>
            <w:tcW w:w="3119" w:type="dxa"/>
            <w:tcBorders>
              <w:top w:val="single" w:sz="4" w:space="0" w:color="auto"/>
              <w:left w:val="single" w:sz="8" w:space="0" w:color="auto"/>
              <w:bottom w:val="single" w:sz="4" w:space="0" w:color="auto"/>
              <w:right w:val="single" w:sz="8" w:space="0" w:color="auto"/>
            </w:tcBorders>
          </w:tcPr>
          <w:p w:rsidR="001D3DE9" w:rsidRPr="00B0530F" w:rsidRDefault="001D3DE9" w:rsidP="001D3DE9">
            <w:pPr>
              <w:widowControl w:val="0"/>
              <w:autoSpaceDE w:val="0"/>
              <w:autoSpaceDN w:val="0"/>
              <w:adjustRightInd w:val="0"/>
            </w:pPr>
            <w:r w:rsidRPr="00B0530F">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181,0</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90,0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90,0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801,0</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181,0</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90,0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90,0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801,0</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6</w:t>
            </w:r>
            <w:r w:rsidRPr="00380FF4">
              <w:t>.3</w:t>
            </w:r>
          </w:p>
        </w:tc>
        <w:tc>
          <w:tcPr>
            <w:tcW w:w="4536"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Оплата потребления электроэнерги</w:t>
            </w:r>
            <w:r>
              <w:t>и</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1142,1</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1100,0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850,0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850,0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850,0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4792,1</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1142,1</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1100,0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850,0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850,0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850,0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4792,1</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6.4</w:t>
            </w:r>
          </w:p>
        </w:tc>
        <w:tc>
          <w:tcPr>
            <w:tcW w:w="4536"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103,0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120,0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155,0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center"/>
            </w:pPr>
            <w:r>
              <w:t>135,0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135,0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648,0</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103,0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120,0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155,0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center"/>
            </w:pPr>
            <w:r>
              <w:t>135,0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135,0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648,0</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7</w:t>
            </w:r>
            <w:r w:rsidRPr="00380FF4">
              <w:t>.</w:t>
            </w:r>
          </w:p>
          <w:p w:rsidR="001D3DE9" w:rsidRPr="00380FF4" w:rsidRDefault="001D3DE9" w:rsidP="001D3DE9">
            <w:pPr>
              <w:widowControl w:val="0"/>
              <w:autoSpaceDE w:val="0"/>
              <w:autoSpaceDN w:val="0"/>
              <w:adjustRightInd w:val="0"/>
              <w:jc w:val="both"/>
            </w:pPr>
          </w:p>
        </w:tc>
        <w:tc>
          <w:tcPr>
            <w:tcW w:w="4536"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r>
              <w:t xml:space="preserve"> </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582,2</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855,95</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4864,58</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245,0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245,0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6795,73</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585,2</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855,95</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1902,64</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245,0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245,0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3833,79</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2961,94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2961,94</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7.1</w:t>
            </w:r>
          </w:p>
          <w:p w:rsidR="001D3DE9" w:rsidRPr="00380FF4" w:rsidRDefault="001D3DE9" w:rsidP="001D3DE9">
            <w:pPr>
              <w:widowControl w:val="0"/>
              <w:autoSpaceDE w:val="0"/>
              <w:autoSpaceDN w:val="0"/>
              <w:adjustRightInd w:val="0"/>
              <w:jc w:val="both"/>
            </w:pPr>
          </w:p>
        </w:tc>
        <w:tc>
          <w:tcPr>
            <w:tcW w:w="4536"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Расходы по организации и содержанию мест захоро</w:t>
            </w:r>
            <w:r>
              <w:t>нения (кладбищ, парков, мест массоовго отдыха людей, площадок ТКО), в т.ч.(обработка от клещей)</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50,0</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391,06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681,06</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50,0</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391,06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100,0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681,06</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7.2</w:t>
            </w:r>
          </w:p>
          <w:p w:rsidR="001D3DE9" w:rsidRPr="00380FF4" w:rsidRDefault="001D3DE9" w:rsidP="001D3DE9">
            <w:pPr>
              <w:widowControl w:val="0"/>
              <w:autoSpaceDE w:val="0"/>
              <w:autoSpaceDN w:val="0"/>
              <w:adjustRightInd w:val="0"/>
              <w:jc w:val="both"/>
            </w:pPr>
          </w:p>
        </w:tc>
        <w:tc>
          <w:tcPr>
            <w:tcW w:w="4536"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Подготовка памятников и площадей к празднованию Дня Победы</w:t>
            </w:r>
          </w:p>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10,0</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50,0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31,5</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121,5</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10,0</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50,0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31,5</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15,0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121,5</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7.3</w:t>
            </w:r>
          </w:p>
        </w:tc>
        <w:tc>
          <w:tcPr>
            <w:tcW w:w="4536"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227,3</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385,0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429,16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130,0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130,0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1301,46</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227,3</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385,0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429,16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130,0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130,0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both"/>
            </w:pPr>
            <w:r>
              <w:t>1301,46</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7.4</w:t>
            </w:r>
          </w:p>
        </w:tc>
        <w:tc>
          <w:tcPr>
            <w:tcW w:w="4536" w:type="dxa"/>
            <w:vMerge w:val="restart"/>
            <w:tcBorders>
              <w:top w:val="single" w:sz="4" w:space="0" w:color="auto"/>
              <w:left w:val="single" w:sz="8" w:space="0" w:color="auto"/>
              <w:right w:val="single" w:sz="8" w:space="0" w:color="auto"/>
            </w:tcBorders>
          </w:tcPr>
          <w:p w:rsidR="001D3DE9" w:rsidRPr="00380FF4" w:rsidRDefault="001D3DE9" w:rsidP="001D3DE9">
            <w:pPr>
              <w:widowControl w:val="0"/>
              <w:autoSpaceDE w:val="0"/>
              <w:autoSpaceDN w:val="0"/>
              <w:adjustRightInd w:val="0"/>
            </w:pPr>
            <w:r w:rsidRPr="00380FF4">
              <w:t>Ликвидация  несанкционированных свалок</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198,8</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190,95</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389,75</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Pr="00380FF4" w:rsidRDefault="001D3DE9" w:rsidP="001D3DE9">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1D3DE9" w:rsidRPr="00380FF4"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198,8</w:t>
            </w:r>
          </w:p>
        </w:tc>
        <w:tc>
          <w:tcPr>
            <w:tcW w:w="992"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190,95</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389,75</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jc w:val="both"/>
            </w:pPr>
            <w:r>
              <w:t>7.5</w:t>
            </w:r>
          </w:p>
        </w:tc>
        <w:tc>
          <w:tcPr>
            <w:tcW w:w="4536" w:type="dxa"/>
            <w:vMerge w:val="restart"/>
            <w:tcBorders>
              <w:left w:val="single" w:sz="8" w:space="0" w:color="auto"/>
              <w:right w:val="single" w:sz="8" w:space="0" w:color="auto"/>
            </w:tcBorders>
          </w:tcPr>
          <w:p w:rsidR="001D3DE9" w:rsidRPr="00380FF4" w:rsidRDefault="001D3DE9" w:rsidP="001D3DE9">
            <w:pPr>
              <w:widowControl w:val="0"/>
              <w:autoSpaceDE w:val="0"/>
              <w:autoSpaceDN w:val="0"/>
              <w:adjustRightInd w:val="0"/>
            </w:pPr>
            <w:r>
              <w:t xml:space="preserve">Прочие мероприятия (приобретение </w:t>
            </w:r>
            <w:r>
              <w:lastRenderedPageBreak/>
              <w:t>строительных материалов)</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10,2</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146,79</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256,99</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10,2</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100,0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146,79</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256,99</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jc w:val="both"/>
            </w:pPr>
            <w:r>
              <w:t>7.6</w:t>
            </w:r>
          </w:p>
        </w:tc>
        <w:tc>
          <w:tcPr>
            <w:tcW w:w="453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r>
              <w:t>Благоустройство кладбища</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3866,07</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3866,07</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904,13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904,13</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2961,94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2961,94</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jc w:val="both"/>
            </w:pPr>
            <w:r>
              <w:t>8.</w:t>
            </w:r>
          </w:p>
        </w:tc>
        <w:tc>
          <w:tcPr>
            <w:tcW w:w="453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r>
              <w:t>Обеспечение безопасности населения в местах отдыха у воды</w:t>
            </w:r>
          </w:p>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453,9</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208,0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208,0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869,9</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215,2</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208,0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208,0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631,2</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238,7</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238,7</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jc w:val="both"/>
            </w:pPr>
            <w:r>
              <w:t>8.1</w:t>
            </w:r>
          </w:p>
        </w:tc>
        <w:tc>
          <w:tcPr>
            <w:tcW w:w="453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17,6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17,6</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17,6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17,6</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8.2</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Приобретение лодки с мотором и спасательного оборудования</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321,4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321,4</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82,7</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82,7</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830A8E"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238,7</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238,7</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8.3</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Оплата услуг спасателей</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73,5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208,0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208,0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489,50</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73,5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208,0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208,0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489,50</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8.4</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Прочие мероприятия</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41,4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41,4</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41,4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41,4</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jc w:val="both"/>
            </w:pPr>
            <w:r>
              <w:t>9.</w:t>
            </w:r>
          </w:p>
        </w:tc>
        <w:tc>
          <w:tcPr>
            <w:tcW w:w="453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2,0</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2,0</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11.</w:t>
            </w:r>
          </w:p>
        </w:tc>
        <w:tc>
          <w:tcPr>
            <w:tcW w:w="4536" w:type="dxa"/>
            <w:vMerge w:val="restart"/>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1277,1</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1277,1</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1277,1</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1277,1</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10.1</w:t>
            </w:r>
          </w:p>
        </w:tc>
        <w:tc>
          <w:tcPr>
            <w:tcW w:w="4536" w:type="dxa"/>
            <w:vMerge w:val="restart"/>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Возмещение затрат по топливу</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557,5</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557,5</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557,5</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557,5</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lastRenderedPageBreak/>
              <w:t>10.2</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Проект санитарных зон охраны по водопроводам</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389,8</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389,8</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389,8</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389,8</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10.3</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Субсидия на приобретение погружных насосов ЭЦВ для водозаборных скважин</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233,4</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233,4</w:t>
            </w:r>
          </w:p>
        </w:tc>
      </w:tr>
      <w:tr w:rsidR="001D3DE9" w:rsidRPr="00380FF4" w:rsidTr="001D3DE9">
        <w:trPr>
          <w:trHeight w:val="20"/>
          <w:tblCellSpacing w:w="5" w:type="nil"/>
          <w:jc w:val="center"/>
        </w:trPr>
        <w:tc>
          <w:tcPr>
            <w:tcW w:w="708"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233,4</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233,4</w:t>
            </w:r>
          </w:p>
        </w:tc>
      </w:tr>
      <w:tr w:rsidR="001D3DE9" w:rsidRPr="00380FF4" w:rsidTr="001D3DE9">
        <w:trPr>
          <w:trHeight w:val="20"/>
          <w:tblCellSpacing w:w="5" w:type="nil"/>
          <w:jc w:val="center"/>
        </w:trPr>
        <w:tc>
          <w:tcPr>
            <w:tcW w:w="708" w:type="dxa"/>
            <w:tcBorders>
              <w:left w:val="single" w:sz="8" w:space="0" w:color="auto"/>
              <w:right w:val="single" w:sz="8" w:space="0" w:color="auto"/>
            </w:tcBorders>
          </w:tcPr>
          <w:p w:rsidR="001D3DE9" w:rsidRDefault="001D3DE9" w:rsidP="001D3DE9">
            <w:pPr>
              <w:widowControl w:val="0"/>
              <w:autoSpaceDE w:val="0"/>
              <w:autoSpaceDN w:val="0"/>
              <w:adjustRightInd w:val="0"/>
              <w:jc w:val="both"/>
            </w:pPr>
            <w:r>
              <w:t>10.4</w:t>
            </w:r>
          </w:p>
        </w:tc>
        <w:tc>
          <w:tcPr>
            <w:tcW w:w="4536" w:type="dxa"/>
            <w:tcBorders>
              <w:left w:val="single" w:sz="8" w:space="0" w:color="auto"/>
              <w:right w:val="single" w:sz="8" w:space="0" w:color="auto"/>
            </w:tcBorders>
          </w:tcPr>
          <w:p w:rsidR="001D3DE9" w:rsidRDefault="001D3DE9" w:rsidP="001D3DE9">
            <w:pPr>
              <w:widowControl w:val="0"/>
              <w:autoSpaceDE w:val="0"/>
              <w:autoSpaceDN w:val="0"/>
              <w:adjustRightInd w:val="0"/>
            </w:pPr>
            <w:r>
              <w:t>Замена водопогружного насоса</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96,4</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96,4</w:t>
            </w:r>
          </w:p>
        </w:tc>
      </w:tr>
      <w:tr w:rsidR="001D3DE9" w:rsidRPr="00380FF4" w:rsidTr="001D3DE9">
        <w:trPr>
          <w:trHeight w:val="20"/>
          <w:tblCellSpacing w:w="5" w:type="nil"/>
          <w:jc w:val="center"/>
        </w:trPr>
        <w:tc>
          <w:tcPr>
            <w:tcW w:w="708" w:type="dxa"/>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96,4</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96,4</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11.</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Курсы повышения квалификации</w:t>
            </w:r>
          </w:p>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2,5</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7,50</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2,5</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7,50</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jc w:val="both"/>
            </w:pPr>
            <w:r>
              <w:t>12.</w:t>
            </w:r>
          </w:p>
        </w:tc>
        <w:tc>
          <w:tcPr>
            <w:tcW w:w="453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r>
              <w:t>Борьба с распространением борщевика Сосновского</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150,203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150,2</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150,2</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450,603</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148,7</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148,7</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148,7</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446,1</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1,503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1,5</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4,503</w:t>
            </w:r>
          </w:p>
        </w:tc>
      </w:tr>
      <w:tr w:rsidR="001D3DE9" w:rsidRPr="00380FF4" w:rsidTr="001D3DE9">
        <w:trPr>
          <w:trHeight w:val="20"/>
          <w:tblCellSpacing w:w="5" w:type="nil"/>
          <w:jc w:val="center"/>
        </w:trPr>
        <w:tc>
          <w:tcPr>
            <w:tcW w:w="708"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13.</w:t>
            </w:r>
          </w:p>
        </w:tc>
        <w:tc>
          <w:tcPr>
            <w:tcW w:w="4536"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Разработка схемы  газоснабжения</w:t>
            </w:r>
          </w:p>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599,09</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599,09</w:t>
            </w:r>
          </w:p>
        </w:tc>
      </w:tr>
      <w:tr w:rsidR="001D3DE9" w:rsidRPr="00380FF4" w:rsidTr="001D3DE9">
        <w:trPr>
          <w:trHeight w:val="20"/>
          <w:tblCellSpacing w:w="5" w:type="nil"/>
          <w:jc w:val="center"/>
        </w:trPr>
        <w:tc>
          <w:tcPr>
            <w:tcW w:w="708" w:type="dxa"/>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5,99</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5,99</w:t>
            </w:r>
          </w:p>
        </w:tc>
      </w:tr>
      <w:tr w:rsidR="001D3DE9" w:rsidRPr="00380FF4" w:rsidTr="001D3DE9">
        <w:trPr>
          <w:trHeight w:val="20"/>
          <w:tblCellSpacing w:w="5" w:type="nil"/>
          <w:jc w:val="center"/>
        </w:trPr>
        <w:tc>
          <w:tcPr>
            <w:tcW w:w="708" w:type="dxa"/>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593,10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593,10</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14.</w:t>
            </w:r>
          </w:p>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p>
        </w:tc>
        <w:tc>
          <w:tcPr>
            <w:tcW w:w="4536" w:type="dxa"/>
            <w:vMerge w:val="restart"/>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Частичный капитальный ремонт котельной № 6 пгт Кикнур</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613,06825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613,06825</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6,13704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6,13704</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606,93121</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606,93121</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 xml:space="preserve">15. </w:t>
            </w:r>
          </w:p>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Капитальный ремонт тепловых сетей от здания котельной № 6 пгт. Кикнур</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5108,34512</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5108,34512</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51,08346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51,08346</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5057,26166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5057,26166</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16.</w:t>
            </w:r>
          </w:p>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539,94663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539,94663</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5,3995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5,3995</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534,54713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534,57713</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17.</w:t>
            </w:r>
          </w:p>
          <w:p w:rsidR="001D3DE9" w:rsidRDefault="001D3DE9" w:rsidP="001D3DE9">
            <w:pPr>
              <w:widowControl w:val="0"/>
              <w:autoSpaceDE w:val="0"/>
              <w:autoSpaceDN w:val="0"/>
              <w:adjustRightInd w:val="0"/>
              <w:jc w:val="both"/>
            </w:pPr>
          </w:p>
        </w:tc>
        <w:tc>
          <w:tcPr>
            <w:tcW w:w="4536" w:type="dxa"/>
            <w:vMerge w:val="restart"/>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lastRenderedPageBreak/>
              <w:t>Составление смет</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22,5</w:t>
            </w:r>
          </w:p>
          <w:p w:rsidR="001D3DE9" w:rsidRDefault="001D3DE9" w:rsidP="001D3DE9">
            <w:pPr>
              <w:widowControl w:val="0"/>
              <w:autoSpaceDE w:val="0"/>
              <w:autoSpaceDN w:val="0"/>
              <w:adjustRightInd w:val="0"/>
            </w:pPr>
          </w:p>
        </w:tc>
      </w:tr>
      <w:tr w:rsidR="001D3DE9" w:rsidRPr="00380FF4" w:rsidTr="001D3DE9">
        <w:trPr>
          <w:trHeight w:val="20"/>
          <w:tblCellSpacing w:w="5" w:type="nil"/>
          <w:jc w:val="center"/>
        </w:trPr>
        <w:tc>
          <w:tcPr>
            <w:tcW w:w="708" w:type="dxa"/>
            <w:vMerge/>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22,5</w:t>
            </w:r>
          </w:p>
        </w:tc>
      </w:tr>
      <w:tr w:rsidR="001D3DE9" w:rsidRPr="00380FF4" w:rsidTr="001D3DE9">
        <w:trPr>
          <w:trHeight w:val="20"/>
          <w:tblCellSpacing w:w="5" w:type="nil"/>
          <w:jc w:val="center"/>
        </w:trPr>
        <w:tc>
          <w:tcPr>
            <w:tcW w:w="708"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r>
      <w:tr w:rsidR="001D3DE9" w:rsidRPr="00380FF4" w:rsidTr="001D3DE9">
        <w:trPr>
          <w:trHeight w:val="20"/>
          <w:tblCellSpacing w:w="5" w:type="nil"/>
          <w:jc w:val="center"/>
        </w:trPr>
        <w:tc>
          <w:tcPr>
            <w:tcW w:w="708"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18.</w:t>
            </w:r>
          </w:p>
        </w:tc>
        <w:tc>
          <w:tcPr>
            <w:tcW w:w="4536" w:type="dxa"/>
            <w:vMerge w:val="restart"/>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Погашение кредиторской задолженности по МУпам (переуступка прав)</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500,0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500,0</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500,0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500,0</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r>
      <w:tr w:rsidR="001D3DE9" w:rsidRPr="00380FF4" w:rsidTr="001D3DE9">
        <w:trPr>
          <w:trHeight w:val="20"/>
          <w:tblCellSpacing w:w="5" w:type="nil"/>
          <w:jc w:val="center"/>
        </w:trPr>
        <w:tc>
          <w:tcPr>
            <w:tcW w:w="708"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jc w:val="both"/>
            </w:pPr>
            <w:r>
              <w:t>19.</w:t>
            </w:r>
          </w:p>
        </w:tc>
        <w:tc>
          <w:tcPr>
            <w:tcW w:w="4536"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375,0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375,0</w:t>
            </w:r>
          </w:p>
        </w:tc>
      </w:tr>
      <w:tr w:rsidR="001D3DE9" w:rsidRPr="00380FF4" w:rsidTr="001D3DE9">
        <w:trPr>
          <w:trHeight w:val="20"/>
          <w:tblCellSpacing w:w="5" w:type="nil"/>
          <w:jc w:val="center"/>
        </w:trPr>
        <w:tc>
          <w:tcPr>
            <w:tcW w:w="708" w:type="dxa"/>
            <w:vMerge/>
            <w:tcBorders>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830A8E" w:rsidP="001D3DE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375,0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375,0</w:t>
            </w:r>
          </w:p>
        </w:tc>
      </w:tr>
      <w:tr w:rsidR="001D3DE9" w:rsidRPr="00380FF4" w:rsidTr="001D3DE9">
        <w:trPr>
          <w:trHeight w:val="20"/>
          <w:tblCellSpacing w:w="5" w:type="nil"/>
          <w:jc w:val="center"/>
        </w:trPr>
        <w:tc>
          <w:tcPr>
            <w:tcW w:w="708"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4536" w:type="dxa"/>
            <w:vMerge/>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r>
    </w:tbl>
    <w:p w:rsidR="001D3DE9" w:rsidRPr="00C616B0" w:rsidRDefault="001D3DE9" w:rsidP="001D3DE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1D3DE9" w:rsidRDefault="001D3DE9">
      <w:pPr>
        <w:spacing w:after="160" w:line="259" w:lineRule="auto"/>
        <w:rPr>
          <w:sz w:val="28"/>
          <w:szCs w:val="28"/>
        </w:rPr>
        <w:sectPr w:rsidR="001D3DE9" w:rsidSect="001D3DE9">
          <w:headerReference w:type="default" r:id="rId43"/>
          <w:footerReference w:type="default" r:id="rId44"/>
          <w:pgSz w:w="16838" w:h="11906" w:orient="landscape"/>
          <w:pgMar w:top="1701" w:right="1134" w:bottom="850" w:left="1134" w:header="709" w:footer="709" w:gutter="0"/>
          <w:cols w:space="708"/>
          <w:docGrid w:linePitch="360"/>
        </w:sectPr>
      </w:pPr>
    </w:p>
    <w:p w:rsidR="001D3DE9" w:rsidRDefault="001D3DE9" w:rsidP="001D3DE9">
      <w:pPr>
        <w:tabs>
          <w:tab w:val="left" w:pos="4111"/>
        </w:tabs>
        <w:jc w:val="center"/>
        <w:rPr>
          <w:b/>
          <w:sz w:val="28"/>
          <w:szCs w:val="28"/>
        </w:rPr>
      </w:pPr>
      <w:r>
        <w:rPr>
          <w:b/>
          <w:noProof/>
          <w:sz w:val="28"/>
          <w:szCs w:val="28"/>
        </w:rPr>
        <w:lastRenderedPageBreak/>
        <w:drawing>
          <wp:anchor distT="0" distB="0" distL="114300" distR="114300" simplePos="0" relativeHeight="251675136" behindDoc="0" locked="0" layoutInCell="1" allowOverlap="1">
            <wp:simplePos x="0" y="0"/>
            <wp:positionH relativeFrom="column">
              <wp:posOffset>4781550</wp:posOffset>
            </wp:positionH>
            <wp:positionV relativeFrom="paragraph">
              <wp:posOffset>-66675</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DE9" w:rsidRDefault="001D3DE9" w:rsidP="001D3DE9">
      <w:pPr>
        <w:jc w:val="center"/>
        <w:rPr>
          <w:b/>
          <w:sz w:val="28"/>
          <w:szCs w:val="28"/>
        </w:rPr>
      </w:pPr>
      <w:r w:rsidRPr="005935B5">
        <w:rPr>
          <w:b/>
          <w:sz w:val="28"/>
          <w:szCs w:val="28"/>
        </w:rPr>
        <w:t>АДМИНИСТРАЦИЯ КИКНУРСКОГО</w:t>
      </w:r>
    </w:p>
    <w:p w:rsidR="001D3DE9" w:rsidRPr="005935B5" w:rsidRDefault="001D3DE9" w:rsidP="001D3DE9">
      <w:pPr>
        <w:jc w:val="center"/>
        <w:rPr>
          <w:b/>
          <w:sz w:val="28"/>
          <w:szCs w:val="28"/>
        </w:rPr>
      </w:pPr>
      <w:r>
        <w:rPr>
          <w:b/>
          <w:sz w:val="28"/>
          <w:szCs w:val="28"/>
        </w:rPr>
        <w:t>МУНИЦИПАЛЬНОГО ОКРУГА</w:t>
      </w:r>
    </w:p>
    <w:p w:rsidR="001D3DE9" w:rsidRDefault="001D3DE9" w:rsidP="001D3DE9">
      <w:pPr>
        <w:spacing w:after="360"/>
        <w:jc w:val="center"/>
        <w:rPr>
          <w:b/>
          <w:sz w:val="28"/>
          <w:szCs w:val="28"/>
        </w:rPr>
      </w:pPr>
      <w:r w:rsidRPr="005935B5">
        <w:rPr>
          <w:b/>
          <w:sz w:val="28"/>
          <w:szCs w:val="28"/>
        </w:rPr>
        <w:t>КИРОВСКОЙ ОБЛАСТИ</w:t>
      </w:r>
    </w:p>
    <w:p w:rsidR="001D3DE9" w:rsidRPr="00D66E3C" w:rsidRDefault="001D3DE9" w:rsidP="001D3DE9">
      <w:pPr>
        <w:jc w:val="center"/>
        <w:rPr>
          <w:b/>
          <w:sz w:val="32"/>
          <w:szCs w:val="32"/>
        </w:rPr>
      </w:pPr>
      <w:r w:rsidRPr="00D66E3C">
        <w:rPr>
          <w:b/>
          <w:sz w:val="32"/>
          <w:szCs w:val="32"/>
        </w:rPr>
        <w:t>ПОСТАНОВЛЕНИЕ</w:t>
      </w:r>
    </w:p>
    <w:p w:rsidR="001D3DE9" w:rsidRDefault="001D3DE9" w:rsidP="001D3DE9">
      <w:pPr>
        <w:jc w:val="both"/>
        <w:rPr>
          <w:b/>
          <w:sz w:val="28"/>
          <w:szCs w:val="28"/>
        </w:rPr>
      </w:pPr>
    </w:p>
    <w:p w:rsidR="001D3DE9" w:rsidRPr="005935B5" w:rsidRDefault="001D3DE9" w:rsidP="001D3DE9">
      <w:pPr>
        <w:jc w:val="both"/>
        <w:rPr>
          <w:sz w:val="28"/>
          <w:szCs w:val="28"/>
          <w:u w:val="single"/>
        </w:rPr>
      </w:pPr>
      <w:r>
        <w:rPr>
          <w:sz w:val="28"/>
          <w:szCs w:val="28"/>
        </w:rPr>
        <w:t xml:space="preserve"> 12.01.2024                                                                                            № 40</w:t>
      </w:r>
    </w:p>
    <w:p w:rsidR="001D3DE9" w:rsidRDefault="001D3DE9" w:rsidP="001D3DE9">
      <w:pPr>
        <w:jc w:val="center"/>
        <w:rPr>
          <w:sz w:val="28"/>
          <w:szCs w:val="28"/>
        </w:rPr>
      </w:pPr>
    </w:p>
    <w:p w:rsidR="001D3DE9" w:rsidRPr="005935B5" w:rsidRDefault="001D3DE9" w:rsidP="001D3DE9">
      <w:pPr>
        <w:jc w:val="center"/>
        <w:rPr>
          <w:sz w:val="28"/>
          <w:szCs w:val="28"/>
        </w:rPr>
      </w:pPr>
      <w:r w:rsidRPr="005935B5">
        <w:rPr>
          <w:sz w:val="28"/>
          <w:szCs w:val="28"/>
        </w:rPr>
        <w:t>пгт Кикнур</w:t>
      </w:r>
    </w:p>
    <w:p w:rsidR="001D3DE9" w:rsidRPr="005935B5" w:rsidRDefault="001D3DE9" w:rsidP="001D3DE9">
      <w:pPr>
        <w:rPr>
          <w:sz w:val="28"/>
          <w:szCs w:val="28"/>
        </w:rPr>
      </w:pPr>
    </w:p>
    <w:p w:rsidR="001D3DE9" w:rsidRPr="005935B5" w:rsidRDefault="001D3DE9" w:rsidP="001D3DE9">
      <w:pPr>
        <w:rPr>
          <w:sz w:val="28"/>
          <w:szCs w:val="28"/>
        </w:rPr>
      </w:pPr>
    </w:p>
    <w:p w:rsidR="001D3DE9" w:rsidRDefault="001D3DE9" w:rsidP="001D3DE9">
      <w:pPr>
        <w:jc w:val="center"/>
        <w:rPr>
          <w:b/>
          <w:sz w:val="28"/>
          <w:szCs w:val="28"/>
        </w:rPr>
      </w:pPr>
      <w:r>
        <w:rPr>
          <w:b/>
          <w:sz w:val="28"/>
          <w:szCs w:val="28"/>
        </w:rPr>
        <w:t>О внесении изменений в постановление администрации Кикнурского</w:t>
      </w:r>
    </w:p>
    <w:p w:rsidR="001D3DE9" w:rsidRDefault="001D3DE9" w:rsidP="001D3DE9">
      <w:pPr>
        <w:jc w:val="center"/>
        <w:rPr>
          <w:b/>
          <w:sz w:val="28"/>
          <w:szCs w:val="28"/>
        </w:rPr>
      </w:pPr>
      <w:r>
        <w:rPr>
          <w:b/>
          <w:sz w:val="28"/>
          <w:szCs w:val="28"/>
        </w:rPr>
        <w:t>муниципального района Кировской области от 14.10.2020 № 272</w:t>
      </w:r>
    </w:p>
    <w:p w:rsidR="001D3DE9" w:rsidRDefault="001D3DE9" w:rsidP="001D3DE9">
      <w:pPr>
        <w:spacing w:line="360" w:lineRule="auto"/>
        <w:jc w:val="both"/>
        <w:rPr>
          <w:sz w:val="28"/>
          <w:szCs w:val="28"/>
        </w:rPr>
      </w:pPr>
    </w:p>
    <w:p w:rsidR="001D3DE9" w:rsidRDefault="001D3DE9" w:rsidP="001D3DE9">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30.10.2023 № 34-287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w:t>
      </w:r>
      <w:r w:rsidRPr="00CB440D">
        <w:rPr>
          <w:sz w:val="28"/>
          <w:szCs w:val="28"/>
        </w:rPr>
        <w:t xml:space="preserve"> ПОСТАНОВЛЯЕТ:</w:t>
      </w:r>
    </w:p>
    <w:p w:rsidR="001D3DE9" w:rsidRDefault="001D3DE9" w:rsidP="001D3DE9">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182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1D3DE9" w:rsidRDefault="001D3DE9" w:rsidP="001D3DE9">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1D3DE9" w:rsidRPr="00013A4D" w:rsidTr="001D3DE9">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1D3DE9" w:rsidRPr="00013A4D" w:rsidRDefault="001D3DE9" w:rsidP="001D3DE9">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1D3DE9" w:rsidRDefault="001D3DE9" w:rsidP="001D3DE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73291,126 </w:t>
            </w:r>
            <w:r w:rsidRPr="0040561F">
              <w:rPr>
                <w:sz w:val="28"/>
                <w:szCs w:val="28"/>
              </w:rPr>
              <w:t>тыс. рублей;</w:t>
            </w:r>
          </w:p>
          <w:p w:rsidR="001D3DE9" w:rsidRDefault="001D3DE9" w:rsidP="001D3DE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24403,48 тыс. рублей;</w:t>
            </w:r>
          </w:p>
          <w:p w:rsidR="001D3DE9" w:rsidRDefault="001D3DE9" w:rsidP="001D3DE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48887,646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1D3DE9" w:rsidRPr="00013A4D" w:rsidRDefault="001D3DE9" w:rsidP="001D3DE9">
            <w:pPr>
              <w:widowControl w:val="0"/>
              <w:autoSpaceDE w:val="0"/>
              <w:autoSpaceDN w:val="0"/>
              <w:adjustRightInd w:val="0"/>
              <w:jc w:val="both"/>
              <w:rPr>
                <w:sz w:val="28"/>
                <w:szCs w:val="28"/>
              </w:rPr>
            </w:pPr>
            <w:r>
              <w:rPr>
                <w:sz w:val="28"/>
                <w:szCs w:val="28"/>
              </w:rPr>
              <w:t>Внебюджетные средства 31,0</w:t>
            </w:r>
          </w:p>
        </w:tc>
      </w:tr>
    </w:tbl>
    <w:p w:rsidR="001D3DE9" w:rsidRPr="00CB440D" w:rsidRDefault="001D3DE9" w:rsidP="001D3DE9">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1D3DE9" w:rsidRPr="00CB440D" w:rsidRDefault="001D3DE9" w:rsidP="001D3DE9">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73291,126 </w:t>
      </w:r>
      <w:r w:rsidRPr="00CB440D">
        <w:rPr>
          <w:rFonts w:ascii="Times New Roman" w:hAnsi="Times New Roman" w:cs="Times New Roman"/>
          <w:color w:val="000000"/>
          <w:sz w:val="28"/>
          <w:szCs w:val="28"/>
        </w:rPr>
        <w:t>тыс. руб., в том числе по годам:</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2022 год -    8753,85 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21687,333 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13341,043 тыс. руб.</w:t>
      </w:r>
    </w:p>
    <w:p w:rsidR="001D3DE9"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11053,400 тыс. руб.</w:t>
      </w:r>
    </w:p>
    <w:p w:rsidR="001D3DE9" w:rsidRPr="004D7745" w:rsidRDefault="001D3DE9" w:rsidP="001D3DE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2026 год -     9876,0      тыс.руб</w:t>
      </w:r>
      <w:r w:rsidRPr="00CB440D">
        <w:rPr>
          <w:rFonts w:ascii="Times New Roman" w:hAnsi="Times New Roman" w:cs="Times New Roman"/>
          <w:color w:val="000000"/>
          <w:sz w:val="28"/>
          <w:szCs w:val="28"/>
        </w:rPr>
        <w:t>».</w:t>
      </w:r>
    </w:p>
    <w:p w:rsidR="001D3DE9" w:rsidRDefault="001D3DE9" w:rsidP="001D3DE9">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1D3DE9" w:rsidRPr="00124F5A" w:rsidRDefault="001D3DE9" w:rsidP="001D3DE9">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1D3DE9" w:rsidRPr="00124F5A" w:rsidRDefault="001D3DE9" w:rsidP="001D3DE9">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1D3DE9" w:rsidRDefault="001D3DE9" w:rsidP="001D3DE9">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1D3DE9" w:rsidRDefault="001D3DE9" w:rsidP="001D3DE9">
      <w:pPr>
        <w:widowControl w:val="0"/>
        <w:autoSpaceDE w:val="0"/>
        <w:autoSpaceDN w:val="0"/>
        <w:adjustRightInd w:val="0"/>
        <w:spacing w:line="360" w:lineRule="exact"/>
        <w:ind w:firstLine="720"/>
        <w:jc w:val="both"/>
        <w:rPr>
          <w:sz w:val="28"/>
          <w:szCs w:val="28"/>
        </w:rPr>
      </w:pPr>
    </w:p>
    <w:p w:rsidR="001D3DE9" w:rsidRDefault="001D3DE9" w:rsidP="001D3DE9">
      <w:pPr>
        <w:widowControl w:val="0"/>
        <w:autoSpaceDE w:val="0"/>
        <w:autoSpaceDN w:val="0"/>
        <w:adjustRightInd w:val="0"/>
        <w:spacing w:line="360" w:lineRule="exact"/>
        <w:jc w:val="both"/>
        <w:rPr>
          <w:sz w:val="28"/>
          <w:szCs w:val="28"/>
        </w:rPr>
      </w:pPr>
      <w:r>
        <w:rPr>
          <w:sz w:val="28"/>
          <w:szCs w:val="28"/>
        </w:rPr>
        <w:t>Первый заместитель</w:t>
      </w:r>
    </w:p>
    <w:p w:rsidR="001D3DE9" w:rsidRDefault="001D3DE9" w:rsidP="001D3DE9">
      <w:pPr>
        <w:widowControl w:val="0"/>
        <w:autoSpaceDE w:val="0"/>
        <w:autoSpaceDN w:val="0"/>
        <w:adjustRightInd w:val="0"/>
        <w:spacing w:line="360" w:lineRule="exact"/>
        <w:jc w:val="both"/>
        <w:rPr>
          <w:sz w:val="28"/>
          <w:szCs w:val="28"/>
        </w:rPr>
      </w:pPr>
      <w:r>
        <w:rPr>
          <w:sz w:val="28"/>
          <w:szCs w:val="28"/>
        </w:rPr>
        <w:t>главы администрации округа   М.Н. Хлыбов</w:t>
      </w:r>
    </w:p>
    <w:p w:rsidR="001D3DE9" w:rsidRDefault="001D3DE9" w:rsidP="001D3DE9">
      <w:pPr>
        <w:widowControl w:val="0"/>
        <w:autoSpaceDE w:val="0"/>
        <w:autoSpaceDN w:val="0"/>
        <w:adjustRightInd w:val="0"/>
        <w:outlineLvl w:val="1"/>
      </w:pPr>
    </w:p>
    <w:p w:rsidR="001D3DE9" w:rsidRDefault="001D3DE9" w:rsidP="001D3DE9">
      <w:pPr>
        <w:widowControl w:val="0"/>
        <w:autoSpaceDE w:val="0"/>
        <w:autoSpaceDN w:val="0"/>
        <w:adjustRightInd w:val="0"/>
        <w:ind w:firstLine="540"/>
        <w:jc w:val="right"/>
        <w:sectPr w:rsidR="001D3DE9" w:rsidSect="001D3DE9">
          <w:headerReference w:type="even" r:id="rId45"/>
          <w:headerReference w:type="default" r:id="rId46"/>
          <w:pgSz w:w="11906" w:h="16838"/>
          <w:pgMar w:top="357" w:right="1701" w:bottom="567" w:left="1701" w:header="340" w:footer="340" w:gutter="0"/>
          <w:cols w:space="708"/>
          <w:titlePg/>
          <w:docGrid w:linePitch="360"/>
        </w:sectPr>
      </w:pPr>
    </w:p>
    <w:p w:rsidR="001D3DE9" w:rsidRPr="00274776" w:rsidRDefault="001D3DE9" w:rsidP="001D3DE9">
      <w:pPr>
        <w:widowControl w:val="0"/>
        <w:autoSpaceDE w:val="0"/>
        <w:autoSpaceDN w:val="0"/>
        <w:adjustRightInd w:val="0"/>
      </w:pPr>
      <w:r>
        <w:lastRenderedPageBreak/>
        <w:t xml:space="preserve">                                                                                                                                                                                                                     </w:t>
      </w:r>
      <w:r w:rsidRPr="001D3DE9">
        <w:t>Приложение № 1</w:t>
      </w:r>
    </w:p>
    <w:p w:rsidR="001D3DE9" w:rsidRPr="00AC49F8" w:rsidRDefault="001D3DE9" w:rsidP="001D3DE9">
      <w:pPr>
        <w:widowControl w:val="0"/>
        <w:autoSpaceDE w:val="0"/>
        <w:autoSpaceDN w:val="0"/>
        <w:adjustRightInd w:val="0"/>
        <w:ind w:firstLine="540"/>
        <w:jc w:val="right"/>
      </w:pPr>
    </w:p>
    <w:p w:rsidR="001D3DE9" w:rsidRPr="00AC49F8" w:rsidRDefault="001D3DE9" w:rsidP="001D3DE9">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1D3DE9" w:rsidRDefault="001D3DE9" w:rsidP="001D3DE9">
      <w:pPr>
        <w:pStyle w:val="ConsPlusNonformat"/>
      </w:pPr>
    </w:p>
    <w:p w:rsidR="001D3DE9" w:rsidRPr="00AC49F8" w:rsidRDefault="001D3DE9" w:rsidP="001D3DE9">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Сведения о целевых показателях эффективности</w:t>
      </w:r>
    </w:p>
    <w:p w:rsidR="001D3DE9" w:rsidRPr="00AC49F8" w:rsidRDefault="001D3DE9" w:rsidP="001D3DE9">
      <w:pPr>
        <w:widowControl w:val="0"/>
        <w:autoSpaceDE w:val="0"/>
        <w:autoSpaceDN w:val="0"/>
        <w:adjustRightInd w:val="0"/>
        <w:jc w:val="center"/>
        <w:rPr>
          <w:b/>
          <w:sz w:val="28"/>
          <w:szCs w:val="28"/>
        </w:rPr>
      </w:pPr>
      <w:r w:rsidRPr="00AC49F8">
        <w:rPr>
          <w:b/>
          <w:sz w:val="28"/>
          <w:szCs w:val="28"/>
        </w:rPr>
        <w:t>реализации Программы</w:t>
      </w:r>
    </w:p>
    <w:p w:rsidR="001D3DE9" w:rsidRPr="00A76786" w:rsidRDefault="001D3DE9" w:rsidP="001D3DE9">
      <w:pPr>
        <w:widowControl w:val="0"/>
        <w:autoSpaceDE w:val="0"/>
        <w:autoSpaceDN w:val="0"/>
        <w:adjustRightInd w:val="0"/>
        <w:ind w:firstLine="540"/>
        <w:jc w:val="center"/>
      </w:pPr>
    </w:p>
    <w:tbl>
      <w:tblPr>
        <w:tblW w:w="4800" w:type="pct"/>
        <w:jc w:val="center"/>
        <w:tblCellSpacing w:w="5" w:type="nil"/>
        <w:tblLayout w:type="fixed"/>
        <w:tblCellMar>
          <w:left w:w="75" w:type="dxa"/>
          <w:right w:w="75" w:type="dxa"/>
        </w:tblCellMar>
        <w:tblLook w:val="0000" w:firstRow="0" w:lastRow="0" w:firstColumn="0" w:lastColumn="0" w:noHBand="0" w:noVBand="0"/>
      </w:tblPr>
      <w:tblGrid>
        <w:gridCol w:w="720"/>
        <w:gridCol w:w="3173"/>
        <w:gridCol w:w="1009"/>
        <w:gridCol w:w="865"/>
        <w:gridCol w:w="1298"/>
        <w:gridCol w:w="1009"/>
        <w:gridCol w:w="1443"/>
        <w:gridCol w:w="1442"/>
        <w:gridCol w:w="1443"/>
        <w:gridCol w:w="1571"/>
      </w:tblGrid>
      <w:tr w:rsidR="001D3DE9" w:rsidRPr="00A76786" w:rsidTr="001D3DE9">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N </w:t>
            </w:r>
          </w:p>
          <w:p w:rsidR="001D3DE9" w:rsidRPr="00A76786" w:rsidRDefault="001D3DE9" w:rsidP="001D3DE9">
            <w:pPr>
              <w:widowControl w:val="0"/>
              <w:autoSpaceDE w:val="0"/>
              <w:autoSpaceDN w:val="0"/>
              <w:adjustRightInd w:val="0"/>
            </w:pPr>
            <w:r w:rsidRPr="00A76786">
              <w:t>п/п</w:t>
            </w:r>
          </w:p>
          <w:p w:rsidR="001D3DE9" w:rsidRPr="00A76786" w:rsidRDefault="00F65101" w:rsidP="001D3DE9">
            <w:pPr>
              <w:widowControl w:val="0"/>
              <w:autoSpaceDE w:val="0"/>
              <w:autoSpaceDN w:val="0"/>
              <w:adjustRightInd w:val="0"/>
            </w:pPr>
            <w:hyperlink w:anchor="Par824" w:history="1">
              <w:r w:rsidR="001D3DE9"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Наименование   </w:t>
            </w:r>
          </w:p>
          <w:p w:rsidR="001D3DE9" w:rsidRPr="00A76786" w:rsidRDefault="001D3DE9" w:rsidP="001D3DE9">
            <w:pPr>
              <w:widowControl w:val="0"/>
              <w:autoSpaceDE w:val="0"/>
              <w:autoSpaceDN w:val="0"/>
              <w:adjustRightInd w:val="0"/>
            </w:pPr>
            <w:r w:rsidRPr="00A76786">
              <w:t>муниципальной</w:t>
            </w:r>
          </w:p>
          <w:p w:rsidR="001D3DE9" w:rsidRPr="00A76786" w:rsidRDefault="001D3DE9" w:rsidP="001D3DE9">
            <w:pPr>
              <w:widowControl w:val="0"/>
              <w:autoSpaceDE w:val="0"/>
              <w:autoSpaceDN w:val="0"/>
              <w:adjustRightInd w:val="0"/>
            </w:pPr>
            <w:r w:rsidRPr="00A76786">
              <w:t xml:space="preserve">программы,    подпрограммы,   </w:t>
            </w:r>
          </w:p>
          <w:p w:rsidR="001D3DE9" w:rsidRPr="00A76786" w:rsidRDefault="001D3DE9" w:rsidP="001D3DE9">
            <w:pPr>
              <w:widowControl w:val="0"/>
              <w:autoSpaceDE w:val="0"/>
              <w:autoSpaceDN w:val="0"/>
              <w:adjustRightInd w:val="0"/>
            </w:pPr>
            <w:r w:rsidRPr="00A76786">
              <w:t xml:space="preserve">отдельного    </w:t>
            </w:r>
          </w:p>
          <w:p w:rsidR="001D3DE9" w:rsidRPr="00A76786" w:rsidRDefault="001D3DE9" w:rsidP="001D3DE9">
            <w:pPr>
              <w:widowControl w:val="0"/>
              <w:autoSpaceDE w:val="0"/>
              <w:autoSpaceDN w:val="0"/>
              <w:adjustRightInd w:val="0"/>
            </w:pPr>
            <w:r w:rsidRPr="00A76786">
              <w:t xml:space="preserve">мероприятия,   наименование    показателей    </w:t>
            </w:r>
          </w:p>
        </w:tc>
        <w:tc>
          <w:tcPr>
            <w:tcW w:w="992" w:type="dxa"/>
            <w:vMerge w:val="restart"/>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Еди- </w:t>
            </w:r>
          </w:p>
          <w:p w:rsidR="001D3DE9" w:rsidRPr="00A76786" w:rsidRDefault="001D3DE9" w:rsidP="001D3DE9">
            <w:pPr>
              <w:widowControl w:val="0"/>
              <w:autoSpaceDE w:val="0"/>
              <w:autoSpaceDN w:val="0"/>
              <w:adjustRightInd w:val="0"/>
            </w:pPr>
            <w:r w:rsidRPr="00A76786">
              <w:t xml:space="preserve">ница </w:t>
            </w:r>
          </w:p>
          <w:p w:rsidR="001D3DE9" w:rsidRPr="00A76786" w:rsidRDefault="001D3DE9" w:rsidP="001D3DE9">
            <w:pPr>
              <w:widowControl w:val="0"/>
              <w:autoSpaceDE w:val="0"/>
              <w:autoSpaceDN w:val="0"/>
              <w:adjustRightInd w:val="0"/>
            </w:pPr>
            <w:r w:rsidRPr="00A76786">
              <w:t>изме-</w:t>
            </w:r>
          </w:p>
          <w:p w:rsidR="001D3DE9" w:rsidRPr="00A76786" w:rsidRDefault="001D3DE9" w:rsidP="001D3DE9">
            <w:pPr>
              <w:widowControl w:val="0"/>
              <w:autoSpaceDE w:val="0"/>
              <w:autoSpaceDN w:val="0"/>
              <w:adjustRightInd w:val="0"/>
            </w:pPr>
            <w:r w:rsidRPr="00A76786">
              <w:t>рения</w:t>
            </w:r>
          </w:p>
        </w:tc>
        <w:tc>
          <w:tcPr>
            <w:tcW w:w="8915" w:type="dxa"/>
            <w:gridSpan w:val="7"/>
            <w:tcBorders>
              <w:top w:val="single" w:sz="4" w:space="0" w:color="auto"/>
              <w:bottom w:val="single" w:sz="4" w:space="0" w:color="auto"/>
              <w:right w:val="single" w:sz="4" w:space="0" w:color="auto"/>
            </w:tcBorders>
            <w:shd w:val="clear" w:color="auto" w:fill="auto"/>
          </w:tcPr>
          <w:p w:rsidR="001D3DE9" w:rsidRPr="00A76786" w:rsidRDefault="001D3DE9" w:rsidP="001D3DE9">
            <w:r w:rsidRPr="00A76786">
              <w:t>Значение показателя эффективности</w:t>
            </w:r>
          </w:p>
        </w:tc>
      </w:tr>
      <w:tr w:rsidR="001D3DE9" w:rsidRPr="00A76786" w:rsidTr="001D3DE9">
        <w:trPr>
          <w:trHeight w:val="20"/>
          <w:tblCellSpacing w:w="5" w:type="nil"/>
          <w:jc w:val="center"/>
        </w:trPr>
        <w:tc>
          <w:tcPr>
            <w:tcW w:w="70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992"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850"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Отчетный год (базовый)</w:t>
            </w:r>
          </w:p>
          <w:p w:rsidR="001D3DE9" w:rsidRPr="00A76786" w:rsidRDefault="001D3DE9" w:rsidP="001D3DE9">
            <w:pPr>
              <w:widowControl w:val="0"/>
              <w:autoSpaceDE w:val="0"/>
              <w:autoSpaceDN w:val="0"/>
              <w:adjustRightInd w:val="0"/>
            </w:pPr>
            <w:r w:rsidRPr="00A76786">
              <w:t>2020</w:t>
            </w:r>
          </w:p>
        </w:tc>
        <w:tc>
          <w:tcPr>
            <w:tcW w:w="1276" w:type="dxa"/>
            <w:tcBorders>
              <w:top w:val="single" w:sz="4" w:space="0" w:color="auto"/>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Текущий год оценка</w:t>
            </w:r>
          </w:p>
          <w:p w:rsidR="001D3DE9" w:rsidRPr="00A76786" w:rsidRDefault="001D3DE9" w:rsidP="001D3DE9">
            <w:pPr>
              <w:widowControl w:val="0"/>
              <w:autoSpaceDE w:val="0"/>
              <w:autoSpaceDN w:val="0"/>
              <w:adjustRightInd w:val="0"/>
            </w:pPr>
            <w:r w:rsidRPr="00A76786">
              <w:t>2021</w:t>
            </w:r>
          </w:p>
        </w:tc>
        <w:tc>
          <w:tcPr>
            <w:tcW w:w="992"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Очередной год</w:t>
            </w:r>
          </w:p>
          <w:p w:rsidR="001D3DE9" w:rsidRPr="00A76786" w:rsidRDefault="001D3DE9" w:rsidP="001D3DE9">
            <w:pPr>
              <w:widowControl w:val="0"/>
              <w:autoSpaceDE w:val="0"/>
              <w:autoSpaceDN w:val="0"/>
              <w:adjustRightInd w:val="0"/>
            </w:pPr>
            <w:r w:rsidRPr="00A76786">
              <w:t>2022</w:t>
            </w:r>
          </w:p>
        </w:tc>
        <w:tc>
          <w:tcPr>
            <w:tcW w:w="1418"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Первый год планового периода</w:t>
            </w:r>
          </w:p>
          <w:p w:rsidR="001D3DE9" w:rsidRPr="00A76786" w:rsidRDefault="001D3DE9" w:rsidP="001D3DE9">
            <w:pPr>
              <w:widowControl w:val="0"/>
              <w:autoSpaceDE w:val="0"/>
              <w:autoSpaceDN w:val="0"/>
              <w:adjustRightInd w:val="0"/>
            </w:pPr>
            <w:r w:rsidRPr="00A76786">
              <w:t>2023</w:t>
            </w:r>
          </w:p>
        </w:tc>
        <w:tc>
          <w:tcPr>
            <w:tcW w:w="1417"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Второй год планового периода</w:t>
            </w:r>
          </w:p>
          <w:p w:rsidR="001D3DE9" w:rsidRPr="00A76786" w:rsidRDefault="001D3DE9" w:rsidP="001D3DE9">
            <w:pPr>
              <w:widowControl w:val="0"/>
              <w:autoSpaceDE w:val="0"/>
              <w:autoSpaceDN w:val="0"/>
              <w:adjustRightInd w:val="0"/>
            </w:pPr>
            <w:r w:rsidRPr="00A76786">
              <w:t>2024</w:t>
            </w:r>
          </w:p>
        </w:tc>
        <w:tc>
          <w:tcPr>
            <w:tcW w:w="1418" w:type="dxa"/>
            <w:tcBorders>
              <w:top w:val="single" w:sz="4" w:space="0" w:color="auto"/>
              <w:left w:val="single" w:sz="4"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Третий год планового периода</w:t>
            </w:r>
          </w:p>
          <w:p w:rsidR="001D3DE9" w:rsidRPr="00A76786" w:rsidRDefault="001D3DE9" w:rsidP="001D3DE9">
            <w:pPr>
              <w:widowControl w:val="0"/>
              <w:autoSpaceDE w:val="0"/>
              <w:autoSpaceDN w:val="0"/>
              <w:adjustRightInd w:val="0"/>
            </w:pPr>
            <w:r w:rsidRPr="00A76786">
              <w:t>2025</w:t>
            </w:r>
          </w:p>
        </w:tc>
        <w:tc>
          <w:tcPr>
            <w:tcW w:w="1544" w:type="dxa"/>
            <w:tcBorders>
              <w:top w:val="single" w:sz="4" w:space="0" w:color="auto"/>
              <w:left w:val="single" w:sz="4" w:space="0" w:color="auto"/>
              <w:bottom w:val="single" w:sz="8" w:space="0" w:color="auto"/>
              <w:right w:val="single" w:sz="8" w:space="0" w:color="auto"/>
            </w:tcBorders>
          </w:tcPr>
          <w:p w:rsidR="001D3DE9" w:rsidRDefault="001D3DE9" w:rsidP="001D3DE9">
            <w:r>
              <w:t xml:space="preserve">Четвертый год планового периода </w:t>
            </w:r>
          </w:p>
          <w:p w:rsidR="001D3DE9" w:rsidRDefault="001D3DE9" w:rsidP="001D3DE9">
            <w:r>
              <w:t>2026</w:t>
            </w:r>
          </w:p>
          <w:p w:rsidR="001D3DE9" w:rsidRPr="00A76786" w:rsidRDefault="001D3DE9" w:rsidP="001D3DE9">
            <w:pPr>
              <w:widowControl w:val="0"/>
              <w:autoSpaceDE w:val="0"/>
              <w:autoSpaceDN w:val="0"/>
              <w:adjustRightInd w:val="0"/>
            </w:pPr>
          </w:p>
        </w:tc>
      </w:tr>
      <w:tr w:rsidR="001D3DE9" w:rsidRPr="00A76786" w:rsidTr="001D3DE9">
        <w:trPr>
          <w:trHeight w:val="20"/>
          <w:tblCellSpacing w:w="5" w:type="nil"/>
          <w:jc w:val="center"/>
        </w:trPr>
        <w:tc>
          <w:tcPr>
            <w:tcW w:w="70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w:t>
            </w:r>
          </w:p>
        </w:tc>
        <w:tc>
          <w:tcPr>
            <w:tcW w:w="311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850"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276"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99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417"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418" w:type="dxa"/>
            <w:tcBorders>
              <w:left w:val="single" w:sz="4"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544"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r>
      <w:tr w:rsidR="001D3DE9" w:rsidRPr="00A76786" w:rsidTr="001D3DE9">
        <w:trPr>
          <w:trHeight w:val="20"/>
          <w:tblCellSpacing w:w="5" w:type="nil"/>
          <w:jc w:val="center"/>
        </w:trPr>
        <w:tc>
          <w:tcPr>
            <w:tcW w:w="709"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w:t>
            </w:r>
          </w:p>
        </w:tc>
        <w:tc>
          <w:tcPr>
            <w:tcW w:w="3119" w:type="dxa"/>
            <w:tcBorders>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 xml:space="preserve">Показатель   </w:t>
            </w:r>
          </w:p>
          <w:p w:rsidR="001D3DE9" w:rsidRPr="00A76786" w:rsidRDefault="001D3DE9" w:rsidP="001D3DE9">
            <w:pPr>
              <w:widowControl w:val="0"/>
              <w:autoSpaceDE w:val="0"/>
              <w:autoSpaceDN w:val="0"/>
              <w:adjustRightInd w:val="0"/>
            </w:pPr>
            <w:r w:rsidRPr="00A76786">
              <w:t xml:space="preserve">   </w:t>
            </w:r>
          </w:p>
        </w:tc>
        <w:tc>
          <w:tcPr>
            <w:tcW w:w="992"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850"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1276" w:type="dxa"/>
            <w:tcBorders>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992"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418"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1417"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1544" w:type="dxa"/>
            <w:tcBorders>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процент</w:t>
            </w:r>
          </w:p>
        </w:tc>
        <w:tc>
          <w:tcPr>
            <w:tcW w:w="850"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95</w:t>
            </w:r>
          </w:p>
        </w:tc>
        <w:tc>
          <w:tcPr>
            <w:tcW w:w="1276"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97</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99</w:t>
            </w:r>
          </w:p>
        </w:tc>
        <w:tc>
          <w:tcPr>
            <w:tcW w:w="1418"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100</w:t>
            </w:r>
          </w:p>
        </w:tc>
        <w:tc>
          <w:tcPr>
            <w:tcW w:w="1417"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100</w:t>
            </w:r>
          </w:p>
        </w:tc>
        <w:tc>
          <w:tcPr>
            <w:tcW w:w="1418"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100</w:t>
            </w:r>
          </w:p>
        </w:tc>
        <w:tc>
          <w:tcPr>
            <w:tcW w:w="154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100</w:t>
            </w:r>
          </w:p>
        </w:tc>
      </w:tr>
      <w:tr w:rsidR="001D3DE9" w:rsidRPr="00BF4F0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rPr>
                <w:rFonts w:ascii="Courier New" w:hAnsi="Courier New" w:cs="Courier New"/>
              </w:rPr>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Обеспечение защиты населения и территории Кикнурского муниципального округа ,объектов жизнеобеспечения </w:t>
            </w:r>
            <w:r w:rsidRPr="00A76786">
              <w:lastRenderedPageBreak/>
              <w:t>населения и важных объектов от угроз природного и техногенного характера</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lastRenderedPageBreak/>
              <w:t>процент</w:t>
            </w:r>
          </w:p>
        </w:tc>
        <w:tc>
          <w:tcPr>
            <w:tcW w:w="850"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80</w:t>
            </w:r>
          </w:p>
        </w:tc>
        <w:tc>
          <w:tcPr>
            <w:tcW w:w="1276"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82</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85</w:t>
            </w:r>
          </w:p>
        </w:tc>
        <w:tc>
          <w:tcPr>
            <w:tcW w:w="1418"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90</w:t>
            </w:r>
          </w:p>
        </w:tc>
        <w:tc>
          <w:tcPr>
            <w:tcW w:w="1417"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90</w:t>
            </w:r>
          </w:p>
        </w:tc>
        <w:tc>
          <w:tcPr>
            <w:tcW w:w="1418" w:type="dxa"/>
            <w:tcBorders>
              <w:top w:val="single" w:sz="4" w:space="0" w:color="auto"/>
              <w:left w:val="single" w:sz="4" w:space="0" w:color="auto"/>
              <w:bottom w:val="single" w:sz="4" w:space="0" w:color="auto"/>
              <w:right w:val="single" w:sz="4" w:space="0" w:color="auto"/>
            </w:tcBorders>
          </w:tcPr>
          <w:p w:rsidR="001D3DE9" w:rsidRPr="00BF4F05" w:rsidRDefault="001D3DE9" w:rsidP="001D3DE9">
            <w:pPr>
              <w:widowControl w:val="0"/>
              <w:autoSpaceDE w:val="0"/>
              <w:autoSpaceDN w:val="0"/>
              <w:adjustRightInd w:val="0"/>
              <w:rPr>
                <w:rFonts w:ascii="Courier New" w:hAnsi="Courier New" w:cs="Courier New"/>
              </w:rPr>
            </w:pPr>
            <w:r>
              <w:rPr>
                <w:rFonts w:ascii="Courier New" w:hAnsi="Courier New" w:cs="Courier New"/>
              </w:rPr>
              <w:t>90</w:t>
            </w:r>
          </w:p>
        </w:tc>
        <w:tc>
          <w:tcPr>
            <w:tcW w:w="1544" w:type="dxa"/>
            <w:tcBorders>
              <w:top w:val="single" w:sz="4" w:space="0" w:color="auto"/>
              <w:left w:val="single" w:sz="4"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rPr>
                <w:rFonts w:ascii="Courier New" w:hAnsi="Courier New" w:cs="Courier New"/>
              </w:rPr>
            </w:pPr>
            <w:r>
              <w:rPr>
                <w:rFonts w:ascii="Courier New" w:hAnsi="Courier New" w:cs="Courier New"/>
              </w:rPr>
              <w:t>90</w:t>
            </w: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количество</w:t>
            </w:r>
          </w:p>
        </w:tc>
        <w:tc>
          <w:tcPr>
            <w:tcW w:w="850"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5</w:t>
            </w:r>
          </w:p>
        </w:tc>
        <w:tc>
          <w:tcPr>
            <w:tcW w:w="1276"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3</w:t>
            </w:r>
          </w:p>
        </w:tc>
        <w:tc>
          <w:tcPr>
            <w:tcW w:w="992"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2</w:t>
            </w:r>
          </w:p>
        </w:tc>
        <w:tc>
          <w:tcPr>
            <w:tcW w:w="1418"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1</w:t>
            </w:r>
          </w:p>
        </w:tc>
        <w:tc>
          <w:tcPr>
            <w:tcW w:w="1417"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w:t>
            </w:r>
          </w:p>
        </w:tc>
        <w:tc>
          <w:tcPr>
            <w:tcW w:w="1418"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1</w:t>
            </w:r>
          </w:p>
        </w:tc>
        <w:tc>
          <w:tcPr>
            <w:tcW w:w="154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1</w:t>
            </w:r>
          </w:p>
        </w:tc>
      </w:tr>
      <w:tr w:rsidR="001D3DE9" w:rsidRPr="00A76786"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Процент готовности пожарных депо по предназначению</w:t>
            </w: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Процент</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rsidRPr="00A76786">
              <w:t>85</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89</w:t>
            </w: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90</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rsidRPr="00A76786">
              <w:t>95</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417"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rsidRPr="00A76786">
              <w:t>95</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95</w:t>
            </w:r>
          </w:p>
        </w:tc>
        <w:tc>
          <w:tcPr>
            <w:tcW w:w="154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95</w:t>
            </w:r>
          </w:p>
        </w:tc>
      </w:tr>
    </w:tbl>
    <w:p w:rsidR="001D3DE9" w:rsidRDefault="001D3DE9" w:rsidP="001D3DE9">
      <w:pPr>
        <w:widowControl w:val="0"/>
        <w:autoSpaceDE w:val="0"/>
        <w:autoSpaceDN w:val="0"/>
        <w:adjustRightInd w:val="0"/>
        <w:jc w:val="center"/>
      </w:pPr>
      <w:r>
        <w:t xml:space="preserve">___________ </w:t>
      </w: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Default="001D3DE9" w:rsidP="001D3DE9">
      <w:pPr>
        <w:widowControl w:val="0"/>
        <w:autoSpaceDE w:val="0"/>
        <w:autoSpaceDN w:val="0"/>
        <w:adjustRightInd w:val="0"/>
        <w:jc w:val="right"/>
        <w:outlineLvl w:val="1"/>
      </w:pPr>
    </w:p>
    <w:p w:rsidR="001D3DE9" w:rsidRPr="00AC49F8" w:rsidRDefault="001D3DE9" w:rsidP="001D3DE9">
      <w:pPr>
        <w:widowControl w:val="0"/>
        <w:autoSpaceDE w:val="0"/>
        <w:autoSpaceDN w:val="0"/>
        <w:adjustRightInd w:val="0"/>
        <w:jc w:val="right"/>
        <w:outlineLvl w:val="1"/>
      </w:pPr>
      <w:r>
        <w:lastRenderedPageBreak/>
        <w:t>Приложение № 2</w:t>
      </w:r>
    </w:p>
    <w:p w:rsidR="001D3DE9" w:rsidRPr="00AC49F8" w:rsidRDefault="001D3DE9" w:rsidP="001D3DE9">
      <w:pPr>
        <w:widowControl w:val="0"/>
        <w:autoSpaceDE w:val="0"/>
        <w:autoSpaceDN w:val="0"/>
        <w:adjustRightInd w:val="0"/>
        <w:ind w:firstLine="540"/>
        <w:jc w:val="both"/>
      </w:pPr>
    </w:p>
    <w:p w:rsidR="001D3DE9" w:rsidRPr="00AC49F8" w:rsidRDefault="001D3DE9" w:rsidP="001D3DE9">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1D3DE9" w:rsidRPr="00A76786" w:rsidRDefault="001D3DE9" w:rsidP="001D3DE9">
      <w:pPr>
        <w:pStyle w:val="ConsPlusNonformat"/>
        <w:rPr>
          <w:rFonts w:ascii="Times New Roman" w:hAnsi="Times New Roman" w:cs="Times New Roman"/>
          <w:sz w:val="24"/>
          <w:szCs w:val="24"/>
        </w:rPr>
      </w:pPr>
    </w:p>
    <w:p w:rsidR="001D3DE9" w:rsidRPr="00AC49F8" w:rsidRDefault="001D3DE9" w:rsidP="001D3DE9">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1D3DE9" w:rsidRPr="00A76786" w:rsidRDefault="001D3DE9" w:rsidP="001D3DE9">
      <w:pPr>
        <w:pStyle w:val="ConsPlusNonformat"/>
        <w:rPr>
          <w:rFonts w:ascii="Times New Roman" w:hAnsi="Times New Roman" w:cs="Times New Roman"/>
          <w:sz w:val="28"/>
          <w:szCs w:val="28"/>
        </w:rPr>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635"/>
        <w:gridCol w:w="3323"/>
        <w:gridCol w:w="757"/>
        <w:gridCol w:w="1856"/>
        <w:gridCol w:w="1001"/>
        <w:gridCol w:w="1001"/>
        <w:gridCol w:w="1001"/>
        <w:gridCol w:w="1001"/>
        <w:gridCol w:w="1001"/>
        <w:gridCol w:w="1111"/>
        <w:gridCol w:w="13"/>
        <w:gridCol w:w="1123"/>
      </w:tblGrid>
      <w:tr w:rsidR="001D3DE9" w:rsidRPr="00A76786" w:rsidTr="001D3DE9">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N  </w:t>
            </w:r>
          </w:p>
          <w:p w:rsidR="001D3DE9" w:rsidRPr="00A76786" w:rsidRDefault="001D3DE9" w:rsidP="001D3DE9">
            <w:pPr>
              <w:widowControl w:val="0"/>
              <w:autoSpaceDE w:val="0"/>
              <w:autoSpaceDN w:val="0"/>
              <w:adjustRightInd w:val="0"/>
            </w:pPr>
            <w:r w:rsidRPr="00A76786">
              <w:t xml:space="preserve">п/п </w:t>
            </w:r>
          </w:p>
          <w:p w:rsidR="001D3DE9" w:rsidRPr="00A76786" w:rsidRDefault="00F65101" w:rsidP="001D3DE9">
            <w:pPr>
              <w:widowControl w:val="0"/>
              <w:autoSpaceDE w:val="0"/>
              <w:autoSpaceDN w:val="0"/>
              <w:adjustRightInd w:val="0"/>
            </w:pPr>
            <w:hyperlink w:anchor="Par959" w:history="1">
              <w:r w:rsidR="001D3DE9" w:rsidRPr="00A76786">
                <w:rPr>
                  <w:color w:val="0000FF"/>
                </w:rPr>
                <w:t>&lt;*&gt;</w:t>
              </w:r>
            </w:hyperlink>
          </w:p>
        </w:tc>
        <w:tc>
          <w:tcPr>
            <w:tcW w:w="3827"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Наименование муниципальной   программы,</w:t>
            </w:r>
            <w:r>
              <w:t xml:space="preserve"> </w:t>
            </w:r>
            <w:r w:rsidRPr="00A76786">
              <w:t xml:space="preserve">подпрограммы,   </w:t>
            </w:r>
          </w:p>
          <w:p w:rsidR="001D3DE9" w:rsidRPr="00A76786" w:rsidRDefault="001D3DE9" w:rsidP="001D3DE9">
            <w:pPr>
              <w:widowControl w:val="0"/>
              <w:autoSpaceDE w:val="0"/>
              <w:autoSpaceDN w:val="0"/>
              <w:adjustRightInd w:val="0"/>
            </w:pPr>
            <w:r w:rsidRPr="00A76786">
              <w:t xml:space="preserve">  отдельного   </w:t>
            </w:r>
          </w:p>
          <w:p w:rsidR="001D3DE9" w:rsidRPr="00A76786" w:rsidRDefault="001D3DE9" w:rsidP="001D3DE9">
            <w:pPr>
              <w:widowControl w:val="0"/>
              <w:autoSpaceDE w:val="0"/>
              <w:autoSpaceDN w:val="0"/>
              <w:adjustRightInd w:val="0"/>
            </w:pPr>
            <w:r w:rsidRPr="00A76786">
              <w:t xml:space="preserve">  мероприятия  </w:t>
            </w:r>
          </w:p>
        </w:tc>
        <w:tc>
          <w:tcPr>
            <w:tcW w:w="851" w:type="dxa"/>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2126"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Главный     </w:t>
            </w:r>
          </w:p>
          <w:p w:rsidR="001D3DE9" w:rsidRPr="00A76786" w:rsidRDefault="001D3DE9" w:rsidP="001D3DE9">
            <w:pPr>
              <w:widowControl w:val="0"/>
              <w:autoSpaceDE w:val="0"/>
              <w:autoSpaceDN w:val="0"/>
              <w:adjustRightInd w:val="0"/>
            </w:pPr>
            <w:r w:rsidRPr="00A76786">
              <w:t xml:space="preserve">распорядитель  </w:t>
            </w:r>
          </w:p>
          <w:p w:rsidR="001D3DE9" w:rsidRPr="00A76786" w:rsidRDefault="001D3DE9" w:rsidP="001D3DE9">
            <w:pPr>
              <w:widowControl w:val="0"/>
              <w:autoSpaceDE w:val="0"/>
              <w:autoSpaceDN w:val="0"/>
              <w:adjustRightInd w:val="0"/>
            </w:pPr>
            <w:r w:rsidRPr="00A76786">
              <w:t xml:space="preserve">бюджетных     средств     </w:t>
            </w:r>
          </w:p>
        </w:tc>
        <w:tc>
          <w:tcPr>
            <w:tcW w:w="8222" w:type="dxa"/>
            <w:gridSpan w:val="8"/>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Расходы (тыс. рублей)       </w:t>
            </w:r>
          </w:p>
        </w:tc>
      </w:tr>
      <w:tr w:rsidR="001D3DE9" w:rsidRPr="00A76786" w:rsidTr="001D3DE9">
        <w:trPr>
          <w:trHeight w:val="20"/>
          <w:tblCellSpacing w:w="5" w:type="nil"/>
          <w:jc w:val="center"/>
        </w:trPr>
        <w:tc>
          <w:tcPr>
            <w:tcW w:w="70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827"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851"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2126"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134"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2021</w:t>
            </w:r>
          </w:p>
        </w:tc>
        <w:tc>
          <w:tcPr>
            <w:tcW w:w="1134"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2022  </w:t>
            </w:r>
          </w:p>
        </w:tc>
        <w:tc>
          <w:tcPr>
            <w:tcW w:w="1134" w:type="dxa"/>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2023 </w:t>
            </w:r>
          </w:p>
        </w:tc>
        <w:tc>
          <w:tcPr>
            <w:tcW w:w="1134"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2024</w:t>
            </w:r>
          </w:p>
        </w:tc>
        <w:tc>
          <w:tcPr>
            <w:tcW w:w="1134" w:type="dxa"/>
            <w:tcBorders>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2025</w:t>
            </w:r>
          </w:p>
        </w:tc>
        <w:tc>
          <w:tcPr>
            <w:tcW w:w="1276" w:type="dxa"/>
            <w:gridSpan w:val="2"/>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2026</w:t>
            </w:r>
          </w:p>
        </w:tc>
        <w:tc>
          <w:tcPr>
            <w:tcW w:w="1276" w:type="dxa"/>
            <w:tcBorders>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итого</w:t>
            </w:r>
          </w:p>
        </w:tc>
      </w:tr>
      <w:tr w:rsidR="001D3DE9" w:rsidRPr="00A76786" w:rsidTr="001D3DE9">
        <w:trPr>
          <w:trHeight w:val="1230"/>
          <w:tblCellSpacing w:w="5" w:type="nil"/>
          <w:jc w:val="center"/>
        </w:trPr>
        <w:tc>
          <w:tcPr>
            <w:tcW w:w="70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827"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851" w:type="dxa"/>
            <w:tcBorders>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rsidRPr="00A76786">
              <w:t>Администрация Кикнурского муниципального округа</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7141,600</w:t>
            </w:r>
          </w:p>
        </w:tc>
        <w:tc>
          <w:tcPr>
            <w:tcW w:w="1134"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7052,250</w:t>
            </w:r>
          </w:p>
        </w:tc>
        <w:tc>
          <w:tcPr>
            <w:tcW w:w="1134"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9503,453</w:t>
            </w:r>
          </w:p>
        </w:tc>
        <w:tc>
          <w:tcPr>
            <w:tcW w:w="1134"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10016,743</w:t>
            </w:r>
          </w:p>
        </w:tc>
        <w:tc>
          <w:tcPr>
            <w:tcW w:w="1134" w:type="dxa"/>
            <w:tcBorders>
              <w:top w:val="single" w:sz="4" w:space="0" w:color="auto"/>
              <w:left w:val="single" w:sz="4"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t>8164,500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6978,100</w:t>
            </w:r>
          </w:p>
        </w:tc>
        <w:tc>
          <w:tcPr>
            <w:tcW w:w="1276" w:type="dxa"/>
            <w:tcBorders>
              <w:top w:val="single" w:sz="4" w:space="0" w:color="auto"/>
              <w:left w:val="single" w:sz="8" w:space="0" w:color="auto"/>
              <w:bottom w:val="single" w:sz="4" w:space="0" w:color="auto"/>
              <w:right w:val="single" w:sz="4" w:space="0" w:color="auto"/>
            </w:tcBorders>
          </w:tcPr>
          <w:p w:rsidR="001D3DE9" w:rsidRPr="00A76786" w:rsidRDefault="001D3DE9" w:rsidP="001D3DE9">
            <w:pPr>
              <w:widowControl w:val="0"/>
              <w:autoSpaceDE w:val="0"/>
              <w:autoSpaceDN w:val="0"/>
              <w:adjustRightInd w:val="0"/>
            </w:pPr>
            <w:r>
              <w:t>48856,646</w:t>
            </w:r>
          </w:p>
        </w:tc>
      </w:tr>
      <w:tr w:rsidR="001D3DE9" w:rsidRPr="00A76786" w:rsidTr="0079739D">
        <w:trPr>
          <w:trHeight w:val="1449"/>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p w:rsidR="001D3DE9" w:rsidRPr="00A76786" w:rsidRDefault="001D3DE9" w:rsidP="001D3DE9">
            <w:r w:rsidRPr="00A76786">
              <w:t xml:space="preserve">  1.</w:t>
            </w:r>
          </w:p>
        </w:tc>
        <w:tc>
          <w:tcPr>
            <w:tcW w:w="3827"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851"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p>
        </w:tc>
        <w:tc>
          <w:tcPr>
            <w:tcW w:w="2126" w:type="dxa"/>
            <w:tcBorders>
              <w:top w:val="single" w:sz="4" w:space="0" w:color="auto"/>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Администрация Кикнурского муниципального округа    </w:t>
            </w:r>
          </w:p>
        </w:tc>
        <w:tc>
          <w:tcPr>
            <w:tcW w:w="1134"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876,3</w:t>
            </w:r>
          </w:p>
        </w:tc>
        <w:tc>
          <w:tcPr>
            <w:tcW w:w="1134"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1277,10</w:t>
            </w:r>
          </w:p>
        </w:tc>
        <w:tc>
          <w:tcPr>
            <w:tcW w:w="1134"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1178,10</w:t>
            </w:r>
          </w:p>
        </w:tc>
        <w:tc>
          <w:tcPr>
            <w:tcW w:w="1134"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995,00</w:t>
            </w:r>
          </w:p>
        </w:tc>
        <w:tc>
          <w:tcPr>
            <w:tcW w:w="1134" w:type="dxa"/>
            <w:tcBorders>
              <w:top w:val="single" w:sz="4" w:space="0" w:color="auto"/>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967,80</w:t>
            </w:r>
          </w:p>
        </w:tc>
        <w:tc>
          <w:tcPr>
            <w:tcW w:w="1276" w:type="dxa"/>
            <w:gridSpan w:val="2"/>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967,80</w:t>
            </w:r>
          </w:p>
        </w:tc>
        <w:tc>
          <w:tcPr>
            <w:tcW w:w="1276" w:type="dxa"/>
            <w:tcBorders>
              <w:top w:val="single" w:sz="4"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6262,10</w:t>
            </w:r>
          </w:p>
        </w:tc>
      </w:tr>
      <w:tr w:rsidR="001D3DE9" w:rsidRPr="00444675" w:rsidTr="001D3DE9">
        <w:trPr>
          <w:trHeight w:val="1168"/>
          <w:tblCellSpacing w:w="5" w:type="nil"/>
          <w:jc w:val="center"/>
        </w:trPr>
        <w:tc>
          <w:tcPr>
            <w:tcW w:w="70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 xml:space="preserve">   2</w:t>
            </w:r>
            <w:r w:rsidRPr="00444675">
              <w:t>.</w:t>
            </w:r>
          </w:p>
        </w:tc>
        <w:tc>
          <w:tcPr>
            <w:tcW w:w="3827" w:type="dxa"/>
            <w:tcBorders>
              <w:top w:val="single" w:sz="4" w:space="0" w:color="auto"/>
              <w:left w:val="single" w:sz="8" w:space="0" w:color="auto"/>
              <w:right w:val="single" w:sz="8" w:space="0" w:color="auto"/>
            </w:tcBorders>
          </w:tcPr>
          <w:p w:rsidR="001D3DE9" w:rsidRPr="0015509E" w:rsidRDefault="001D3DE9" w:rsidP="001D3DE9">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851"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left w:val="single" w:sz="8" w:space="0" w:color="auto"/>
              <w:right w:val="single" w:sz="8" w:space="0" w:color="auto"/>
            </w:tcBorders>
          </w:tcPr>
          <w:p w:rsidR="001D3DE9" w:rsidRPr="00444675" w:rsidRDefault="001D3DE9" w:rsidP="001D3DE9">
            <w:r>
              <w:t>2348,7</w:t>
            </w:r>
          </w:p>
        </w:tc>
        <w:tc>
          <w:tcPr>
            <w:tcW w:w="1134" w:type="dxa"/>
            <w:tcBorders>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2770,9</w:t>
            </w:r>
          </w:p>
        </w:tc>
        <w:tc>
          <w:tcPr>
            <w:tcW w:w="1134" w:type="dxa"/>
            <w:tcBorders>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2910,30</w:t>
            </w:r>
          </w:p>
        </w:tc>
        <w:tc>
          <w:tcPr>
            <w:tcW w:w="1134" w:type="dxa"/>
            <w:tcBorders>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3161,50</w:t>
            </w:r>
          </w:p>
        </w:tc>
        <w:tc>
          <w:tcPr>
            <w:tcW w:w="1134" w:type="dxa"/>
            <w:tcBorders>
              <w:left w:val="single" w:sz="4" w:space="0" w:color="auto"/>
              <w:right w:val="single" w:sz="8" w:space="0" w:color="auto"/>
            </w:tcBorders>
          </w:tcPr>
          <w:p w:rsidR="001D3DE9" w:rsidRPr="00444675" w:rsidRDefault="001D3DE9" w:rsidP="001D3DE9">
            <w:pPr>
              <w:widowControl w:val="0"/>
              <w:autoSpaceDE w:val="0"/>
              <w:autoSpaceDN w:val="0"/>
              <w:adjustRightInd w:val="0"/>
              <w:jc w:val="both"/>
            </w:pPr>
            <w:r>
              <w:t>3084,90</w:t>
            </w:r>
          </w:p>
        </w:tc>
        <w:tc>
          <w:tcPr>
            <w:tcW w:w="1276" w:type="dxa"/>
            <w:gridSpan w:val="2"/>
            <w:tcBorders>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3087,10</w:t>
            </w:r>
          </w:p>
        </w:tc>
        <w:tc>
          <w:tcPr>
            <w:tcW w:w="1276" w:type="dxa"/>
            <w:tcBorders>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17363,40</w:t>
            </w:r>
          </w:p>
        </w:tc>
      </w:tr>
      <w:tr w:rsidR="001D3DE9" w:rsidRPr="00444675" w:rsidTr="0079739D">
        <w:trPr>
          <w:trHeight w:val="420"/>
          <w:tblCellSpacing w:w="5" w:type="nil"/>
          <w:jc w:val="center"/>
        </w:trPr>
        <w:tc>
          <w:tcPr>
            <w:tcW w:w="70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p w:rsidR="001D3DE9" w:rsidRPr="00444675" w:rsidRDefault="001D3DE9" w:rsidP="001D3DE9">
            <w:r>
              <w:t xml:space="preserve">   3</w:t>
            </w:r>
            <w:r w:rsidRPr="00444675">
              <w:t>.</w:t>
            </w:r>
          </w:p>
        </w:tc>
        <w:tc>
          <w:tcPr>
            <w:tcW w:w="3827" w:type="dxa"/>
            <w:tcBorders>
              <w:top w:val="single" w:sz="4" w:space="0" w:color="auto"/>
              <w:left w:val="single" w:sz="8" w:space="0" w:color="auto"/>
              <w:right w:val="single" w:sz="8" w:space="0" w:color="auto"/>
            </w:tcBorders>
          </w:tcPr>
          <w:p w:rsidR="001D3DE9" w:rsidRPr="00BF4F05" w:rsidRDefault="001D3DE9" w:rsidP="001D3DE9">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 xml:space="preserve">ра    в мирное и  </w:t>
            </w:r>
            <w:r>
              <w:lastRenderedPageBreak/>
              <w:t>военное время</w:t>
            </w:r>
            <w:r w:rsidRPr="00BF4F05">
              <w:t xml:space="preserve">                                               </w:t>
            </w:r>
          </w:p>
        </w:tc>
        <w:tc>
          <w:tcPr>
            <w:tcW w:w="851"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p>
        </w:tc>
        <w:tc>
          <w:tcPr>
            <w:tcW w:w="212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1134" w:type="dxa"/>
            <w:tcBorders>
              <w:top w:val="single" w:sz="4" w:space="0" w:color="auto"/>
              <w:left w:val="single" w:sz="8" w:space="0" w:color="auto"/>
              <w:right w:val="single" w:sz="8" w:space="0" w:color="auto"/>
            </w:tcBorders>
          </w:tcPr>
          <w:p w:rsidR="001D3DE9" w:rsidRPr="00444675" w:rsidRDefault="001D3DE9" w:rsidP="001D3DE9">
            <w:r>
              <w:t>0</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0</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0</w:t>
            </w:r>
          </w:p>
        </w:tc>
        <w:tc>
          <w:tcPr>
            <w:tcW w:w="1134" w:type="dxa"/>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0</w:t>
            </w:r>
          </w:p>
        </w:tc>
        <w:tc>
          <w:tcPr>
            <w:tcW w:w="1134" w:type="dxa"/>
            <w:tcBorders>
              <w:top w:val="single" w:sz="4" w:space="0" w:color="auto"/>
              <w:left w:val="single" w:sz="4" w:space="0" w:color="auto"/>
              <w:right w:val="single" w:sz="8" w:space="0" w:color="auto"/>
            </w:tcBorders>
          </w:tcPr>
          <w:p w:rsidR="001D3DE9" w:rsidRPr="00444675" w:rsidRDefault="001D3DE9" w:rsidP="001D3DE9">
            <w:pPr>
              <w:widowControl w:val="0"/>
              <w:autoSpaceDE w:val="0"/>
              <w:autoSpaceDN w:val="0"/>
              <w:adjustRightInd w:val="0"/>
              <w:jc w:val="both"/>
            </w:pPr>
            <w:r>
              <w:t>0</w:t>
            </w:r>
          </w:p>
        </w:tc>
        <w:tc>
          <w:tcPr>
            <w:tcW w:w="1262" w:type="dxa"/>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jc w:val="both"/>
            </w:pPr>
          </w:p>
        </w:tc>
        <w:tc>
          <w:tcPr>
            <w:tcW w:w="1290" w:type="dxa"/>
            <w:gridSpan w:val="2"/>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jc w:val="both"/>
            </w:pPr>
            <w:r>
              <w:t>0</w:t>
            </w:r>
          </w:p>
        </w:tc>
      </w:tr>
      <w:tr w:rsidR="001D3DE9" w:rsidRPr="00444675" w:rsidTr="001D3DE9">
        <w:trPr>
          <w:trHeight w:val="102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4</w:t>
            </w:r>
            <w:r w:rsidRPr="00444675">
              <w:t>.</w:t>
            </w:r>
          </w:p>
        </w:tc>
        <w:tc>
          <w:tcPr>
            <w:tcW w:w="3827" w:type="dxa"/>
            <w:tcBorders>
              <w:top w:val="single" w:sz="4" w:space="0" w:color="auto"/>
              <w:left w:val="single" w:sz="8"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pPr>
            <w:r w:rsidRPr="00BF4F05">
              <w:t>Обеспечение пожарн</w:t>
            </w:r>
            <w:r>
              <w:t xml:space="preserve">ой безопасности </w:t>
            </w:r>
            <w:r w:rsidRPr="00BF4F05">
              <w:t xml:space="preserve">             </w:t>
            </w:r>
          </w:p>
          <w:p w:rsidR="001D3DE9" w:rsidRPr="00BF4F05" w:rsidRDefault="001D3DE9" w:rsidP="001D3DE9">
            <w:pPr>
              <w:widowControl w:val="0"/>
              <w:autoSpaceDE w:val="0"/>
              <w:autoSpaceDN w:val="0"/>
              <w:adjustRightInd w:val="0"/>
              <w:rPr>
                <w:rFonts w:ascii="Courier New" w:hAnsi="Courier New" w:cs="Courier New"/>
              </w:rPr>
            </w:pP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Pr="00444675" w:rsidRDefault="001D3DE9" w:rsidP="001D3DE9">
            <w:r>
              <w:t>19,1</w:t>
            </w:r>
          </w:p>
        </w:tc>
        <w:tc>
          <w:tcPr>
            <w:tcW w:w="1134"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81,80</w:t>
            </w:r>
          </w:p>
        </w:tc>
        <w:tc>
          <w:tcPr>
            <w:tcW w:w="1134"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252,00</w:t>
            </w:r>
          </w:p>
        </w:tc>
        <w:tc>
          <w:tcPr>
            <w:tcW w:w="1134" w:type="dxa"/>
            <w:tcBorders>
              <w:top w:val="single" w:sz="4" w:space="0" w:color="auto"/>
              <w:left w:val="single" w:sz="8" w:space="0" w:color="auto"/>
              <w:bottom w:val="single" w:sz="4" w:space="0" w:color="auto"/>
              <w:right w:val="single" w:sz="4" w:space="0" w:color="auto"/>
            </w:tcBorders>
          </w:tcPr>
          <w:p w:rsidR="001D3DE9" w:rsidRPr="00444675" w:rsidRDefault="001D3DE9" w:rsidP="001D3DE9">
            <w:r>
              <w:t>270,0</w:t>
            </w:r>
          </w:p>
        </w:tc>
        <w:tc>
          <w:tcPr>
            <w:tcW w:w="1134" w:type="dxa"/>
            <w:tcBorders>
              <w:top w:val="single" w:sz="4" w:space="0" w:color="auto"/>
              <w:left w:val="single" w:sz="4" w:space="0" w:color="auto"/>
              <w:bottom w:val="single" w:sz="4" w:space="0" w:color="auto"/>
              <w:right w:val="single" w:sz="8" w:space="0" w:color="auto"/>
            </w:tcBorders>
          </w:tcPr>
          <w:p w:rsidR="001D3DE9" w:rsidRPr="00444675" w:rsidRDefault="001D3DE9" w:rsidP="001D3DE9">
            <w:r>
              <w:t>270,0</w:t>
            </w:r>
          </w:p>
        </w:tc>
        <w:tc>
          <w:tcPr>
            <w:tcW w:w="1262" w:type="dxa"/>
            <w:tcBorders>
              <w:top w:val="single" w:sz="4" w:space="0" w:color="auto"/>
              <w:left w:val="single" w:sz="8" w:space="0" w:color="auto"/>
              <w:bottom w:val="single" w:sz="4" w:space="0" w:color="auto"/>
              <w:right w:val="single" w:sz="4" w:space="0" w:color="auto"/>
            </w:tcBorders>
          </w:tcPr>
          <w:p w:rsidR="001D3DE9" w:rsidRPr="00444675" w:rsidRDefault="001D3DE9" w:rsidP="001D3DE9">
            <w:pPr>
              <w:widowControl w:val="0"/>
              <w:autoSpaceDE w:val="0"/>
              <w:autoSpaceDN w:val="0"/>
              <w:adjustRightInd w:val="0"/>
              <w:jc w:val="both"/>
            </w:pPr>
            <w:r>
              <w:t>270,0</w:t>
            </w:r>
          </w:p>
        </w:tc>
        <w:tc>
          <w:tcPr>
            <w:tcW w:w="1290" w:type="dxa"/>
            <w:gridSpan w:val="2"/>
            <w:tcBorders>
              <w:top w:val="single" w:sz="4" w:space="0" w:color="auto"/>
              <w:left w:val="single" w:sz="8" w:space="0" w:color="auto"/>
              <w:bottom w:val="single" w:sz="4" w:space="0" w:color="auto"/>
              <w:right w:val="single" w:sz="4" w:space="0" w:color="auto"/>
            </w:tcBorders>
          </w:tcPr>
          <w:p w:rsidR="001D3DE9" w:rsidRPr="00444675" w:rsidRDefault="001D3DE9" w:rsidP="001D3DE9">
            <w:pPr>
              <w:widowControl w:val="0"/>
              <w:autoSpaceDE w:val="0"/>
              <w:autoSpaceDN w:val="0"/>
              <w:adjustRightInd w:val="0"/>
              <w:jc w:val="both"/>
            </w:pPr>
            <w:r>
              <w:t>1162,90</w:t>
            </w:r>
          </w:p>
        </w:tc>
      </w:tr>
      <w:tr w:rsidR="001D3DE9" w:rsidRPr="00444675" w:rsidTr="0079739D">
        <w:trPr>
          <w:trHeight w:val="1151"/>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444675" w:rsidRDefault="001D3DE9" w:rsidP="001D3DE9">
            <w:pPr>
              <w:widowControl w:val="0"/>
              <w:autoSpaceDE w:val="0"/>
              <w:autoSpaceDN w:val="0"/>
              <w:adjustRightInd w:val="0"/>
              <w:jc w:val="both"/>
            </w:pPr>
            <w:r>
              <w:t>4.1</w:t>
            </w:r>
          </w:p>
        </w:tc>
        <w:tc>
          <w:tcPr>
            <w:tcW w:w="3827" w:type="dxa"/>
            <w:tcBorders>
              <w:top w:val="single" w:sz="4" w:space="0" w:color="auto"/>
              <w:left w:val="single" w:sz="8" w:space="0" w:color="auto"/>
              <w:bottom w:val="single" w:sz="4" w:space="0" w:color="auto"/>
              <w:right w:val="single" w:sz="8" w:space="0" w:color="auto"/>
            </w:tcBorders>
          </w:tcPr>
          <w:p w:rsidR="001D3DE9" w:rsidRPr="00BF4F05" w:rsidRDefault="001D3DE9" w:rsidP="001D3DE9">
            <w:pPr>
              <w:widowControl w:val="0"/>
              <w:autoSpaceDE w:val="0"/>
              <w:autoSpaceDN w:val="0"/>
              <w:adjustRightInd w:val="0"/>
            </w:pPr>
            <w:r>
              <w:t>Оборудование и содержание подъездов к пожарным водоемам и гидрантам</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79739D">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160,65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r>
              <w:t>20,00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r>
              <w:t>20,00</w:t>
            </w:r>
          </w:p>
        </w:tc>
        <w:tc>
          <w:tcPr>
            <w:tcW w:w="126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20,00</w:t>
            </w:r>
          </w:p>
        </w:tc>
        <w:tc>
          <w:tcPr>
            <w:tcW w:w="1290"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220,65</w:t>
            </w:r>
          </w:p>
        </w:tc>
      </w:tr>
      <w:tr w:rsidR="001D3DE9" w:rsidRPr="00444675" w:rsidTr="001D3DE9">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firstLine="540"/>
              <w:jc w:val="both"/>
            </w:pPr>
          </w:p>
          <w:p w:rsidR="001D3DE9" w:rsidRPr="00A17DC7" w:rsidRDefault="001D3DE9" w:rsidP="001D3DE9">
            <w:r>
              <w:t>4.2</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Противопожарная опашка территорий</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Default="001D3DE9" w:rsidP="001D3DE9">
            <w:r>
              <w:t>19,1</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81,8</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91,35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 w:rsidR="001D3DE9" w:rsidRDefault="001D3DE9" w:rsidP="001D3DE9">
            <w:r>
              <w:t>200,0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 w:rsidR="001D3DE9" w:rsidRDefault="001D3DE9" w:rsidP="001D3DE9">
            <w:r>
              <w:t>200,0</w:t>
            </w:r>
          </w:p>
        </w:tc>
        <w:tc>
          <w:tcPr>
            <w:tcW w:w="126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200,0</w:t>
            </w:r>
          </w:p>
        </w:tc>
        <w:tc>
          <w:tcPr>
            <w:tcW w:w="1290"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792,25</w:t>
            </w:r>
          </w:p>
        </w:tc>
      </w:tr>
      <w:tr w:rsidR="001D3DE9" w:rsidRPr="00444675" w:rsidTr="001D3DE9">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Pr="00EF73A1" w:rsidRDefault="001D3DE9" w:rsidP="001D3DE9">
            <w:r>
              <w:t>4.3</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ind w:hanging="51"/>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 w:rsidR="001D3DE9" w:rsidRDefault="001D3DE9" w:rsidP="001D3DE9">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 xml:space="preserve">   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 w:rsidR="001D3DE9" w:rsidRDefault="001D3DE9" w:rsidP="001D3DE9">
            <w:r>
              <w:t>50,0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 w:rsidR="001D3DE9" w:rsidRDefault="001D3DE9" w:rsidP="001D3DE9">
            <w:r>
              <w:t>50,0</w:t>
            </w:r>
          </w:p>
        </w:tc>
        <w:tc>
          <w:tcPr>
            <w:tcW w:w="1262"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50,0</w:t>
            </w:r>
          </w:p>
        </w:tc>
        <w:tc>
          <w:tcPr>
            <w:tcW w:w="1290"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p w:rsidR="001D3DE9" w:rsidRDefault="001D3DE9" w:rsidP="001D3DE9">
            <w:pPr>
              <w:widowControl w:val="0"/>
              <w:autoSpaceDE w:val="0"/>
              <w:autoSpaceDN w:val="0"/>
              <w:adjustRightInd w:val="0"/>
              <w:jc w:val="both"/>
            </w:pPr>
            <w:r>
              <w:t>150,0</w:t>
            </w:r>
          </w:p>
          <w:p w:rsidR="001D3DE9" w:rsidRDefault="001D3DE9" w:rsidP="001D3DE9">
            <w:pPr>
              <w:widowControl w:val="0"/>
              <w:autoSpaceDE w:val="0"/>
              <w:autoSpaceDN w:val="0"/>
              <w:adjustRightInd w:val="0"/>
              <w:jc w:val="both"/>
            </w:pPr>
          </w:p>
        </w:tc>
      </w:tr>
      <w:tr w:rsidR="001D3DE9" w:rsidRPr="00444675" w:rsidTr="001D3DE9">
        <w:trPr>
          <w:trHeight w:val="1014"/>
          <w:tblCellSpacing w:w="5" w:type="nil"/>
          <w:jc w:val="center"/>
        </w:trPr>
        <w:tc>
          <w:tcPr>
            <w:tcW w:w="709"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5</w:t>
            </w:r>
            <w:r w:rsidRPr="00444675">
              <w:t>.</w:t>
            </w:r>
          </w:p>
        </w:tc>
        <w:tc>
          <w:tcPr>
            <w:tcW w:w="3827" w:type="dxa"/>
            <w:tcBorders>
              <w:top w:val="single" w:sz="4" w:space="0" w:color="auto"/>
              <w:left w:val="single" w:sz="8" w:space="0" w:color="auto"/>
              <w:right w:val="single" w:sz="8" w:space="0" w:color="auto"/>
            </w:tcBorders>
          </w:tcPr>
          <w:p w:rsidR="001D3DE9" w:rsidRPr="00274776" w:rsidRDefault="001D3DE9" w:rsidP="001D3DE9">
            <w:pPr>
              <w:widowControl w:val="0"/>
              <w:autoSpaceDE w:val="0"/>
              <w:autoSpaceDN w:val="0"/>
              <w:adjustRightInd w:val="0"/>
            </w:pPr>
            <w:r>
              <w:t>Резервный фонд администрации Кикнурского муниципального  округа на 2021-2026 годы</w:t>
            </w:r>
            <w:r w:rsidRPr="00BF4F05">
              <w:t xml:space="preserve">  </w:t>
            </w:r>
          </w:p>
        </w:tc>
        <w:tc>
          <w:tcPr>
            <w:tcW w:w="851"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3,6</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1</w:t>
            </w:r>
            <w:r w:rsidRPr="00444675">
              <w:t>0</w:t>
            </w:r>
            <w:r>
              <w:t>0</w:t>
            </w:r>
            <w:r w:rsidRPr="00444675">
              <w:t>,0</w:t>
            </w:r>
          </w:p>
        </w:tc>
        <w:tc>
          <w:tcPr>
            <w:tcW w:w="1134" w:type="dxa"/>
            <w:tcBorders>
              <w:top w:val="single" w:sz="4" w:space="0" w:color="auto"/>
              <w:left w:val="single" w:sz="8" w:space="0" w:color="auto"/>
              <w:right w:val="single" w:sz="8" w:space="0" w:color="auto"/>
            </w:tcBorders>
          </w:tcPr>
          <w:p w:rsidR="001D3DE9" w:rsidRPr="00444675"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100,0</w:t>
            </w:r>
          </w:p>
        </w:tc>
        <w:tc>
          <w:tcPr>
            <w:tcW w:w="1134" w:type="dxa"/>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1</w:t>
            </w:r>
            <w:r w:rsidRPr="00444675">
              <w:t>0</w:t>
            </w:r>
            <w:r>
              <w:t>0</w:t>
            </w:r>
            <w:r w:rsidRPr="00444675">
              <w:t>,0</w:t>
            </w:r>
          </w:p>
        </w:tc>
        <w:tc>
          <w:tcPr>
            <w:tcW w:w="1134" w:type="dxa"/>
            <w:tcBorders>
              <w:top w:val="single" w:sz="4" w:space="0" w:color="auto"/>
              <w:left w:val="single" w:sz="4" w:space="0" w:color="auto"/>
              <w:right w:val="single" w:sz="8" w:space="0" w:color="auto"/>
            </w:tcBorders>
          </w:tcPr>
          <w:p w:rsidR="001D3DE9" w:rsidRPr="00444675" w:rsidRDefault="001D3DE9" w:rsidP="001D3DE9">
            <w:pPr>
              <w:widowControl w:val="0"/>
              <w:autoSpaceDE w:val="0"/>
              <w:autoSpaceDN w:val="0"/>
              <w:adjustRightInd w:val="0"/>
              <w:ind w:firstLine="540"/>
              <w:jc w:val="both"/>
            </w:pPr>
          </w:p>
          <w:p w:rsidR="001D3DE9" w:rsidRPr="00444675" w:rsidRDefault="001D3DE9" w:rsidP="001D3DE9">
            <w:r>
              <w:t>1</w:t>
            </w:r>
            <w:r w:rsidRPr="00444675">
              <w:t>0</w:t>
            </w:r>
            <w:r>
              <w:t>0</w:t>
            </w:r>
            <w:r w:rsidRPr="00444675">
              <w:t>,0</w:t>
            </w:r>
          </w:p>
        </w:tc>
        <w:tc>
          <w:tcPr>
            <w:tcW w:w="1276" w:type="dxa"/>
            <w:gridSpan w:val="2"/>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100,0</w:t>
            </w:r>
          </w:p>
        </w:tc>
        <w:tc>
          <w:tcPr>
            <w:tcW w:w="1276" w:type="dxa"/>
            <w:tcBorders>
              <w:top w:val="single" w:sz="4" w:space="0" w:color="auto"/>
              <w:left w:val="single" w:sz="8" w:space="0" w:color="auto"/>
              <w:right w:val="single" w:sz="4" w:space="0" w:color="auto"/>
            </w:tcBorders>
          </w:tcPr>
          <w:p w:rsidR="001D3DE9" w:rsidRPr="00444675" w:rsidRDefault="001D3DE9" w:rsidP="001D3DE9">
            <w:pPr>
              <w:widowControl w:val="0"/>
              <w:autoSpaceDE w:val="0"/>
              <w:autoSpaceDN w:val="0"/>
              <w:adjustRightInd w:val="0"/>
              <w:jc w:val="both"/>
            </w:pPr>
          </w:p>
          <w:p w:rsidR="001D3DE9" w:rsidRPr="00444675" w:rsidRDefault="001D3DE9" w:rsidP="001D3DE9">
            <w:pPr>
              <w:widowControl w:val="0"/>
              <w:autoSpaceDE w:val="0"/>
              <w:autoSpaceDN w:val="0"/>
              <w:adjustRightInd w:val="0"/>
              <w:jc w:val="both"/>
            </w:pPr>
            <w:r>
              <w:t>503,6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Уличное освещение населенных пунктов Кикнурского муниципального округа на 2021-2026 годы</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r>
              <w:t>2029,6</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1944,0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1972,6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3017,74</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2134,00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2134,00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13231,94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6.1</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Обслуживание линий уличного освещения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r>
              <w:t>603,5</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504,0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747,6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664,00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664,00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664,00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3847,10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6.2</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Приобретение электротоваров</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w:t>
            </w:r>
            <w:r>
              <w:lastRenderedPageBreak/>
              <w:t>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r>
              <w:lastRenderedPageBreak/>
              <w:t>181,0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180,00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180,00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180,00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1161,00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6.3</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Оплата потребления электроэнергии</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Pr="00444675"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r>
              <w:t>1142,1</w:t>
            </w:r>
          </w:p>
          <w:p w:rsidR="001D3DE9" w:rsidRDefault="001D3DE9" w:rsidP="001D3DE9"/>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1100,0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850,0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1100,00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1100,00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1100,00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6392,10</w:t>
            </w:r>
          </w:p>
        </w:tc>
      </w:tr>
      <w:tr w:rsidR="001D3DE9" w:rsidRPr="00444675" w:rsidTr="001D3DE9">
        <w:trPr>
          <w:trHeight w:val="1183"/>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6.4</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r>
              <w:t>103,0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120,0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190,0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190,0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190,0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948,00</w:t>
            </w:r>
          </w:p>
        </w:tc>
      </w:tr>
      <w:tr w:rsidR="001D3DE9" w:rsidRPr="00444675" w:rsidTr="001D3DE9">
        <w:trPr>
          <w:trHeight w:val="1116"/>
          <w:tblCellSpacing w:w="5" w:type="nil"/>
          <w:jc w:val="center"/>
        </w:trPr>
        <w:tc>
          <w:tcPr>
            <w:tcW w:w="709"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6.5</w:t>
            </w:r>
          </w:p>
        </w:tc>
        <w:tc>
          <w:tcPr>
            <w:tcW w:w="3827"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Устройство и (или) модернизация уличного освещения населенных пунктов</w:t>
            </w:r>
          </w:p>
        </w:tc>
        <w:tc>
          <w:tcPr>
            <w:tcW w:w="851"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right w:val="single" w:sz="8" w:space="0" w:color="auto"/>
            </w:tcBorders>
          </w:tcPr>
          <w:p w:rsidR="001D3DE9" w:rsidRDefault="001D3DE9" w:rsidP="001D3DE9"/>
        </w:tc>
        <w:tc>
          <w:tcPr>
            <w:tcW w:w="1134"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center"/>
            </w:pPr>
          </w:p>
        </w:tc>
        <w:tc>
          <w:tcPr>
            <w:tcW w:w="1134" w:type="dxa"/>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center"/>
            </w:pPr>
            <w:r>
              <w:t>541,34</w:t>
            </w:r>
          </w:p>
        </w:tc>
        <w:tc>
          <w:tcPr>
            <w:tcW w:w="1134" w:type="dxa"/>
            <w:tcBorders>
              <w:top w:val="single" w:sz="4" w:space="0" w:color="auto"/>
              <w:left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both"/>
            </w:pPr>
            <w:r>
              <w:t>541,34</w:t>
            </w:r>
          </w:p>
        </w:tc>
      </w:tr>
      <w:tr w:rsidR="001D3DE9" w:rsidRPr="00444675" w:rsidTr="001D3DE9">
        <w:trPr>
          <w:trHeight w:val="562"/>
          <w:tblCellSpacing w:w="5" w:type="nil"/>
          <w:jc w:val="center"/>
        </w:trPr>
        <w:tc>
          <w:tcPr>
            <w:tcW w:w="709"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6.6</w:t>
            </w:r>
          </w:p>
        </w:tc>
        <w:tc>
          <w:tcPr>
            <w:tcW w:w="3827"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pPr>
            <w:r>
              <w:t>Устройство уличного освещения пешеходной зоны в заречной части пгт Кикнур</w:t>
            </w:r>
          </w:p>
        </w:tc>
        <w:tc>
          <w:tcPr>
            <w:tcW w:w="851"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right w:val="single" w:sz="8" w:space="0" w:color="auto"/>
            </w:tcBorders>
          </w:tcPr>
          <w:p w:rsidR="001D3DE9" w:rsidRDefault="001D3DE9" w:rsidP="001D3DE9"/>
        </w:tc>
        <w:tc>
          <w:tcPr>
            <w:tcW w:w="1134"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1D3DE9" w:rsidRDefault="001D3DE9" w:rsidP="001D3DE9">
            <w:pPr>
              <w:widowControl w:val="0"/>
              <w:autoSpaceDE w:val="0"/>
              <w:autoSpaceDN w:val="0"/>
              <w:adjustRightInd w:val="0"/>
              <w:jc w:val="center"/>
            </w:pPr>
          </w:p>
        </w:tc>
        <w:tc>
          <w:tcPr>
            <w:tcW w:w="1134" w:type="dxa"/>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center"/>
            </w:pPr>
            <w:r>
              <w:t>342,40</w:t>
            </w:r>
          </w:p>
        </w:tc>
        <w:tc>
          <w:tcPr>
            <w:tcW w:w="1134" w:type="dxa"/>
            <w:tcBorders>
              <w:top w:val="single" w:sz="4" w:space="0" w:color="auto"/>
              <w:left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right w:val="single" w:sz="4" w:space="0" w:color="auto"/>
            </w:tcBorders>
          </w:tcPr>
          <w:p w:rsidR="001D3DE9" w:rsidRDefault="001D3DE9" w:rsidP="001D3DE9">
            <w:pPr>
              <w:widowControl w:val="0"/>
              <w:autoSpaceDE w:val="0"/>
              <w:autoSpaceDN w:val="0"/>
              <w:adjustRightInd w:val="0"/>
              <w:jc w:val="both"/>
            </w:pPr>
            <w:r>
              <w:t>342,40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«Благоустройство территорий населенных пунктов Кикнурского муниципального округа» на 2021-2026 годы </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585,20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855,95</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1902,64</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1753,70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889,00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5986,49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7.1</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Расходы по организации и содержанию мест захоронения (кладбищ, парков, мест массового отдыха людей, площадок ТКО) в т.ч. (обработка от клещей)</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w:t>
            </w:r>
            <w:r w:rsidRPr="00380FF4">
              <w:t>0,0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40,0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391,06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307,0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307,0</w:t>
            </w:r>
          </w:p>
        </w:tc>
        <w:tc>
          <w:tcPr>
            <w:tcW w:w="1276" w:type="dxa"/>
            <w:gridSpan w:val="2"/>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1095,06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7.2</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Подготовка памятников и площадей к празднованию Дня Победы</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10</w:t>
            </w:r>
            <w:r w:rsidRPr="00380FF4">
              <w:t>,0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50,0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31,5</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30,0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30,0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151,50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7.3</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Проведение работ по </w:t>
            </w:r>
            <w:r>
              <w:lastRenderedPageBreak/>
              <w:t>содержанию, благоустройству и санитарной очистке мест общего пользования (обкашивание,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 xml:space="preserve">Администрация </w:t>
            </w:r>
            <w:r>
              <w:lastRenderedPageBreak/>
              <w:t>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lastRenderedPageBreak/>
              <w:t>227,3</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385,00</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429,16</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525,00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525,00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2091,46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7.4</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Ликвидация  несанкционированных свалок</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190,95</w:t>
            </w:r>
          </w:p>
        </w:tc>
        <w:tc>
          <w:tcPr>
            <w:tcW w:w="1134" w:type="dxa"/>
            <w:tcBorders>
              <w:top w:val="single" w:sz="4" w:space="0" w:color="auto"/>
              <w:left w:val="single" w:sz="8"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jc w:val="both"/>
            </w:pPr>
            <w:r>
              <w:t>389,75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7.5</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Прочие мероприятия (приобретение строительных материалов)</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10,2</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100,0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146,79</w:t>
            </w:r>
          </w:p>
        </w:tc>
        <w:tc>
          <w:tcPr>
            <w:tcW w:w="1134" w:type="dxa"/>
            <w:tcBorders>
              <w:top w:val="single" w:sz="4" w:space="0" w:color="auto"/>
              <w:left w:val="single" w:sz="8" w:space="0" w:color="auto"/>
              <w:bottom w:val="single" w:sz="4" w:space="0" w:color="auto"/>
              <w:right w:val="single" w:sz="4" w:space="0" w:color="auto"/>
            </w:tcBorders>
          </w:tcPr>
          <w:p w:rsidR="001D3DE9" w:rsidRPr="00380FF4"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Pr="00380FF4" w:rsidRDefault="001D3DE9" w:rsidP="001D3DE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256,99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7.6</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Благоустройство кладбища</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904,13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891,70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27,00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1822,83</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Обеспечение безопасности населения в местах отдыха у воды</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215,2</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717,30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717,30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417,70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2067,50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8.1</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Подготовка специалистов по программе профессиональной подготовки матросов-спасателей</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17,6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30,00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30,00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30,00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107,60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8.2</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Приобретение лодки с мотором и спасательного оборудования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w:t>
            </w:r>
            <w:r>
              <w:lastRenderedPageBreak/>
              <w:t>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lastRenderedPageBreak/>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82,7</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112,30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112,30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112,30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419,60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8.3</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Оплата услуг спасателей</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73,5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200,40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200,40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200,40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674,70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8.4</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Водолазное обследование дна пруда, реки</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60,0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60,0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60,0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180,0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8.5</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15,0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15,0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15,0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45,0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8.6</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Прочие мероприятия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41,4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41,4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8.7</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Установка туалетов, информационных стендов</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299,60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299,6</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599,20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9.</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w:t>
            </w:r>
            <w:r w:rsidR="0079739D">
              <w:t>ного самоуправления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Субсидия юридическим </w:t>
            </w:r>
            <w:r>
              <w:lastRenderedPageBreak/>
              <w:t>лицам-производителям работ и услуг, осуществляющим деятельность в сфере жилищно-коммунального хозяйства</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 xml:space="preserve">Администрация </w:t>
            </w:r>
            <w:r>
              <w:lastRenderedPageBreak/>
              <w:t>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lastRenderedPageBreak/>
              <w:t>1277,1</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1277,1</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10.1</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Возмещение затрат по топливу</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557,5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10.2</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Проект санитарных зон охраны по водопроводам</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389,8</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10.3</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Субсидия на приобретение погружных насосов ЭЦВ для водозаборных скважин</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233,4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10.4</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Замена водопогружного насоса</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96,4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11.</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Курсы повышения квалификации</w:t>
            </w:r>
          </w:p>
          <w:p w:rsidR="001D3DE9" w:rsidRDefault="001D3DE9" w:rsidP="001D3DE9">
            <w:pPr>
              <w:widowControl w:val="0"/>
              <w:autoSpaceDE w:val="0"/>
              <w:autoSpaceDN w:val="0"/>
              <w:adjustRightInd w:val="0"/>
            </w:pPr>
          </w:p>
          <w:p w:rsidR="001D3DE9" w:rsidRDefault="001D3DE9" w:rsidP="001D3DE9">
            <w:pPr>
              <w:widowControl w:val="0"/>
              <w:autoSpaceDE w:val="0"/>
              <w:autoSpaceDN w:val="0"/>
              <w:adjustRightInd w:val="0"/>
            </w:pP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2,5</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7,5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12.</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Борьба с распространением борщевика Сосновского</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1,503</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1,503</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1,5</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1,5</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6,006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13.</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Разработка схемы газоснабжения</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5,99</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5,99</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lastRenderedPageBreak/>
              <w:t>14.</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Частичный капитальный ремонт котельной № 6 пгт Кикнур</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6,13704</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6,13704</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15.</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Капитальный ремонт тепловых сетей  от здания котельной № 6 пгт Кикнур</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51,08346</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51,08346</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16.</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5,3995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5,3995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17.</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 xml:space="preserve"> Составление смет</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22,5</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22,5</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18.</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Погашение кредиторской задолженности по МУПам (переуступка прав)</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500,0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500,0</w:t>
            </w:r>
          </w:p>
        </w:tc>
      </w:tr>
      <w:tr w:rsidR="001D3DE9" w:rsidRPr="00444675" w:rsidTr="001D3DE9">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19.</w:t>
            </w:r>
          </w:p>
        </w:tc>
        <w:tc>
          <w:tcPr>
            <w:tcW w:w="3827"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851"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375,0</w:t>
            </w:r>
          </w:p>
        </w:tc>
        <w:tc>
          <w:tcPr>
            <w:tcW w:w="1134"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1D3DE9" w:rsidRDefault="001D3DE9" w:rsidP="001D3DE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4" w:space="0" w:color="auto"/>
            </w:tcBorders>
          </w:tcPr>
          <w:p w:rsidR="001D3DE9" w:rsidRDefault="001D3DE9" w:rsidP="001D3DE9">
            <w:pPr>
              <w:widowControl w:val="0"/>
              <w:autoSpaceDE w:val="0"/>
              <w:autoSpaceDN w:val="0"/>
              <w:adjustRightInd w:val="0"/>
              <w:jc w:val="both"/>
            </w:pPr>
            <w:r>
              <w:t>375,0</w:t>
            </w:r>
          </w:p>
        </w:tc>
      </w:tr>
    </w:tbl>
    <w:p w:rsidR="0079739D" w:rsidRDefault="0079739D" w:rsidP="001D3DE9">
      <w:pPr>
        <w:widowControl w:val="0"/>
        <w:autoSpaceDE w:val="0"/>
        <w:autoSpaceDN w:val="0"/>
        <w:adjustRightInd w:val="0"/>
        <w:jc w:val="right"/>
        <w:outlineLvl w:val="1"/>
      </w:pPr>
    </w:p>
    <w:p w:rsidR="0079739D" w:rsidRDefault="0079739D">
      <w:pPr>
        <w:spacing w:after="160" w:line="259" w:lineRule="auto"/>
      </w:pPr>
      <w:r>
        <w:br w:type="page"/>
      </w:r>
    </w:p>
    <w:p w:rsidR="001D3DE9" w:rsidRDefault="001D3DE9" w:rsidP="001D3DE9">
      <w:pPr>
        <w:widowControl w:val="0"/>
        <w:autoSpaceDE w:val="0"/>
        <w:autoSpaceDN w:val="0"/>
        <w:adjustRightInd w:val="0"/>
        <w:jc w:val="right"/>
        <w:outlineLvl w:val="1"/>
      </w:pPr>
      <w:r>
        <w:lastRenderedPageBreak/>
        <w:t>Приложение № 3</w:t>
      </w:r>
    </w:p>
    <w:p w:rsidR="001D3DE9" w:rsidRPr="00A76786" w:rsidRDefault="001D3DE9" w:rsidP="001D3DE9">
      <w:pPr>
        <w:widowControl w:val="0"/>
        <w:autoSpaceDE w:val="0"/>
        <w:autoSpaceDN w:val="0"/>
        <w:adjustRightInd w:val="0"/>
        <w:jc w:val="right"/>
        <w:outlineLvl w:val="1"/>
      </w:pPr>
      <w:r>
        <w:t>Форма № 4</w:t>
      </w:r>
    </w:p>
    <w:p w:rsidR="001D3DE9" w:rsidRPr="00A76786" w:rsidRDefault="001D3DE9" w:rsidP="001D3DE9">
      <w:pPr>
        <w:widowControl w:val="0"/>
        <w:autoSpaceDE w:val="0"/>
        <w:autoSpaceDN w:val="0"/>
        <w:adjustRightInd w:val="0"/>
        <w:ind w:firstLine="540"/>
        <w:jc w:val="both"/>
      </w:pPr>
    </w:p>
    <w:p w:rsidR="001D3DE9" w:rsidRPr="00A76786" w:rsidRDefault="001D3DE9" w:rsidP="001D3DE9">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1D3DE9" w:rsidRPr="00380FF4" w:rsidRDefault="001D3DE9" w:rsidP="001D3DE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Прогнозная (справочная) оценка ресурсного обеспечения</w:t>
      </w:r>
    </w:p>
    <w:p w:rsidR="001D3DE9" w:rsidRPr="00380FF4" w:rsidRDefault="001D3DE9" w:rsidP="001D3DE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1D3DE9" w:rsidRPr="00380FF4" w:rsidRDefault="001D3DE9" w:rsidP="001D3DE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1D3DE9" w:rsidRPr="00A76786" w:rsidRDefault="001D3DE9" w:rsidP="001D3DE9">
      <w:pPr>
        <w:widowControl w:val="0"/>
        <w:autoSpaceDE w:val="0"/>
        <w:autoSpaceDN w:val="0"/>
        <w:adjustRightInd w:val="0"/>
        <w:ind w:firstLine="540"/>
        <w:jc w:val="both"/>
      </w:pPr>
    </w:p>
    <w:tbl>
      <w:tblPr>
        <w:tblW w:w="4800" w:type="pct"/>
        <w:jc w:val="center"/>
        <w:tblCellSpacing w:w="5" w:type="nil"/>
        <w:tblLayout w:type="fixed"/>
        <w:tblCellMar>
          <w:left w:w="75" w:type="dxa"/>
          <w:right w:w="75" w:type="dxa"/>
        </w:tblCellMar>
        <w:tblLook w:val="0000" w:firstRow="0" w:lastRow="0" w:firstColumn="0" w:lastColumn="0" w:noHBand="0" w:noVBand="0"/>
      </w:tblPr>
      <w:tblGrid>
        <w:gridCol w:w="658"/>
        <w:gridCol w:w="3631"/>
        <w:gridCol w:w="1694"/>
        <w:gridCol w:w="919"/>
        <w:gridCol w:w="1048"/>
        <w:gridCol w:w="1307"/>
        <w:gridCol w:w="1178"/>
        <w:gridCol w:w="1177"/>
        <w:gridCol w:w="1135"/>
        <w:gridCol w:w="43"/>
        <w:gridCol w:w="1178"/>
      </w:tblGrid>
      <w:tr w:rsidR="001D3DE9" w:rsidRPr="00A76786" w:rsidTr="008E2128">
        <w:trPr>
          <w:trHeight w:val="20"/>
          <w:tblCellSpacing w:w="5" w:type="nil"/>
          <w:jc w:val="center"/>
        </w:trPr>
        <w:tc>
          <w:tcPr>
            <w:tcW w:w="665"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N  </w:t>
            </w:r>
          </w:p>
          <w:p w:rsidR="001D3DE9" w:rsidRPr="00A76786" w:rsidRDefault="001D3DE9" w:rsidP="001D3DE9">
            <w:pPr>
              <w:widowControl w:val="0"/>
              <w:autoSpaceDE w:val="0"/>
              <w:autoSpaceDN w:val="0"/>
              <w:adjustRightInd w:val="0"/>
            </w:pPr>
            <w:r w:rsidRPr="00A76786">
              <w:t xml:space="preserve">п/п </w:t>
            </w:r>
          </w:p>
          <w:p w:rsidR="001D3DE9" w:rsidRPr="00A76786" w:rsidRDefault="00F65101" w:rsidP="001D3DE9">
            <w:pPr>
              <w:widowControl w:val="0"/>
              <w:autoSpaceDE w:val="0"/>
              <w:autoSpaceDN w:val="0"/>
              <w:adjustRightInd w:val="0"/>
            </w:pPr>
            <w:hyperlink w:anchor="Par1223" w:history="1">
              <w:r w:rsidR="001D3DE9" w:rsidRPr="00A76786">
                <w:rPr>
                  <w:color w:val="0000FF"/>
                </w:rPr>
                <w:t>&lt;*&gt;</w:t>
              </w:r>
            </w:hyperlink>
          </w:p>
        </w:tc>
        <w:tc>
          <w:tcPr>
            <w:tcW w:w="3678"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Наименование  </w:t>
            </w:r>
          </w:p>
          <w:p w:rsidR="001D3DE9" w:rsidRPr="00A76786" w:rsidRDefault="001D3DE9" w:rsidP="001D3DE9">
            <w:pPr>
              <w:widowControl w:val="0"/>
              <w:autoSpaceDE w:val="0"/>
              <w:autoSpaceDN w:val="0"/>
              <w:adjustRightInd w:val="0"/>
            </w:pPr>
            <w:r w:rsidRPr="00A76786">
              <w:t xml:space="preserve">муниципальной программы,   </w:t>
            </w:r>
          </w:p>
          <w:p w:rsidR="001D3DE9" w:rsidRPr="00A76786" w:rsidRDefault="001D3DE9" w:rsidP="001D3DE9">
            <w:pPr>
              <w:widowControl w:val="0"/>
              <w:autoSpaceDE w:val="0"/>
              <w:autoSpaceDN w:val="0"/>
              <w:adjustRightInd w:val="0"/>
            </w:pPr>
            <w:r w:rsidRPr="00A76786">
              <w:t xml:space="preserve">подпрограммы, отдельного   </w:t>
            </w:r>
          </w:p>
          <w:p w:rsidR="001D3DE9" w:rsidRPr="00A76786" w:rsidRDefault="001D3DE9" w:rsidP="001D3DE9">
            <w:pPr>
              <w:widowControl w:val="0"/>
              <w:autoSpaceDE w:val="0"/>
              <w:autoSpaceDN w:val="0"/>
              <w:adjustRightInd w:val="0"/>
            </w:pPr>
            <w:r w:rsidRPr="00A76786">
              <w:t xml:space="preserve">  мероприятия  </w:t>
            </w:r>
          </w:p>
        </w:tc>
        <w:tc>
          <w:tcPr>
            <w:tcW w:w="1714" w:type="dxa"/>
            <w:vMerge w:val="restart"/>
            <w:tcBorders>
              <w:top w:val="single" w:sz="8"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Источники   </w:t>
            </w:r>
          </w:p>
          <w:p w:rsidR="001D3DE9" w:rsidRPr="00A76786" w:rsidRDefault="001D3DE9" w:rsidP="001D3DE9">
            <w:pPr>
              <w:widowControl w:val="0"/>
              <w:autoSpaceDE w:val="0"/>
              <w:autoSpaceDN w:val="0"/>
              <w:adjustRightInd w:val="0"/>
            </w:pPr>
            <w:r w:rsidRPr="00A76786">
              <w:t xml:space="preserve">финансирования </w:t>
            </w:r>
          </w:p>
        </w:tc>
        <w:tc>
          <w:tcPr>
            <w:tcW w:w="6883" w:type="dxa"/>
            <w:gridSpan w:val="7"/>
            <w:tcBorders>
              <w:top w:val="single" w:sz="8" w:space="0" w:color="auto"/>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 xml:space="preserve">  </w:t>
            </w:r>
            <w:r>
              <w:t xml:space="preserve">                 </w:t>
            </w:r>
            <w:r w:rsidRPr="00A76786">
              <w:t xml:space="preserve">Оценка расходов (тыс. рублей)  </w:t>
            </w:r>
          </w:p>
        </w:tc>
        <w:tc>
          <w:tcPr>
            <w:tcW w:w="1191" w:type="dxa"/>
            <w:tcBorders>
              <w:top w:val="single" w:sz="8" w:space="0" w:color="auto"/>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r>
      <w:tr w:rsidR="001D3DE9" w:rsidRPr="00A76786"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714"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92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2021 </w:t>
            </w:r>
          </w:p>
        </w:tc>
        <w:tc>
          <w:tcPr>
            <w:tcW w:w="1060"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2022</w:t>
            </w:r>
          </w:p>
        </w:tc>
        <w:tc>
          <w:tcPr>
            <w:tcW w:w="132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2023  </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 xml:space="preserve">2024    </w:t>
            </w:r>
          </w:p>
        </w:tc>
        <w:tc>
          <w:tcPr>
            <w:tcW w:w="1190"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2025</w:t>
            </w:r>
          </w:p>
        </w:tc>
        <w:tc>
          <w:tcPr>
            <w:tcW w:w="1191" w:type="dxa"/>
            <w:gridSpan w:val="2"/>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2026</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итого</w:t>
            </w:r>
          </w:p>
        </w:tc>
      </w:tr>
      <w:tr w:rsidR="001D3DE9" w:rsidRPr="00A76786" w:rsidTr="008E2128">
        <w:trPr>
          <w:trHeight w:val="20"/>
          <w:tblCellSpacing w:w="5" w:type="nil"/>
          <w:jc w:val="center"/>
        </w:trPr>
        <w:tc>
          <w:tcPr>
            <w:tcW w:w="665" w:type="dxa"/>
            <w:vMerge w:val="restart"/>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vMerge w:val="restart"/>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Муниципальная</w:t>
            </w:r>
          </w:p>
          <w:p w:rsidR="001D3DE9" w:rsidRPr="00A76786" w:rsidRDefault="001D3DE9" w:rsidP="001D3DE9">
            <w:pPr>
              <w:widowControl w:val="0"/>
              <w:autoSpaceDE w:val="0"/>
              <w:autoSpaceDN w:val="0"/>
              <w:adjustRightInd w:val="0"/>
            </w:pPr>
            <w:r w:rsidRPr="00A76786">
              <w:t xml:space="preserve">программа      </w:t>
            </w:r>
          </w:p>
          <w:p w:rsidR="001D3DE9" w:rsidRPr="00A76786" w:rsidRDefault="001D3DE9" w:rsidP="001D3DE9">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714"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sidRPr="00A76786">
              <w:rPr>
                <w:b/>
              </w:rPr>
              <w:t xml:space="preserve">всего          </w:t>
            </w:r>
          </w:p>
        </w:tc>
        <w:tc>
          <w:tcPr>
            <w:tcW w:w="92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8588,5</w:t>
            </w:r>
          </w:p>
        </w:tc>
        <w:tc>
          <w:tcPr>
            <w:tcW w:w="1060"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8753,850</w:t>
            </w:r>
          </w:p>
        </w:tc>
        <w:tc>
          <w:tcPr>
            <w:tcW w:w="132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21687,333</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rPr>
                <w:b/>
              </w:rPr>
            </w:pPr>
            <w:r>
              <w:rPr>
                <w:b/>
              </w:rPr>
              <w:t>13341,043</w:t>
            </w:r>
          </w:p>
        </w:tc>
        <w:tc>
          <w:tcPr>
            <w:tcW w:w="1190"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rPr>
                <w:b/>
              </w:rPr>
            </w:pPr>
            <w:r>
              <w:rPr>
                <w:b/>
              </w:rPr>
              <w:t>11053,400</w:t>
            </w:r>
          </w:p>
        </w:tc>
        <w:tc>
          <w:tcPr>
            <w:tcW w:w="1191" w:type="dxa"/>
            <w:gridSpan w:val="2"/>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rPr>
                <w:b/>
              </w:rPr>
            </w:pPr>
            <w:r>
              <w:rPr>
                <w:b/>
              </w:rPr>
              <w:t>9867,000</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rPr>
                <w:b/>
              </w:rPr>
            </w:pPr>
            <w:r>
              <w:rPr>
                <w:b/>
              </w:rPr>
              <w:t>73291,126</w:t>
            </w:r>
          </w:p>
        </w:tc>
      </w:tr>
      <w:tr w:rsidR="001D3DE9" w:rsidRPr="00A76786"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714"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федеральный    </w:t>
            </w:r>
          </w:p>
          <w:p w:rsidR="001D3DE9" w:rsidRPr="00A76786" w:rsidRDefault="001D3DE9" w:rsidP="001D3DE9">
            <w:pPr>
              <w:widowControl w:val="0"/>
              <w:autoSpaceDE w:val="0"/>
              <w:autoSpaceDN w:val="0"/>
              <w:adjustRightInd w:val="0"/>
            </w:pPr>
            <w:r w:rsidRPr="00A76786">
              <w:t xml:space="preserve">бюджет         </w:t>
            </w:r>
          </w:p>
        </w:tc>
        <w:tc>
          <w:tcPr>
            <w:tcW w:w="92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060"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32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0</w:t>
            </w:r>
          </w:p>
        </w:tc>
        <w:tc>
          <w:tcPr>
            <w:tcW w:w="1190"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0</w:t>
            </w:r>
          </w:p>
        </w:tc>
        <w:tc>
          <w:tcPr>
            <w:tcW w:w="1191" w:type="dxa"/>
            <w:gridSpan w:val="2"/>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rsidRPr="00A76786">
              <w:t>0</w:t>
            </w:r>
          </w:p>
        </w:tc>
      </w:tr>
      <w:tr w:rsidR="001D3DE9" w:rsidRPr="00A76786"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714"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областной      </w:t>
            </w:r>
          </w:p>
          <w:p w:rsidR="001D3DE9" w:rsidRPr="00A76786" w:rsidRDefault="001D3DE9" w:rsidP="001D3DE9">
            <w:pPr>
              <w:widowControl w:val="0"/>
              <w:autoSpaceDE w:val="0"/>
              <w:autoSpaceDN w:val="0"/>
              <w:adjustRightInd w:val="0"/>
            </w:pPr>
            <w:r w:rsidRPr="00A76786">
              <w:t xml:space="preserve">бюджет         </w:t>
            </w:r>
          </w:p>
        </w:tc>
        <w:tc>
          <w:tcPr>
            <w:tcW w:w="92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1415,9</w:t>
            </w:r>
          </w:p>
        </w:tc>
        <w:tc>
          <w:tcPr>
            <w:tcW w:w="1060"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1701,600</w:t>
            </w:r>
          </w:p>
        </w:tc>
        <w:tc>
          <w:tcPr>
            <w:tcW w:w="132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12183,880</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3324,300</w:t>
            </w:r>
          </w:p>
        </w:tc>
        <w:tc>
          <w:tcPr>
            <w:tcW w:w="1190"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2888,900</w:t>
            </w:r>
          </w:p>
        </w:tc>
        <w:tc>
          <w:tcPr>
            <w:tcW w:w="1191" w:type="dxa"/>
            <w:gridSpan w:val="2"/>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2888,900</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24403,48</w:t>
            </w:r>
          </w:p>
        </w:tc>
      </w:tr>
      <w:tr w:rsidR="001D3DE9" w:rsidRPr="00A76786"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714"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местный бюджет </w:t>
            </w:r>
          </w:p>
        </w:tc>
        <w:tc>
          <w:tcPr>
            <w:tcW w:w="929"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7172,600</w:t>
            </w:r>
          </w:p>
        </w:tc>
        <w:tc>
          <w:tcPr>
            <w:tcW w:w="1060"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7052,250</w:t>
            </w:r>
          </w:p>
        </w:tc>
        <w:tc>
          <w:tcPr>
            <w:tcW w:w="1322" w:type="dxa"/>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9503,453</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10016,743</w:t>
            </w:r>
          </w:p>
        </w:tc>
        <w:tc>
          <w:tcPr>
            <w:tcW w:w="1190" w:type="dxa"/>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r>
              <w:t>8164,500</w:t>
            </w:r>
          </w:p>
        </w:tc>
        <w:tc>
          <w:tcPr>
            <w:tcW w:w="1191" w:type="dxa"/>
            <w:gridSpan w:val="2"/>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6978,100</w:t>
            </w:r>
          </w:p>
        </w:tc>
        <w:tc>
          <w:tcPr>
            <w:tcW w:w="1191" w:type="dxa"/>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r>
              <w:t>48887,646</w:t>
            </w:r>
          </w:p>
        </w:tc>
      </w:tr>
      <w:tr w:rsidR="001D3DE9" w:rsidRPr="00A76786" w:rsidTr="008E2128">
        <w:trPr>
          <w:trHeight w:val="276"/>
          <w:tblCellSpacing w:w="5" w:type="nil"/>
          <w:jc w:val="center"/>
        </w:trPr>
        <w:tc>
          <w:tcPr>
            <w:tcW w:w="665"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vMerge/>
            <w:tcBorders>
              <w:left w:val="single" w:sz="8" w:space="0" w:color="auto"/>
              <w:bottom w:val="single" w:sz="4"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1714" w:type="dxa"/>
            <w:vMerge w:val="restart"/>
            <w:tcBorders>
              <w:left w:val="single" w:sz="8" w:space="0" w:color="auto"/>
              <w:right w:val="single" w:sz="8" w:space="0" w:color="auto"/>
            </w:tcBorders>
          </w:tcPr>
          <w:p w:rsidR="001D3DE9" w:rsidRPr="00A76786" w:rsidRDefault="001D3DE9" w:rsidP="001D3DE9">
            <w:pPr>
              <w:widowControl w:val="0"/>
              <w:autoSpaceDE w:val="0"/>
              <w:autoSpaceDN w:val="0"/>
              <w:adjustRightInd w:val="0"/>
            </w:pPr>
            <w:r w:rsidRPr="00A76786">
              <w:t xml:space="preserve"> иные           </w:t>
            </w:r>
          </w:p>
          <w:p w:rsidR="001D3DE9" w:rsidRPr="00A76786" w:rsidRDefault="001D3DE9" w:rsidP="001D3DE9">
            <w:pPr>
              <w:widowControl w:val="0"/>
              <w:autoSpaceDE w:val="0"/>
              <w:autoSpaceDN w:val="0"/>
              <w:adjustRightInd w:val="0"/>
            </w:pPr>
            <w:r w:rsidRPr="00A76786">
              <w:t xml:space="preserve">внебюджетные   </w:t>
            </w:r>
          </w:p>
          <w:p w:rsidR="001D3DE9" w:rsidRPr="00A76786" w:rsidRDefault="001D3DE9" w:rsidP="001D3DE9">
            <w:pPr>
              <w:widowControl w:val="0"/>
              <w:autoSpaceDE w:val="0"/>
              <w:autoSpaceDN w:val="0"/>
              <w:adjustRightInd w:val="0"/>
            </w:pPr>
            <w:r w:rsidRPr="00A76786">
              <w:t xml:space="preserve">источники              </w:t>
            </w:r>
          </w:p>
        </w:tc>
        <w:tc>
          <w:tcPr>
            <w:tcW w:w="929" w:type="dxa"/>
            <w:vMerge w:val="restart"/>
            <w:tcBorders>
              <w:left w:val="single" w:sz="8" w:space="0" w:color="auto"/>
              <w:right w:val="single" w:sz="8" w:space="0" w:color="auto"/>
            </w:tcBorders>
          </w:tcPr>
          <w:p w:rsidR="001D3DE9" w:rsidRPr="00A76786"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rsidRPr="00A76786">
              <w:t>31,0</w:t>
            </w:r>
          </w:p>
        </w:tc>
        <w:tc>
          <w:tcPr>
            <w:tcW w:w="1060"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0</w:t>
            </w:r>
          </w:p>
        </w:tc>
        <w:tc>
          <w:tcPr>
            <w:tcW w:w="1322" w:type="dxa"/>
            <w:vMerge w:val="restart"/>
            <w:tcBorders>
              <w:left w:val="single" w:sz="8" w:space="0" w:color="auto"/>
              <w:right w:val="single" w:sz="8"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0</w:t>
            </w:r>
          </w:p>
        </w:tc>
        <w:tc>
          <w:tcPr>
            <w:tcW w:w="1191" w:type="dxa"/>
            <w:vMerge w:val="restart"/>
            <w:tcBorders>
              <w:left w:val="single" w:sz="8" w:space="0" w:color="auto"/>
              <w:right w:val="single" w:sz="4" w:space="0" w:color="auto"/>
            </w:tcBorders>
          </w:tcPr>
          <w:p w:rsidR="001D3DE9" w:rsidRDefault="001D3DE9" w:rsidP="001D3DE9">
            <w:pPr>
              <w:widowControl w:val="0"/>
              <w:autoSpaceDE w:val="0"/>
              <w:autoSpaceDN w:val="0"/>
              <w:adjustRightInd w:val="0"/>
            </w:pPr>
          </w:p>
          <w:p w:rsidR="001D3DE9" w:rsidRPr="00A76786" w:rsidRDefault="001D3DE9" w:rsidP="001D3DE9">
            <w:pPr>
              <w:widowControl w:val="0"/>
              <w:autoSpaceDE w:val="0"/>
              <w:autoSpaceDN w:val="0"/>
              <w:adjustRightInd w:val="0"/>
            </w:pPr>
            <w:r>
              <w:t>0</w:t>
            </w:r>
          </w:p>
        </w:tc>
        <w:tc>
          <w:tcPr>
            <w:tcW w:w="1190" w:type="dxa"/>
            <w:vMerge w:val="restart"/>
            <w:tcBorders>
              <w:left w:val="single" w:sz="4" w:space="0" w:color="auto"/>
              <w:right w:val="single" w:sz="8" w:space="0" w:color="auto"/>
            </w:tcBorders>
          </w:tcPr>
          <w:p w:rsidR="001D3DE9" w:rsidRPr="00B35FE1" w:rsidRDefault="001D3DE9" w:rsidP="001D3DE9">
            <w:pPr>
              <w:widowControl w:val="0"/>
              <w:autoSpaceDE w:val="0"/>
              <w:autoSpaceDN w:val="0"/>
              <w:adjustRightInd w:val="0"/>
            </w:pPr>
          </w:p>
          <w:p w:rsidR="001D3DE9" w:rsidRPr="00B35FE1" w:rsidRDefault="001D3DE9" w:rsidP="001D3DE9">
            <w:pPr>
              <w:widowControl w:val="0"/>
              <w:autoSpaceDE w:val="0"/>
              <w:autoSpaceDN w:val="0"/>
              <w:adjustRightInd w:val="0"/>
            </w:pPr>
            <w:r w:rsidRPr="00B35FE1">
              <w:t>0</w:t>
            </w:r>
          </w:p>
        </w:tc>
        <w:tc>
          <w:tcPr>
            <w:tcW w:w="1191" w:type="dxa"/>
            <w:gridSpan w:val="2"/>
            <w:vMerge w:val="restart"/>
            <w:tcBorders>
              <w:left w:val="single" w:sz="8" w:space="0" w:color="auto"/>
              <w:right w:val="single" w:sz="4" w:space="0" w:color="auto"/>
            </w:tcBorders>
          </w:tcPr>
          <w:p w:rsidR="001D3DE9" w:rsidRPr="00AD41B2" w:rsidRDefault="001D3DE9" w:rsidP="001D3DE9">
            <w:pPr>
              <w:widowControl w:val="0"/>
              <w:autoSpaceDE w:val="0"/>
              <w:autoSpaceDN w:val="0"/>
              <w:adjustRightInd w:val="0"/>
              <w:rPr>
                <w:color w:val="FFFFFF"/>
                <w:highlight w:val="yellow"/>
              </w:rPr>
            </w:pPr>
          </w:p>
        </w:tc>
        <w:tc>
          <w:tcPr>
            <w:tcW w:w="1191" w:type="dxa"/>
            <w:vMerge w:val="restart"/>
            <w:tcBorders>
              <w:left w:val="single" w:sz="8" w:space="0" w:color="auto"/>
              <w:right w:val="single" w:sz="4" w:space="0" w:color="auto"/>
            </w:tcBorders>
          </w:tcPr>
          <w:p w:rsidR="001D3DE9" w:rsidRDefault="001D3DE9" w:rsidP="001D3DE9">
            <w:pPr>
              <w:widowControl w:val="0"/>
              <w:autoSpaceDE w:val="0"/>
              <w:autoSpaceDN w:val="0"/>
              <w:adjustRightInd w:val="0"/>
              <w:rPr>
                <w:highlight w:val="yellow"/>
              </w:rPr>
            </w:pPr>
          </w:p>
          <w:p w:rsidR="001D3DE9" w:rsidRPr="00FA076E" w:rsidRDefault="001D3DE9" w:rsidP="001D3DE9">
            <w:pPr>
              <w:widowControl w:val="0"/>
              <w:autoSpaceDE w:val="0"/>
              <w:autoSpaceDN w:val="0"/>
              <w:adjustRightInd w:val="0"/>
            </w:pPr>
            <w:r w:rsidRPr="00FA076E">
              <w:t>31,0</w:t>
            </w:r>
          </w:p>
          <w:p w:rsidR="001D3DE9" w:rsidRPr="00AD41B2" w:rsidRDefault="001D3DE9" w:rsidP="001D3DE9">
            <w:pPr>
              <w:widowControl w:val="0"/>
              <w:autoSpaceDE w:val="0"/>
              <w:autoSpaceDN w:val="0"/>
              <w:adjustRightInd w:val="0"/>
              <w:rPr>
                <w:color w:val="FFFFFF"/>
                <w:highlight w:val="yellow"/>
              </w:rPr>
            </w:pPr>
            <w:r w:rsidRPr="00AD41B2">
              <w:rPr>
                <w:color w:val="FFFFFF"/>
              </w:rPr>
              <w:t>31,03131,0</w:t>
            </w:r>
          </w:p>
        </w:tc>
      </w:tr>
      <w:tr w:rsidR="001D3DE9" w:rsidRPr="00A76786" w:rsidTr="008E2128">
        <w:trPr>
          <w:trHeight w:val="601"/>
          <w:tblCellSpacing w:w="5" w:type="nil"/>
          <w:jc w:val="center"/>
        </w:trPr>
        <w:tc>
          <w:tcPr>
            <w:tcW w:w="665"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p>
        </w:tc>
        <w:tc>
          <w:tcPr>
            <w:tcW w:w="3678" w:type="dxa"/>
            <w:tcBorders>
              <w:top w:val="single" w:sz="4" w:space="0" w:color="auto"/>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ind w:firstLine="540"/>
              <w:jc w:val="both"/>
            </w:pPr>
            <w:r w:rsidRPr="00A76786">
              <w:t>Мероприятия</w:t>
            </w:r>
          </w:p>
        </w:tc>
        <w:tc>
          <w:tcPr>
            <w:tcW w:w="1714"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929"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060"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322" w:type="dxa"/>
            <w:vMerge/>
            <w:tcBorders>
              <w:left w:val="single" w:sz="8"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191" w:type="dxa"/>
            <w:vMerge/>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pPr>
          </w:p>
        </w:tc>
        <w:tc>
          <w:tcPr>
            <w:tcW w:w="1190" w:type="dxa"/>
            <w:vMerge/>
            <w:tcBorders>
              <w:left w:val="single" w:sz="4" w:space="0" w:color="auto"/>
              <w:bottom w:val="single" w:sz="8" w:space="0" w:color="auto"/>
              <w:right w:val="single" w:sz="8" w:space="0" w:color="auto"/>
            </w:tcBorders>
          </w:tcPr>
          <w:p w:rsidR="001D3DE9" w:rsidRPr="00A76786" w:rsidRDefault="001D3DE9" w:rsidP="001D3DE9">
            <w:pPr>
              <w:widowControl w:val="0"/>
              <w:autoSpaceDE w:val="0"/>
              <w:autoSpaceDN w:val="0"/>
              <w:adjustRightInd w:val="0"/>
            </w:pPr>
          </w:p>
        </w:tc>
        <w:tc>
          <w:tcPr>
            <w:tcW w:w="1191" w:type="dxa"/>
            <w:gridSpan w:val="2"/>
            <w:vMerge/>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rPr>
                <w:highlight w:val="yellow"/>
              </w:rPr>
            </w:pPr>
          </w:p>
        </w:tc>
        <w:tc>
          <w:tcPr>
            <w:tcW w:w="1191" w:type="dxa"/>
            <w:vMerge/>
            <w:tcBorders>
              <w:left w:val="single" w:sz="8" w:space="0" w:color="auto"/>
              <w:bottom w:val="single" w:sz="8" w:space="0" w:color="auto"/>
              <w:right w:val="single" w:sz="4" w:space="0" w:color="auto"/>
            </w:tcBorders>
          </w:tcPr>
          <w:p w:rsidR="001D3DE9" w:rsidRPr="00A76786" w:rsidRDefault="001D3DE9" w:rsidP="001D3DE9">
            <w:pPr>
              <w:widowControl w:val="0"/>
              <w:autoSpaceDE w:val="0"/>
              <w:autoSpaceDN w:val="0"/>
              <w:adjustRightInd w:val="0"/>
              <w:rPr>
                <w:highlight w:val="yellow"/>
              </w:rPr>
            </w:pPr>
          </w:p>
        </w:tc>
      </w:tr>
      <w:tr w:rsidR="008E2128" w:rsidRPr="00A76786" w:rsidTr="0079739D">
        <w:trPr>
          <w:trHeight w:val="601"/>
          <w:tblCellSpacing w:w="5" w:type="nil"/>
          <w:jc w:val="center"/>
        </w:trPr>
        <w:tc>
          <w:tcPr>
            <w:tcW w:w="665" w:type="dxa"/>
            <w:tcBorders>
              <w:top w:val="single" w:sz="4" w:space="0" w:color="auto"/>
              <w:left w:val="single" w:sz="8" w:space="0" w:color="auto"/>
              <w:bottom w:val="single" w:sz="8"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ind w:firstLine="540"/>
              <w:jc w:val="both"/>
            </w:pPr>
            <w:r w:rsidRPr="00A76786">
              <w:t xml:space="preserve"> Развитие единой дежурно-диспетчерской службы администрации Кикнурского му</w:t>
            </w:r>
            <w:r>
              <w:t>ниципального округа на 2021-2026</w:t>
            </w:r>
            <w:r w:rsidRPr="00A76786">
              <w:t xml:space="preserve"> годы       </w:t>
            </w:r>
          </w:p>
        </w:tc>
        <w:tc>
          <w:tcPr>
            <w:tcW w:w="1714" w:type="dxa"/>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Всего</w:t>
            </w:r>
          </w:p>
        </w:tc>
        <w:tc>
          <w:tcPr>
            <w:tcW w:w="929" w:type="dxa"/>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1228,7</w:t>
            </w:r>
          </w:p>
        </w:tc>
        <w:tc>
          <w:tcPr>
            <w:tcW w:w="1060" w:type="dxa"/>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1624,8</w:t>
            </w:r>
          </w:p>
        </w:tc>
        <w:tc>
          <w:tcPr>
            <w:tcW w:w="1322" w:type="dxa"/>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1715,2</w:t>
            </w:r>
          </w:p>
        </w:tc>
        <w:tc>
          <w:tcPr>
            <w:tcW w:w="1191" w:type="dxa"/>
            <w:tcBorders>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1672,3</w:t>
            </w:r>
          </w:p>
        </w:tc>
        <w:tc>
          <w:tcPr>
            <w:tcW w:w="1190" w:type="dxa"/>
            <w:tcBorders>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1672,3</w:t>
            </w:r>
          </w:p>
        </w:tc>
        <w:tc>
          <w:tcPr>
            <w:tcW w:w="1191" w:type="dxa"/>
            <w:gridSpan w:val="2"/>
            <w:tcBorders>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rPr>
                <w:highlight w:val="yellow"/>
              </w:rPr>
            </w:pPr>
            <w:r>
              <w:t>1672,3</w:t>
            </w:r>
          </w:p>
        </w:tc>
        <w:tc>
          <w:tcPr>
            <w:tcW w:w="1191" w:type="dxa"/>
            <w:tcBorders>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rPr>
                <w:highlight w:val="yellow"/>
              </w:rPr>
            </w:pPr>
            <w:r>
              <w:t xml:space="preserve">    9585,6</w:t>
            </w:r>
          </w:p>
        </w:tc>
      </w:tr>
      <w:tr w:rsidR="008E2128" w:rsidRPr="00A76786" w:rsidTr="0079739D">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rsidRPr="00A76786">
              <w:t>1.</w:t>
            </w: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c>
          <w:tcPr>
            <w:tcW w:w="3678" w:type="dxa"/>
            <w:vMerge w:val="restart"/>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lastRenderedPageBreak/>
              <w:t xml:space="preserve"> Развитие единой дежурно-диспетчерской службы администрации Кикнурского </w:t>
            </w:r>
            <w:r w:rsidRPr="00A76786">
              <w:lastRenderedPageBreak/>
              <w:t>му</w:t>
            </w:r>
            <w:r>
              <w:t>ниципального округа на 2021-2026</w:t>
            </w:r>
            <w:r w:rsidRPr="00A76786">
              <w:t xml:space="preserve"> годы       </w:t>
            </w:r>
          </w:p>
          <w:p w:rsidR="008E2128" w:rsidRPr="00A76786" w:rsidRDefault="008E2128" w:rsidP="001D3DE9">
            <w:pPr>
              <w:widowControl w:val="0"/>
              <w:autoSpaceDE w:val="0"/>
              <w:autoSpaceDN w:val="0"/>
              <w:adjustRightInd w:val="0"/>
            </w:pPr>
            <w:r w:rsidRPr="00A76786">
              <w:t>Развитие муниципальных пожарных команд Кикнурского муниципального ок</w:t>
            </w:r>
            <w:r>
              <w:t>руга на 2021-2026</w:t>
            </w:r>
            <w:r w:rsidRPr="00A76786">
              <w:t xml:space="preserve"> годы</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lastRenderedPageBreak/>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spacing w:line="360" w:lineRule="exact"/>
              <w:jc w:val="center"/>
            </w:pPr>
            <w:r>
              <w:t>876,3</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spacing w:line="360" w:lineRule="exact"/>
              <w:jc w:val="center"/>
            </w:pPr>
            <w:r>
              <w:t>1277,1</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spacing w:line="360" w:lineRule="exact"/>
              <w:jc w:val="center"/>
            </w:pPr>
            <w:r>
              <w:t>1178,1</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spacing w:line="360" w:lineRule="exact"/>
              <w:jc w:val="center"/>
            </w:pPr>
            <w:r>
              <w:t>995,0</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spacing w:line="360" w:lineRule="exact"/>
              <w:jc w:val="center"/>
            </w:pPr>
            <w:r>
              <w:t>967,8</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967,8</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6262,1</w:t>
            </w:r>
          </w:p>
        </w:tc>
      </w:tr>
      <w:tr w:rsidR="008E2128" w:rsidRPr="00A76786" w:rsidTr="0079739D">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 xml:space="preserve">Областной </w:t>
            </w:r>
            <w:r w:rsidRPr="00A76786">
              <w:lastRenderedPageBreak/>
              <w:t>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lastRenderedPageBreak/>
              <w:t>352,4</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347,7</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537,1</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center"/>
            </w:pPr>
            <w:r>
              <w:t>677,3</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704,5</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center"/>
            </w:pPr>
            <w:r>
              <w:t>704,5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3323,5</w:t>
            </w:r>
          </w:p>
          <w:p w:rsidR="008E2128" w:rsidRPr="00A76786" w:rsidRDefault="008E2128" w:rsidP="001D3DE9">
            <w:pPr>
              <w:widowControl w:val="0"/>
              <w:autoSpaceDE w:val="0"/>
              <w:autoSpaceDN w:val="0"/>
              <w:adjustRightInd w:val="0"/>
              <w:jc w:val="center"/>
            </w:pPr>
          </w:p>
        </w:tc>
      </w:tr>
      <w:tr w:rsidR="008E2128" w:rsidRPr="00A76786" w:rsidTr="008E2128">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Иные внебюджетные источники</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 xml:space="preserve">   0</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center"/>
            </w:pPr>
            <w:r>
              <w:t xml:space="preserve">     0</w:t>
            </w:r>
          </w:p>
        </w:tc>
      </w:tr>
      <w:tr w:rsidR="008E2128" w:rsidRPr="00444675" w:rsidTr="0079739D">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 xml:space="preserve">  всего        </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3412,2</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4124,8</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4415,9</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5118,5</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5120,6</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5122,8</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27314,8</w:t>
            </w:r>
          </w:p>
        </w:tc>
      </w:tr>
      <w:tr w:rsidR="008E2128" w:rsidRPr="00444675" w:rsidTr="0079739D">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rsidRPr="00A76786">
              <w:t>2.</w:t>
            </w: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c>
          <w:tcPr>
            <w:tcW w:w="3678" w:type="dxa"/>
            <w:vMerge w:val="restart"/>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Развитие муниципальных пожарных команд Кикнурского муниципального ок</w:t>
            </w:r>
            <w:r>
              <w:t>руга на 2021-2026</w:t>
            </w:r>
            <w:r w:rsidRPr="00A76786">
              <w:t xml:space="preserve"> годы</w:t>
            </w:r>
          </w:p>
          <w:p w:rsidR="008E2128" w:rsidRPr="00A76786" w:rsidRDefault="008E2128" w:rsidP="001D3DE9">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 xml:space="preserve">ра    в мирное и  военное время     </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r>
              <w:t>2348,7</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t>2770,9</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t>2910,3</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both"/>
            </w:pPr>
            <w:r>
              <w:t>3161,5</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t>3084,9</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3087,1</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17363,4</w:t>
            </w:r>
          </w:p>
        </w:tc>
      </w:tr>
      <w:tr w:rsidR="008E2128" w:rsidRPr="00444675" w:rsidTr="0079739D">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r>
              <w:t>1063,5</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t>1353,9</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t>1505,6</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both"/>
            </w:pPr>
            <w:r>
              <w:t>1957,0</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r>
              <w:t>2035,7</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2035,7</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9951,4</w:t>
            </w:r>
          </w:p>
        </w:tc>
      </w:tr>
      <w:tr w:rsidR="008E2128" w:rsidRPr="00444675" w:rsidTr="008E2128">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r w:rsidRPr="00A76786">
              <w:t>всего</w:t>
            </w:r>
          </w:p>
          <w:p w:rsidR="008E2128" w:rsidRPr="00A76786"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r w:rsidRPr="00A76786">
              <w:t>0</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rsidRPr="00A76786">
              <w:t>0</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r w:rsidRPr="00A76786">
              <w:t>0</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jc w:val="center"/>
            </w:pPr>
            <w:r w:rsidRPr="00A76786">
              <w:t>0</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jc w:val="center"/>
            </w:pPr>
            <w:r w:rsidRPr="00A76786">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rsidRPr="00A76786">
              <w:t>0</w:t>
            </w: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3.</w:t>
            </w: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rsidRPr="00A76786">
              <w:t xml:space="preserve"> </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8E2128" w:rsidRPr="00A76786" w:rsidRDefault="008E2128" w:rsidP="001D3DE9">
            <w:pPr>
              <w:widowControl w:val="0"/>
              <w:autoSpaceDE w:val="0"/>
              <w:autoSpaceDN w:val="0"/>
              <w:adjustRightInd w:val="0"/>
            </w:pPr>
            <w:r w:rsidRPr="00A76786">
              <w:t>Обеспечение п</w:t>
            </w:r>
            <w:r>
              <w:t xml:space="preserve">ожарной безопасности           </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r w:rsidRPr="00A76786">
              <w:t xml:space="preserve">местный </w:t>
            </w:r>
          </w:p>
        </w:tc>
        <w:tc>
          <w:tcPr>
            <w:tcW w:w="929" w:type="dxa"/>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rsidRPr="00A76786">
              <w:t>0</w:t>
            </w:r>
          </w:p>
        </w:tc>
        <w:tc>
          <w:tcPr>
            <w:tcW w:w="1060" w:type="dxa"/>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rsidRPr="00A76786">
              <w:t>0</w:t>
            </w:r>
          </w:p>
        </w:tc>
        <w:tc>
          <w:tcPr>
            <w:tcW w:w="1322" w:type="dxa"/>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rsidRPr="00A76786">
              <w:t>0</w:t>
            </w:r>
          </w:p>
        </w:tc>
        <w:tc>
          <w:tcPr>
            <w:tcW w:w="1191" w:type="dxa"/>
            <w:tcBorders>
              <w:top w:val="single" w:sz="4" w:space="0" w:color="auto"/>
              <w:left w:val="single" w:sz="8" w:space="0" w:color="auto"/>
              <w:right w:val="single" w:sz="4" w:space="0" w:color="auto"/>
            </w:tcBorders>
          </w:tcPr>
          <w:p w:rsidR="008E2128" w:rsidRPr="00A76786" w:rsidRDefault="008E2128" w:rsidP="001D3DE9">
            <w:pPr>
              <w:widowControl w:val="0"/>
              <w:autoSpaceDE w:val="0"/>
              <w:autoSpaceDN w:val="0"/>
              <w:adjustRightInd w:val="0"/>
            </w:pPr>
            <w:r w:rsidRPr="00A76786">
              <w:t>0</w:t>
            </w:r>
          </w:p>
        </w:tc>
        <w:tc>
          <w:tcPr>
            <w:tcW w:w="1190" w:type="dxa"/>
            <w:tcBorders>
              <w:top w:val="single" w:sz="4" w:space="0" w:color="auto"/>
              <w:left w:val="single" w:sz="4" w:space="0" w:color="auto"/>
              <w:right w:val="single" w:sz="8" w:space="0" w:color="auto"/>
            </w:tcBorders>
          </w:tcPr>
          <w:p w:rsidR="008E2128" w:rsidRPr="00A76786" w:rsidRDefault="008E2128" w:rsidP="001D3DE9">
            <w:pPr>
              <w:widowControl w:val="0"/>
              <w:autoSpaceDE w:val="0"/>
              <w:autoSpaceDN w:val="0"/>
              <w:adjustRightInd w:val="0"/>
            </w:pPr>
            <w:r w:rsidRPr="00A76786">
              <w:t>0</w:t>
            </w:r>
          </w:p>
        </w:tc>
        <w:tc>
          <w:tcPr>
            <w:tcW w:w="1191" w:type="dxa"/>
            <w:gridSpan w:val="2"/>
            <w:tcBorders>
              <w:top w:val="single" w:sz="4" w:space="0" w:color="auto"/>
              <w:left w:val="single" w:sz="8" w:space="0" w:color="auto"/>
              <w:right w:val="single" w:sz="4" w:space="0" w:color="auto"/>
            </w:tcBorders>
          </w:tcPr>
          <w:p w:rsidR="008E2128" w:rsidRPr="00A76786" w:rsidRDefault="008E2128" w:rsidP="001D3DE9">
            <w:pPr>
              <w:widowControl w:val="0"/>
              <w:autoSpaceDE w:val="0"/>
              <w:autoSpaceDN w:val="0"/>
              <w:adjustRightInd w:val="0"/>
            </w:pPr>
          </w:p>
        </w:tc>
        <w:tc>
          <w:tcPr>
            <w:tcW w:w="1191" w:type="dxa"/>
            <w:tcBorders>
              <w:top w:val="single" w:sz="4" w:space="0" w:color="auto"/>
              <w:left w:val="single" w:sz="8" w:space="0" w:color="auto"/>
              <w:right w:val="single" w:sz="4" w:space="0" w:color="auto"/>
            </w:tcBorders>
          </w:tcPr>
          <w:p w:rsidR="008E2128" w:rsidRPr="00A76786" w:rsidRDefault="008E2128" w:rsidP="001D3DE9">
            <w:pPr>
              <w:widowControl w:val="0"/>
              <w:autoSpaceDE w:val="0"/>
              <w:autoSpaceDN w:val="0"/>
              <w:adjustRightInd w:val="0"/>
            </w:pPr>
            <w:r w:rsidRPr="00A76786">
              <w:t>0</w:t>
            </w:r>
          </w:p>
        </w:tc>
      </w:tr>
      <w:tr w:rsidR="008E2128" w:rsidRPr="00A76786" w:rsidTr="008E2128">
        <w:trPr>
          <w:trHeight w:val="20"/>
          <w:tblCellSpacing w:w="5" w:type="nil"/>
          <w:jc w:val="center"/>
        </w:trPr>
        <w:tc>
          <w:tcPr>
            <w:tcW w:w="665"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бюджет</w:t>
            </w:r>
          </w:p>
        </w:tc>
        <w:tc>
          <w:tcPr>
            <w:tcW w:w="929" w:type="dxa"/>
            <w:vMerge w:val="restart"/>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0</w:t>
            </w:r>
          </w:p>
          <w:p w:rsidR="008E2128" w:rsidRPr="00A76786" w:rsidRDefault="008E2128" w:rsidP="001D3DE9">
            <w:pPr>
              <w:widowControl w:val="0"/>
              <w:autoSpaceDE w:val="0"/>
              <w:autoSpaceDN w:val="0"/>
              <w:adjustRightInd w:val="0"/>
            </w:pPr>
            <w:r>
              <w:t>50,1</w:t>
            </w:r>
          </w:p>
        </w:tc>
        <w:tc>
          <w:tcPr>
            <w:tcW w:w="1060" w:type="dxa"/>
            <w:vMerge w:val="restart"/>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0</w:t>
            </w:r>
          </w:p>
          <w:p w:rsidR="008E2128" w:rsidRPr="00A76786" w:rsidRDefault="008E2128" w:rsidP="001D3DE9">
            <w:pPr>
              <w:widowControl w:val="0"/>
              <w:autoSpaceDE w:val="0"/>
              <w:autoSpaceDN w:val="0"/>
              <w:adjustRightInd w:val="0"/>
            </w:pPr>
            <w:r>
              <w:t>81,8</w:t>
            </w:r>
          </w:p>
        </w:tc>
        <w:tc>
          <w:tcPr>
            <w:tcW w:w="1322" w:type="dxa"/>
            <w:vMerge w:val="restart"/>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0</w:t>
            </w:r>
          </w:p>
          <w:p w:rsidR="008E2128" w:rsidRPr="00A76786" w:rsidRDefault="008E2128" w:rsidP="001D3DE9">
            <w:pPr>
              <w:widowControl w:val="0"/>
              <w:autoSpaceDE w:val="0"/>
              <w:autoSpaceDN w:val="0"/>
              <w:adjustRightInd w:val="0"/>
            </w:pPr>
            <w:r>
              <w:t>252,0</w:t>
            </w:r>
          </w:p>
        </w:tc>
        <w:tc>
          <w:tcPr>
            <w:tcW w:w="1191" w:type="dxa"/>
            <w:vMerge w:val="restart"/>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rsidRPr="00A76786">
              <w:t>0</w:t>
            </w:r>
          </w:p>
          <w:p w:rsidR="008E2128" w:rsidRPr="00A76786" w:rsidRDefault="008E2128" w:rsidP="001D3DE9">
            <w:pPr>
              <w:widowControl w:val="0"/>
              <w:autoSpaceDE w:val="0"/>
              <w:autoSpaceDN w:val="0"/>
              <w:adjustRightInd w:val="0"/>
            </w:pPr>
            <w:r>
              <w:t>270,0</w:t>
            </w:r>
          </w:p>
        </w:tc>
        <w:tc>
          <w:tcPr>
            <w:tcW w:w="1190" w:type="dxa"/>
            <w:vMerge w:val="restart"/>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0</w:t>
            </w:r>
          </w:p>
          <w:p w:rsidR="008E2128" w:rsidRPr="00A76786" w:rsidRDefault="008E2128" w:rsidP="001D3DE9">
            <w:pPr>
              <w:widowControl w:val="0"/>
              <w:autoSpaceDE w:val="0"/>
              <w:autoSpaceDN w:val="0"/>
              <w:adjustRightInd w:val="0"/>
            </w:pPr>
            <w:r>
              <w:t>270,0</w:t>
            </w:r>
          </w:p>
        </w:tc>
        <w:tc>
          <w:tcPr>
            <w:tcW w:w="1191" w:type="dxa"/>
            <w:gridSpan w:val="2"/>
            <w:vMerge w:val="restart"/>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270,0</w:t>
            </w:r>
          </w:p>
        </w:tc>
        <w:tc>
          <w:tcPr>
            <w:tcW w:w="1191" w:type="dxa"/>
            <w:vMerge w:val="restart"/>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rsidRPr="00A76786">
              <w:t>0</w:t>
            </w:r>
          </w:p>
          <w:p w:rsidR="008E2128" w:rsidRPr="00A76786" w:rsidRDefault="008E2128" w:rsidP="001D3DE9">
            <w:pPr>
              <w:widowControl w:val="0"/>
              <w:autoSpaceDE w:val="0"/>
              <w:autoSpaceDN w:val="0"/>
              <w:adjustRightInd w:val="0"/>
            </w:pPr>
            <w:r>
              <w:t>1193,90</w:t>
            </w:r>
          </w:p>
        </w:tc>
      </w:tr>
      <w:tr w:rsidR="008E2128" w:rsidRPr="00A76786" w:rsidTr="008E2128">
        <w:trPr>
          <w:trHeight w:val="20"/>
          <w:tblCellSpacing w:w="5" w:type="nil"/>
          <w:jc w:val="center"/>
        </w:trPr>
        <w:tc>
          <w:tcPr>
            <w:tcW w:w="665"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3678"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Всего</w:t>
            </w:r>
            <w:r w:rsidRPr="00A76786">
              <w:tab/>
            </w:r>
          </w:p>
        </w:tc>
        <w:tc>
          <w:tcPr>
            <w:tcW w:w="929"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060"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322"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191" w:type="dxa"/>
            <w:vMerge/>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tc>
        <w:tc>
          <w:tcPr>
            <w:tcW w:w="1190" w:type="dxa"/>
            <w:vMerge/>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191" w:type="dxa"/>
            <w:gridSpan w:val="2"/>
            <w:vMerge/>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tc>
        <w:tc>
          <w:tcPr>
            <w:tcW w:w="1191" w:type="dxa"/>
            <w:vMerge/>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jc w:val="both"/>
            </w:pPr>
            <w:r w:rsidRPr="00A76786">
              <w:t>4.</w:t>
            </w:r>
          </w:p>
        </w:tc>
        <w:tc>
          <w:tcPr>
            <w:tcW w:w="3678" w:type="dxa"/>
            <w:vMerge w:val="restart"/>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Обеспечение п</w:t>
            </w:r>
            <w:r>
              <w:t>ожарной безопасности</w:t>
            </w:r>
            <w:r w:rsidRPr="00A76786">
              <w:t xml:space="preserve">           </w:t>
            </w:r>
          </w:p>
          <w:p w:rsidR="008E2128" w:rsidRPr="00A76786" w:rsidRDefault="008E2128" w:rsidP="001D3DE9">
            <w:pPr>
              <w:widowControl w:val="0"/>
              <w:autoSpaceDE w:val="0"/>
              <w:autoSpaceDN w:val="0"/>
              <w:adjustRightInd w:val="0"/>
            </w:pPr>
            <w:r>
              <w:t>Оборудование и содержание подъездов к пожарным водоемам и гидрантам</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tabs>
                <w:tab w:val="left" w:pos="930"/>
              </w:tabs>
              <w:autoSpaceDE w:val="0"/>
              <w:autoSpaceDN w:val="0"/>
              <w:adjustRightInd w:val="0"/>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50,1</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81,8</w:t>
            </w:r>
          </w:p>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252,0</w:t>
            </w:r>
          </w:p>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270,0</w:t>
            </w:r>
          </w:p>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270,0</w:t>
            </w:r>
          </w:p>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270,0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1193,90</w:t>
            </w:r>
          </w:p>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p>
        </w:tc>
      </w:tr>
      <w:tr w:rsidR="008E2128" w:rsidRPr="00A76786" w:rsidTr="008E2128">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p w:rsidR="008E2128" w:rsidRPr="00A76786" w:rsidRDefault="008E2128" w:rsidP="001D3DE9">
            <w:pPr>
              <w:widowControl w:val="0"/>
              <w:autoSpaceDE w:val="0"/>
              <w:autoSpaceDN w:val="0"/>
              <w:adjustRightInd w:val="0"/>
            </w:pPr>
            <w:r>
              <w:t>0</w:t>
            </w:r>
          </w:p>
        </w:tc>
      </w:tr>
      <w:tr w:rsidR="008E2128" w:rsidRPr="00A76786" w:rsidTr="008E2128">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Всего</w:t>
            </w:r>
            <w:r w:rsidRPr="00A76786">
              <w:tab/>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160,65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20,0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220,65</w:t>
            </w: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ind w:firstLine="540"/>
              <w:jc w:val="both"/>
            </w:pPr>
          </w:p>
          <w:p w:rsidR="008E2128" w:rsidRPr="002C293F" w:rsidRDefault="008E2128" w:rsidP="001D3DE9">
            <w:r>
              <w:t>4.1</w:t>
            </w:r>
          </w:p>
        </w:tc>
        <w:tc>
          <w:tcPr>
            <w:tcW w:w="3678"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t>Оборудование и содержание подъездов к пожарным водоемам и гидрантам</w:t>
            </w:r>
          </w:p>
          <w:p w:rsidR="008E2128" w:rsidRPr="00A76786" w:rsidRDefault="008E2128" w:rsidP="001D3DE9">
            <w:pPr>
              <w:widowControl w:val="0"/>
              <w:autoSpaceDE w:val="0"/>
              <w:autoSpaceDN w:val="0"/>
              <w:adjustRightInd w:val="0"/>
            </w:pPr>
            <w:r>
              <w:t>Противопожарная опашка территорий</w:t>
            </w:r>
          </w:p>
        </w:tc>
        <w:tc>
          <w:tcPr>
            <w:tcW w:w="1714" w:type="dxa"/>
            <w:tcBorders>
              <w:top w:val="single" w:sz="4" w:space="0" w:color="auto"/>
              <w:left w:val="single" w:sz="8" w:space="0" w:color="auto"/>
              <w:bottom w:val="single" w:sz="8" w:space="0" w:color="auto"/>
              <w:right w:val="single" w:sz="8" w:space="0" w:color="auto"/>
            </w:tcBorders>
          </w:tcPr>
          <w:p w:rsidR="008E2128" w:rsidRPr="00A76786" w:rsidRDefault="008E2128" w:rsidP="001D3DE9">
            <w:pPr>
              <w:widowControl w:val="0"/>
              <w:tabs>
                <w:tab w:val="left" w:pos="930"/>
              </w:tabs>
              <w:autoSpaceDE w:val="0"/>
              <w:autoSpaceDN w:val="0"/>
              <w:adjustRightInd w:val="0"/>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160,65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20,0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220,65</w:t>
            </w:r>
          </w:p>
        </w:tc>
      </w:tr>
      <w:tr w:rsidR="008E2128" w:rsidRPr="00A76786"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Всего</w:t>
            </w:r>
            <w:r w:rsidRPr="00A76786">
              <w:tab/>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50,1</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81,8</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91,35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200,0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823,25</w:t>
            </w: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ind w:firstLine="540"/>
              <w:jc w:val="both"/>
            </w:pPr>
          </w:p>
          <w:p w:rsidR="008E2128" w:rsidRPr="002C293F" w:rsidRDefault="008E2128" w:rsidP="001D3DE9">
            <w:r>
              <w:t>4.2</w:t>
            </w:r>
          </w:p>
        </w:tc>
        <w:tc>
          <w:tcPr>
            <w:tcW w:w="3678"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t>Противопожарная опашка территорий</w:t>
            </w:r>
          </w:p>
          <w:p w:rsidR="008E2128" w:rsidRPr="00A76786" w:rsidRDefault="008E2128" w:rsidP="001D3DE9">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tabs>
                <w:tab w:val="left" w:pos="930"/>
              </w:tabs>
              <w:autoSpaceDE w:val="0"/>
              <w:autoSpaceDN w:val="0"/>
              <w:adjustRightInd w:val="0"/>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19,1</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81,8</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91,35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200,0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823,25</w:t>
            </w:r>
          </w:p>
        </w:tc>
      </w:tr>
      <w:tr w:rsidR="008E2128" w:rsidRPr="00A76786" w:rsidTr="008E2128">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Всего</w:t>
            </w:r>
            <w:r w:rsidRPr="00A76786">
              <w:tab/>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 xml:space="preserve">     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50,0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 xml:space="preserve">    150,0</w:t>
            </w: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ind w:firstLine="540"/>
              <w:jc w:val="both"/>
            </w:pPr>
          </w:p>
          <w:p w:rsidR="008E2128" w:rsidRPr="002C293F" w:rsidRDefault="008E2128" w:rsidP="001D3DE9">
            <w:r>
              <w:t>4.3</w:t>
            </w:r>
          </w:p>
        </w:tc>
        <w:tc>
          <w:tcPr>
            <w:tcW w:w="3678" w:type="dxa"/>
            <w:vMerge w:val="restart"/>
            <w:tcBorders>
              <w:top w:val="single" w:sz="4" w:space="0" w:color="auto"/>
              <w:left w:val="single" w:sz="8" w:space="0" w:color="auto"/>
              <w:right w:val="single" w:sz="8" w:space="0" w:color="auto"/>
            </w:tcBorders>
          </w:tcPr>
          <w:p w:rsidR="008E2128" w:rsidRPr="002C293F" w:rsidRDefault="008E2128" w:rsidP="001D3DE9">
            <w:r>
              <w:t>Приобретение и изготовление указателей к пожарным водоемам, конусов к пожарным гидрантам</w:t>
            </w:r>
          </w:p>
          <w:p w:rsidR="008E2128" w:rsidRPr="002C293F" w:rsidRDefault="008E2128" w:rsidP="001D3DE9">
            <w:r>
              <w:t>Создание искусственного пожарного водоема</w:t>
            </w:r>
          </w:p>
        </w:tc>
        <w:tc>
          <w:tcPr>
            <w:tcW w:w="1714" w:type="dxa"/>
            <w:tcBorders>
              <w:top w:val="single" w:sz="4" w:space="0" w:color="auto"/>
              <w:left w:val="single" w:sz="8" w:space="0" w:color="auto"/>
              <w:bottom w:val="single" w:sz="8" w:space="0" w:color="auto"/>
              <w:right w:val="single" w:sz="8" w:space="0" w:color="auto"/>
            </w:tcBorders>
          </w:tcPr>
          <w:p w:rsidR="008E2128" w:rsidRPr="00A76786" w:rsidRDefault="008E2128" w:rsidP="001D3DE9">
            <w:pPr>
              <w:widowControl w:val="0"/>
              <w:tabs>
                <w:tab w:val="left" w:pos="930"/>
              </w:tabs>
              <w:autoSpaceDE w:val="0"/>
              <w:autoSpaceDN w:val="0"/>
              <w:adjustRightInd w:val="0"/>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 xml:space="preserve">     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50,0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 xml:space="preserve">    150,0</w:t>
            </w:r>
          </w:p>
        </w:tc>
      </w:tr>
      <w:tr w:rsidR="008E2128" w:rsidRPr="00A76786"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Всего</w:t>
            </w:r>
            <w:r w:rsidRPr="00A76786">
              <w:tab/>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ind w:firstLine="540"/>
              <w:jc w:val="both"/>
            </w:pPr>
          </w:p>
          <w:p w:rsidR="008E2128" w:rsidRPr="00BB1CB6" w:rsidRDefault="008E2128" w:rsidP="001D3DE9">
            <w:r>
              <w:t>4.4</w:t>
            </w:r>
          </w:p>
        </w:tc>
        <w:tc>
          <w:tcPr>
            <w:tcW w:w="3678"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t>Создание искусственного пожарного водоема</w:t>
            </w:r>
          </w:p>
          <w:p w:rsidR="008E2128" w:rsidRPr="00A76786" w:rsidRDefault="008E2128" w:rsidP="001D3DE9">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tabs>
                <w:tab w:val="left" w:pos="930"/>
              </w:tabs>
              <w:autoSpaceDE w:val="0"/>
              <w:autoSpaceDN w:val="0"/>
              <w:adjustRightInd w:val="0"/>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r>
      <w:tr w:rsidR="008E2128" w:rsidRPr="00A76786"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rPr>
                <w:b/>
              </w:rP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3,6</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A76786">
              <w:t>10</w:t>
            </w:r>
            <w:r>
              <w:t>0</w:t>
            </w:r>
            <w:r w:rsidRPr="00A76786">
              <w:t>,0</w:t>
            </w:r>
          </w:p>
        </w:tc>
        <w:tc>
          <w:tcPr>
            <w:tcW w:w="1322"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100,0</w:t>
            </w:r>
          </w:p>
        </w:tc>
        <w:tc>
          <w:tcPr>
            <w:tcW w:w="1191" w:type="dxa"/>
            <w:tcBorders>
              <w:top w:val="single" w:sz="4" w:space="0" w:color="auto"/>
              <w:left w:val="single" w:sz="4" w:space="0" w:color="auto"/>
              <w:bottom w:val="single" w:sz="4" w:space="0" w:color="auto"/>
              <w:right w:val="single" w:sz="4" w:space="0" w:color="auto"/>
            </w:tcBorders>
          </w:tcPr>
          <w:p w:rsidR="008E2128" w:rsidRDefault="008E2128" w:rsidP="001D3DE9">
            <w:pPr>
              <w:widowControl w:val="0"/>
              <w:autoSpaceDE w:val="0"/>
              <w:autoSpaceDN w:val="0"/>
              <w:adjustRightInd w:val="0"/>
            </w:pPr>
            <w:r w:rsidRPr="00A76786">
              <w:t>10</w:t>
            </w:r>
            <w:r>
              <w:t>0</w:t>
            </w:r>
            <w:r w:rsidRPr="00A76786">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A76786">
              <w:t>10</w:t>
            </w:r>
            <w:r>
              <w:t>0</w:t>
            </w:r>
            <w:r w:rsidRPr="00A76786">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100,0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503,6</w:t>
            </w:r>
          </w:p>
        </w:tc>
      </w:tr>
      <w:tr w:rsidR="008E2128" w:rsidRPr="00A76786"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jc w:val="both"/>
            </w:pPr>
            <w:r w:rsidRPr="00A76786">
              <w:t>5.</w:t>
            </w:r>
          </w:p>
        </w:tc>
        <w:tc>
          <w:tcPr>
            <w:tcW w:w="3678" w:type="dxa"/>
            <w:vMerge w:val="restart"/>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p w:rsidR="008E2128" w:rsidRPr="00380FF4" w:rsidRDefault="008E2128" w:rsidP="001D3DE9">
            <w:pPr>
              <w:widowControl w:val="0"/>
              <w:autoSpaceDE w:val="0"/>
              <w:autoSpaceDN w:val="0"/>
              <w:adjustRightInd w:val="0"/>
            </w:pPr>
            <w:r w:rsidRPr="00380FF4">
              <w:t>Уличное освещение населенных пунктов Кикнурского муниципального округа</w:t>
            </w:r>
          </w:p>
          <w:p w:rsidR="008E2128" w:rsidRPr="00A76786" w:rsidRDefault="008E2128" w:rsidP="001D3DE9">
            <w:pPr>
              <w:widowControl w:val="0"/>
              <w:autoSpaceDE w:val="0"/>
              <w:autoSpaceDN w:val="0"/>
              <w:adjustRightInd w:val="0"/>
            </w:pPr>
            <w:r>
              <w:t>на 2021-2026</w:t>
            </w:r>
            <w:r w:rsidRPr="00380FF4">
              <w:t xml:space="preserve"> годы</w:t>
            </w: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rPr>
                <w:b/>
              </w:rPr>
            </w:pPr>
            <w:r w:rsidRPr="00A76786">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3,6</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10</w:t>
            </w:r>
            <w:r>
              <w:t>0</w:t>
            </w:r>
            <w:r w:rsidRPr="00A76786">
              <w:t>,0</w:t>
            </w:r>
          </w:p>
        </w:tc>
        <w:tc>
          <w:tcPr>
            <w:tcW w:w="1322"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100,0</w:t>
            </w:r>
          </w:p>
        </w:tc>
        <w:tc>
          <w:tcPr>
            <w:tcW w:w="1191" w:type="dxa"/>
            <w:tcBorders>
              <w:top w:val="single" w:sz="4" w:space="0" w:color="auto"/>
              <w:left w:val="single" w:sz="4"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rsidRPr="00A76786">
              <w:t>10</w:t>
            </w:r>
            <w:r>
              <w:t>0</w:t>
            </w:r>
            <w:r w:rsidRPr="00A76786">
              <w:t>,0</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A76786">
              <w:t>10</w:t>
            </w:r>
            <w:r>
              <w:t>0</w:t>
            </w:r>
            <w:r w:rsidRPr="00A76786">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100,0</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503,6</w:t>
            </w:r>
          </w:p>
        </w:tc>
      </w:tr>
      <w:tr w:rsidR="008E2128" w:rsidRPr="00A76786" w:rsidTr="008E2128">
        <w:trPr>
          <w:trHeight w:val="20"/>
          <w:tblCellSpacing w:w="5" w:type="nil"/>
          <w:jc w:val="center"/>
        </w:trPr>
        <w:tc>
          <w:tcPr>
            <w:tcW w:w="665" w:type="dxa"/>
            <w:vMerge/>
            <w:tcBorders>
              <w:left w:val="single" w:sz="8" w:space="0" w:color="auto"/>
              <w:right w:val="single" w:sz="8" w:space="0" w:color="auto"/>
            </w:tcBorders>
          </w:tcPr>
          <w:p w:rsidR="008E2128" w:rsidRPr="00A76786"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0</w:t>
            </w:r>
          </w:p>
        </w:tc>
        <w:tc>
          <w:tcPr>
            <w:tcW w:w="1322"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0</w:t>
            </w:r>
          </w:p>
        </w:tc>
        <w:tc>
          <w:tcPr>
            <w:tcW w:w="1191" w:type="dxa"/>
            <w:tcBorders>
              <w:top w:val="single" w:sz="4" w:space="0" w:color="auto"/>
              <w:left w:val="single" w:sz="4"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0</w:t>
            </w:r>
          </w:p>
        </w:tc>
      </w:tr>
      <w:tr w:rsidR="008E2128" w:rsidRPr="00A76786"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rsidRPr="00B0530F">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2029,6</w:t>
            </w:r>
          </w:p>
        </w:tc>
        <w:tc>
          <w:tcPr>
            <w:tcW w:w="1060"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1944,0</w:t>
            </w:r>
          </w:p>
        </w:tc>
        <w:tc>
          <w:tcPr>
            <w:tcW w:w="1322" w:type="dxa"/>
            <w:tcBorders>
              <w:top w:val="single" w:sz="4" w:space="0" w:color="auto"/>
              <w:left w:val="single" w:sz="8"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1972,6</w:t>
            </w:r>
          </w:p>
        </w:tc>
        <w:tc>
          <w:tcPr>
            <w:tcW w:w="1191" w:type="dxa"/>
            <w:tcBorders>
              <w:top w:val="single" w:sz="4" w:space="0" w:color="auto"/>
              <w:left w:val="single" w:sz="8" w:space="0" w:color="auto"/>
              <w:bottom w:val="single" w:sz="4" w:space="0" w:color="auto"/>
              <w:right w:val="single" w:sz="4" w:space="0" w:color="auto"/>
            </w:tcBorders>
          </w:tcPr>
          <w:p w:rsidR="008E2128" w:rsidRPr="00A76786" w:rsidRDefault="008E2128" w:rsidP="001D3DE9">
            <w:pPr>
              <w:widowControl w:val="0"/>
              <w:autoSpaceDE w:val="0"/>
              <w:autoSpaceDN w:val="0"/>
              <w:adjustRightInd w:val="0"/>
            </w:pPr>
            <w:r>
              <w:t>3559,04</w:t>
            </w:r>
          </w:p>
        </w:tc>
        <w:tc>
          <w:tcPr>
            <w:tcW w:w="1190" w:type="dxa"/>
            <w:tcBorders>
              <w:top w:val="single" w:sz="4" w:space="0" w:color="auto"/>
              <w:left w:val="single" w:sz="4" w:space="0" w:color="auto"/>
              <w:bottom w:val="single" w:sz="4" w:space="0" w:color="auto"/>
              <w:right w:val="single" w:sz="8" w:space="0" w:color="auto"/>
            </w:tcBorders>
          </w:tcPr>
          <w:p w:rsidR="008E2128" w:rsidRPr="00A76786" w:rsidRDefault="008E2128" w:rsidP="001D3DE9">
            <w:pPr>
              <w:widowControl w:val="0"/>
              <w:autoSpaceDE w:val="0"/>
              <w:autoSpaceDN w:val="0"/>
              <w:adjustRightInd w:val="0"/>
            </w:pPr>
            <w:r>
              <w:t>2134,00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2134,00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13773,24</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6</w:t>
            </w:r>
            <w:r w:rsidRPr="00380FF4">
              <w:t>.</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Уличное освещение населенных пунктов Кикнурского муниципального округа</w:t>
            </w:r>
          </w:p>
          <w:p w:rsidR="008E2128" w:rsidRPr="00380FF4" w:rsidRDefault="008E2128" w:rsidP="001D3DE9">
            <w:pPr>
              <w:widowControl w:val="0"/>
              <w:autoSpaceDE w:val="0"/>
              <w:autoSpaceDN w:val="0"/>
              <w:adjustRightInd w:val="0"/>
            </w:pPr>
            <w:r>
              <w:lastRenderedPageBreak/>
              <w:t>на 2021-2026</w:t>
            </w:r>
            <w:r w:rsidRPr="00380FF4">
              <w:t xml:space="preserve"> годы</w:t>
            </w:r>
          </w:p>
          <w:p w:rsidR="008E2128" w:rsidRPr="00380FF4" w:rsidRDefault="008E2128" w:rsidP="001D3DE9">
            <w:pPr>
              <w:widowControl w:val="0"/>
              <w:autoSpaceDE w:val="0"/>
              <w:autoSpaceDN w:val="0"/>
              <w:adjustRightInd w:val="0"/>
            </w:pPr>
            <w:r w:rsidRPr="00380FF4">
              <w:t>Обслуживание линий уличного освещения</w:t>
            </w:r>
          </w:p>
        </w:tc>
        <w:tc>
          <w:tcPr>
            <w:tcW w:w="1714" w:type="dxa"/>
            <w:tcBorders>
              <w:top w:val="single" w:sz="4" w:space="0" w:color="auto"/>
              <w:left w:val="single" w:sz="8" w:space="0" w:color="auto"/>
              <w:bottom w:val="single" w:sz="4" w:space="0" w:color="auto"/>
              <w:right w:val="single" w:sz="8" w:space="0" w:color="auto"/>
            </w:tcBorders>
          </w:tcPr>
          <w:p w:rsidR="008E2128" w:rsidRPr="00B0530F" w:rsidRDefault="008E2128" w:rsidP="001D3DE9">
            <w:pPr>
              <w:widowControl w:val="0"/>
              <w:autoSpaceDE w:val="0"/>
              <w:autoSpaceDN w:val="0"/>
              <w:adjustRightInd w:val="0"/>
            </w:pPr>
            <w:r>
              <w:lastRenderedPageBreak/>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2029,6</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1944,0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1972,6</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3017,74</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2134,00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2134,00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13773,24</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B0530F" w:rsidRDefault="008E2128" w:rsidP="001D3DE9">
            <w:pPr>
              <w:widowControl w:val="0"/>
              <w:autoSpaceDE w:val="0"/>
              <w:autoSpaceDN w:val="0"/>
              <w:adjustRightInd w:val="0"/>
            </w:pPr>
            <w:r>
              <w:t xml:space="preserve">Областной </w:t>
            </w:r>
            <w:r>
              <w:lastRenderedPageBreak/>
              <w:t>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541,30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541,30</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603,5</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504,0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747,6</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664,00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664,00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664,00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3847,10</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6</w:t>
            </w:r>
            <w:r w:rsidRPr="00380FF4">
              <w:t>.1</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Обслуживание линий уличного освещения</w:t>
            </w:r>
          </w:p>
          <w:p w:rsidR="008E2128" w:rsidRPr="00380FF4" w:rsidRDefault="008E2128" w:rsidP="001D3DE9">
            <w:pPr>
              <w:widowControl w:val="0"/>
              <w:autoSpaceDE w:val="0"/>
              <w:autoSpaceDN w:val="0"/>
              <w:adjustRightInd w:val="0"/>
            </w:pPr>
            <w:r w:rsidRPr="00380FF4">
              <w:t>Приобретение</w:t>
            </w:r>
            <w:r>
              <w:t xml:space="preserve"> электротоваров</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603,5</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504,0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747,6</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664,00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664,00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664,00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3847,10</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B0530F">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181,0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220,0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220,0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180,00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180,00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180,00</w:t>
            </w:r>
          </w:p>
        </w:tc>
        <w:tc>
          <w:tcPr>
            <w:tcW w:w="1191"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1161,00</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6</w:t>
            </w:r>
            <w:r w:rsidRPr="00380FF4">
              <w:t>.2</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Приобретение</w:t>
            </w:r>
            <w:r>
              <w:t xml:space="preserve"> электротоваров</w:t>
            </w:r>
          </w:p>
          <w:p w:rsidR="008E2128" w:rsidRPr="00380FF4" w:rsidRDefault="008E2128" w:rsidP="001D3DE9">
            <w:pPr>
              <w:widowControl w:val="0"/>
              <w:autoSpaceDE w:val="0"/>
              <w:autoSpaceDN w:val="0"/>
              <w:adjustRightInd w:val="0"/>
            </w:pPr>
            <w:r w:rsidRPr="00380FF4">
              <w:t>Оплата потребления электроэнерги</w:t>
            </w:r>
            <w:r>
              <w:t>и</w:t>
            </w:r>
          </w:p>
        </w:tc>
        <w:tc>
          <w:tcPr>
            <w:tcW w:w="1714" w:type="dxa"/>
            <w:tcBorders>
              <w:top w:val="single" w:sz="4" w:space="0" w:color="auto"/>
              <w:left w:val="single" w:sz="8" w:space="0" w:color="auto"/>
              <w:bottom w:val="single" w:sz="4" w:space="0" w:color="auto"/>
              <w:right w:val="single" w:sz="8" w:space="0" w:color="auto"/>
            </w:tcBorders>
          </w:tcPr>
          <w:p w:rsidR="008E2128" w:rsidRPr="00B0530F"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181,0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220,0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220,0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180,00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180,00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180,00</w:t>
            </w:r>
          </w:p>
        </w:tc>
        <w:tc>
          <w:tcPr>
            <w:tcW w:w="1191"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1161,00</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1142,1</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1100,0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850,0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1100,00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1100,00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1100,00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6392,10</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6</w:t>
            </w:r>
            <w:r w:rsidRPr="00380FF4">
              <w:t>.3</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Оплата потребления электроэнерги</w:t>
            </w:r>
            <w:r>
              <w:t>и</w:t>
            </w:r>
          </w:p>
          <w:p w:rsidR="008E2128" w:rsidRPr="00380FF4" w:rsidRDefault="008E2128" w:rsidP="001D3DE9">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1142,1</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1100,0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850,0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1100,00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1100,00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1100,00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6392,10</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103,0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120,0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155,0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190,0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190,0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190,0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948,00</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6.4</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t>Установка светильников уличного освещения (услуги по обеспечению наружного освещения)</w:t>
            </w:r>
          </w:p>
          <w:p w:rsidR="008E2128" w:rsidRPr="00380FF4" w:rsidRDefault="008E2128" w:rsidP="001D3DE9">
            <w:pPr>
              <w:widowControl w:val="0"/>
              <w:autoSpaceDE w:val="0"/>
              <w:autoSpaceDN w:val="0"/>
              <w:adjustRightInd w:val="0"/>
            </w:pPr>
            <w:r>
              <w:t>Устройство и (или) модернизация уличного освещения населенных пунктов</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103,0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120,0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155,0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center"/>
            </w:pPr>
            <w:r>
              <w:t>190,0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190,0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190,0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948,00</w:t>
            </w: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center"/>
            </w:pPr>
            <w:r>
              <w:t>1082,64</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1425,04</w:t>
            </w:r>
          </w:p>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6.5</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pPr>
            <w:r>
              <w:t>Устройство и (или) модернизация уличного освещения населенных пунктов</w:t>
            </w:r>
          </w:p>
          <w:p w:rsidR="008E2128" w:rsidRDefault="008E2128" w:rsidP="001D3DE9">
            <w:pPr>
              <w:widowControl w:val="0"/>
              <w:autoSpaceDE w:val="0"/>
              <w:autoSpaceDN w:val="0"/>
              <w:adjustRightInd w:val="0"/>
            </w:pPr>
            <w:r>
              <w:t>Устройство уличного освещения пешеходной зоны в заречной части пгт Кикнур</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541,34</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541,34</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541,30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541,30</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342,40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342,40</w:t>
            </w:r>
          </w:p>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6.6</w:t>
            </w:r>
          </w:p>
        </w:tc>
        <w:tc>
          <w:tcPr>
            <w:tcW w:w="3678" w:type="dxa"/>
            <w:vMerge w:val="restart"/>
            <w:tcBorders>
              <w:top w:val="single" w:sz="4" w:space="0" w:color="auto"/>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pPr>
            <w:r>
              <w:t>Устройство уличного освещения пешеходной зоны в заречной части пгт Кикнур</w:t>
            </w:r>
          </w:p>
          <w:p w:rsidR="008E2128" w:rsidRDefault="008E2128" w:rsidP="001D3DE9">
            <w:pPr>
              <w:widowControl w:val="0"/>
              <w:autoSpaceDE w:val="0"/>
              <w:autoSpaceDN w:val="0"/>
              <w:adjustRightInd w:val="0"/>
            </w:pPr>
            <w:r w:rsidRPr="00380FF4">
              <w:t xml:space="preserve">«Благоустройство территорий </w:t>
            </w:r>
            <w:r w:rsidRPr="00380FF4">
              <w:lastRenderedPageBreak/>
              <w:t>населенных пунктов Кикнурского муниципального округа» на 2021-2025 годы</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lastRenderedPageBreak/>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342,40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342,40</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380FF4">
              <w:t>Всего</w:t>
            </w:r>
            <w:r>
              <w:t xml:space="preserve"> </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582,2</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855,95</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4864,58</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1753,70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889,00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8948,43</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7</w:t>
            </w:r>
            <w:r w:rsidRPr="00380FF4">
              <w:t>.</w:t>
            </w:r>
          </w:p>
          <w:p w:rsidR="008E2128" w:rsidRPr="00380FF4" w:rsidRDefault="008E2128" w:rsidP="001D3DE9">
            <w:pPr>
              <w:widowControl w:val="0"/>
              <w:autoSpaceDE w:val="0"/>
              <w:autoSpaceDN w:val="0"/>
              <w:adjustRightInd w:val="0"/>
              <w:jc w:val="both"/>
            </w:pPr>
          </w:p>
        </w:tc>
        <w:tc>
          <w:tcPr>
            <w:tcW w:w="3678" w:type="dxa"/>
            <w:vMerge w:val="restart"/>
            <w:tcBorders>
              <w:top w:val="single" w:sz="8"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p w:rsidR="008E2128" w:rsidRPr="00380FF4" w:rsidRDefault="008E2128" w:rsidP="001D3DE9">
            <w:pPr>
              <w:widowControl w:val="0"/>
              <w:autoSpaceDE w:val="0"/>
              <w:autoSpaceDN w:val="0"/>
              <w:adjustRightInd w:val="0"/>
            </w:pPr>
            <w:r w:rsidRPr="00380FF4">
              <w:t>Расходы по организации и содержанию мест захоронения (кладбищ</w:t>
            </w:r>
            <w:r>
              <w:t>, парков, мест массового отдыха людей, площадок ТКО), в т.ч. (обработка от клещей)</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585,2</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855,95</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1902,6</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1753,70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889,00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5986,49</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 xml:space="preserve">   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2961,94</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 xml:space="preserve">    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 xml:space="preserve">    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2961,94</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50,0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40,0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391,06</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307,00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307,00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1095,06</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7.1</w:t>
            </w:r>
          </w:p>
          <w:p w:rsidR="008E2128" w:rsidRPr="00380FF4" w:rsidRDefault="008E2128" w:rsidP="001D3DE9">
            <w:pPr>
              <w:widowControl w:val="0"/>
              <w:autoSpaceDE w:val="0"/>
              <w:autoSpaceDN w:val="0"/>
              <w:adjustRightInd w:val="0"/>
              <w:jc w:val="both"/>
            </w:pP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Расходы по организации и содержанию мест захоронения (кладбищ</w:t>
            </w:r>
            <w:r>
              <w:t>, парков, мест массового отдыха людей, площадок ТКО), в т.ч. (обработка от клещей)</w:t>
            </w:r>
          </w:p>
          <w:p w:rsidR="008E2128" w:rsidRPr="00380FF4" w:rsidRDefault="008E2128" w:rsidP="001D3DE9">
            <w:pPr>
              <w:widowControl w:val="0"/>
              <w:autoSpaceDE w:val="0"/>
              <w:autoSpaceDN w:val="0"/>
              <w:adjustRightInd w:val="0"/>
            </w:pPr>
            <w:r w:rsidRPr="00380FF4">
              <w:t>Подготовка памятников и площадей к празднованию Дня Победы</w:t>
            </w:r>
          </w:p>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50,0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40,0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391,06</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307,00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307,00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1095,06</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10,0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50,0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31,5</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30,0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30,0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151,5</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7.2</w:t>
            </w:r>
          </w:p>
          <w:p w:rsidR="008E2128" w:rsidRPr="00380FF4" w:rsidRDefault="008E2128" w:rsidP="001D3DE9">
            <w:pPr>
              <w:widowControl w:val="0"/>
              <w:autoSpaceDE w:val="0"/>
              <w:autoSpaceDN w:val="0"/>
              <w:adjustRightInd w:val="0"/>
              <w:jc w:val="both"/>
            </w:pPr>
          </w:p>
        </w:tc>
        <w:tc>
          <w:tcPr>
            <w:tcW w:w="3678" w:type="dxa"/>
            <w:vMerge w:val="restart"/>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Подготовка памятников и площадей к празднованию Дня Победы</w:t>
            </w:r>
          </w:p>
          <w:p w:rsidR="008E2128" w:rsidRPr="00380FF4" w:rsidRDefault="008E2128" w:rsidP="001D3DE9">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 уборка и вывоз мусора, спил деревьев и кустарников, приобретение бензина, </w:t>
            </w:r>
            <w:r>
              <w:lastRenderedPageBreak/>
              <w:t>расходные материалы и запасные части к триммеру (лески, катушки, диски))</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lastRenderedPageBreak/>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10,0</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50,0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31,5</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30,0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30,0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151,5</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227,3</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385,0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429,16</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525,0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525,0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2091,46</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7.3</w:t>
            </w:r>
          </w:p>
        </w:tc>
        <w:tc>
          <w:tcPr>
            <w:tcW w:w="3678" w:type="dxa"/>
            <w:vMerge w:val="restart"/>
            <w:tcBorders>
              <w:top w:val="single" w:sz="8" w:space="0" w:color="auto"/>
              <w:left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p w:rsidR="008E2128" w:rsidRPr="00380FF4" w:rsidRDefault="008E2128" w:rsidP="001D3DE9">
            <w:pPr>
              <w:widowControl w:val="0"/>
              <w:autoSpaceDE w:val="0"/>
              <w:autoSpaceDN w:val="0"/>
              <w:adjustRightInd w:val="0"/>
            </w:pPr>
            <w:r w:rsidRPr="00380FF4">
              <w:t>Ликвидация  несанкционированных свалок</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227,3</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385,0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429,16</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525,0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525,0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2091,46</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198,8</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190,95</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both"/>
            </w:pPr>
            <w:r>
              <w:t>389,75</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7.4</w:t>
            </w:r>
          </w:p>
        </w:tc>
        <w:tc>
          <w:tcPr>
            <w:tcW w:w="3678"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pPr>
            <w:r w:rsidRPr="00380FF4">
              <w:t>Ликвидация  несанкционированных свалок</w:t>
            </w:r>
          </w:p>
          <w:p w:rsidR="008E2128" w:rsidRPr="00380FF4" w:rsidRDefault="008E2128" w:rsidP="001D3DE9">
            <w:pPr>
              <w:widowControl w:val="0"/>
              <w:autoSpaceDE w:val="0"/>
              <w:autoSpaceDN w:val="0"/>
              <w:adjustRightInd w:val="0"/>
            </w:pPr>
            <w:r>
              <w:t>Прочие мероприятия (приобретение строительных материалов)</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198,8</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190,95</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0</w:t>
            </w:r>
          </w:p>
        </w:tc>
        <w:tc>
          <w:tcPr>
            <w:tcW w:w="1148"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389,75</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Pr="00380FF4" w:rsidRDefault="008E2128" w:rsidP="001D3DE9">
            <w:pPr>
              <w:widowControl w:val="0"/>
              <w:autoSpaceDE w:val="0"/>
              <w:autoSpaceDN w:val="0"/>
              <w:adjustRightInd w:val="0"/>
              <w:ind w:firstLine="540"/>
              <w:jc w:val="both"/>
            </w:pPr>
          </w:p>
        </w:tc>
        <w:tc>
          <w:tcPr>
            <w:tcW w:w="3678" w:type="dxa"/>
            <w:vMerge/>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10,2</w:t>
            </w:r>
          </w:p>
        </w:tc>
        <w:tc>
          <w:tcPr>
            <w:tcW w:w="1060"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100,0</w:t>
            </w:r>
          </w:p>
        </w:tc>
        <w:tc>
          <w:tcPr>
            <w:tcW w:w="1322"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146,79</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0</w:t>
            </w:r>
          </w:p>
        </w:tc>
        <w:tc>
          <w:tcPr>
            <w:tcW w:w="1148"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pPr>
            <w:r>
              <w:t>256,99</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Pr="00380FF4" w:rsidRDefault="008E2128" w:rsidP="001D3DE9">
            <w:pPr>
              <w:widowControl w:val="0"/>
              <w:autoSpaceDE w:val="0"/>
              <w:autoSpaceDN w:val="0"/>
              <w:adjustRightInd w:val="0"/>
              <w:jc w:val="both"/>
            </w:pPr>
            <w:r>
              <w:t>7.5</w:t>
            </w:r>
          </w:p>
        </w:tc>
        <w:tc>
          <w:tcPr>
            <w:tcW w:w="3678" w:type="dxa"/>
            <w:vMerge w:val="restart"/>
            <w:tcBorders>
              <w:top w:val="single" w:sz="4" w:space="0" w:color="auto"/>
              <w:left w:val="single" w:sz="8" w:space="0" w:color="auto"/>
              <w:right w:val="single" w:sz="8" w:space="0" w:color="auto"/>
            </w:tcBorders>
          </w:tcPr>
          <w:p w:rsidR="008E2128" w:rsidRPr="00380FF4" w:rsidRDefault="008E2128" w:rsidP="001D3DE9">
            <w:pPr>
              <w:widowControl w:val="0"/>
              <w:autoSpaceDE w:val="0"/>
              <w:autoSpaceDN w:val="0"/>
              <w:adjustRightInd w:val="0"/>
            </w:pPr>
            <w:r>
              <w:t>Прочие мероприятия (приобретение строительных материалов)</w:t>
            </w:r>
          </w:p>
          <w:p w:rsidR="008E2128" w:rsidRPr="00380FF4" w:rsidRDefault="008E2128" w:rsidP="001D3DE9">
            <w:pPr>
              <w:widowControl w:val="0"/>
              <w:autoSpaceDE w:val="0"/>
              <w:autoSpaceDN w:val="0"/>
              <w:adjustRightInd w:val="0"/>
            </w:pPr>
            <w:r>
              <w:t>Благоустройство кладбища</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 xml:space="preserve">  10,2</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100,0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146,79</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256,99</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3866,07</w:t>
            </w:r>
          </w:p>
        </w:tc>
        <w:tc>
          <w:tcPr>
            <w:tcW w:w="1191" w:type="dxa"/>
            <w:tcBorders>
              <w:top w:val="single" w:sz="4" w:space="0" w:color="auto"/>
              <w:left w:val="single" w:sz="8" w:space="0" w:color="auto"/>
              <w:bottom w:val="single" w:sz="4" w:space="0" w:color="auto"/>
              <w:right w:val="single" w:sz="4" w:space="0" w:color="auto"/>
            </w:tcBorders>
          </w:tcPr>
          <w:p w:rsidR="008E2128" w:rsidRPr="00380FF4" w:rsidRDefault="008E2128" w:rsidP="001D3DE9">
            <w:pPr>
              <w:widowControl w:val="0"/>
              <w:autoSpaceDE w:val="0"/>
              <w:autoSpaceDN w:val="0"/>
              <w:adjustRightInd w:val="0"/>
              <w:jc w:val="center"/>
            </w:pPr>
            <w:r>
              <w:t>891,7</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27</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4784,77</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7.6</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Благоустройство кладбища</w:t>
            </w:r>
          </w:p>
          <w:p w:rsidR="008E2128" w:rsidRDefault="008E2128" w:rsidP="001D3DE9">
            <w:pPr>
              <w:widowControl w:val="0"/>
              <w:autoSpaceDE w:val="0"/>
              <w:autoSpaceDN w:val="0"/>
              <w:adjustRightInd w:val="0"/>
            </w:pPr>
            <w:r>
              <w:t>Обеспечение безопасности  населения в местах отдыха у воды</w:t>
            </w:r>
          </w:p>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 xml:space="preserve">    904,13</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891,7</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27</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1822,83</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2961,94</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jc w:val="center"/>
            </w:pPr>
            <w:r>
              <w:t>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2961,94</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453,9</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717,30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717,30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417,70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2306,20</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8.</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Обеспечение безопасности  населения в местах отдыха у воды</w:t>
            </w:r>
          </w:p>
          <w:p w:rsidR="008E2128" w:rsidRDefault="008E2128" w:rsidP="001D3DE9">
            <w:pPr>
              <w:widowControl w:val="0"/>
              <w:autoSpaceDE w:val="0"/>
              <w:autoSpaceDN w:val="0"/>
              <w:adjustRightInd w:val="0"/>
            </w:pPr>
            <w:r>
              <w:lastRenderedPageBreak/>
              <w:t>Подготовка специалистов по программе профессиональной подготовки матросов -спасателей</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380FF4">
              <w:lastRenderedPageBreak/>
              <w:t>Местный бюджет</w:t>
            </w:r>
          </w:p>
          <w:p w:rsidR="008E2128" w:rsidRPr="00380FF4"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215,2</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717,30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717,30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417,70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2067,50</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238,7</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238,7</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17,6</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30,0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30,0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30,0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107,60</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8.1</w:t>
            </w:r>
          </w:p>
        </w:tc>
        <w:tc>
          <w:tcPr>
            <w:tcW w:w="3678" w:type="dxa"/>
            <w:vMerge w:val="restart"/>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Подготовка специалистов по программе профессиональной подготовки матросов -спасателей</w:t>
            </w:r>
          </w:p>
          <w:p w:rsidR="008E2128" w:rsidRDefault="008E2128" w:rsidP="001D3DE9">
            <w:pPr>
              <w:widowControl w:val="0"/>
              <w:autoSpaceDE w:val="0"/>
              <w:autoSpaceDN w:val="0"/>
              <w:adjustRightInd w:val="0"/>
            </w:pPr>
            <w:r>
              <w:t>Приобретение лодки с мотором и спасательного оборудования</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rsidRPr="00380FF4">
              <w:t>Местный бюджет</w:t>
            </w:r>
          </w:p>
          <w:p w:rsidR="008E2128" w:rsidRPr="00380FF4"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17,6</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30,0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30,0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30,0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107,60</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321,4</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112,3</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112,3</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112,3</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658,3</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8.2</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Приобретение лодки с мотором и спасательного оборудования</w:t>
            </w:r>
          </w:p>
          <w:p w:rsidR="008E2128" w:rsidRDefault="008E2128" w:rsidP="001D3DE9">
            <w:pPr>
              <w:widowControl w:val="0"/>
              <w:autoSpaceDE w:val="0"/>
              <w:autoSpaceDN w:val="0"/>
              <w:adjustRightInd w:val="0"/>
            </w:pPr>
            <w:r>
              <w:t>Оплата услуг спасателей</w:t>
            </w: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82,7</w:t>
            </w:r>
          </w:p>
          <w:p w:rsidR="008E2128" w:rsidRDefault="008E2128" w:rsidP="001D3DE9">
            <w:pPr>
              <w:widowControl w:val="0"/>
              <w:autoSpaceDE w:val="0"/>
              <w:autoSpaceDN w:val="0"/>
              <w:adjustRightInd w:val="0"/>
              <w:jc w:val="center"/>
            </w:pPr>
          </w:p>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112,3</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112,3</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112,3</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419,60</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p w:rsidR="008E2128" w:rsidRDefault="008E2128" w:rsidP="001D3DE9">
            <w:pPr>
              <w:widowControl w:val="0"/>
              <w:autoSpaceDE w:val="0"/>
              <w:autoSpaceDN w:val="0"/>
              <w:adjustRightInd w:val="0"/>
              <w:jc w:val="center"/>
            </w:pPr>
            <w:r>
              <w:t>238,7</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238,7</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73,5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200,40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200,40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200,40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674,70</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8.3</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Оплата услуг спасателей</w:t>
            </w: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r>
              <w:t>Водолазное обследование дна пруда, реки</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73,5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200,40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200,40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200,40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674,70</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60,0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60,0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60,0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180,00</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8.4</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Водолазное обследование дна пруда, реки</w:t>
            </w:r>
          </w:p>
          <w:p w:rsidR="008E2128" w:rsidRDefault="008E2128" w:rsidP="001D3DE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60,0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60,0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60,0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180,00</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15,0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15,0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45,0</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8.5</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p w:rsidR="008E2128" w:rsidRDefault="008E2128" w:rsidP="001D3DE9">
            <w:pPr>
              <w:widowControl w:val="0"/>
              <w:autoSpaceDE w:val="0"/>
              <w:autoSpaceDN w:val="0"/>
              <w:adjustRightInd w:val="0"/>
            </w:pPr>
            <w:r>
              <w:t>Прочие мероприятия</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rsidRPr="00380FF4">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15,0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15,0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45,0</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41,4</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 xml:space="preserve">     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41,4</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8.6</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Прочие мероприятия</w:t>
            </w:r>
          </w:p>
          <w:p w:rsidR="008E2128" w:rsidRDefault="008E2128" w:rsidP="001D3DE9">
            <w:pPr>
              <w:widowControl w:val="0"/>
              <w:autoSpaceDE w:val="0"/>
              <w:autoSpaceDN w:val="0"/>
              <w:adjustRightInd w:val="0"/>
            </w:pPr>
            <w:r>
              <w:t xml:space="preserve">Установка туалетов, </w:t>
            </w:r>
            <w:r>
              <w:lastRenderedPageBreak/>
              <w:t>информационных стендов, запрещающих знаков</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lastRenderedPageBreak/>
              <w:t>Местный бюджет</w:t>
            </w:r>
          </w:p>
          <w:p w:rsidR="008E2128" w:rsidRDefault="008E2128" w:rsidP="001D3DE9">
            <w:pPr>
              <w:widowControl w:val="0"/>
              <w:autoSpaceDE w:val="0"/>
              <w:autoSpaceDN w:val="0"/>
              <w:adjustRightInd w:val="0"/>
            </w:pPr>
          </w:p>
          <w:p w:rsidR="008E2128" w:rsidRPr="00380FF4"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lastRenderedPageBreak/>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41,4</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4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 xml:space="preserve">     0</w:t>
            </w:r>
          </w:p>
        </w:tc>
        <w:tc>
          <w:tcPr>
            <w:tcW w:w="1234"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41,4</w:t>
            </w:r>
          </w:p>
        </w:tc>
      </w:tr>
      <w:tr w:rsidR="008E2128" w:rsidRPr="00380FF4" w:rsidTr="0079739D">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p w:rsidR="008E2128" w:rsidRPr="00380FF4"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299,60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299,60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599,20</w:t>
            </w:r>
          </w:p>
        </w:tc>
      </w:tr>
      <w:tr w:rsidR="008E2128" w:rsidRPr="00380FF4" w:rsidTr="0079739D">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8.7</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Установка туалетов, информационных стендов, запрещающих знаков</w:t>
            </w:r>
          </w:p>
          <w:p w:rsidR="008E2128" w:rsidRDefault="008E2128" w:rsidP="001D3DE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299,60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299,60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599,20</w:t>
            </w:r>
          </w:p>
        </w:tc>
      </w:tr>
      <w:tr w:rsidR="008E2128" w:rsidRPr="00380FF4" w:rsidTr="0079739D">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w:t>
            </w:r>
          </w:p>
        </w:tc>
      </w:tr>
      <w:tr w:rsidR="008E2128" w:rsidRPr="00380FF4" w:rsidTr="0079739D">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9.</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p w:rsidR="008E2128" w:rsidRDefault="008E2128" w:rsidP="001D3DE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2,0</w:t>
            </w:r>
          </w:p>
        </w:tc>
      </w:tr>
      <w:tr w:rsidR="008E2128" w:rsidRPr="00380FF4" w:rsidTr="0079739D">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Pr="00380FF4"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1277,1</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1277,1</w:t>
            </w:r>
          </w:p>
        </w:tc>
      </w:tr>
      <w:tr w:rsidR="008E2128" w:rsidRPr="00380FF4" w:rsidTr="0079739D">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10.</w:t>
            </w:r>
          </w:p>
        </w:tc>
        <w:tc>
          <w:tcPr>
            <w:tcW w:w="3678"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 xml:space="preserve">Субсидия юридическим лицам-производителям работ и услуг, осуществляющим деятельность в </w:t>
            </w:r>
            <w:r>
              <w:lastRenderedPageBreak/>
              <w:t>сфере жилищно-коммунального хозяйства</w:t>
            </w:r>
          </w:p>
          <w:p w:rsidR="008E2128" w:rsidRDefault="008E2128" w:rsidP="001D3DE9">
            <w:pPr>
              <w:widowControl w:val="0"/>
              <w:autoSpaceDE w:val="0"/>
              <w:autoSpaceDN w:val="0"/>
              <w:adjustRightInd w:val="0"/>
            </w:pPr>
            <w:r>
              <w:t>Возмещение затрат по топливу</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lastRenderedPageBreak/>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1277,1</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1277,1</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557,5</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557,5</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10.1</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Возмещение затрат по топливу</w:t>
            </w:r>
          </w:p>
          <w:p w:rsidR="008E2128" w:rsidRDefault="008E2128" w:rsidP="001D3DE9">
            <w:pPr>
              <w:widowControl w:val="0"/>
              <w:autoSpaceDE w:val="0"/>
              <w:autoSpaceDN w:val="0"/>
              <w:adjustRightInd w:val="0"/>
            </w:pPr>
            <w:r>
              <w:t>Проект санита</w:t>
            </w:r>
            <w:r w:rsidR="0079739D">
              <w:t>рных зон охраны по водопроводам</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557,5</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557,5</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389,8</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389,8</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10.2</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Проект санита</w:t>
            </w:r>
            <w:r w:rsidR="0079739D">
              <w:t>рных зон охраны по водопроводам</w:t>
            </w:r>
          </w:p>
          <w:p w:rsidR="008E2128" w:rsidRDefault="008E2128" w:rsidP="001D3DE9">
            <w:pPr>
              <w:widowControl w:val="0"/>
              <w:autoSpaceDE w:val="0"/>
              <w:autoSpaceDN w:val="0"/>
              <w:adjustRightInd w:val="0"/>
            </w:pPr>
            <w:r>
              <w:t>Субсидия на приобретение погружных насосов ЭЦВ для водозаборных скважин</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389,8</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389,8</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233,4</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233,4</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10.3</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Субсидия на приобретение погружных насосов ЭЦВ для водозаборных скважин</w:t>
            </w:r>
          </w:p>
          <w:p w:rsidR="008E2128" w:rsidRDefault="008E2128" w:rsidP="001D3DE9">
            <w:pPr>
              <w:widowControl w:val="0"/>
              <w:autoSpaceDE w:val="0"/>
              <w:autoSpaceDN w:val="0"/>
              <w:adjustRightInd w:val="0"/>
            </w:pPr>
            <w:r>
              <w:t>Замена водопогружного насоса</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233,4</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233,4</w:t>
            </w:r>
          </w:p>
        </w:tc>
      </w:tr>
      <w:tr w:rsidR="008E2128" w:rsidRPr="00380FF4" w:rsidTr="008E2128">
        <w:trPr>
          <w:trHeight w:val="20"/>
          <w:tblCellSpacing w:w="5" w:type="nil"/>
          <w:jc w:val="center"/>
        </w:trPr>
        <w:tc>
          <w:tcPr>
            <w:tcW w:w="665" w:type="dxa"/>
            <w:vMerge/>
            <w:tcBorders>
              <w:left w:val="single" w:sz="8" w:space="0" w:color="auto"/>
              <w:bottom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96,4</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96,4</w:t>
            </w:r>
          </w:p>
        </w:tc>
      </w:tr>
      <w:tr w:rsidR="008E2128" w:rsidRPr="00380FF4" w:rsidTr="008E2128">
        <w:trPr>
          <w:trHeight w:val="20"/>
          <w:tblCellSpacing w:w="5" w:type="nil"/>
          <w:jc w:val="center"/>
        </w:trPr>
        <w:tc>
          <w:tcPr>
            <w:tcW w:w="665" w:type="dxa"/>
            <w:tcBorders>
              <w:left w:val="single" w:sz="8" w:space="0" w:color="auto"/>
              <w:right w:val="single" w:sz="8" w:space="0" w:color="auto"/>
            </w:tcBorders>
          </w:tcPr>
          <w:p w:rsidR="008E2128" w:rsidRDefault="008E2128" w:rsidP="001D3DE9">
            <w:pPr>
              <w:widowControl w:val="0"/>
              <w:autoSpaceDE w:val="0"/>
              <w:autoSpaceDN w:val="0"/>
              <w:adjustRightInd w:val="0"/>
              <w:jc w:val="both"/>
            </w:pPr>
            <w:r>
              <w:t>10.4</w:t>
            </w:r>
          </w:p>
        </w:tc>
        <w:tc>
          <w:tcPr>
            <w:tcW w:w="3678" w:type="dxa"/>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96,4</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96,4</w:t>
            </w:r>
          </w:p>
        </w:tc>
      </w:tr>
      <w:tr w:rsidR="008E2128" w:rsidRPr="00380FF4" w:rsidTr="008E2128">
        <w:trPr>
          <w:trHeight w:val="20"/>
          <w:tblCellSpacing w:w="5" w:type="nil"/>
          <w:jc w:val="center"/>
        </w:trPr>
        <w:tc>
          <w:tcPr>
            <w:tcW w:w="665" w:type="dxa"/>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Курсы повышения квалификации</w:t>
            </w:r>
          </w:p>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2,5</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7,5</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11.</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Курсы повышения квалификации</w:t>
            </w:r>
          </w:p>
          <w:p w:rsidR="008E2128" w:rsidRDefault="008E2128" w:rsidP="001D3DE9">
            <w:pPr>
              <w:widowControl w:val="0"/>
              <w:autoSpaceDE w:val="0"/>
              <w:autoSpaceDN w:val="0"/>
              <w:adjustRightInd w:val="0"/>
            </w:pPr>
            <w:r>
              <w:t>Региональные проекты Кировской области, реализуемые вне рамок национальных проектов. Комплексное развитие сельских территорий Кировской области</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2,5</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7,5</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150,203</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150,203</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150,200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150,200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600,806</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12.</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Региональные проекты Кировской области, реализуемые вне рамок национальных проектов. Комплексное развитие сельских территорий Кировской области</w:t>
            </w:r>
          </w:p>
          <w:p w:rsidR="008E2128" w:rsidRDefault="008E2128" w:rsidP="001D3DE9">
            <w:pPr>
              <w:widowControl w:val="0"/>
              <w:autoSpaceDE w:val="0"/>
              <w:autoSpaceDN w:val="0"/>
              <w:adjustRightInd w:val="0"/>
            </w:pPr>
            <w:r>
              <w:lastRenderedPageBreak/>
              <w:t>Разработка схемы  газоснабжения</w:t>
            </w:r>
          </w:p>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lastRenderedPageBreak/>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148,7</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148,7</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148,7</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594,800</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1,503</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1,503</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1,5</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1,5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6,006</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599,09</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599,09</w:t>
            </w:r>
          </w:p>
        </w:tc>
      </w:tr>
      <w:tr w:rsidR="008E2128" w:rsidRPr="00380FF4" w:rsidTr="008E2128">
        <w:trPr>
          <w:trHeight w:val="20"/>
          <w:tblCellSpacing w:w="5" w:type="nil"/>
          <w:jc w:val="center"/>
        </w:trPr>
        <w:tc>
          <w:tcPr>
            <w:tcW w:w="665" w:type="dxa"/>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13.</w:t>
            </w:r>
          </w:p>
        </w:tc>
        <w:tc>
          <w:tcPr>
            <w:tcW w:w="3678" w:type="dxa"/>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5,99</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5,99</w:t>
            </w:r>
          </w:p>
        </w:tc>
      </w:tr>
      <w:tr w:rsidR="008E2128" w:rsidRPr="00380FF4" w:rsidTr="008E2128">
        <w:trPr>
          <w:trHeight w:val="20"/>
          <w:tblCellSpacing w:w="5" w:type="nil"/>
          <w:jc w:val="center"/>
        </w:trPr>
        <w:tc>
          <w:tcPr>
            <w:tcW w:w="665" w:type="dxa"/>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593,1</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593,1</w:t>
            </w:r>
          </w:p>
        </w:tc>
      </w:tr>
      <w:tr w:rsidR="008E2128" w:rsidRPr="00380FF4" w:rsidTr="008E2128">
        <w:trPr>
          <w:trHeight w:val="20"/>
          <w:tblCellSpacing w:w="5" w:type="nil"/>
          <w:jc w:val="center"/>
        </w:trPr>
        <w:tc>
          <w:tcPr>
            <w:tcW w:w="665" w:type="dxa"/>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Частичный капитальный ремонт котельной № 6 пгт Кикнур</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613,06825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613,06825</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14.</w:t>
            </w:r>
          </w:p>
          <w:p w:rsidR="008E2128" w:rsidRDefault="008E2128" w:rsidP="001D3DE9">
            <w:pPr>
              <w:widowControl w:val="0"/>
              <w:autoSpaceDE w:val="0"/>
              <w:autoSpaceDN w:val="0"/>
              <w:adjustRightInd w:val="0"/>
              <w:jc w:val="both"/>
            </w:pPr>
          </w:p>
          <w:p w:rsidR="008E2128" w:rsidRDefault="008E2128" w:rsidP="001D3DE9">
            <w:pPr>
              <w:widowControl w:val="0"/>
              <w:autoSpaceDE w:val="0"/>
              <w:autoSpaceDN w:val="0"/>
              <w:adjustRightInd w:val="0"/>
              <w:jc w:val="both"/>
            </w:pPr>
          </w:p>
          <w:p w:rsidR="008E2128" w:rsidRDefault="008E2128" w:rsidP="001D3DE9">
            <w:pPr>
              <w:widowControl w:val="0"/>
              <w:autoSpaceDE w:val="0"/>
              <w:autoSpaceDN w:val="0"/>
              <w:adjustRightInd w:val="0"/>
              <w:jc w:val="both"/>
            </w:pP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Частичный капитальный ремонт котельной № 6 пгт Кикнур</w:t>
            </w:r>
          </w:p>
          <w:p w:rsidR="008E2128" w:rsidRDefault="008E2128" w:rsidP="001D3DE9">
            <w:pPr>
              <w:widowControl w:val="0"/>
              <w:autoSpaceDE w:val="0"/>
              <w:autoSpaceDN w:val="0"/>
              <w:adjustRightInd w:val="0"/>
            </w:pPr>
            <w:r>
              <w:t>Капитальный ремонт тепловых сетей от здания котельной № 6 пгт. Кикнур</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6,13704</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6,13704</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606,93121</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606,93121</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5108,34512</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5108,34512</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 xml:space="preserve">15. </w:t>
            </w:r>
          </w:p>
          <w:p w:rsidR="008E2128" w:rsidRDefault="008E2128" w:rsidP="001D3DE9">
            <w:pPr>
              <w:widowControl w:val="0"/>
              <w:autoSpaceDE w:val="0"/>
              <w:autoSpaceDN w:val="0"/>
              <w:adjustRightInd w:val="0"/>
              <w:jc w:val="both"/>
            </w:pPr>
          </w:p>
          <w:p w:rsidR="008E2128" w:rsidRDefault="008E2128" w:rsidP="001D3DE9">
            <w:pPr>
              <w:widowControl w:val="0"/>
              <w:autoSpaceDE w:val="0"/>
              <w:autoSpaceDN w:val="0"/>
              <w:adjustRightInd w:val="0"/>
              <w:jc w:val="both"/>
            </w:pP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Капитальный ремонт тепловых сетей от здания котельной № 6 пгт. Кикнур</w:t>
            </w:r>
          </w:p>
          <w:p w:rsidR="008E2128" w:rsidRDefault="008E2128" w:rsidP="001D3DE9">
            <w:pPr>
              <w:widowControl w:val="0"/>
              <w:autoSpaceDE w:val="0"/>
              <w:autoSpaceDN w:val="0"/>
              <w:adjustRightInd w:val="0"/>
            </w:pPr>
            <w:r>
              <w:t>Капитальный ремонт водопроводных сетей на территории детс</w:t>
            </w:r>
            <w:r w:rsidR="0079739D">
              <w:t>кого сада «Аленка» в пгт Кикнур</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51,08346</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51,08346</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5057,26166</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5057,26166</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539,94663</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539,94663</w:t>
            </w: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p>
          <w:p w:rsidR="008E2128" w:rsidRDefault="008E2128" w:rsidP="001D3DE9">
            <w:pPr>
              <w:widowControl w:val="0"/>
              <w:autoSpaceDE w:val="0"/>
              <w:autoSpaceDN w:val="0"/>
              <w:adjustRightInd w:val="0"/>
              <w:jc w:val="both"/>
            </w:pPr>
            <w:r>
              <w:t>16.</w:t>
            </w:r>
          </w:p>
          <w:p w:rsidR="008E2128" w:rsidRDefault="008E2128" w:rsidP="001D3DE9">
            <w:pPr>
              <w:widowControl w:val="0"/>
              <w:autoSpaceDE w:val="0"/>
              <w:autoSpaceDN w:val="0"/>
              <w:adjustRightInd w:val="0"/>
              <w:jc w:val="both"/>
            </w:pPr>
          </w:p>
          <w:p w:rsidR="008E2128" w:rsidRDefault="008E2128" w:rsidP="001D3DE9">
            <w:pPr>
              <w:widowControl w:val="0"/>
              <w:autoSpaceDE w:val="0"/>
              <w:autoSpaceDN w:val="0"/>
              <w:adjustRightInd w:val="0"/>
              <w:jc w:val="both"/>
            </w:pPr>
          </w:p>
        </w:tc>
        <w:tc>
          <w:tcPr>
            <w:tcW w:w="3678" w:type="dxa"/>
            <w:vMerge w:val="restart"/>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Капитальный ремонт водопроводных сетей на территории детского сада «Аленка» в пгт Кикнур</w:t>
            </w: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79739D" w:rsidP="001D3DE9">
            <w:pPr>
              <w:widowControl w:val="0"/>
              <w:autoSpaceDE w:val="0"/>
              <w:autoSpaceDN w:val="0"/>
              <w:adjustRightInd w:val="0"/>
            </w:pPr>
            <w:r>
              <w:t>Составление смет</w:t>
            </w: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5,3995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5,3995</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534,54713</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534,54713</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22,5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14,0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36,50</w:t>
            </w:r>
          </w:p>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r>
              <w:t>17.</w:t>
            </w:r>
          </w:p>
          <w:p w:rsidR="008E2128" w:rsidRDefault="008E2128" w:rsidP="001D3DE9">
            <w:pPr>
              <w:widowControl w:val="0"/>
              <w:autoSpaceDE w:val="0"/>
              <w:autoSpaceDN w:val="0"/>
              <w:adjustRightInd w:val="0"/>
              <w:jc w:val="both"/>
            </w:pPr>
          </w:p>
        </w:tc>
        <w:tc>
          <w:tcPr>
            <w:tcW w:w="3678" w:type="dxa"/>
            <w:vMerge w:val="restart"/>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Составление смет</w:t>
            </w: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p w:rsidR="008E2128" w:rsidRDefault="008E2128" w:rsidP="001D3DE9">
            <w:pPr>
              <w:widowControl w:val="0"/>
              <w:autoSpaceDE w:val="0"/>
              <w:autoSpaceDN w:val="0"/>
              <w:adjustRightInd w:val="0"/>
            </w:pP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lastRenderedPageBreak/>
              <w:t>Местный бюджет</w:t>
            </w:r>
          </w:p>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22,5</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14,0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36,50</w:t>
            </w:r>
          </w:p>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r>
      <w:tr w:rsidR="008E2128" w:rsidRPr="00380FF4" w:rsidTr="008E2128">
        <w:trPr>
          <w:trHeight w:val="20"/>
          <w:tblCellSpacing w:w="5" w:type="nil"/>
          <w:jc w:val="center"/>
        </w:trPr>
        <w:tc>
          <w:tcPr>
            <w:tcW w:w="665"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Погашение кредиторской задолженности по МУпам (переус</w:t>
            </w:r>
            <w:r w:rsidR="0079739D">
              <w:t>тупка прав)</w:t>
            </w: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500,0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500,0</w:t>
            </w:r>
          </w:p>
          <w:p w:rsidR="008E2128" w:rsidRDefault="008E2128" w:rsidP="001D3DE9">
            <w:pPr>
              <w:widowControl w:val="0"/>
              <w:autoSpaceDE w:val="0"/>
              <w:autoSpaceDN w:val="0"/>
              <w:adjustRightInd w:val="0"/>
            </w:pPr>
          </w:p>
        </w:tc>
      </w:tr>
      <w:tr w:rsidR="008E2128" w:rsidRPr="00380FF4" w:rsidTr="008E2128">
        <w:trPr>
          <w:trHeight w:val="20"/>
          <w:tblCellSpacing w:w="5" w:type="nil"/>
          <w:jc w:val="center"/>
        </w:trPr>
        <w:tc>
          <w:tcPr>
            <w:tcW w:w="665"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jc w:val="both"/>
            </w:pPr>
            <w:r>
              <w:t>18.</w:t>
            </w:r>
          </w:p>
        </w:tc>
        <w:tc>
          <w:tcPr>
            <w:tcW w:w="3678" w:type="dxa"/>
            <w:vMerge w:val="restart"/>
            <w:tcBorders>
              <w:top w:val="single" w:sz="4" w:space="0" w:color="auto"/>
              <w:left w:val="single" w:sz="8" w:space="0" w:color="auto"/>
              <w:right w:val="single" w:sz="4" w:space="0" w:color="auto"/>
            </w:tcBorders>
          </w:tcPr>
          <w:p w:rsidR="008E2128" w:rsidRDefault="008E2128" w:rsidP="001D3DE9">
            <w:pPr>
              <w:widowControl w:val="0"/>
              <w:autoSpaceDE w:val="0"/>
              <w:autoSpaceDN w:val="0"/>
              <w:adjustRightInd w:val="0"/>
            </w:pPr>
            <w:r>
              <w:t>Погашение кредиторской задолженно</w:t>
            </w:r>
            <w:r w:rsidR="00830A8E">
              <w:t>сти по МУпам (переуступка прав)</w:t>
            </w:r>
          </w:p>
          <w:p w:rsidR="008E2128" w:rsidRDefault="008E2128" w:rsidP="001D3DE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500,0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500,0</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4"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Всего</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375,0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375,0</w:t>
            </w:r>
          </w:p>
        </w:tc>
      </w:tr>
      <w:tr w:rsidR="008E2128" w:rsidRPr="00380FF4" w:rsidTr="008E2128">
        <w:trPr>
          <w:trHeight w:val="20"/>
          <w:tblCellSpacing w:w="5" w:type="nil"/>
          <w:jc w:val="center"/>
        </w:trPr>
        <w:tc>
          <w:tcPr>
            <w:tcW w:w="665" w:type="dxa"/>
            <w:vMerge w:val="restart"/>
            <w:tcBorders>
              <w:left w:val="single" w:sz="8" w:space="0" w:color="auto"/>
              <w:right w:val="single" w:sz="8" w:space="0" w:color="auto"/>
            </w:tcBorders>
          </w:tcPr>
          <w:p w:rsidR="008E2128" w:rsidRDefault="008E2128" w:rsidP="001D3DE9">
            <w:pPr>
              <w:widowControl w:val="0"/>
              <w:autoSpaceDE w:val="0"/>
              <w:autoSpaceDN w:val="0"/>
              <w:adjustRightInd w:val="0"/>
              <w:jc w:val="both"/>
            </w:pPr>
            <w:r>
              <w:t>19.</w:t>
            </w:r>
          </w:p>
        </w:tc>
        <w:tc>
          <w:tcPr>
            <w:tcW w:w="3678" w:type="dxa"/>
            <w:vMerge w:val="restart"/>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Местный бюджет</w:t>
            </w:r>
          </w:p>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375,0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375,0</w:t>
            </w:r>
          </w:p>
        </w:tc>
      </w:tr>
      <w:tr w:rsidR="008E2128" w:rsidRPr="00380FF4" w:rsidTr="008E2128">
        <w:trPr>
          <w:trHeight w:val="20"/>
          <w:tblCellSpacing w:w="5" w:type="nil"/>
          <w:jc w:val="center"/>
        </w:trPr>
        <w:tc>
          <w:tcPr>
            <w:tcW w:w="665" w:type="dxa"/>
            <w:vMerge/>
            <w:tcBorders>
              <w:left w:val="single" w:sz="8"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Областной бюджет</w:t>
            </w: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r>
              <w:t>0</w:t>
            </w: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r>
              <w:t>0</w:t>
            </w: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r>
              <w:t>0</w:t>
            </w: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r>
              <w:t>0</w:t>
            </w:r>
          </w:p>
        </w:tc>
      </w:tr>
      <w:tr w:rsidR="008E2128" w:rsidRPr="00380FF4" w:rsidTr="008E2128">
        <w:trPr>
          <w:trHeight w:val="20"/>
          <w:tblCellSpacing w:w="5" w:type="nil"/>
          <w:jc w:val="center"/>
        </w:trPr>
        <w:tc>
          <w:tcPr>
            <w:tcW w:w="665" w:type="dxa"/>
            <w:vMerge/>
            <w:tcBorders>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both"/>
            </w:pPr>
          </w:p>
        </w:tc>
        <w:tc>
          <w:tcPr>
            <w:tcW w:w="3678" w:type="dxa"/>
            <w:vMerge/>
            <w:tcBorders>
              <w:top w:val="single" w:sz="4" w:space="0" w:color="auto"/>
              <w:left w:val="single" w:sz="8" w:space="0" w:color="auto"/>
              <w:right w:val="single" w:sz="8" w:space="0" w:color="auto"/>
            </w:tcBorders>
          </w:tcPr>
          <w:p w:rsidR="008E2128" w:rsidRDefault="008E2128" w:rsidP="001D3DE9">
            <w:pPr>
              <w:widowControl w:val="0"/>
              <w:autoSpaceDE w:val="0"/>
              <w:autoSpaceDN w:val="0"/>
              <w:adjustRightInd w:val="0"/>
            </w:pPr>
          </w:p>
        </w:tc>
        <w:tc>
          <w:tcPr>
            <w:tcW w:w="1714"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929"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pPr>
          </w:p>
        </w:tc>
        <w:tc>
          <w:tcPr>
            <w:tcW w:w="1060"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322" w:type="dxa"/>
            <w:tcBorders>
              <w:top w:val="single" w:sz="4" w:space="0" w:color="auto"/>
              <w:left w:val="single" w:sz="8"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jc w:val="center"/>
            </w:pPr>
          </w:p>
        </w:tc>
        <w:tc>
          <w:tcPr>
            <w:tcW w:w="1190" w:type="dxa"/>
            <w:tcBorders>
              <w:top w:val="single" w:sz="4" w:space="0" w:color="auto"/>
              <w:left w:val="single" w:sz="4" w:space="0" w:color="auto"/>
              <w:bottom w:val="single" w:sz="4" w:space="0" w:color="auto"/>
              <w:right w:val="single" w:sz="8" w:space="0" w:color="auto"/>
            </w:tcBorders>
          </w:tcPr>
          <w:p w:rsidR="008E2128" w:rsidRDefault="008E2128" w:rsidP="001D3DE9">
            <w:pPr>
              <w:widowControl w:val="0"/>
              <w:autoSpaceDE w:val="0"/>
              <w:autoSpaceDN w:val="0"/>
              <w:adjustRightInd w:val="0"/>
              <w:jc w:val="center"/>
            </w:pPr>
          </w:p>
        </w:tc>
        <w:tc>
          <w:tcPr>
            <w:tcW w:w="1191" w:type="dxa"/>
            <w:gridSpan w:val="2"/>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c>
          <w:tcPr>
            <w:tcW w:w="1191" w:type="dxa"/>
            <w:tcBorders>
              <w:top w:val="single" w:sz="4" w:space="0" w:color="auto"/>
              <w:left w:val="single" w:sz="8" w:space="0" w:color="auto"/>
              <w:bottom w:val="single" w:sz="4" w:space="0" w:color="auto"/>
              <w:right w:val="single" w:sz="4" w:space="0" w:color="auto"/>
            </w:tcBorders>
          </w:tcPr>
          <w:p w:rsidR="008E2128" w:rsidRDefault="008E2128" w:rsidP="001D3DE9">
            <w:pPr>
              <w:widowControl w:val="0"/>
              <w:autoSpaceDE w:val="0"/>
              <w:autoSpaceDN w:val="0"/>
              <w:adjustRightInd w:val="0"/>
            </w:pPr>
          </w:p>
        </w:tc>
      </w:tr>
    </w:tbl>
    <w:p w:rsidR="001D3DE9" w:rsidRDefault="001D3DE9" w:rsidP="001D3DE9">
      <w:pPr>
        <w:pStyle w:val="ConsPlusNonformat"/>
        <w:jc w:val="center"/>
        <w:rPr>
          <w:rFonts w:ascii="Times New Roman" w:hAnsi="Times New Roman" w:cs="Times New Roman"/>
          <w:sz w:val="24"/>
          <w:szCs w:val="24"/>
        </w:rPr>
      </w:pPr>
    </w:p>
    <w:p w:rsidR="001D3DE9" w:rsidRPr="00C616B0" w:rsidRDefault="001D3DE9" w:rsidP="001D3DE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8E2128" w:rsidRDefault="008E2128">
      <w:pPr>
        <w:spacing w:after="160" w:line="259" w:lineRule="auto"/>
        <w:rPr>
          <w:sz w:val="28"/>
          <w:szCs w:val="28"/>
        </w:rPr>
      </w:pPr>
      <w:r>
        <w:rPr>
          <w:sz w:val="28"/>
          <w:szCs w:val="28"/>
        </w:rPr>
        <w:br w:type="page"/>
      </w:r>
    </w:p>
    <w:p w:rsidR="008E2128" w:rsidRDefault="008E2128" w:rsidP="002F7DD2">
      <w:pPr>
        <w:tabs>
          <w:tab w:val="left" w:pos="5730"/>
        </w:tabs>
        <w:spacing w:line="360" w:lineRule="auto"/>
        <w:jc w:val="center"/>
        <w:rPr>
          <w:sz w:val="28"/>
          <w:szCs w:val="28"/>
        </w:rPr>
        <w:sectPr w:rsidR="008E2128" w:rsidSect="001D3DE9">
          <w:pgSz w:w="16838" w:h="11906" w:orient="landscape"/>
          <w:pgMar w:top="1701" w:right="1134" w:bottom="850" w:left="1134" w:header="709" w:footer="709" w:gutter="0"/>
          <w:cols w:space="708"/>
          <w:docGrid w:linePitch="360"/>
        </w:sectPr>
      </w:pPr>
    </w:p>
    <w:p w:rsidR="002F7DD2" w:rsidRDefault="002F7DD2" w:rsidP="002F7DD2">
      <w:pPr>
        <w:tabs>
          <w:tab w:val="left" w:pos="5730"/>
        </w:tabs>
        <w:spacing w:line="360" w:lineRule="auto"/>
        <w:jc w:val="center"/>
        <w:rPr>
          <w:sz w:val="28"/>
          <w:szCs w:val="28"/>
        </w:rPr>
      </w:pPr>
    </w:p>
    <w:p w:rsidR="002F7DD2" w:rsidRPr="00550D56" w:rsidRDefault="002F7DD2" w:rsidP="002F7DD2">
      <w:pPr>
        <w:jc w:val="right"/>
        <w:rPr>
          <w:sz w:val="28"/>
          <w:szCs w:val="28"/>
        </w:rPr>
      </w:pPr>
      <w:r>
        <w:rPr>
          <w:b/>
          <w:noProof/>
          <w:sz w:val="28"/>
          <w:szCs w:val="28"/>
        </w:rPr>
        <w:drawing>
          <wp:anchor distT="0" distB="0" distL="114300" distR="114300" simplePos="0" relativeHeight="251666944" behindDoc="0" locked="0" layoutInCell="1" allowOverlap="1" wp14:anchorId="1CDD1739" wp14:editId="68D0B461">
            <wp:simplePos x="0" y="0"/>
            <wp:positionH relativeFrom="column">
              <wp:posOffset>2607310</wp:posOffset>
            </wp:positionH>
            <wp:positionV relativeFrom="paragraph">
              <wp:align>top</wp:align>
            </wp:positionV>
            <wp:extent cx="568325" cy="728980"/>
            <wp:effectExtent l="19050" t="0" r="3175" b="0"/>
            <wp:wrapSquare wrapText="bothSides"/>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2F7DD2" w:rsidRDefault="002F7DD2" w:rsidP="002F7DD2">
      <w:pPr>
        <w:jc w:val="center"/>
        <w:rPr>
          <w:b/>
          <w:sz w:val="28"/>
          <w:szCs w:val="28"/>
        </w:rPr>
      </w:pPr>
    </w:p>
    <w:p w:rsidR="002F7DD2" w:rsidRDefault="002F7DD2" w:rsidP="002F7DD2">
      <w:pPr>
        <w:jc w:val="center"/>
        <w:rPr>
          <w:b/>
          <w:sz w:val="28"/>
          <w:szCs w:val="28"/>
        </w:rPr>
      </w:pPr>
      <w:r>
        <w:rPr>
          <w:b/>
          <w:sz w:val="28"/>
          <w:szCs w:val="28"/>
        </w:rPr>
        <w:t xml:space="preserve">АДМИНИСТРАЦИЯ КИКНУРСКОГО   </w:t>
      </w:r>
    </w:p>
    <w:p w:rsidR="002F7DD2" w:rsidRDefault="002F7DD2" w:rsidP="002F7DD2">
      <w:pPr>
        <w:jc w:val="center"/>
        <w:rPr>
          <w:b/>
          <w:sz w:val="28"/>
          <w:szCs w:val="28"/>
        </w:rPr>
      </w:pPr>
      <w:r>
        <w:rPr>
          <w:b/>
          <w:sz w:val="28"/>
          <w:szCs w:val="28"/>
        </w:rPr>
        <w:t>МУНИЦИПАЛЬНОГО ОКРУГА</w:t>
      </w:r>
    </w:p>
    <w:p w:rsidR="002F7DD2" w:rsidRDefault="002F7DD2" w:rsidP="002F7DD2">
      <w:pPr>
        <w:jc w:val="center"/>
        <w:rPr>
          <w:b/>
          <w:sz w:val="28"/>
          <w:szCs w:val="28"/>
        </w:rPr>
      </w:pPr>
      <w:r>
        <w:rPr>
          <w:b/>
          <w:sz w:val="28"/>
          <w:szCs w:val="28"/>
        </w:rPr>
        <w:t>КИРОВСКОЙ  ОБЛАСТИ</w:t>
      </w:r>
    </w:p>
    <w:p w:rsidR="002F7DD2" w:rsidRDefault="002F7DD2" w:rsidP="002F7DD2">
      <w:pPr>
        <w:jc w:val="center"/>
        <w:rPr>
          <w:b/>
          <w:sz w:val="28"/>
          <w:szCs w:val="28"/>
        </w:rPr>
      </w:pPr>
    </w:p>
    <w:p w:rsidR="002F7DD2" w:rsidRDefault="002F7DD2" w:rsidP="002F7DD2">
      <w:pPr>
        <w:jc w:val="center"/>
        <w:rPr>
          <w:b/>
          <w:sz w:val="32"/>
          <w:szCs w:val="32"/>
        </w:rPr>
      </w:pPr>
      <w:r>
        <w:rPr>
          <w:b/>
          <w:sz w:val="32"/>
          <w:szCs w:val="32"/>
        </w:rPr>
        <w:t>ПОСТАНОВЛЕНИЕ</w:t>
      </w:r>
    </w:p>
    <w:p w:rsidR="002F7DD2" w:rsidRDefault="002F7DD2" w:rsidP="002F7DD2">
      <w:pPr>
        <w:jc w:val="center"/>
        <w:rPr>
          <w:sz w:val="28"/>
          <w:szCs w:val="28"/>
        </w:rPr>
      </w:pPr>
    </w:p>
    <w:p w:rsidR="002F7DD2" w:rsidRDefault="002F7DD2" w:rsidP="002F7DD2">
      <w:pPr>
        <w:jc w:val="center"/>
        <w:rPr>
          <w:sz w:val="28"/>
          <w:szCs w:val="28"/>
        </w:rPr>
      </w:pPr>
    </w:p>
    <w:p w:rsidR="002F7DD2" w:rsidRDefault="002F7DD2" w:rsidP="002F7DD2">
      <w:pPr>
        <w:jc w:val="both"/>
        <w:rPr>
          <w:sz w:val="28"/>
          <w:szCs w:val="28"/>
        </w:rPr>
      </w:pPr>
      <w:r>
        <w:rPr>
          <w:sz w:val="28"/>
          <w:szCs w:val="28"/>
        </w:rPr>
        <w:t>_12.01.2024                                                                       № 41</w:t>
      </w:r>
    </w:p>
    <w:p w:rsidR="002F7DD2" w:rsidRDefault="002F7DD2" w:rsidP="002F7DD2">
      <w:pPr>
        <w:jc w:val="center"/>
        <w:rPr>
          <w:sz w:val="28"/>
          <w:szCs w:val="28"/>
        </w:rPr>
      </w:pPr>
      <w:r>
        <w:rPr>
          <w:sz w:val="28"/>
          <w:szCs w:val="28"/>
        </w:rPr>
        <w:t>пгт Кикнур</w:t>
      </w:r>
    </w:p>
    <w:p w:rsidR="002F7DD2" w:rsidRDefault="002F7DD2" w:rsidP="002F7DD2">
      <w:pPr>
        <w:jc w:val="center"/>
        <w:rPr>
          <w:sz w:val="28"/>
          <w:szCs w:val="28"/>
        </w:rPr>
      </w:pPr>
    </w:p>
    <w:p w:rsidR="002F7DD2" w:rsidRDefault="002F7DD2" w:rsidP="002F7DD2">
      <w:pPr>
        <w:jc w:val="center"/>
        <w:rPr>
          <w:b/>
          <w:sz w:val="28"/>
          <w:szCs w:val="28"/>
        </w:rPr>
      </w:pPr>
      <w:r>
        <w:rPr>
          <w:b/>
          <w:sz w:val="28"/>
          <w:szCs w:val="28"/>
        </w:rPr>
        <w:t>О внесении изменений и дополнений в постановление администрации</w:t>
      </w:r>
    </w:p>
    <w:p w:rsidR="002F7DD2" w:rsidRDefault="002F7DD2" w:rsidP="002F7DD2">
      <w:pPr>
        <w:jc w:val="center"/>
        <w:rPr>
          <w:b/>
          <w:sz w:val="28"/>
          <w:szCs w:val="28"/>
        </w:rPr>
      </w:pPr>
      <w:r>
        <w:rPr>
          <w:b/>
          <w:sz w:val="28"/>
          <w:szCs w:val="28"/>
        </w:rPr>
        <w:t>Кикнурского муниципального района Кировской области</w:t>
      </w:r>
    </w:p>
    <w:p w:rsidR="002F7DD2" w:rsidRDefault="002F7DD2" w:rsidP="002F7DD2">
      <w:pPr>
        <w:jc w:val="center"/>
        <w:rPr>
          <w:b/>
          <w:sz w:val="28"/>
          <w:szCs w:val="28"/>
        </w:rPr>
      </w:pPr>
      <w:r>
        <w:rPr>
          <w:b/>
          <w:sz w:val="28"/>
          <w:szCs w:val="28"/>
        </w:rPr>
        <w:t xml:space="preserve">от 14.10.2020 № 275 </w:t>
      </w:r>
    </w:p>
    <w:p w:rsidR="002F7DD2" w:rsidRDefault="002F7DD2" w:rsidP="002F7DD2">
      <w:pPr>
        <w:spacing w:line="360" w:lineRule="auto"/>
        <w:ind w:firstLine="708"/>
        <w:jc w:val="both"/>
        <w:rPr>
          <w:sz w:val="28"/>
          <w:szCs w:val="28"/>
        </w:rPr>
      </w:pPr>
      <w:r>
        <w:rPr>
          <w:sz w:val="28"/>
          <w:szCs w:val="28"/>
        </w:rPr>
        <w:tab/>
      </w:r>
    </w:p>
    <w:p w:rsidR="002F7DD2" w:rsidRPr="00774CF1" w:rsidRDefault="002F7DD2" w:rsidP="002F7DD2">
      <w:pPr>
        <w:shd w:val="clear" w:color="auto" w:fill="FFFFFF" w:themeFill="background1"/>
        <w:spacing w:line="360" w:lineRule="auto"/>
        <w:ind w:firstLine="708"/>
        <w:jc w:val="both"/>
        <w:rPr>
          <w:sz w:val="28"/>
          <w:szCs w:val="28"/>
        </w:rPr>
      </w:pPr>
      <w:r w:rsidRPr="00F01B72">
        <w:rPr>
          <w:sz w:val="28"/>
          <w:szCs w:val="28"/>
        </w:rPr>
        <w:t>В соответствии с</w:t>
      </w:r>
      <w:r>
        <w:rPr>
          <w:sz w:val="28"/>
          <w:szCs w:val="28"/>
        </w:rPr>
        <w:t xml:space="preserve"> решением Думы Кикнурского муниципального округа Кировской области от </w:t>
      </w:r>
      <w:r w:rsidRPr="003613CE">
        <w:rPr>
          <w:sz w:val="28"/>
          <w:szCs w:val="28"/>
        </w:rPr>
        <w:t>20.12.2023 № 36-302 «О внесении изменений и дополнений в Решение Думы Кикнурского муниципального округа Кировской области от 13.12.2022 № 26-233</w:t>
      </w:r>
      <w:r>
        <w:rPr>
          <w:sz w:val="28"/>
          <w:szCs w:val="28"/>
        </w:rPr>
        <w:t>»</w:t>
      </w:r>
      <w:r w:rsidRPr="00F01B72">
        <w:rPr>
          <w:sz w:val="28"/>
          <w:szCs w:val="28"/>
        </w:rPr>
        <w:t>, администрация Кикнурского муниципального округа ПОСТАНОВЛЯЕТ:</w:t>
      </w:r>
    </w:p>
    <w:p w:rsidR="002F7DD2" w:rsidRPr="00CD58AA" w:rsidRDefault="002F7DD2" w:rsidP="002F7DD2">
      <w:pPr>
        <w:spacing w:line="360" w:lineRule="auto"/>
        <w:ind w:firstLine="708"/>
        <w:jc w:val="both"/>
        <w:rPr>
          <w:sz w:val="28"/>
          <w:szCs w:val="28"/>
        </w:rPr>
      </w:pPr>
      <w:r>
        <w:rPr>
          <w:sz w:val="28"/>
          <w:szCs w:val="28"/>
        </w:rPr>
        <w:t xml:space="preserve">1. </w:t>
      </w:r>
      <w:r w:rsidRPr="00CD58AA">
        <w:rPr>
          <w:sz w:val="28"/>
          <w:szCs w:val="28"/>
        </w:rPr>
        <w:t>Внести и утвердить следующие изменения и дополнения в муниципальную программу Кикнурского муниципального округа Кировской области «Экология и природные ресурсы» на 2021-2025 годы, утвержденную постановлением администрации Кикнурского муниципального района Кировской области от 14.10.2020 № 275</w:t>
      </w:r>
      <w:r>
        <w:rPr>
          <w:sz w:val="28"/>
          <w:szCs w:val="28"/>
        </w:rPr>
        <w:t xml:space="preserve"> (далее – муниципальная программа)</w:t>
      </w:r>
      <w:r w:rsidRPr="00CD58AA">
        <w:rPr>
          <w:sz w:val="28"/>
          <w:szCs w:val="28"/>
        </w:rPr>
        <w:t>:</w:t>
      </w:r>
    </w:p>
    <w:p w:rsidR="002F7DD2" w:rsidRPr="00CD58AA" w:rsidRDefault="002F7DD2" w:rsidP="002F7DD2">
      <w:pPr>
        <w:spacing w:line="360" w:lineRule="auto"/>
        <w:ind w:firstLine="708"/>
        <w:jc w:val="both"/>
        <w:rPr>
          <w:sz w:val="28"/>
          <w:szCs w:val="28"/>
        </w:rPr>
      </w:pPr>
      <w:r>
        <w:rPr>
          <w:sz w:val="28"/>
          <w:szCs w:val="28"/>
        </w:rPr>
        <w:t xml:space="preserve">1.1 </w:t>
      </w:r>
      <w:r w:rsidRPr="00CD58AA">
        <w:rPr>
          <w:sz w:val="28"/>
          <w:szCs w:val="28"/>
        </w:rPr>
        <w:t xml:space="preserve">В паспорте муниципальной программы раздел «Объемы и ассигнования муниципальной программы» изложить в следующей редакции: </w:t>
      </w: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2F7DD2" w:rsidRPr="007B3239" w:rsidTr="002F7DD2">
        <w:trPr>
          <w:cantSplit/>
          <w:trHeight w:val="616"/>
        </w:trPr>
        <w:tc>
          <w:tcPr>
            <w:tcW w:w="2086" w:type="dxa"/>
            <w:tcBorders>
              <w:top w:val="single" w:sz="6" w:space="0" w:color="auto"/>
              <w:left w:val="single" w:sz="6" w:space="0" w:color="auto"/>
              <w:bottom w:val="single" w:sz="6" w:space="0" w:color="auto"/>
              <w:right w:val="single" w:sz="6" w:space="0" w:color="auto"/>
            </w:tcBorders>
          </w:tcPr>
          <w:p w:rsidR="002F7DD2" w:rsidRPr="00DE0849" w:rsidRDefault="002F7DD2" w:rsidP="002F7DD2">
            <w:pPr>
              <w:pStyle w:val="ConsPlusCell"/>
              <w:widowControl/>
              <w:rPr>
                <w:sz w:val="28"/>
                <w:szCs w:val="28"/>
              </w:rPr>
            </w:pPr>
            <w:r>
              <w:rPr>
                <w:sz w:val="28"/>
                <w:szCs w:val="28"/>
              </w:rPr>
              <w:lastRenderedPageBreak/>
              <w:t>«</w:t>
            </w: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2F7DD2" w:rsidRPr="00EB53ED" w:rsidRDefault="002F7DD2" w:rsidP="002F7DD2">
            <w:pPr>
              <w:snapToGrid w:val="0"/>
              <w:rPr>
                <w:sz w:val="28"/>
                <w:szCs w:val="28"/>
              </w:rPr>
            </w:pPr>
            <w:r w:rsidRPr="00EB53ED">
              <w:rPr>
                <w:sz w:val="28"/>
                <w:szCs w:val="28"/>
              </w:rPr>
              <w:t>На 2021- 2025 годы</w:t>
            </w:r>
          </w:p>
          <w:p w:rsidR="002F7DD2" w:rsidRPr="00EB53ED" w:rsidRDefault="002F7DD2" w:rsidP="002F7DD2">
            <w:pPr>
              <w:snapToGrid w:val="0"/>
              <w:rPr>
                <w:sz w:val="28"/>
                <w:szCs w:val="28"/>
                <w:shd w:val="clear" w:color="auto" w:fill="FFFFFF" w:themeFill="background1"/>
              </w:rPr>
            </w:pPr>
            <w:r w:rsidRPr="00EB53ED">
              <w:rPr>
                <w:sz w:val="28"/>
                <w:szCs w:val="28"/>
                <w:shd w:val="clear" w:color="auto" w:fill="FFFFFF" w:themeFill="background1"/>
              </w:rPr>
              <w:t xml:space="preserve">всего </w:t>
            </w:r>
            <w:r>
              <w:rPr>
                <w:sz w:val="28"/>
                <w:szCs w:val="28"/>
              </w:rPr>
              <w:t>4840, 37765</w:t>
            </w:r>
            <w:r w:rsidRPr="00EB53ED">
              <w:rPr>
                <w:sz w:val="28"/>
                <w:szCs w:val="28"/>
              </w:rPr>
              <w:t xml:space="preserve">  </w:t>
            </w:r>
            <w:r w:rsidRPr="00EB53ED">
              <w:rPr>
                <w:sz w:val="28"/>
                <w:szCs w:val="28"/>
                <w:shd w:val="clear" w:color="auto" w:fill="FFFFFF" w:themeFill="background1"/>
              </w:rPr>
              <w:t xml:space="preserve">тыс. рублей, </w:t>
            </w:r>
            <w:r w:rsidRPr="00EB53ED">
              <w:rPr>
                <w:sz w:val="28"/>
                <w:szCs w:val="28"/>
                <w:shd w:val="clear" w:color="auto" w:fill="FFFFFF" w:themeFill="background1"/>
              </w:rPr>
              <w:br/>
              <w:t xml:space="preserve">в том числе:                                    </w:t>
            </w:r>
            <w:r w:rsidRPr="00EB53ED">
              <w:rPr>
                <w:sz w:val="28"/>
                <w:szCs w:val="28"/>
                <w:shd w:val="clear" w:color="auto" w:fill="FFFFFF" w:themeFill="background1"/>
              </w:rPr>
              <w:br/>
              <w:t xml:space="preserve"> областной  бюджет                    -  </w:t>
            </w:r>
            <w:r w:rsidRPr="00EB53ED">
              <w:rPr>
                <w:sz w:val="28"/>
                <w:szCs w:val="28"/>
              </w:rPr>
              <w:t xml:space="preserve">686,6 </w:t>
            </w:r>
            <w:r w:rsidRPr="00EB53ED">
              <w:rPr>
                <w:sz w:val="28"/>
                <w:szCs w:val="28"/>
                <w:shd w:val="clear" w:color="auto" w:fill="FFFFFF" w:themeFill="background1"/>
              </w:rPr>
              <w:t xml:space="preserve">тыс. рублей;                                         </w:t>
            </w:r>
            <w:r w:rsidRPr="00EB53ED">
              <w:rPr>
                <w:sz w:val="28"/>
                <w:szCs w:val="28"/>
                <w:shd w:val="clear" w:color="auto" w:fill="FFFFFF" w:themeFill="background1"/>
              </w:rPr>
              <w:br/>
              <w:t xml:space="preserve"> бюджет округа                           -  </w:t>
            </w:r>
            <w:r>
              <w:rPr>
                <w:sz w:val="28"/>
                <w:szCs w:val="28"/>
              </w:rPr>
              <w:t>4153,77765</w:t>
            </w:r>
            <w:r w:rsidRPr="00EB53ED">
              <w:rPr>
                <w:sz w:val="28"/>
                <w:szCs w:val="28"/>
              </w:rPr>
              <w:t xml:space="preserve"> </w:t>
            </w:r>
            <w:r w:rsidRPr="00EB53ED">
              <w:rPr>
                <w:sz w:val="28"/>
                <w:szCs w:val="28"/>
                <w:shd w:val="clear" w:color="auto" w:fill="FFFFFF" w:themeFill="background1"/>
              </w:rPr>
              <w:t xml:space="preserve">тыс. рублей. </w:t>
            </w:r>
          </w:p>
          <w:p w:rsidR="002F7DD2" w:rsidRPr="005F3740" w:rsidRDefault="002F7DD2" w:rsidP="002F7DD2">
            <w:pPr>
              <w:snapToGrid w:val="0"/>
              <w:rPr>
                <w:sz w:val="28"/>
                <w:szCs w:val="28"/>
                <w:shd w:val="clear" w:color="auto" w:fill="FFFFFF" w:themeFill="background1"/>
              </w:rPr>
            </w:pPr>
            <w:r w:rsidRPr="00EB53ED">
              <w:rPr>
                <w:sz w:val="28"/>
                <w:szCs w:val="28"/>
                <w:shd w:val="clear" w:color="auto" w:fill="FFFFFF" w:themeFill="background1"/>
              </w:rPr>
              <w:t xml:space="preserve"> внебюджетные средства           -  0 тыс. рублей»</w:t>
            </w:r>
          </w:p>
          <w:p w:rsidR="002F7DD2" w:rsidRPr="007B3239" w:rsidRDefault="002F7DD2" w:rsidP="002F7DD2">
            <w:pPr>
              <w:pStyle w:val="2a"/>
              <w:ind w:firstLine="0"/>
              <w:rPr>
                <w:i/>
                <w:szCs w:val="24"/>
              </w:rPr>
            </w:pPr>
          </w:p>
        </w:tc>
      </w:tr>
    </w:tbl>
    <w:p w:rsidR="002F7DD2" w:rsidRDefault="002F7DD2" w:rsidP="002F7DD2">
      <w:pPr>
        <w:tabs>
          <w:tab w:val="left" w:pos="7088"/>
        </w:tabs>
        <w:spacing w:line="360" w:lineRule="auto"/>
        <w:jc w:val="both"/>
        <w:rPr>
          <w:sz w:val="28"/>
          <w:szCs w:val="28"/>
        </w:rPr>
      </w:pPr>
      <w:r>
        <w:rPr>
          <w:sz w:val="28"/>
          <w:szCs w:val="28"/>
        </w:rPr>
        <w:t xml:space="preserve">           </w:t>
      </w:r>
    </w:p>
    <w:p w:rsidR="002F7DD2" w:rsidRPr="00CD58AA" w:rsidRDefault="002F7DD2" w:rsidP="002F7DD2">
      <w:pPr>
        <w:tabs>
          <w:tab w:val="left" w:pos="7088"/>
        </w:tabs>
        <w:spacing w:line="360" w:lineRule="auto"/>
        <w:jc w:val="both"/>
        <w:rPr>
          <w:sz w:val="28"/>
          <w:szCs w:val="28"/>
        </w:rPr>
      </w:pPr>
      <w:r>
        <w:rPr>
          <w:sz w:val="28"/>
          <w:szCs w:val="28"/>
        </w:rPr>
        <w:t xml:space="preserve">           1.2 </w:t>
      </w:r>
      <w:r w:rsidRPr="00CD58AA">
        <w:rPr>
          <w:sz w:val="28"/>
          <w:szCs w:val="28"/>
        </w:rPr>
        <w:t>Раздел 5 муниципальной программы «Ресурсное обеспечение муниципальной программы» изложить в новой редакции:</w:t>
      </w:r>
    </w:p>
    <w:p w:rsidR="002F7DD2" w:rsidRPr="002C2EC4" w:rsidRDefault="002F7DD2" w:rsidP="002F7DD2">
      <w:pPr>
        <w:spacing w:line="360" w:lineRule="auto"/>
        <w:ind w:firstLine="708"/>
        <w:jc w:val="both"/>
        <w:rPr>
          <w:sz w:val="28"/>
          <w:szCs w:val="28"/>
        </w:rPr>
      </w:pPr>
      <w:r w:rsidRPr="002C2EC4">
        <w:rPr>
          <w:sz w:val="28"/>
          <w:szCs w:val="28"/>
        </w:rPr>
        <w:t>«Финансирование муниципальной программы будет осуществляться за счет областного и местного бюджета.</w:t>
      </w:r>
    </w:p>
    <w:p w:rsidR="002F7DD2" w:rsidRPr="00EB53ED" w:rsidRDefault="002F7DD2" w:rsidP="002F7DD2">
      <w:pPr>
        <w:autoSpaceDE w:val="0"/>
        <w:autoSpaceDN w:val="0"/>
        <w:adjustRightInd w:val="0"/>
        <w:spacing w:line="360" w:lineRule="auto"/>
        <w:ind w:firstLine="708"/>
        <w:jc w:val="both"/>
        <w:rPr>
          <w:sz w:val="28"/>
          <w:szCs w:val="28"/>
        </w:rPr>
      </w:pPr>
      <w:r w:rsidRPr="002C2EC4">
        <w:rPr>
          <w:sz w:val="28"/>
          <w:szCs w:val="28"/>
        </w:rPr>
        <w:t xml:space="preserve">Общий объем финансирования муниципальной программы составит </w:t>
      </w:r>
      <w:r>
        <w:rPr>
          <w:sz w:val="28"/>
          <w:szCs w:val="28"/>
        </w:rPr>
        <w:t>4840,37765</w:t>
      </w:r>
      <w:r w:rsidRPr="00EB53ED">
        <w:rPr>
          <w:sz w:val="28"/>
          <w:szCs w:val="28"/>
        </w:rPr>
        <w:t xml:space="preserve">  тыс. рублей: </w:t>
      </w:r>
    </w:p>
    <w:p w:rsidR="002F7DD2" w:rsidRPr="00EB53ED" w:rsidRDefault="002F7DD2" w:rsidP="002F7DD2">
      <w:pPr>
        <w:autoSpaceDE w:val="0"/>
        <w:autoSpaceDN w:val="0"/>
        <w:adjustRightInd w:val="0"/>
        <w:spacing w:line="360" w:lineRule="auto"/>
        <w:jc w:val="both"/>
        <w:rPr>
          <w:sz w:val="28"/>
          <w:szCs w:val="28"/>
        </w:rPr>
      </w:pPr>
      <w:r w:rsidRPr="00EB53ED">
        <w:rPr>
          <w:sz w:val="28"/>
          <w:szCs w:val="28"/>
        </w:rPr>
        <w:t>областной бюджет - 686,6 тыс. руб.</w:t>
      </w:r>
    </w:p>
    <w:p w:rsidR="002F7DD2" w:rsidRPr="00EB53ED" w:rsidRDefault="002F7DD2" w:rsidP="002F7DD2">
      <w:pPr>
        <w:autoSpaceDE w:val="0"/>
        <w:autoSpaceDN w:val="0"/>
        <w:adjustRightInd w:val="0"/>
        <w:spacing w:line="360" w:lineRule="auto"/>
        <w:jc w:val="both"/>
        <w:rPr>
          <w:sz w:val="28"/>
          <w:szCs w:val="28"/>
        </w:rPr>
      </w:pPr>
      <w:r w:rsidRPr="00EB53ED">
        <w:rPr>
          <w:sz w:val="28"/>
          <w:szCs w:val="28"/>
        </w:rPr>
        <w:t xml:space="preserve">бюджет округа – </w:t>
      </w:r>
      <w:r>
        <w:rPr>
          <w:sz w:val="28"/>
          <w:szCs w:val="28"/>
        </w:rPr>
        <w:t>4153,77765</w:t>
      </w:r>
      <w:r w:rsidRPr="00EB53ED">
        <w:rPr>
          <w:sz w:val="28"/>
          <w:szCs w:val="28"/>
        </w:rPr>
        <w:t xml:space="preserve"> тыс. руб.»   </w:t>
      </w:r>
    </w:p>
    <w:p w:rsidR="002F7DD2" w:rsidRPr="005B4F9C" w:rsidRDefault="002F7DD2" w:rsidP="002F7DD2">
      <w:pPr>
        <w:autoSpaceDE w:val="0"/>
        <w:autoSpaceDN w:val="0"/>
        <w:adjustRightInd w:val="0"/>
        <w:spacing w:line="360" w:lineRule="auto"/>
        <w:ind w:firstLine="708"/>
        <w:jc w:val="both"/>
        <w:rPr>
          <w:sz w:val="28"/>
          <w:szCs w:val="28"/>
        </w:rPr>
      </w:pPr>
      <w:r w:rsidRPr="00EB53ED">
        <w:rPr>
          <w:sz w:val="28"/>
          <w:szCs w:val="28"/>
        </w:rPr>
        <w:t>1.3. Таблицу «Сведения о целевых показателях эффективности реализации муниципальной программы» (Приложение №1 к муниципальной программе) изложить в новой редакции согласно приложению № 1</w:t>
      </w:r>
      <w:r>
        <w:rPr>
          <w:sz w:val="28"/>
          <w:szCs w:val="28"/>
        </w:rPr>
        <w:t>.</w:t>
      </w:r>
    </w:p>
    <w:p w:rsidR="002F7DD2" w:rsidRDefault="002F7DD2" w:rsidP="002F7DD2">
      <w:pPr>
        <w:tabs>
          <w:tab w:val="left" w:pos="7088"/>
        </w:tabs>
        <w:spacing w:line="360" w:lineRule="auto"/>
        <w:jc w:val="both"/>
        <w:rPr>
          <w:sz w:val="28"/>
          <w:szCs w:val="28"/>
        </w:rPr>
      </w:pPr>
      <w:r>
        <w:rPr>
          <w:sz w:val="28"/>
          <w:szCs w:val="28"/>
        </w:rPr>
        <w:t xml:space="preserve">          1.4 </w:t>
      </w:r>
      <w:r w:rsidRPr="00CD58AA">
        <w:rPr>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№2 к муниципальной программе) изложить в новой </w:t>
      </w:r>
      <w:r>
        <w:rPr>
          <w:sz w:val="28"/>
          <w:szCs w:val="28"/>
        </w:rPr>
        <w:t>редакции согласно приложению 2</w:t>
      </w:r>
      <w:r w:rsidRPr="00CD58AA">
        <w:rPr>
          <w:sz w:val="28"/>
          <w:szCs w:val="28"/>
        </w:rPr>
        <w:t>.</w:t>
      </w:r>
    </w:p>
    <w:p w:rsidR="002F7DD2" w:rsidRDefault="002F7DD2" w:rsidP="002F7DD2">
      <w:pPr>
        <w:tabs>
          <w:tab w:val="left" w:pos="7088"/>
        </w:tabs>
        <w:spacing w:line="360" w:lineRule="auto"/>
        <w:jc w:val="both"/>
        <w:rPr>
          <w:sz w:val="28"/>
          <w:szCs w:val="28"/>
        </w:rPr>
      </w:pPr>
      <w:r>
        <w:rPr>
          <w:sz w:val="28"/>
          <w:szCs w:val="28"/>
        </w:rPr>
        <w:t xml:space="preserve">          1.5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3.</w:t>
      </w:r>
    </w:p>
    <w:p w:rsidR="002F7DD2" w:rsidRDefault="002F7DD2" w:rsidP="002F7DD2">
      <w:pPr>
        <w:tabs>
          <w:tab w:val="left" w:pos="7088"/>
        </w:tabs>
        <w:spacing w:line="360" w:lineRule="auto"/>
        <w:jc w:val="both"/>
        <w:rPr>
          <w:sz w:val="28"/>
          <w:szCs w:val="28"/>
        </w:rPr>
      </w:pPr>
      <w:r>
        <w:rPr>
          <w:sz w:val="28"/>
          <w:szCs w:val="28"/>
        </w:rPr>
        <w:t xml:space="preserve">            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w:t>
      </w:r>
      <w:r>
        <w:rPr>
          <w:sz w:val="28"/>
          <w:szCs w:val="28"/>
        </w:rPr>
        <w:lastRenderedPageBreak/>
        <w:t>муниципальный округ Кировской области в информационно-телекоммуникационной сети «Интернет».</w:t>
      </w:r>
    </w:p>
    <w:tbl>
      <w:tblPr>
        <w:tblpPr w:leftFromText="180" w:rightFromText="180" w:vertAnchor="text" w:horzAnchor="margin" w:tblpY="257"/>
        <w:tblW w:w="9685" w:type="dxa"/>
        <w:tblLayout w:type="fixed"/>
        <w:tblCellMar>
          <w:left w:w="70" w:type="dxa"/>
          <w:right w:w="70" w:type="dxa"/>
        </w:tblCellMar>
        <w:tblLook w:val="0000" w:firstRow="0" w:lastRow="0" w:firstColumn="0" w:lastColumn="0" w:noHBand="0" w:noVBand="0"/>
      </w:tblPr>
      <w:tblGrid>
        <w:gridCol w:w="7221"/>
        <w:gridCol w:w="2464"/>
      </w:tblGrid>
      <w:tr w:rsidR="002F7DD2" w:rsidTr="002F7DD2">
        <w:trPr>
          <w:trHeight w:val="1262"/>
        </w:trPr>
        <w:tc>
          <w:tcPr>
            <w:tcW w:w="7221" w:type="dxa"/>
          </w:tcPr>
          <w:p w:rsidR="002F7DD2" w:rsidRPr="005A101D" w:rsidRDefault="002F7DD2" w:rsidP="002F7DD2">
            <w:pPr>
              <w:pStyle w:val="a5"/>
              <w:spacing w:line="280" w:lineRule="exact"/>
              <w:rPr>
                <w:sz w:val="28"/>
                <w:szCs w:val="28"/>
              </w:rPr>
            </w:pPr>
            <w:r>
              <w:rPr>
                <w:sz w:val="28"/>
                <w:szCs w:val="28"/>
              </w:rPr>
              <w:t>Первый заместитель главы</w:t>
            </w:r>
          </w:p>
          <w:p w:rsidR="002F7DD2" w:rsidRPr="005A101D" w:rsidRDefault="002F7DD2" w:rsidP="002F7DD2">
            <w:pPr>
              <w:pStyle w:val="a5"/>
              <w:spacing w:line="280" w:lineRule="exact"/>
              <w:rPr>
                <w:sz w:val="28"/>
                <w:szCs w:val="28"/>
              </w:rPr>
            </w:pPr>
            <w:r>
              <w:rPr>
                <w:sz w:val="28"/>
                <w:szCs w:val="28"/>
              </w:rPr>
              <w:t xml:space="preserve">администрации </w:t>
            </w:r>
            <w:r w:rsidRPr="005A101D">
              <w:rPr>
                <w:sz w:val="28"/>
                <w:szCs w:val="28"/>
              </w:rPr>
              <w:t xml:space="preserve"> округа     </w:t>
            </w:r>
            <w:r>
              <w:t xml:space="preserve"> </w:t>
            </w:r>
            <w:r w:rsidRPr="00327E62">
              <w:rPr>
                <w:sz w:val="28"/>
                <w:szCs w:val="28"/>
              </w:rPr>
              <w:t>М.Н. Хлыбов</w:t>
            </w:r>
          </w:p>
        </w:tc>
        <w:tc>
          <w:tcPr>
            <w:tcW w:w="2464" w:type="dxa"/>
          </w:tcPr>
          <w:p w:rsidR="002F7DD2" w:rsidRDefault="002F7DD2" w:rsidP="002F7DD2">
            <w:pPr>
              <w:pStyle w:val="a5"/>
              <w:ind w:left="-431" w:right="-68"/>
              <w:jc w:val="right"/>
              <w:rPr>
                <w:sz w:val="28"/>
                <w:szCs w:val="28"/>
              </w:rPr>
            </w:pPr>
            <w:r>
              <w:rPr>
                <w:sz w:val="28"/>
                <w:szCs w:val="28"/>
              </w:rPr>
              <w:t xml:space="preserve">   </w:t>
            </w:r>
          </w:p>
          <w:p w:rsidR="002F7DD2" w:rsidRDefault="002F7DD2" w:rsidP="002F7DD2">
            <w:pPr>
              <w:pStyle w:val="a5"/>
              <w:ind w:left="-431" w:right="-68"/>
              <w:jc w:val="center"/>
              <w:rPr>
                <w:sz w:val="28"/>
                <w:szCs w:val="28"/>
              </w:rPr>
            </w:pPr>
            <w:r>
              <w:rPr>
                <w:sz w:val="28"/>
                <w:szCs w:val="28"/>
              </w:rPr>
              <w:t xml:space="preserve">     </w:t>
            </w:r>
          </w:p>
          <w:p w:rsidR="002F7DD2" w:rsidRPr="005A101D" w:rsidRDefault="002F7DD2" w:rsidP="002F7DD2">
            <w:pPr>
              <w:pStyle w:val="a5"/>
              <w:ind w:left="-431" w:right="-68"/>
              <w:jc w:val="center"/>
              <w:rPr>
                <w:sz w:val="28"/>
                <w:szCs w:val="28"/>
              </w:rPr>
            </w:pPr>
          </w:p>
          <w:p w:rsidR="002F7DD2" w:rsidRPr="005A101D" w:rsidRDefault="002F7DD2" w:rsidP="002F7DD2">
            <w:pPr>
              <w:pStyle w:val="a5"/>
              <w:ind w:left="-431" w:right="-68"/>
              <w:jc w:val="right"/>
              <w:rPr>
                <w:sz w:val="28"/>
                <w:szCs w:val="28"/>
              </w:rPr>
            </w:pPr>
          </w:p>
        </w:tc>
      </w:tr>
    </w:tbl>
    <w:p w:rsidR="002F7DD2" w:rsidRDefault="002F7DD2" w:rsidP="002F7DD2">
      <w:pPr>
        <w:pStyle w:val="1a"/>
        <w:spacing w:after="0" w:line="240" w:lineRule="auto"/>
        <w:ind w:firstLine="0"/>
      </w:pPr>
    </w:p>
    <w:p w:rsidR="002F7DD2" w:rsidRDefault="002F7DD2" w:rsidP="002F7DD2">
      <w:pPr>
        <w:tabs>
          <w:tab w:val="left" w:pos="5387"/>
          <w:tab w:val="left" w:pos="5670"/>
        </w:tabs>
        <w:autoSpaceDE w:val="0"/>
        <w:autoSpaceDN w:val="0"/>
        <w:adjustRightInd w:val="0"/>
        <w:rPr>
          <w:sz w:val="28"/>
          <w:szCs w:val="28"/>
        </w:rPr>
        <w:sectPr w:rsidR="002F7DD2" w:rsidSect="008E2128">
          <w:pgSz w:w="11906" w:h="16838"/>
          <w:pgMar w:top="1134" w:right="1701" w:bottom="1134" w:left="850" w:header="709" w:footer="709" w:gutter="0"/>
          <w:cols w:space="708"/>
          <w:docGrid w:linePitch="360"/>
        </w:sectPr>
      </w:pPr>
    </w:p>
    <w:p w:rsidR="002F7DD2" w:rsidRPr="005D2684" w:rsidRDefault="002F7DD2" w:rsidP="002F7DD2">
      <w:pPr>
        <w:autoSpaceDE w:val="0"/>
        <w:autoSpaceDN w:val="0"/>
        <w:adjustRightInd w:val="0"/>
        <w:ind w:left="3600" w:firstLine="720"/>
        <w:rPr>
          <w:sz w:val="28"/>
          <w:szCs w:val="28"/>
        </w:rPr>
      </w:pPr>
      <w:r>
        <w:rPr>
          <w:sz w:val="28"/>
          <w:szCs w:val="28"/>
        </w:rPr>
        <w:lastRenderedPageBreak/>
        <w:t xml:space="preserve">               </w:t>
      </w:r>
      <w:r w:rsidRPr="005D2684">
        <w:rPr>
          <w:sz w:val="28"/>
          <w:szCs w:val="28"/>
        </w:rPr>
        <w:t>Приложение  № 1</w:t>
      </w:r>
    </w:p>
    <w:p w:rsidR="002F7DD2" w:rsidRPr="005D2684" w:rsidRDefault="002F7DD2" w:rsidP="002F7DD2">
      <w:pPr>
        <w:tabs>
          <w:tab w:val="left" w:pos="5387"/>
          <w:tab w:val="left" w:pos="5670"/>
        </w:tabs>
        <w:autoSpaceDE w:val="0"/>
        <w:autoSpaceDN w:val="0"/>
        <w:adjustRightInd w:val="0"/>
        <w:ind w:left="3600" w:firstLine="720"/>
        <w:jc w:val="center"/>
        <w:rPr>
          <w:sz w:val="28"/>
          <w:szCs w:val="28"/>
        </w:rPr>
      </w:pPr>
      <w:r w:rsidRPr="005D2684">
        <w:rPr>
          <w:sz w:val="28"/>
          <w:szCs w:val="28"/>
        </w:rPr>
        <w:t xml:space="preserve">                                        </w:t>
      </w:r>
      <w:r>
        <w:rPr>
          <w:sz w:val="28"/>
          <w:szCs w:val="28"/>
        </w:rPr>
        <w:t xml:space="preserve">                 «</w:t>
      </w:r>
      <w:r w:rsidRPr="005D2684">
        <w:rPr>
          <w:sz w:val="28"/>
          <w:szCs w:val="28"/>
        </w:rPr>
        <w:t>Приложение  № 1</w:t>
      </w:r>
    </w:p>
    <w:p w:rsidR="002F7DD2" w:rsidRPr="005D2684" w:rsidRDefault="002F7DD2" w:rsidP="002F7DD2">
      <w:pPr>
        <w:autoSpaceDE w:val="0"/>
        <w:autoSpaceDN w:val="0"/>
        <w:adjustRightInd w:val="0"/>
        <w:jc w:val="center"/>
        <w:rPr>
          <w:sz w:val="28"/>
          <w:szCs w:val="28"/>
        </w:rPr>
      </w:pPr>
      <w:r w:rsidRPr="005D2684">
        <w:rPr>
          <w:sz w:val="28"/>
          <w:szCs w:val="28"/>
        </w:rPr>
        <w:t xml:space="preserve">                                                                     </w:t>
      </w:r>
      <w:r>
        <w:rPr>
          <w:sz w:val="28"/>
          <w:szCs w:val="28"/>
        </w:rPr>
        <w:t xml:space="preserve"> </w:t>
      </w:r>
      <w:r w:rsidRPr="005D2684">
        <w:rPr>
          <w:sz w:val="28"/>
          <w:szCs w:val="28"/>
        </w:rPr>
        <w:t xml:space="preserve">к муниципальной программе </w:t>
      </w:r>
    </w:p>
    <w:p w:rsidR="002F7DD2" w:rsidRPr="005D2684" w:rsidRDefault="002F7DD2" w:rsidP="002F7DD2">
      <w:pPr>
        <w:autoSpaceDE w:val="0"/>
        <w:autoSpaceDN w:val="0"/>
        <w:adjustRightInd w:val="0"/>
        <w:jc w:val="center"/>
        <w:rPr>
          <w:sz w:val="28"/>
          <w:szCs w:val="28"/>
        </w:rPr>
      </w:pPr>
      <w:r w:rsidRPr="005D2684">
        <w:rPr>
          <w:sz w:val="28"/>
          <w:szCs w:val="28"/>
        </w:rPr>
        <w:t xml:space="preserve">                                                                                                                                             </w:t>
      </w:r>
    </w:p>
    <w:p w:rsidR="002F7DD2" w:rsidRPr="005D2684" w:rsidRDefault="002F7DD2" w:rsidP="002F7DD2">
      <w:pPr>
        <w:autoSpaceDE w:val="0"/>
        <w:autoSpaceDN w:val="0"/>
        <w:adjustRightInd w:val="0"/>
        <w:jc w:val="center"/>
        <w:outlineLvl w:val="0"/>
        <w:rPr>
          <w:sz w:val="28"/>
          <w:szCs w:val="28"/>
        </w:rPr>
      </w:pPr>
    </w:p>
    <w:p w:rsidR="002F7DD2" w:rsidRPr="005D2684" w:rsidRDefault="002F7DD2" w:rsidP="002F7DD2">
      <w:pPr>
        <w:jc w:val="center"/>
        <w:rPr>
          <w:b/>
          <w:sz w:val="28"/>
          <w:szCs w:val="28"/>
        </w:rPr>
      </w:pPr>
      <w:r w:rsidRPr="005D2684">
        <w:rPr>
          <w:b/>
          <w:sz w:val="28"/>
          <w:szCs w:val="28"/>
        </w:rPr>
        <w:t xml:space="preserve">Сведения о целевых показателях эффективности реализации </w:t>
      </w:r>
    </w:p>
    <w:p w:rsidR="002F7DD2" w:rsidRPr="005D2684" w:rsidRDefault="002F7DD2" w:rsidP="002F7DD2">
      <w:pPr>
        <w:jc w:val="center"/>
        <w:rPr>
          <w:b/>
          <w:sz w:val="28"/>
          <w:szCs w:val="28"/>
        </w:rPr>
      </w:pPr>
      <w:r w:rsidRPr="005D2684">
        <w:rPr>
          <w:b/>
          <w:sz w:val="28"/>
          <w:szCs w:val="28"/>
        </w:rPr>
        <w:t>муниципальной программы</w:t>
      </w:r>
    </w:p>
    <w:p w:rsidR="002F7DD2" w:rsidRPr="005D2684" w:rsidRDefault="002F7DD2" w:rsidP="002F7DD2">
      <w:pPr>
        <w:jc w:val="center"/>
        <w:rPr>
          <w:sz w:val="28"/>
          <w:szCs w:val="28"/>
        </w:rPr>
      </w:pPr>
    </w:p>
    <w:p w:rsidR="002F7DD2" w:rsidRPr="005D2684" w:rsidRDefault="002F7DD2" w:rsidP="002F7DD2"/>
    <w:tbl>
      <w:tblPr>
        <w:tblW w:w="14305" w:type="dxa"/>
        <w:tblLayout w:type="fixed"/>
        <w:tblCellMar>
          <w:top w:w="75" w:type="dxa"/>
          <w:left w:w="75" w:type="dxa"/>
          <w:bottom w:w="75" w:type="dxa"/>
          <w:right w:w="75" w:type="dxa"/>
        </w:tblCellMar>
        <w:tblLook w:val="0000" w:firstRow="0" w:lastRow="0" w:firstColumn="0" w:lastColumn="0" w:noHBand="0" w:noVBand="0"/>
      </w:tblPr>
      <w:tblGrid>
        <w:gridCol w:w="823"/>
        <w:gridCol w:w="4592"/>
        <w:gridCol w:w="1751"/>
        <w:gridCol w:w="1221"/>
        <w:gridCol w:w="1520"/>
        <w:gridCol w:w="1302"/>
        <w:gridCol w:w="1519"/>
        <w:gridCol w:w="1306"/>
        <w:gridCol w:w="271"/>
      </w:tblGrid>
      <w:tr w:rsidR="002F7DD2" w:rsidRPr="005D2684" w:rsidTr="002F7DD2">
        <w:trPr>
          <w:gridAfter w:val="1"/>
          <w:wAfter w:w="269" w:type="dxa"/>
          <w:trHeight w:val="369"/>
        </w:trPr>
        <w:tc>
          <w:tcPr>
            <w:tcW w:w="824" w:type="dxa"/>
            <w:vMerge w:val="restart"/>
            <w:tcBorders>
              <w:top w:val="single" w:sz="4" w:space="0" w:color="000000"/>
              <w:left w:val="single" w:sz="4" w:space="0" w:color="000000"/>
              <w:bottom w:val="single" w:sz="4" w:space="0" w:color="000000"/>
            </w:tcBorders>
          </w:tcPr>
          <w:p w:rsidR="002F7DD2" w:rsidRPr="005D2684" w:rsidRDefault="002F7DD2" w:rsidP="002F7DD2">
            <w:pPr>
              <w:snapToGrid w:val="0"/>
            </w:pPr>
            <w:r w:rsidRPr="005D2684">
              <w:t xml:space="preserve">N </w:t>
            </w:r>
            <w:r w:rsidRPr="005D2684">
              <w:br/>
              <w:t>п/п</w:t>
            </w:r>
          </w:p>
        </w:tc>
        <w:tc>
          <w:tcPr>
            <w:tcW w:w="4593" w:type="dxa"/>
            <w:vMerge w:val="restart"/>
            <w:tcBorders>
              <w:top w:val="single" w:sz="4" w:space="0" w:color="000000"/>
              <w:left w:val="single" w:sz="4" w:space="0" w:color="000000"/>
              <w:bottom w:val="single" w:sz="4" w:space="0" w:color="000000"/>
            </w:tcBorders>
          </w:tcPr>
          <w:p w:rsidR="002F7DD2" w:rsidRPr="005D2684" w:rsidRDefault="002F7DD2" w:rsidP="002F7DD2">
            <w:pPr>
              <w:snapToGrid w:val="0"/>
            </w:pPr>
            <w:r w:rsidRPr="005D2684">
              <w:t xml:space="preserve"> Наименование  </w:t>
            </w:r>
            <w:r w:rsidRPr="005D2684">
              <w:br/>
              <w:t xml:space="preserve">  программы,   </w:t>
            </w:r>
            <w:r w:rsidRPr="005D2684">
              <w:br/>
              <w:t xml:space="preserve"> наименование  </w:t>
            </w:r>
            <w:r w:rsidRPr="005D2684">
              <w:br/>
              <w:t xml:space="preserve">  показателя   </w:t>
            </w:r>
          </w:p>
        </w:tc>
        <w:tc>
          <w:tcPr>
            <w:tcW w:w="1751" w:type="dxa"/>
            <w:vMerge w:val="restart"/>
            <w:tcBorders>
              <w:top w:val="single" w:sz="4" w:space="0" w:color="000000"/>
              <w:left w:val="single" w:sz="4" w:space="0" w:color="000000"/>
              <w:bottom w:val="single" w:sz="4" w:space="0" w:color="000000"/>
            </w:tcBorders>
          </w:tcPr>
          <w:p w:rsidR="002F7DD2" w:rsidRPr="005D2684" w:rsidRDefault="002F7DD2" w:rsidP="002F7DD2">
            <w:pPr>
              <w:snapToGrid w:val="0"/>
            </w:pPr>
            <w:r w:rsidRPr="005D2684">
              <w:t>Единица</w:t>
            </w:r>
            <w:r w:rsidRPr="005D2684">
              <w:br/>
              <w:t>измере-</w:t>
            </w:r>
          </w:p>
          <w:p w:rsidR="002F7DD2" w:rsidRPr="005D2684" w:rsidRDefault="002F7DD2" w:rsidP="002F7DD2">
            <w:pPr>
              <w:snapToGrid w:val="0"/>
            </w:pPr>
            <w:r w:rsidRPr="005D2684">
              <w:t xml:space="preserve">ния    </w:t>
            </w:r>
          </w:p>
        </w:tc>
        <w:tc>
          <w:tcPr>
            <w:tcW w:w="6868" w:type="dxa"/>
            <w:gridSpan w:val="5"/>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snapToGrid w:val="0"/>
              <w:jc w:val="center"/>
            </w:pPr>
            <w:r w:rsidRPr="005D2684">
              <w:t>Значение показателей эффективности</w:t>
            </w:r>
          </w:p>
        </w:tc>
      </w:tr>
      <w:tr w:rsidR="002F7DD2" w:rsidRPr="005D2684" w:rsidTr="002F7DD2">
        <w:trPr>
          <w:gridAfter w:val="1"/>
          <w:wAfter w:w="271" w:type="dxa"/>
          <w:trHeight w:val="1282"/>
        </w:trPr>
        <w:tc>
          <w:tcPr>
            <w:tcW w:w="824" w:type="dxa"/>
            <w:vMerge/>
            <w:tcBorders>
              <w:left w:val="single" w:sz="4" w:space="0" w:color="000000"/>
              <w:bottom w:val="single" w:sz="4" w:space="0" w:color="000000"/>
            </w:tcBorders>
          </w:tcPr>
          <w:p w:rsidR="002F7DD2" w:rsidRPr="005D2684" w:rsidRDefault="002F7DD2" w:rsidP="002F7DD2"/>
        </w:tc>
        <w:tc>
          <w:tcPr>
            <w:tcW w:w="4593" w:type="dxa"/>
            <w:vMerge/>
            <w:tcBorders>
              <w:left w:val="single" w:sz="4" w:space="0" w:color="000000"/>
              <w:bottom w:val="single" w:sz="4" w:space="0" w:color="000000"/>
            </w:tcBorders>
          </w:tcPr>
          <w:p w:rsidR="002F7DD2" w:rsidRPr="005D2684" w:rsidRDefault="002F7DD2" w:rsidP="002F7DD2"/>
        </w:tc>
        <w:tc>
          <w:tcPr>
            <w:tcW w:w="1751" w:type="dxa"/>
            <w:vMerge/>
            <w:tcBorders>
              <w:left w:val="single" w:sz="4" w:space="0" w:color="000000"/>
              <w:bottom w:val="single" w:sz="4" w:space="0" w:color="000000"/>
            </w:tcBorders>
          </w:tcPr>
          <w:p w:rsidR="002F7DD2" w:rsidRPr="005D2684" w:rsidRDefault="002F7DD2" w:rsidP="002F7DD2"/>
        </w:tc>
        <w:tc>
          <w:tcPr>
            <w:tcW w:w="1221" w:type="dxa"/>
            <w:tcBorders>
              <w:left w:val="single" w:sz="4" w:space="0" w:color="000000"/>
              <w:bottom w:val="single" w:sz="4" w:space="0" w:color="000000"/>
            </w:tcBorders>
          </w:tcPr>
          <w:p w:rsidR="002F7DD2" w:rsidRPr="005D2684" w:rsidRDefault="002F7DD2" w:rsidP="002F7DD2">
            <w:pPr>
              <w:snapToGrid w:val="0"/>
              <w:jc w:val="center"/>
            </w:pPr>
            <w:r w:rsidRPr="005D2684">
              <w:t>2021 год</w:t>
            </w:r>
          </w:p>
        </w:tc>
        <w:tc>
          <w:tcPr>
            <w:tcW w:w="1520" w:type="dxa"/>
            <w:tcBorders>
              <w:left w:val="single" w:sz="4" w:space="0" w:color="000000"/>
              <w:bottom w:val="single" w:sz="4" w:space="0" w:color="000000"/>
            </w:tcBorders>
          </w:tcPr>
          <w:p w:rsidR="002F7DD2" w:rsidRPr="005D2684" w:rsidRDefault="002F7DD2" w:rsidP="002F7DD2">
            <w:pPr>
              <w:snapToGrid w:val="0"/>
              <w:jc w:val="center"/>
            </w:pPr>
            <w:r w:rsidRPr="005D2684">
              <w:t>2022 год</w:t>
            </w:r>
          </w:p>
        </w:tc>
        <w:tc>
          <w:tcPr>
            <w:tcW w:w="1302" w:type="dxa"/>
            <w:tcBorders>
              <w:left w:val="single" w:sz="4" w:space="0" w:color="000000"/>
              <w:bottom w:val="single" w:sz="4" w:space="0" w:color="000000"/>
            </w:tcBorders>
          </w:tcPr>
          <w:p w:rsidR="002F7DD2" w:rsidRPr="005D2684" w:rsidRDefault="002F7DD2" w:rsidP="002F7DD2">
            <w:pPr>
              <w:snapToGrid w:val="0"/>
              <w:jc w:val="center"/>
            </w:pPr>
            <w:r w:rsidRPr="005D2684">
              <w:t>2023 год</w:t>
            </w:r>
          </w:p>
        </w:tc>
        <w:tc>
          <w:tcPr>
            <w:tcW w:w="1519" w:type="dxa"/>
            <w:tcBorders>
              <w:left w:val="single" w:sz="4" w:space="0" w:color="000000"/>
              <w:bottom w:val="single" w:sz="4" w:space="0" w:color="000000"/>
              <w:right w:val="single" w:sz="4" w:space="0" w:color="000000"/>
            </w:tcBorders>
          </w:tcPr>
          <w:p w:rsidR="002F7DD2" w:rsidRPr="005D2684" w:rsidRDefault="002F7DD2" w:rsidP="002F7DD2">
            <w:pPr>
              <w:snapToGrid w:val="0"/>
              <w:jc w:val="center"/>
            </w:pPr>
            <w:r w:rsidRPr="005D2684">
              <w:t>2024 год</w:t>
            </w:r>
          </w:p>
        </w:tc>
        <w:tc>
          <w:tcPr>
            <w:tcW w:w="1304" w:type="dxa"/>
            <w:tcBorders>
              <w:left w:val="single" w:sz="4" w:space="0" w:color="000000"/>
              <w:bottom w:val="single" w:sz="4" w:space="0" w:color="000000"/>
              <w:right w:val="single" w:sz="4" w:space="0" w:color="auto"/>
            </w:tcBorders>
          </w:tcPr>
          <w:p w:rsidR="002F7DD2" w:rsidRPr="005D2684" w:rsidRDefault="002F7DD2" w:rsidP="002F7DD2">
            <w:pPr>
              <w:snapToGrid w:val="0"/>
              <w:jc w:val="center"/>
            </w:pPr>
            <w:r w:rsidRPr="005D2684">
              <w:t>2025</w:t>
            </w:r>
          </w:p>
          <w:p w:rsidR="002F7DD2" w:rsidRPr="005D2684" w:rsidRDefault="002F7DD2" w:rsidP="002F7DD2">
            <w:pPr>
              <w:snapToGrid w:val="0"/>
              <w:jc w:val="center"/>
            </w:pPr>
            <w:r w:rsidRPr="005D2684">
              <w:t>год</w:t>
            </w:r>
          </w:p>
        </w:tc>
      </w:tr>
      <w:tr w:rsidR="002F7DD2" w:rsidRPr="005D2684" w:rsidTr="002F7DD2">
        <w:trPr>
          <w:gridAfter w:val="1"/>
          <w:wAfter w:w="271" w:type="dxa"/>
          <w:trHeight w:val="369"/>
        </w:trPr>
        <w:tc>
          <w:tcPr>
            <w:tcW w:w="824" w:type="dxa"/>
            <w:tcBorders>
              <w:left w:val="single" w:sz="4" w:space="0" w:color="000000"/>
              <w:bottom w:val="single" w:sz="4" w:space="0" w:color="000000"/>
            </w:tcBorders>
          </w:tcPr>
          <w:p w:rsidR="002F7DD2" w:rsidRPr="005D2684" w:rsidRDefault="002F7DD2" w:rsidP="002F7DD2">
            <w:pPr>
              <w:snapToGrid w:val="0"/>
            </w:pPr>
            <w:r w:rsidRPr="005D2684">
              <w:t>1</w:t>
            </w:r>
          </w:p>
        </w:tc>
        <w:tc>
          <w:tcPr>
            <w:tcW w:w="4593" w:type="dxa"/>
            <w:tcBorders>
              <w:left w:val="single" w:sz="4" w:space="0" w:color="000000"/>
              <w:bottom w:val="single" w:sz="4" w:space="0" w:color="000000"/>
            </w:tcBorders>
          </w:tcPr>
          <w:p w:rsidR="002F7DD2" w:rsidRPr="005D2684" w:rsidRDefault="002F7DD2" w:rsidP="002F7DD2">
            <w:pPr>
              <w:snapToGrid w:val="0"/>
            </w:pPr>
            <w:r w:rsidRPr="005D2684">
              <w:t xml:space="preserve">"Экология и природные ресурсы " на 2021 - 2025 годы </w:t>
            </w:r>
          </w:p>
        </w:tc>
        <w:tc>
          <w:tcPr>
            <w:tcW w:w="1751" w:type="dxa"/>
            <w:tcBorders>
              <w:left w:val="single" w:sz="4" w:space="0" w:color="000000"/>
              <w:bottom w:val="single" w:sz="4" w:space="0" w:color="000000"/>
            </w:tcBorders>
          </w:tcPr>
          <w:p w:rsidR="002F7DD2" w:rsidRPr="005D2684" w:rsidRDefault="002F7DD2" w:rsidP="002F7DD2">
            <w:pPr>
              <w:snapToGrid w:val="0"/>
            </w:pPr>
          </w:p>
        </w:tc>
        <w:tc>
          <w:tcPr>
            <w:tcW w:w="1221" w:type="dxa"/>
            <w:tcBorders>
              <w:left w:val="single" w:sz="4" w:space="0" w:color="000000"/>
              <w:bottom w:val="single" w:sz="4" w:space="0" w:color="000000"/>
            </w:tcBorders>
          </w:tcPr>
          <w:p w:rsidR="002F7DD2" w:rsidRPr="005D2684" w:rsidRDefault="002F7DD2" w:rsidP="002F7DD2">
            <w:pPr>
              <w:snapToGrid w:val="0"/>
            </w:pPr>
          </w:p>
        </w:tc>
        <w:tc>
          <w:tcPr>
            <w:tcW w:w="1520" w:type="dxa"/>
            <w:tcBorders>
              <w:left w:val="single" w:sz="4" w:space="0" w:color="000000"/>
              <w:bottom w:val="single" w:sz="4" w:space="0" w:color="000000"/>
            </w:tcBorders>
          </w:tcPr>
          <w:p w:rsidR="002F7DD2" w:rsidRPr="005D2684" w:rsidRDefault="002F7DD2" w:rsidP="002F7DD2">
            <w:pPr>
              <w:snapToGrid w:val="0"/>
            </w:pPr>
          </w:p>
        </w:tc>
        <w:tc>
          <w:tcPr>
            <w:tcW w:w="1302" w:type="dxa"/>
            <w:tcBorders>
              <w:left w:val="single" w:sz="4" w:space="0" w:color="000000"/>
              <w:bottom w:val="single" w:sz="4" w:space="0" w:color="000000"/>
            </w:tcBorders>
          </w:tcPr>
          <w:p w:rsidR="002F7DD2" w:rsidRPr="005D2684" w:rsidRDefault="002F7DD2" w:rsidP="002F7DD2">
            <w:pPr>
              <w:snapToGrid w:val="0"/>
            </w:pPr>
          </w:p>
        </w:tc>
        <w:tc>
          <w:tcPr>
            <w:tcW w:w="1519" w:type="dxa"/>
            <w:tcBorders>
              <w:left w:val="single" w:sz="4" w:space="0" w:color="000000"/>
              <w:bottom w:val="single" w:sz="4" w:space="0" w:color="000000"/>
              <w:right w:val="single" w:sz="4" w:space="0" w:color="000000"/>
            </w:tcBorders>
          </w:tcPr>
          <w:p w:rsidR="002F7DD2" w:rsidRPr="005D2684" w:rsidRDefault="002F7DD2" w:rsidP="002F7DD2">
            <w:pPr>
              <w:snapToGrid w:val="0"/>
            </w:pPr>
          </w:p>
        </w:tc>
        <w:tc>
          <w:tcPr>
            <w:tcW w:w="1304" w:type="dxa"/>
            <w:tcBorders>
              <w:left w:val="single" w:sz="4" w:space="0" w:color="000000"/>
              <w:bottom w:val="single" w:sz="4" w:space="0" w:color="000000"/>
              <w:right w:val="single" w:sz="4" w:space="0" w:color="auto"/>
            </w:tcBorders>
          </w:tcPr>
          <w:p w:rsidR="002F7DD2" w:rsidRPr="005D2684" w:rsidRDefault="002F7DD2" w:rsidP="002F7DD2">
            <w:pPr>
              <w:snapToGrid w:val="0"/>
            </w:pPr>
          </w:p>
        </w:tc>
      </w:tr>
      <w:tr w:rsidR="002F7DD2" w:rsidRPr="005D2684" w:rsidTr="002F7DD2">
        <w:trPr>
          <w:gridAfter w:val="1"/>
          <w:wAfter w:w="271" w:type="dxa"/>
          <w:trHeight w:val="277"/>
        </w:trPr>
        <w:tc>
          <w:tcPr>
            <w:tcW w:w="824" w:type="dxa"/>
            <w:tcBorders>
              <w:left w:val="single" w:sz="4" w:space="0" w:color="000000"/>
              <w:bottom w:val="single" w:sz="4" w:space="0" w:color="000000"/>
            </w:tcBorders>
          </w:tcPr>
          <w:p w:rsidR="002F7DD2" w:rsidRPr="005D2684" w:rsidRDefault="002F7DD2" w:rsidP="002F7DD2">
            <w:pPr>
              <w:snapToGrid w:val="0"/>
            </w:pPr>
            <w:r w:rsidRPr="005D2684">
              <w:t>1.1</w:t>
            </w:r>
          </w:p>
        </w:tc>
        <w:tc>
          <w:tcPr>
            <w:tcW w:w="4593" w:type="dxa"/>
            <w:tcBorders>
              <w:left w:val="single" w:sz="4" w:space="0" w:color="000000"/>
              <w:bottom w:val="single" w:sz="4" w:space="0" w:color="000000"/>
            </w:tcBorders>
          </w:tcPr>
          <w:p w:rsidR="002F7DD2" w:rsidRPr="005D2684" w:rsidRDefault="002F7DD2" w:rsidP="002F7DD2">
            <w:pPr>
              <w:snapToGrid w:val="0"/>
            </w:pPr>
            <w:r w:rsidRPr="005D2684">
              <w:t xml:space="preserve">Показатель     </w:t>
            </w:r>
          </w:p>
        </w:tc>
        <w:tc>
          <w:tcPr>
            <w:tcW w:w="1751" w:type="dxa"/>
            <w:tcBorders>
              <w:left w:val="single" w:sz="4" w:space="0" w:color="000000"/>
              <w:bottom w:val="single" w:sz="4" w:space="0" w:color="000000"/>
            </w:tcBorders>
          </w:tcPr>
          <w:p w:rsidR="002F7DD2" w:rsidRPr="005D2684" w:rsidRDefault="002F7DD2" w:rsidP="002F7DD2">
            <w:pPr>
              <w:snapToGrid w:val="0"/>
            </w:pPr>
          </w:p>
        </w:tc>
        <w:tc>
          <w:tcPr>
            <w:tcW w:w="1221" w:type="dxa"/>
            <w:tcBorders>
              <w:left w:val="single" w:sz="4" w:space="0" w:color="000000"/>
              <w:bottom w:val="single" w:sz="4" w:space="0" w:color="000000"/>
            </w:tcBorders>
          </w:tcPr>
          <w:p w:rsidR="002F7DD2" w:rsidRPr="005D2684" w:rsidRDefault="002F7DD2" w:rsidP="002F7DD2">
            <w:pPr>
              <w:snapToGrid w:val="0"/>
            </w:pPr>
          </w:p>
        </w:tc>
        <w:tc>
          <w:tcPr>
            <w:tcW w:w="1520" w:type="dxa"/>
            <w:tcBorders>
              <w:left w:val="single" w:sz="4" w:space="0" w:color="000000"/>
              <w:bottom w:val="single" w:sz="4" w:space="0" w:color="000000"/>
            </w:tcBorders>
          </w:tcPr>
          <w:p w:rsidR="002F7DD2" w:rsidRPr="005D2684" w:rsidRDefault="002F7DD2" w:rsidP="002F7DD2">
            <w:pPr>
              <w:snapToGrid w:val="0"/>
            </w:pPr>
          </w:p>
        </w:tc>
        <w:tc>
          <w:tcPr>
            <w:tcW w:w="1302" w:type="dxa"/>
            <w:tcBorders>
              <w:left w:val="single" w:sz="4" w:space="0" w:color="000000"/>
              <w:bottom w:val="single" w:sz="4" w:space="0" w:color="000000"/>
            </w:tcBorders>
          </w:tcPr>
          <w:p w:rsidR="002F7DD2" w:rsidRPr="005D2684" w:rsidRDefault="002F7DD2" w:rsidP="002F7DD2">
            <w:pPr>
              <w:snapToGrid w:val="0"/>
            </w:pPr>
          </w:p>
        </w:tc>
        <w:tc>
          <w:tcPr>
            <w:tcW w:w="1519" w:type="dxa"/>
            <w:tcBorders>
              <w:left w:val="single" w:sz="4" w:space="0" w:color="000000"/>
              <w:bottom w:val="single" w:sz="4" w:space="0" w:color="000000"/>
              <w:right w:val="single" w:sz="4" w:space="0" w:color="000000"/>
            </w:tcBorders>
          </w:tcPr>
          <w:p w:rsidR="002F7DD2" w:rsidRPr="005D2684" w:rsidRDefault="002F7DD2" w:rsidP="002F7DD2">
            <w:pPr>
              <w:snapToGrid w:val="0"/>
            </w:pPr>
          </w:p>
        </w:tc>
        <w:tc>
          <w:tcPr>
            <w:tcW w:w="1304" w:type="dxa"/>
            <w:tcBorders>
              <w:left w:val="single" w:sz="4" w:space="0" w:color="000000"/>
              <w:bottom w:val="single" w:sz="4" w:space="0" w:color="000000"/>
              <w:right w:val="single" w:sz="4" w:space="0" w:color="auto"/>
            </w:tcBorders>
          </w:tcPr>
          <w:p w:rsidR="002F7DD2" w:rsidRPr="005D2684" w:rsidRDefault="002F7DD2" w:rsidP="002F7DD2">
            <w:pPr>
              <w:snapToGrid w:val="0"/>
            </w:pPr>
          </w:p>
        </w:tc>
      </w:tr>
      <w:tr w:rsidR="002F7DD2" w:rsidRPr="005D2684" w:rsidTr="002F7DD2">
        <w:trPr>
          <w:gridAfter w:val="1"/>
          <w:wAfter w:w="271" w:type="dxa"/>
          <w:trHeight w:val="1139"/>
        </w:trPr>
        <w:tc>
          <w:tcPr>
            <w:tcW w:w="824" w:type="dxa"/>
            <w:tcBorders>
              <w:left w:val="single" w:sz="4" w:space="0" w:color="000000"/>
              <w:bottom w:val="single" w:sz="4" w:space="0" w:color="000000"/>
            </w:tcBorders>
          </w:tcPr>
          <w:p w:rsidR="002F7DD2" w:rsidRPr="005D2684" w:rsidRDefault="002F7DD2" w:rsidP="002F7DD2">
            <w:pPr>
              <w:snapToGrid w:val="0"/>
            </w:pPr>
          </w:p>
        </w:tc>
        <w:tc>
          <w:tcPr>
            <w:tcW w:w="4593" w:type="dxa"/>
            <w:tcBorders>
              <w:left w:val="single" w:sz="4" w:space="0" w:color="000000"/>
              <w:bottom w:val="single" w:sz="4" w:space="0" w:color="000000"/>
            </w:tcBorders>
          </w:tcPr>
          <w:p w:rsidR="002F7DD2" w:rsidRPr="005D2684" w:rsidRDefault="002F7DD2" w:rsidP="002F7DD2">
            <w:pPr>
              <w:snapToGrid w:val="0"/>
            </w:pPr>
            <w:r w:rsidRPr="005D2684">
              <w:t>Количество закрытых</w:t>
            </w:r>
          </w:p>
          <w:p w:rsidR="002F7DD2" w:rsidRPr="005D2684" w:rsidRDefault="002F7DD2" w:rsidP="002F7DD2">
            <w:pPr>
              <w:snapToGrid w:val="0"/>
            </w:pPr>
            <w:r w:rsidRPr="005D2684">
              <w:t xml:space="preserve"> (в том числе ликвидированных или рекультивированных) свалок</w:t>
            </w:r>
          </w:p>
        </w:tc>
        <w:tc>
          <w:tcPr>
            <w:tcW w:w="1751" w:type="dxa"/>
            <w:tcBorders>
              <w:left w:val="single" w:sz="4" w:space="0" w:color="000000"/>
              <w:bottom w:val="single" w:sz="4" w:space="0" w:color="000000"/>
            </w:tcBorders>
          </w:tcPr>
          <w:p w:rsidR="002F7DD2" w:rsidRPr="005D2684" w:rsidRDefault="002F7DD2" w:rsidP="002F7DD2">
            <w:pPr>
              <w:snapToGrid w:val="0"/>
            </w:pPr>
            <w:r w:rsidRPr="005D2684">
              <w:t>единиц</w:t>
            </w:r>
          </w:p>
        </w:tc>
        <w:tc>
          <w:tcPr>
            <w:tcW w:w="1221" w:type="dxa"/>
            <w:tcBorders>
              <w:left w:val="single" w:sz="4" w:space="0" w:color="000000"/>
              <w:bottom w:val="single" w:sz="4" w:space="0" w:color="000000"/>
            </w:tcBorders>
          </w:tcPr>
          <w:p w:rsidR="002F7DD2" w:rsidRPr="005D2684" w:rsidRDefault="002F7DD2" w:rsidP="002F7DD2">
            <w:pPr>
              <w:snapToGrid w:val="0"/>
              <w:jc w:val="center"/>
            </w:pPr>
            <w:r w:rsidRPr="005D2684">
              <w:t>2</w:t>
            </w:r>
          </w:p>
        </w:tc>
        <w:tc>
          <w:tcPr>
            <w:tcW w:w="1520" w:type="dxa"/>
            <w:tcBorders>
              <w:left w:val="single" w:sz="4" w:space="0" w:color="000000"/>
              <w:bottom w:val="single" w:sz="4" w:space="0" w:color="000000"/>
            </w:tcBorders>
          </w:tcPr>
          <w:p w:rsidR="002F7DD2" w:rsidRPr="005D2684" w:rsidRDefault="002F7DD2" w:rsidP="002F7DD2">
            <w:pPr>
              <w:snapToGrid w:val="0"/>
              <w:jc w:val="center"/>
            </w:pPr>
            <w:r w:rsidRPr="005D2684">
              <w:t>3</w:t>
            </w:r>
          </w:p>
        </w:tc>
        <w:tc>
          <w:tcPr>
            <w:tcW w:w="1302" w:type="dxa"/>
            <w:tcBorders>
              <w:left w:val="single" w:sz="4" w:space="0" w:color="000000"/>
              <w:bottom w:val="single" w:sz="4" w:space="0" w:color="000000"/>
            </w:tcBorders>
          </w:tcPr>
          <w:p w:rsidR="002F7DD2" w:rsidRPr="00BF2923" w:rsidRDefault="002F7DD2" w:rsidP="002F7DD2">
            <w:pPr>
              <w:snapToGrid w:val="0"/>
              <w:jc w:val="center"/>
            </w:pPr>
            <w:r w:rsidRPr="00BF2923">
              <w:t>8</w:t>
            </w:r>
          </w:p>
        </w:tc>
        <w:tc>
          <w:tcPr>
            <w:tcW w:w="1519" w:type="dxa"/>
            <w:tcBorders>
              <w:left w:val="single" w:sz="4" w:space="0" w:color="000000"/>
              <w:bottom w:val="single" w:sz="4" w:space="0" w:color="000000"/>
              <w:right w:val="single" w:sz="4" w:space="0" w:color="000000"/>
            </w:tcBorders>
          </w:tcPr>
          <w:p w:rsidR="002F7DD2" w:rsidRPr="00BF2923" w:rsidRDefault="002F7DD2" w:rsidP="002F7DD2">
            <w:pPr>
              <w:snapToGrid w:val="0"/>
            </w:pPr>
            <w:r w:rsidRPr="00BF2923">
              <w:t>10</w:t>
            </w:r>
          </w:p>
        </w:tc>
        <w:tc>
          <w:tcPr>
            <w:tcW w:w="1304" w:type="dxa"/>
            <w:tcBorders>
              <w:left w:val="single" w:sz="4" w:space="0" w:color="000000"/>
              <w:bottom w:val="single" w:sz="4" w:space="0" w:color="000000"/>
              <w:right w:val="single" w:sz="4" w:space="0" w:color="auto"/>
            </w:tcBorders>
          </w:tcPr>
          <w:p w:rsidR="002F7DD2" w:rsidRPr="00BF2923" w:rsidRDefault="002F7DD2" w:rsidP="002F7DD2">
            <w:pPr>
              <w:snapToGrid w:val="0"/>
              <w:jc w:val="center"/>
            </w:pPr>
            <w:r w:rsidRPr="00BF2923">
              <w:t>11</w:t>
            </w:r>
          </w:p>
        </w:tc>
      </w:tr>
      <w:tr w:rsidR="002F7DD2" w:rsidRPr="005D2684" w:rsidTr="002F7DD2">
        <w:trPr>
          <w:gridAfter w:val="1"/>
          <w:wAfter w:w="271" w:type="dxa"/>
          <w:trHeight w:val="293"/>
        </w:trPr>
        <w:tc>
          <w:tcPr>
            <w:tcW w:w="824" w:type="dxa"/>
            <w:tcBorders>
              <w:left w:val="single" w:sz="4" w:space="0" w:color="000000"/>
              <w:bottom w:val="single" w:sz="4" w:space="0" w:color="000000"/>
            </w:tcBorders>
          </w:tcPr>
          <w:p w:rsidR="002F7DD2" w:rsidRPr="005D2684" w:rsidRDefault="002F7DD2" w:rsidP="002F7DD2">
            <w:pPr>
              <w:snapToGrid w:val="0"/>
            </w:pPr>
          </w:p>
        </w:tc>
        <w:tc>
          <w:tcPr>
            <w:tcW w:w="4593" w:type="dxa"/>
            <w:tcBorders>
              <w:left w:val="single" w:sz="4" w:space="0" w:color="000000"/>
              <w:bottom w:val="single" w:sz="4" w:space="0" w:color="000000"/>
            </w:tcBorders>
          </w:tcPr>
          <w:p w:rsidR="002F7DD2" w:rsidRPr="005D2684" w:rsidRDefault="002F7DD2" w:rsidP="002F7DD2">
            <w:pPr>
              <w:snapToGrid w:val="0"/>
            </w:pPr>
            <w:r w:rsidRPr="005D2684">
              <w:t>Количество ликвидированных бездействующих водозаборных скважин</w:t>
            </w:r>
          </w:p>
        </w:tc>
        <w:tc>
          <w:tcPr>
            <w:tcW w:w="1751" w:type="dxa"/>
            <w:tcBorders>
              <w:left w:val="single" w:sz="4" w:space="0" w:color="000000"/>
              <w:bottom w:val="single" w:sz="4" w:space="0" w:color="000000"/>
            </w:tcBorders>
          </w:tcPr>
          <w:p w:rsidR="002F7DD2" w:rsidRPr="005D2684" w:rsidRDefault="002F7DD2" w:rsidP="002F7DD2">
            <w:pPr>
              <w:snapToGrid w:val="0"/>
            </w:pPr>
            <w:r w:rsidRPr="005D2684">
              <w:t>единиц</w:t>
            </w:r>
          </w:p>
        </w:tc>
        <w:tc>
          <w:tcPr>
            <w:tcW w:w="1221" w:type="dxa"/>
            <w:tcBorders>
              <w:left w:val="single" w:sz="4" w:space="0" w:color="000000"/>
              <w:bottom w:val="single" w:sz="4" w:space="0" w:color="000000"/>
            </w:tcBorders>
          </w:tcPr>
          <w:p w:rsidR="002F7DD2" w:rsidRPr="005D2684" w:rsidRDefault="002F7DD2" w:rsidP="002F7DD2">
            <w:pPr>
              <w:snapToGrid w:val="0"/>
              <w:jc w:val="center"/>
            </w:pPr>
            <w:r w:rsidRPr="005D2684">
              <w:t>-</w:t>
            </w:r>
          </w:p>
        </w:tc>
        <w:tc>
          <w:tcPr>
            <w:tcW w:w="1520" w:type="dxa"/>
            <w:tcBorders>
              <w:left w:val="single" w:sz="4" w:space="0" w:color="000000"/>
              <w:bottom w:val="single" w:sz="4" w:space="0" w:color="000000"/>
            </w:tcBorders>
          </w:tcPr>
          <w:p w:rsidR="002F7DD2" w:rsidRPr="005D2684" w:rsidRDefault="002F7DD2" w:rsidP="002F7DD2">
            <w:pPr>
              <w:snapToGrid w:val="0"/>
              <w:jc w:val="center"/>
            </w:pPr>
            <w:r w:rsidRPr="005D2684">
              <w:t>-</w:t>
            </w:r>
          </w:p>
        </w:tc>
        <w:tc>
          <w:tcPr>
            <w:tcW w:w="1302" w:type="dxa"/>
            <w:tcBorders>
              <w:left w:val="single" w:sz="4" w:space="0" w:color="000000"/>
              <w:bottom w:val="single" w:sz="4" w:space="0" w:color="000000"/>
            </w:tcBorders>
          </w:tcPr>
          <w:p w:rsidR="002F7DD2" w:rsidRPr="003613CE" w:rsidRDefault="002F7DD2" w:rsidP="002F7DD2">
            <w:pPr>
              <w:snapToGrid w:val="0"/>
              <w:jc w:val="center"/>
            </w:pPr>
            <w:r w:rsidRPr="003613CE">
              <w:t>-</w:t>
            </w:r>
          </w:p>
        </w:tc>
        <w:tc>
          <w:tcPr>
            <w:tcW w:w="1519" w:type="dxa"/>
            <w:tcBorders>
              <w:left w:val="single" w:sz="4" w:space="0" w:color="000000"/>
              <w:bottom w:val="single" w:sz="4" w:space="0" w:color="000000"/>
              <w:right w:val="single" w:sz="4" w:space="0" w:color="000000"/>
            </w:tcBorders>
          </w:tcPr>
          <w:p w:rsidR="002F7DD2" w:rsidRPr="003613CE" w:rsidRDefault="002F7DD2" w:rsidP="002F7DD2">
            <w:pPr>
              <w:snapToGrid w:val="0"/>
              <w:jc w:val="center"/>
            </w:pPr>
            <w:r w:rsidRPr="003613CE">
              <w:t>-</w:t>
            </w:r>
          </w:p>
        </w:tc>
        <w:tc>
          <w:tcPr>
            <w:tcW w:w="1304" w:type="dxa"/>
            <w:tcBorders>
              <w:left w:val="single" w:sz="4" w:space="0" w:color="000000"/>
              <w:bottom w:val="single" w:sz="4" w:space="0" w:color="000000"/>
              <w:right w:val="single" w:sz="4" w:space="0" w:color="auto"/>
            </w:tcBorders>
          </w:tcPr>
          <w:p w:rsidR="002F7DD2" w:rsidRPr="003613CE" w:rsidRDefault="002F7DD2" w:rsidP="002F7DD2">
            <w:pPr>
              <w:snapToGrid w:val="0"/>
            </w:pPr>
            <w:r w:rsidRPr="003613CE">
              <w:t>-</w:t>
            </w:r>
          </w:p>
        </w:tc>
      </w:tr>
      <w:tr w:rsidR="002F7DD2" w:rsidRPr="005D2684" w:rsidTr="002F7DD2">
        <w:trPr>
          <w:gridAfter w:val="1"/>
          <w:wAfter w:w="271" w:type="dxa"/>
          <w:trHeight w:val="293"/>
        </w:trPr>
        <w:tc>
          <w:tcPr>
            <w:tcW w:w="824" w:type="dxa"/>
            <w:tcBorders>
              <w:left w:val="single" w:sz="4" w:space="0" w:color="000000"/>
              <w:bottom w:val="single" w:sz="4" w:space="0" w:color="000000"/>
            </w:tcBorders>
          </w:tcPr>
          <w:p w:rsidR="002F7DD2" w:rsidRPr="005D2684" w:rsidRDefault="002F7DD2" w:rsidP="002F7DD2">
            <w:pPr>
              <w:snapToGrid w:val="0"/>
            </w:pPr>
          </w:p>
        </w:tc>
        <w:tc>
          <w:tcPr>
            <w:tcW w:w="4593" w:type="dxa"/>
            <w:tcBorders>
              <w:left w:val="single" w:sz="4" w:space="0" w:color="000000"/>
              <w:bottom w:val="single" w:sz="4" w:space="0" w:color="000000"/>
            </w:tcBorders>
          </w:tcPr>
          <w:p w:rsidR="002F7DD2" w:rsidRPr="005D2684" w:rsidRDefault="002F7DD2" w:rsidP="002F7DD2">
            <w:pPr>
              <w:snapToGrid w:val="0"/>
            </w:pPr>
            <w:r w:rsidRPr="005D2684">
              <w:t>Количество созданных мест (площадок) накопления твердых коммунальных отходов</w:t>
            </w:r>
          </w:p>
        </w:tc>
        <w:tc>
          <w:tcPr>
            <w:tcW w:w="1751" w:type="dxa"/>
            <w:tcBorders>
              <w:left w:val="single" w:sz="4" w:space="0" w:color="000000"/>
              <w:bottom w:val="single" w:sz="4" w:space="0" w:color="000000"/>
            </w:tcBorders>
          </w:tcPr>
          <w:p w:rsidR="002F7DD2" w:rsidRPr="005D2684" w:rsidRDefault="002F7DD2" w:rsidP="002F7DD2">
            <w:pPr>
              <w:snapToGrid w:val="0"/>
            </w:pPr>
            <w:r>
              <w:t xml:space="preserve">     </w:t>
            </w:r>
            <w:r w:rsidRPr="005D2684">
              <w:t xml:space="preserve">шт </w:t>
            </w:r>
          </w:p>
        </w:tc>
        <w:tc>
          <w:tcPr>
            <w:tcW w:w="1221" w:type="dxa"/>
            <w:tcBorders>
              <w:left w:val="single" w:sz="4" w:space="0" w:color="000000"/>
              <w:bottom w:val="single" w:sz="4" w:space="0" w:color="000000"/>
            </w:tcBorders>
          </w:tcPr>
          <w:p w:rsidR="002F7DD2" w:rsidRPr="005D2684" w:rsidRDefault="002F7DD2" w:rsidP="002F7DD2">
            <w:pPr>
              <w:snapToGrid w:val="0"/>
              <w:jc w:val="center"/>
            </w:pPr>
            <w:r w:rsidRPr="005D2684">
              <w:t>29</w:t>
            </w:r>
          </w:p>
        </w:tc>
        <w:tc>
          <w:tcPr>
            <w:tcW w:w="1520" w:type="dxa"/>
            <w:tcBorders>
              <w:left w:val="single" w:sz="4" w:space="0" w:color="000000"/>
              <w:bottom w:val="single" w:sz="4" w:space="0" w:color="000000"/>
            </w:tcBorders>
          </w:tcPr>
          <w:p w:rsidR="002F7DD2" w:rsidRPr="005D2684" w:rsidRDefault="002F7DD2" w:rsidP="002F7DD2">
            <w:pPr>
              <w:snapToGrid w:val="0"/>
              <w:jc w:val="center"/>
            </w:pPr>
            <w:r w:rsidRPr="005D2684">
              <w:t>39</w:t>
            </w:r>
          </w:p>
        </w:tc>
        <w:tc>
          <w:tcPr>
            <w:tcW w:w="1302" w:type="dxa"/>
            <w:tcBorders>
              <w:left w:val="single" w:sz="4" w:space="0" w:color="000000"/>
              <w:bottom w:val="single" w:sz="4" w:space="0" w:color="000000"/>
            </w:tcBorders>
          </w:tcPr>
          <w:p w:rsidR="002F7DD2" w:rsidRPr="003A0D64" w:rsidRDefault="002F7DD2" w:rsidP="002F7DD2">
            <w:pPr>
              <w:snapToGrid w:val="0"/>
              <w:jc w:val="center"/>
            </w:pPr>
            <w:r w:rsidRPr="003A0D64">
              <w:t>49</w:t>
            </w:r>
          </w:p>
        </w:tc>
        <w:tc>
          <w:tcPr>
            <w:tcW w:w="1519" w:type="dxa"/>
            <w:tcBorders>
              <w:left w:val="single" w:sz="4" w:space="0" w:color="000000"/>
              <w:bottom w:val="single" w:sz="4" w:space="0" w:color="000000"/>
              <w:right w:val="single" w:sz="4" w:space="0" w:color="000000"/>
            </w:tcBorders>
          </w:tcPr>
          <w:p w:rsidR="002F7DD2" w:rsidRPr="003A0D64" w:rsidRDefault="002F7DD2" w:rsidP="002F7DD2">
            <w:pPr>
              <w:snapToGrid w:val="0"/>
              <w:jc w:val="center"/>
            </w:pPr>
            <w:r w:rsidRPr="003A0D64">
              <w:t>59</w:t>
            </w:r>
          </w:p>
        </w:tc>
        <w:tc>
          <w:tcPr>
            <w:tcW w:w="1304" w:type="dxa"/>
            <w:tcBorders>
              <w:left w:val="single" w:sz="4" w:space="0" w:color="000000"/>
              <w:bottom w:val="single" w:sz="4" w:space="0" w:color="000000"/>
              <w:right w:val="single" w:sz="4" w:space="0" w:color="auto"/>
            </w:tcBorders>
          </w:tcPr>
          <w:p w:rsidR="002F7DD2" w:rsidRPr="003A0D64" w:rsidRDefault="002F7DD2" w:rsidP="002F7DD2">
            <w:pPr>
              <w:snapToGrid w:val="0"/>
              <w:jc w:val="center"/>
            </w:pPr>
            <w:r w:rsidRPr="003A0D64">
              <w:t>59</w:t>
            </w:r>
          </w:p>
        </w:tc>
      </w:tr>
      <w:tr w:rsidR="002F7DD2" w:rsidRPr="005D2684" w:rsidTr="002F7DD2">
        <w:trPr>
          <w:gridAfter w:val="1"/>
          <w:wAfter w:w="271" w:type="dxa"/>
          <w:trHeight w:val="293"/>
        </w:trPr>
        <w:tc>
          <w:tcPr>
            <w:tcW w:w="824" w:type="dxa"/>
            <w:tcBorders>
              <w:left w:val="single" w:sz="4" w:space="0" w:color="000000"/>
              <w:bottom w:val="single" w:sz="4" w:space="0" w:color="000000"/>
            </w:tcBorders>
          </w:tcPr>
          <w:p w:rsidR="002F7DD2" w:rsidRPr="005D2684" w:rsidRDefault="002F7DD2" w:rsidP="002F7DD2">
            <w:pPr>
              <w:snapToGrid w:val="0"/>
            </w:pPr>
          </w:p>
        </w:tc>
        <w:tc>
          <w:tcPr>
            <w:tcW w:w="4593" w:type="dxa"/>
            <w:tcBorders>
              <w:left w:val="single" w:sz="4" w:space="0" w:color="000000"/>
              <w:bottom w:val="single" w:sz="4" w:space="0" w:color="000000"/>
            </w:tcBorders>
          </w:tcPr>
          <w:p w:rsidR="002F7DD2" w:rsidRPr="005D2684" w:rsidRDefault="002F7DD2" w:rsidP="002F7DD2">
            <w:pPr>
              <w:snapToGrid w:val="0"/>
            </w:pPr>
            <w:r w:rsidRPr="005D2684">
              <w:t>Доля населения охваченного системами централизованного удаления ТБО</w:t>
            </w:r>
          </w:p>
        </w:tc>
        <w:tc>
          <w:tcPr>
            <w:tcW w:w="1751" w:type="dxa"/>
            <w:tcBorders>
              <w:left w:val="single" w:sz="4" w:space="0" w:color="000000"/>
              <w:bottom w:val="single" w:sz="4" w:space="0" w:color="000000"/>
            </w:tcBorders>
          </w:tcPr>
          <w:p w:rsidR="002F7DD2" w:rsidRPr="005D2684" w:rsidRDefault="002F7DD2" w:rsidP="002F7DD2">
            <w:pPr>
              <w:snapToGrid w:val="0"/>
              <w:jc w:val="center"/>
            </w:pPr>
            <w:r w:rsidRPr="005D2684">
              <w:t>%</w:t>
            </w:r>
          </w:p>
        </w:tc>
        <w:tc>
          <w:tcPr>
            <w:tcW w:w="1221" w:type="dxa"/>
            <w:tcBorders>
              <w:left w:val="single" w:sz="4" w:space="0" w:color="000000"/>
              <w:bottom w:val="single" w:sz="4" w:space="0" w:color="000000"/>
            </w:tcBorders>
          </w:tcPr>
          <w:p w:rsidR="002F7DD2" w:rsidRPr="005D2684" w:rsidRDefault="002F7DD2" w:rsidP="002F7DD2">
            <w:pPr>
              <w:snapToGrid w:val="0"/>
              <w:jc w:val="center"/>
            </w:pPr>
          </w:p>
          <w:p w:rsidR="002F7DD2" w:rsidRPr="005D2684" w:rsidRDefault="002F7DD2" w:rsidP="002F7DD2">
            <w:r w:rsidRPr="005D2684">
              <w:t>97,8</w:t>
            </w:r>
          </w:p>
        </w:tc>
        <w:tc>
          <w:tcPr>
            <w:tcW w:w="1520" w:type="dxa"/>
            <w:tcBorders>
              <w:left w:val="single" w:sz="4" w:space="0" w:color="000000"/>
              <w:bottom w:val="single" w:sz="4" w:space="0" w:color="000000"/>
            </w:tcBorders>
          </w:tcPr>
          <w:p w:rsidR="002F7DD2" w:rsidRPr="005D2684" w:rsidRDefault="002F7DD2" w:rsidP="002F7DD2">
            <w:pPr>
              <w:snapToGrid w:val="0"/>
              <w:jc w:val="center"/>
            </w:pPr>
          </w:p>
          <w:p w:rsidR="002F7DD2" w:rsidRPr="005D2684" w:rsidRDefault="002F7DD2" w:rsidP="002F7DD2">
            <w:pPr>
              <w:snapToGrid w:val="0"/>
              <w:jc w:val="center"/>
            </w:pPr>
            <w:r w:rsidRPr="005D2684">
              <w:t>97,8</w:t>
            </w:r>
          </w:p>
        </w:tc>
        <w:tc>
          <w:tcPr>
            <w:tcW w:w="1302" w:type="dxa"/>
            <w:tcBorders>
              <w:left w:val="single" w:sz="4" w:space="0" w:color="000000"/>
              <w:bottom w:val="single" w:sz="4" w:space="0" w:color="000000"/>
            </w:tcBorders>
          </w:tcPr>
          <w:p w:rsidR="002F7DD2" w:rsidRPr="003A0D64" w:rsidRDefault="002F7DD2" w:rsidP="002F7DD2">
            <w:pPr>
              <w:snapToGrid w:val="0"/>
              <w:jc w:val="center"/>
            </w:pPr>
          </w:p>
          <w:p w:rsidR="002F7DD2" w:rsidRPr="003A0D64" w:rsidRDefault="002F7DD2" w:rsidP="002F7DD2">
            <w:pPr>
              <w:snapToGrid w:val="0"/>
              <w:jc w:val="center"/>
            </w:pPr>
            <w:r w:rsidRPr="003A0D64">
              <w:t>97,9</w:t>
            </w:r>
          </w:p>
        </w:tc>
        <w:tc>
          <w:tcPr>
            <w:tcW w:w="1519" w:type="dxa"/>
            <w:tcBorders>
              <w:left w:val="single" w:sz="4" w:space="0" w:color="000000"/>
              <w:bottom w:val="single" w:sz="4" w:space="0" w:color="000000"/>
              <w:right w:val="single" w:sz="4" w:space="0" w:color="000000"/>
            </w:tcBorders>
          </w:tcPr>
          <w:p w:rsidR="002F7DD2" w:rsidRPr="003A0D64" w:rsidRDefault="002F7DD2" w:rsidP="002F7DD2">
            <w:pPr>
              <w:snapToGrid w:val="0"/>
              <w:jc w:val="center"/>
            </w:pPr>
          </w:p>
          <w:p w:rsidR="002F7DD2" w:rsidRPr="003A0D64" w:rsidRDefault="002F7DD2" w:rsidP="002F7DD2">
            <w:pPr>
              <w:snapToGrid w:val="0"/>
              <w:jc w:val="center"/>
            </w:pPr>
            <w:r w:rsidRPr="003A0D64">
              <w:t>98</w:t>
            </w:r>
          </w:p>
        </w:tc>
        <w:tc>
          <w:tcPr>
            <w:tcW w:w="1304" w:type="dxa"/>
            <w:tcBorders>
              <w:left w:val="single" w:sz="4" w:space="0" w:color="000000"/>
              <w:bottom w:val="single" w:sz="4" w:space="0" w:color="000000"/>
              <w:right w:val="single" w:sz="4" w:space="0" w:color="auto"/>
            </w:tcBorders>
          </w:tcPr>
          <w:p w:rsidR="002F7DD2" w:rsidRPr="003A0D64" w:rsidRDefault="002F7DD2" w:rsidP="002F7DD2">
            <w:pPr>
              <w:snapToGrid w:val="0"/>
              <w:jc w:val="center"/>
            </w:pPr>
          </w:p>
          <w:p w:rsidR="002F7DD2" w:rsidRPr="003A0D64" w:rsidRDefault="002F7DD2" w:rsidP="002F7DD2">
            <w:pPr>
              <w:snapToGrid w:val="0"/>
              <w:jc w:val="center"/>
            </w:pPr>
            <w:r w:rsidRPr="003A0D64">
              <w:t>98</w:t>
            </w:r>
          </w:p>
        </w:tc>
      </w:tr>
      <w:tr w:rsidR="002F7DD2" w:rsidRPr="005D2684" w:rsidTr="002F7DD2">
        <w:trPr>
          <w:trHeight w:val="585"/>
        </w:trPr>
        <w:tc>
          <w:tcPr>
            <w:tcW w:w="824" w:type="dxa"/>
            <w:tcBorders>
              <w:top w:val="single" w:sz="4" w:space="0" w:color="000000"/>
              <w:left w:val="single" w:sz="4" w:space="0" w:color="000000"/>
              <w:bottom w:val="single" w:sz="4" w:space="0" w:color="000000"/>
            </w:tcBorders>
          </w:tcPr>
          <w:p w:rsidR="002F7DD2" w:rsidRPr="005D2684" w:rsidRDefault="002F7DD2" w:rsidP="002F7DD2">
            <w:pPr>
              <w:snapToGrid w:val="0"/>
            </w:pPr>
          </w:p>
        </w:tc>
        <w:tc>
          <w:tcPr>
            <w:tcW w:w="4593" w:type="dxa"/>
            <w:tcBorders>
              <w:top w:val="single" w:sz="4" w:space="0" w:color="000000"/>
              <w:left w:val="single" w:sz="4" w:space="0" w:color="000000"/>
              <w:bottom w:val="single" w:sz="4" w:space="0" w:color="000000"/>
            </w:tcBorders>
          </w:tcPr>
          <w:p w:rsidR="002F7DD2" w:rsidRPr="005D2684" w:rsidRDefault="002F7DD2" w:rsidP="002F7DD2">
            <w:pPr>
              <w:snapToGrid w:val="0"/>
            </w:pPr>
          </w:p>
          <w:p w:rsidR="002F7DD2" w:rsidRPr="005D2684" w:rsidRDefault="002F7DD2" w:rsidP="002F7DD2">
            <w:pPr>
              <w:snapToGrid w:val="0"/>
            </w:pPr>
            <w:r w:rsidRPr="005D2684">
              <w:t>Добыча волков</w:t>
            </w:r>
          </w:p>
        </w:tc>
        <w:tc>
          <w:tcPr>
            <w:tcW w:w="1751" w:type="dxa"/>
            <w:tcBorders>
              <w:top w:val="single" w:sz="4" w:space="0" w:color="000000"/>
              <w:left w:val="single" w:sz="4" w:space="0" w:color="000000"/>
              <w:bottom w:val="single" w:sz="4" w:space="0" w:color="000000"/>
            </w:tcBorders>
          </w:tcPr>
          <w:p w:rsidR="002F7DD2" w:rsidRPr="005D2684" w:rsidRDefault="002F7DD2" w:rsidP="002F7DD2">
            <w:pPr>
              <w:snapToGrid w:val="0"/>
              <w:jc w:val="center"/>
            </w:pPr>
          </w:p>
          <w:p w:rsidR="002F7DD2" w:rsidRPr="005D2684" w:rsidRDefault="002F7DD2" w:rsidP="002F7DD2">
            <w:pPr>
              <w:snapToGrid w:val="0"/>
              <w:jc w:val="center"/>
            </w:pPr>
            <w:r w:rsidRPr="005D2684">
              <w:t>шт</w:t>
            </w:r>
          </w:p>
        </w:tc>
        <w:tc>
          <w:tcPr>
            <w:tcW w:w="1221" w:type="dxa"/>
            <w:tcBorders>
              <w:top w:val="single" w:sz="4" w:space="0" w:color="000000"/>
              <w:left w:val="single" w:sz="4" w:space="0" w:color="000000"/>
              <w:bottom w:val="single" w:sz="4" w:space="0" w:color="000000"/>
            </w:tcBorders>
          </w:tcPr>
          <w:p w:rsidR="002F7DD2" w:rsidRPr="005D2684" w:rsidRDefault="002F7DD2" w:rsidP="002F7DD2">
            <w:pPr>
              <w:snapToGrid w:val="0"/>
              <w:jc w:val="center"/>
            </w:pPr>
          </w:p>
          <w:p w:rsidR="002F7DD2" w:rsidRPr="005D2684" w:rsidRDefault="002F7DD2" w:rsidP="002F7DD2">
            <w:r w:rsidRPr="005D2684">
              <w:t>0</w:t>
            </w:r>
          </w:p>
        </w:tc>
        <w:tc>
          <w:tcPr>
            <w:tcW w:w="1520" w:type="dxa"/>
            <w:tcBorders>
              <w:top w:val="single" w:sz="4" w:space="0" w:color="000000"/>
              <w:left w:val="single" w:sz="4" w:space="0" w:color="000000"/>
              <w:bottom w:val="single" w:sz="4" w:space="0" w:color="000000"/>
            </w:tcBorders>
          </w:tcPr>
          <w:p w:rsidR="002F7DD2" w:rsidRPr="005D2684" w:rsidRDefault="002F7DD2" w:rsidP="002F7DD2">
            <w:pPr>
              <w:snapToGrid w:val="0"/>
              <w:jc w:val="center"/>
            </w:pPr>
          </w:p>
          <w:p w:rsidR="002F7DD2" w:rsidRPr="005D2684" w:rsidRDefault="002F7DD2" w:rsidP="002F7DD2">
            <w:pPr>
              <w:snapToGrid w:val="0"/>
              <w:jc w:val="center"/>
            </w:pPr>
            <w:r w:rsidRPr="005D2684">
              <w:t>2</w:t>
            </w:r>
          </w:p>
        </w:tc>
        <w:tc>
          <w:tcPr>
            <w:tcW w:w="1302" w:type="dxa"/>
            <w:tcBorders>
              <w:top w:val="single" w:sz="4" w:space="0" w:color="000000"/>
              <w:left w:val="single" w:sz="4" w:space="0" w:color="000000"/>
              <w:bottom w:val="single" w:sz="4" w:space="0" w:color="000000"/>
            </w:tcBorders>
          </w:tcPr>
          <w:p w:rsidR="002F7DD2" w:rsidRPr="009572EB" w:rsidRDefault="002F7DD2" w:rsidP="002F7DD2">
            <w:pPr>
              <w:snapToGrid w:val="0"/>
              <w:jc w:val="center"/>
              <w:rPr>
                <w:highlight w:val="yellow"/>
              </w:rPr>
            </w:pPr>
          </w:p>
          <w:p w:rsidR="002F7DD2" w:rsidRPr="009572EB" w:rsidRDefault="002F7DD2" w:rsidP="002F7DD2">
            <w:pPr>
              <w:snapToGrid w:val="0"/>
              <w:jc w:val="center"/>
              <w:rPr>
                <w:highlight w:val="yellow"/>
              </w:rPr>
            </w:pPr>
            <w:r w:rsidRPr="00AC0F99">
              <w:t>5</w:t>
            </w:r>
          </w:p>
        </w:tc>
        <w:tc>
          <w:tcPr>
            <w:tcW w:w="1519" w:type="dxa"/>
            <w:tcBorders>
              <w:top w:val="single" w:sz="4" w:space="0" w:color="000000"/>
              <w:left w:val="single" w:sz="4" w:space="0" w:color="000000"/>
              <w:bottom w:val="single" w:sz="4" w:space="0" w:color="000000"/>
              <w:right w:val="single" w:sz="4" w:space="0" w:color="000000"/>
            </w:tcBorders>
          </w:tcPr>
          <w:p w:rsidR="002F7DD2" w:rsidRPr="00AC0F99" w:rsidRDefault="002F7DD2" w:rsidP="002F7DD2">
            <w:pPr>
              <w:snapToGrid w:val="0"/>
              <w:jc w:val="center"/>
            </w:pPr>
          </w:p>
          <w:p w:rsidR="002F7DD2" w:rsidRPr="00AC0F99" w:rsidRDefault="002F7DD2" w:rsidP="002F7DD2">
            <w:pPr>
              <w:snapToGrid w:val="0"/>
              <w:jc w:val="center"/>
            </w:pPr>
            <w:r w:rsidRPr="00AC0F99">
              <w:t>4</w:t>
            </w:r>
          </w:p>
        </w:tc>
        <w:tc>
          <w:tcPr>
            <w:tcW w:w="1304" w:type="dxa"/>
            <w:tcBorders>
              <w:top w:val="single" w:sz="4" w:space="0" w:color="000000"/>
              <w:left w:val="single" w:sz="4" w:space="0" w:color="000000"/>
              <w:bottom w:val="single" w:sz="4" w:space="0" w:color="000000"/>
              <w:right w:val="single" w:sz="4" w:space="0" w:color="000000"/>
            </w:tcBorders>
          </w:tcPr>
          <w:p w:rsidR="002F7DD2" w:rsidRPr="00AC0F99" w:rsidRDefault="002F7DD2" w:rsidP="002F7DD2">
            <w:pPr>
              <w:snapToGrid w:val="0"/>
              <w:jc w:val="center"/>
            </w:pPr>
          </w:p>
          <w:p w:rsidR="002F7DD2" w:rsidRPr="00AC0F99" w:rsidRDefault="002F7DD2" w:rsidP="002F7DD2">
            <w:pPr>
              <w:snapToGrid w:val="0"/>
              <w:jc w:val="center"/>
            </w:pPr>
            <w:r w:rsidRPr="00AC0F99">
              <w:t>0</w:t>
            </w:r>
          </w:p>
        </w:tc>
        <w:tc>
          <w:tcPr>
            <w:tcW w:w="271" w:type="dxa"/>
            <w:tcBorders>
              <w:left w:val="single" w:sz="4" w:space="0" w:color="000000"/>
            </w:tcBorders>
          </w:tcPr>
          <w:p w:rsidR="002F7DD2" w:rsidRPr="005D2684" w:rsidRDefault="002F7DD2" w:rsidP="002F7DD2">
            <w:pPr>
              <w:snapToGrid w:val="0"/>
              <w:jc w:val="center"/>
            </w:pPr>
          </w:p>
        </w:tc>
      </w:tr>
      <w:tr w:rsidR="002F7DD2" w:rsidRPr="005D2684" w:rsidTr="002F7DD2">
        <w:trPr>
          <w:trHeight w:val="864"/>
        </w:trPr>
        <w:tc>
          <w:tcPr>
            <w:tcW w:w="824" w:type="dxa"/>
            <w:tcBorders>
              <w:top w:val="single" w:sz="4" w:space="0" w:color="000000"/>
              <w:left w:val="single" w:sz="4" w:space="0" w:color="000000"/>
              <w:bottom w:val="single" w:sz="4" w:space="0" w:color="000000"/>
            </w:tcBorders>
          </w:tcPr>
          <w:p w:rsidR="002F7DD2" w:rsidRPr="005D2684" w:rsidRDefault="002F7DD2" w:rsidP="002F7DD2">
            <w:pPr>
              <w:snapToGrid w:val="0"/>
            </w:pPr>
          </w:p>
        </w:tc>
        <w:tc>
          <w:tcPr>
            <w:tcW w:w="4593" w:type="dxa"/>
            <w:tcBorders>
              <w:top w:val="single" w:sz="4" w:space="0" w:color="000000"/>
              <w:left w:val="single" w:sz="4" w:space="0" w:color="000000"/>
              <w:bottom w:val="single" w:sz="4" w:space="0" w:color="000000"/>
            </w:tcBorders>
          </w:tcPr>
          <w:p w:rsidR="002F7DD2" w:rsidRPr="000B39F1" w:rsidRDefault="002F7DD2" w:rsidP="002F7DD2">
            <w:pPr>
              <w:snapToGrid w:val="0"/>
            </w:pPr>
            <w:r w:rsidRPr="000B39F1">
              <w:t>Количество ликвидированных закрытых скотомогильников</w:t>
            </w:r>
          </w:p>
        </w:tc>
        <w:tc>
          <w:tcPr>
            <w:tcW w:w="1751" w:type="dxa"/>
            <w:tcBorders>
              <w:top w:val="single" w:sz="4" w:space="0" w:color="000000"/>
              <w:left w:val="single" w:sz="4" w:space="0" w:color="000000"/>
              <w:bottom w:val="single" w:sz="4" w:space="0" w:color="000000"/>
            </w:tcBorders>
          </w:tcPr>
          <w:p w:rsidR="002F7DD2" w:rsidRPr="000B39F1" w:rsidRDefault="002F7DD2" w:rsidP="002F7DD2">
            <w:pPr>
              <w:snapToGrid w:val="0"/>
              <w:jc w:val="center"/>
            </w:pPr>
            <w:r w:rsidRPr="000B39F1">
              <w:t>шт</w:t>
            </w:r>
          </w:p>
        </w:tc>
        <w:tc>
          <w:tcPr>
            <w:tcW w:w="1221" w:type="dxa"/>
            <w:tcBorders>
              <w:top w:val="single" w:sz="4" w:space="0" w:color="000000"/>
              <w:left w:val="single" w:sz="4" w:space="0" w:color="000000"/>
              <w:bottom w:val="single" w:sz="4" w:space="0" w:color="000000"/>
            </w:tcBorders>
          </w:tcPr>
          <w:p w:rsidR="002F7DD2" w:rsidRPr="000B39F1" w:rsidRDefault="002F7DD2" w:rsidP="002F7DD2">
            <w:pPr>
              <w:snapToGrid w:val="0"/>
              <w:jc w:val="center"/>
            </w:pPr>
            <w:r w:rsidRPr="000B39F1">
              <w:t>0</w:t>
            </w:r>
          </w:p>
        </w:tc>
        <w:tc>
          <w:tcPr>
            <w:tcW w:w="1520" w:type="dxa"/>
            <w:tcBorders>
              <w:top w:val="single" w:sz="4" w:space="0" w:color="000000"/>
              <w:left w:val="single" w:sz="4" w:space="0" w:color="000000"/>
              <w:bottom w:val="single" w:sz="4" w:space="0" w:color="000000"/>
            </w:tcBorders>
          </w:tcPr>
          <w:p w:rsidR="002F7DD2" w:rsidRPr="000B39F1" w:rsidRDefault="002F7DD2" w:rsidP="002F7DD2">
            <w:pPr>
              <w:snapToGrid w:val="0"/>
              <w:jc w:val="center"/>
            </w:pPr>
            <w:r w:rsidRPr="000B39F1">
              <w:t>1</w:t>
            </w:r>
          </w:p>
        </w:tc>
        <w:tc>
          <w:tcPr>
            <w:tcW w:w="1302" w:type="dxa"/>
            <w:tcBorders>
              <w:top w:val="single" w:sz="4" w:space="0" w:color="000000"/>
              <w:left w:val="single" w:sz="4" w:space="0" w:color="000000"/>
              <w:bottom w:val="single" w:sz="4" w:space="0" w:color="000000"/>
            </w:tcBorders>
          </w:tcPr>
          <w:p w:rsidR="002F7DD2" w:rsidRPr="003613CE" w:rsidRDefault="002F7DD2" w:rsidP="002F7DD2">
            <w:pPr>
              <w:snapToGrid w:val="0"/>
              <w:jc w:val="center"/>
            </w:pPr>
            <w:r w:rsidRPr="003613CE">
              <w:t>0</w:t>
            </w:r>
          </w:p>
        </w:tc>
        <w:tc>
          <w:tcPr>
            <w:tcW w:w="1519" w:type="dxa"/>
            <w:tcBorders>
              <w:top w:val="single" w:sz="4" w:space="0" w:color="000000"/>
              <w:left w:val="single" w:sz="4" w:space="0" w:color="000000"/>
              <w:bottom w:val="single" w:sz="4" w:space="0" w:color="000000"/>
              <w:right w:val="single" w:sz="4" w:space="0" w:color="000000"/>
            </w:tcBorders>
          </w:tcPr>
          <w:p w:rsidR="002F7DD2" w:rsidRPr="003613CE" w:rsidRDefault="002F7DD2" w:rsidP="002F7DD2">
            <w:pPr>
              <w:snapToGrid w:val="0"/>
              <w:jc w:val="center"/>
            </w:pPr>
            <w:r w:rsidRPr="003613CE">
              <w:t>0</w:t>
            </w:r>
          </w:p>
        </w:tc>
        <w:tc>
          <w:tcPr>
            <w:tcW w:w="1304" w:type="dxa"/>
            <w:tcBorders>
              <w:top w:val="single" w:sz="4" w:space="0" w:color="000000"/>
              <w:left w:val="single" w:sz="4" w:space="0" w:color="000000"/>
              <w:bottom w:val="single" w:sz="4" w:space="0" w:color="000000"/>
              <w:right w:val="single" w:sz="4" w:space="0" w:color="000000"/>
            </w:tcBorders>
          </w:tcPr>
          <w:p w:rsidR="002F7DD2" w:rsidRPr="003613CE" w:rsidRDefault="002F7DD2" w:rsidP="002F7DD2">
            <w:pPr>
              <w:snapToGrid w:val="0"/>
              <w:jc w:val="center"/>
            </w:pPr>
            <w:r w:rsidRPr="003613CE">
              <w:t>0</w:t>
            </w:r>
          </w:p>
        </w:tc>
        <w:tc>
          <w:tcPr>
            <w:tcW w:w="271" w:type="dxa"/>
            <w:tcBorders>
              <w:left w:val="single" w:sz="4" w:space="0" w:color="000000"/>
              <w:bottom w:val="single" w:sz="4" w:space="0" w:color="000000"/>
            </w:tcBorders>
          </w:tcPr>
          <w:p w:rsidR="002F7DD2" w:rsidRPr="005D2684" w:rsidRDefault="002F7DD2" w:rsidP="002F7DD2">
            <w:pPr>
              <w:snapToGrid w:val="0"/>
              <w:jc w:val="center"/>
            </w:pPr>
          </w:p>
        </w:tc>
      </w:tr>
    </w:tbl>
    <w:p w:rsidR="002F7DD2" w:rsidRPr="005D2684" w:rsidRDefault="002F7DD2" w:rsidP="002F7DD2">
      <w:pPr>
        <w:jc w:val="right"/>
      </w:pPr>
      <w:r>
        <w:t>»</w:t>
      </w:r>
    </w:p>
    <w:p w:rsidR="002F7DD2" w:rsidRPr="00F33B73" w:rsidRDefault="002F7DD2" w:rsidP="002F7DD2">
      <w:pPr>
        <w:widowControl w:val="0"/>
        <w:autoSpaceDE w:val="0"/>
        <w:autoSpaceDN w:val="0"/>
        <w:adjustRightInd w:val="0"/>
        <w:jc w:val="center"/>
        <w:rPr>
          <w:rFonts w:ascii="Courier New" w:hAnsi="Courier New" w:cs="Courier New"/>
        </w:rPr>
      </w:pPr>
      <w:r w:rsidRPr="005D2684">
        <w:rPr>
          <w:rFonts w:ascii="Courier New" w:hAnsi="Courier New" w:cs="Courier New"/>
        </w:rPr>
        <w:t>______________</w:t>
      </w:r>
    </w:p>
    <w:p w:rsidR="002F7DD2" w:rsidRDefault="002F7DD2" w:rsidP="002F7DD2">
      <w:pPr>
        <w:tabs>
          <w:tab w:val="left" w:pos="5387"/>
        </w:tabs>
        <w:jc w:val="center"/>
        <w:rPr>
          <w:sz w:val="28"/>
          <w:szCs w:val="28"/>
        </w:rPr>
        <w:sectPr w:rsidR="002F7DD2" w:rsidSect="002F7DD2">
          <w:headerReference w:type="default" r:id="rId48"/>
          <w:pgSz w:w="16838" w:h="11906" w:orient="landscape"/>
          <w:pgMar w:top="850" w:right="1134" w:bottom="1701" w:left="1134" w:header="709" w:footer="709" w:gutter="0"/>
          <w:cols w:space="708"/>
          <w:docGrid w:linePitch="360"/>
        </w:sectPr>
      </w:pPr>
    </w:p>
    <w:p w:rsidR="002F7DD2" w:rsidRPr="005D2684" w:rsidRDefault="002F7DD2" w:rsidP="002F7DD2">
      <w:pPr>
        <w:tabs>
          <w:tab w:val="left" w:pos="5387"/>
        </w:tabs>
        <w:jc w:val="center"/>
        <w:rPr>
          <w:sz w:val="28"/>
          <w:szCs w:val="28"/>
        </w:rPr>
      </w:pPr>
      <w:r>
        <w:rPr>
          <w:sz w:val="28"/>
          <w:szCs w:val="28"/>
        </w:rPr>
        <w:lastRenderedPageBreak/>
        <w:t xml:space="preserve">                                                                                                                            Приложение 2</w:t>
      </w:r>
    </w:p>
    <w:p w:rsidR="002F7DD2" w:rsidRPr="005D2684" w:rsidRDefault="002F7DD2" w:rsidP="002F7DD2">
      <w:pPr>
        <w:jc w:val="center"/>
        <w:rPr>
          <w:sz w:val="28"/>
          <w:szCs w:val="28"/>
        </w:rPr>
      </w:pPr>
    </w:p>
    <w:p w:rsidR="002F7DD2" w:rsidRPr="005D2684" w:rsidRDefault="002F7DD2" w:rsidP="002F7DD2">
      <w:pPr>
        <w:jc w:val="center"/>
        <w:rPr>
          <w:sz w:val="28"/>
          <w:szCs w:val="28"/>
        </w:rPr>
      </w:pPr>
      <w:r w:rsidRPr="005D2684">
        <w:rPr>
          <w:sz w:val="28"/>
          <w:szCs w:val="28"/>
        </w:rPr>
        <w:t xml:space="preserve">                            </w:t>
      </w:r>
      <w:r>
        <w:rPr>
          <w:sz w:val="28"/>
          <w:szCs w:val="28"/>
        </w:rPr>
        <w:t xml:space="preserve">                                                                                                     «</w:t>
      </w:r>
      <w:r w:rsidRPr="005D2684">
        <w:rPr>
          <w:sz w:val="28"/>
          <w:szCs w:val="28"/>
        </w:rPr>
        <w:t>Приложение № 2</w:t>
      </w:r>
    </w:p>
    <w:p w:rsidR="002F7DD2" w:rsidRPr="002F7DD2" w:rsidRDefault="002F7DD2" w:rsidP="002F7DD2">
      <w:pPr>
        <w:jc w:val="center"/>
        <w:rPr>
          <w:sz w:val="28"/>
          <w:szCs w:val="28"/>
        </w:rPr>
      </w:pPr>
      <w:r>
        <w:rPr>
          <w:sz w:val="28"/>
          <w:szCs w:val="28"/>
        </w:rPr>
        <w:t xml:space="preserve">                                                                                                                                                      </w:t>
      </w:r>
      <w:r w:rsidRPr="005D2684">
        <w:rPr>
          <w:sz w:val="28"/>
          <w:szCs w:val="28"/>
        </w:rPr>
        <w:t>к муниципальной программе</w:t>
      </w:r>
    </w:p>
    <w:p w:rsidR="002F7DD2" w:rsidRPr="005D2684" w:rsidRDefault="002F7DD2" w:rsidP="002F7DD2">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2F7DD2" w:rsidRPr="005D2684" w:rsidRDefault="002F7DD2" w:rsidP="002F7DD2">
      <w:pPr>
        <w:jc w:val="center"/>
        <w:rPr>
          <w:sz w:val="28"/>
          <w:szCs w:val="28"/>
        </w:rPr>
      </w:pPr>
    </w:p>
    <w:p w:rsidR="002F7DD2" w:rsidRPr="005D2684" w:rsidRDefault="002F7DD2" w:rsidP="002F7DD2">
      <w:pPr>
        <w:jc w:val="both"/>
        <w:rPr>
          <w:sz w:val="10"/>
          <w:szCs w:val="10"/>
        </w:rPr>
      </w:pPr>
    </w:p>
    <w:tbl>
      <w:tblPr>
        <w:tblW w:w="14494" w:type="dxa"/>
        <w:tblLayout w:type="fixed"/>
        <w:tblCellMar>
          <w:top w:w="75" w:type="dxa"/>
          <w:left w:w="75" w:type="dxa"/>
          <w:bottom w:w="75" w:type="dxa"/>
          <w:right w:w="75" w:type="dxa"/>
        </w:tblCellMar>
        <w:tblLook w:val="0000" w:firstRow="0" w:lastRow="0" w:firstColumn="0" w:lastColumn="0" w:noHBand="0" w:noVBand="0"/>
      </w:tblPr>
      <w:tblGrid>
        <w:gridCol w:w="642"/>
        <w:gridCol w:w="1276"/>
        <w:gridCol w:w="3761"/>
        <w:gridCol w:w="1909"/>
        <w:gridCol w:w="878"/>
        <w:gridCol w:w="1240"/>
        <w:gridCol w:w="1429"/>
        <w:gridCol w:w="1021"/>
        <w:gridCol w:w="960"/>
        <w:gridCol w:w="1378"/>
      </w:tblGrid>
      <w:tr w:rsidR="002F7DD2" w:rsidRPr="005D2684" w:rsidTr="002F7DD2">
        <w:trPr>
          <w:trHeight w:val="608"/>
        </w:trPr>
        <w:tc>
          <w:tcPr>
            <w:tcW w:w="642" w:type="dxa"/>
            <w:vMerge w:val="restart"/>
            <w:tcBorders>
              <w:top w:val="single" w:sz="4" w:space="0" w:color="000000"/>
              <w:left w:val="single" w:sz="4" w:space="0" w:color="000000"/>
            </w:tcBorders>
          </w:tcPr>
          <w:p w:rsidR="002F7DD2" w:rsidRPr="005D2684" w:rsidRDefault="002F7DD2" w:rsidP="002F7DD2">
            <w:pPr>
              <w:snapToGrid w:val="0"/>
            </w:pPr>
            <w:r w:rsidRPr="005D2684">
              <w:t>№ п/п</w:t>
            </w:r>
          </w:p>
        </w:tc>
        <w:tc>
          <w:tcPr>
            <w:tcW w:w="1276" w:type="dxa"/>
            <w:vMerge w:val="restart"/>
            <w:tcBorders>
              <w:top w:val="single" w:sz="4" w:space="0" w:color="000000"/>
              <w:left w:val="single" w:sz="4" w:space="0" w:color="000000"/>
              <w:bottom w:val="single" w:sz="4" w:space="0" w:color="000000"/>
            </w:tcBorders>
          </w:tcPr>
          <w:p w:rsidR="002F7DD2" w:rsidRPr="005D2684" w:rsidRDefault="002F7DD2" w:rsidP="002F7DD2">
            <w:pPr>
              <w:snapToGrid w:val="0"/>
            </w:pPr>
            <w:r w:rsidRPr="005D2684">
              <w:t xml:space="preserve">    Статус     </w:t>
            </w:r>
          </w:p>
        </w:tc>
        <w:tc>
          <w:tcPr>
            <w:tcW w:w="3761" w:type="dxa"/>
            <w:vMerge w:val="restart"/>
            <w:tcBorders>
              <w:top w:val="single" w:sz="4" w:space="0" w:color="000000"/>
              <w:left w:val="single" w:sz="4" w:space="0" w:color="000000"/>
              <w:bottom w:val="single" w:sz="4" w:space="0" w:color="000000"/>
            </w:tcBorders>
          </w:tcPr>
          <w:p w:rsidR="002F7DD2" w:rsidRPr="005D2684" w:rsidRDefault="002F7DD2" w:rsidP="002F7DD2">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909" w:type="dxa"/>
            <w:vMerge w:val="restart"/>
            <w:tcBorders>
              <w:top w:val="single" w:sz="4" w:space="0" w:color="000000"/>
              <w:left w:val="single" w:sz="4" w:space="0" w:color="000000"/>
              <w:bottom w:val="single" w:sz="4" w:space="0" w:color="000000"/>
            </w:tcBorders>
          </w:tcPr>
          <w:p w:rsidR="002F7DD2" w:rsidRPr="005D2684" w:rsidRDefault="002F7DD2" w:rsidP="002F7DD2">
            <w:pPr>
              <w:snapToGrid w:val="0"/>
            </w:pPr>
            <w:r w:rsidRPr="005D2684">
              <w:t xml:space="preserve">  Источники    </w:t>
            </w:r>
            <w:r w:rsidRPr="005D2684">
              <w:br/>
              <w:t xml:space="preserve"> финансирования </w:t>
            </w:r>
          </w:p>
        </w:tc>
        <w:tc>
          <w:tcPr>
            <w:tcW w:w="5528" w:type="dxa"/>
            <w:gridSpan w:val="5"/>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snapToGrid w:val="0"/>
            </w:pPr>
            <w:r w:rsidRPr="005D2684">
              <w:t xml:space="preserve"> Оценка расходов (тыс.рублей)        </w:t>
            </w:r>
          </w:p>
        </w:tc>
        <w:tc>
          <w:tcPr>
            <w:tcW w:w="1378" w:type="dxa"/>
            <w:vMerge w:val="restart"/>
            <w:tcBorders>
              <w:top w:val="single" w:sz="4" w:space="0" w:color="000000"/>
              <w:left w:val="single" w:sz="4" w:space="0" w:color="000000"/>
              <w:right w:val="single" w:sz="4" w:space="0" w:color="000000"/>
            </w:tcBorders>
          </w:tcPr>
          <w:p w:rsidR="002F7DD2" w:rsidRPr="005D2684" w:rsidRDefault="002F7DD2" w:rsidP="002F7DD2">
            <w:pPr>
              <w:snapToGrid w:val="0"/>
            </w:pPr>
            <w:r w:rsidRPr="005D2684">
              <w:t>ИТОГО</w:t>
            </w:r>
          </w:p>
        </w:tc>
      </w:tr>
      <w:tr w:rsidR="002F7DD2" w:rsidRPr="005D2684" w:rsidTr="002F7DD2">
        <w:trPr>
          <w:trHeight w:val="714"/>
        </w:trPr>
        <w:tc>
          <w:tcPr>
            <w:tcW w:w="642" w:type="dxa"/>
            <w:vMerge/>
            <w:tcBorders>
              <w:left w:val="single" w:sz="4" w:space="0" w:color="000000"/>
              <w:bottom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vMerge/>
            <w:tcBorders>
              <w:left w:val="single" w:sz="4" w:space="0" w:color="000000"/>
              <w:bottom w:val="single" w:sz="4" w:space="0" w:color="000000"/>
            </w:tcBorders>
          </w:tcPr>
          <w:p w:rsidR="002F7DD2" w:rsidRPr="005D2684" w:rsidRDefault="002F7DD2" w:rsidP="002F7DD2"/>
        </w:tc>
        <w:tc>
          <w:tcPr>
            <w:tcW w:w="878" w:type="dxa"/>
            <w:tcBorders>
              <w:left w:val="single" w:sz="4" w:space="0" w:color="000000"/>
              <w:bottom w:val="single" w:sz="4" w:space="0" w:color="000000"/>
            </w:tcBorders>
          </w:tcPr>
          <w:p w:rsidR="002F7DD2" w:rsidRPr="005D2684" w:rsidRDefault="002F7DD2" w:rsidP="002F7DD2">
            <w:pPr>
              <w:snapToGrid w:val="0"/>
            </w:pPr>
            <w:r w:rsidRPr="005D2684">
              <w:t>2021 год</w:t>
            </w:r>
          </w:p>
        </w:tc>
        <w:tc>
          <w:tcPr>
            <w:tcW w:w="1240" w:type="dxa"/>
            <w:tcBorders>
              <w:left w:val="single" w:sz="4" w:space="0" w:color="000000"/>
              <w:bottom w:val="single" w:sz="4" w:space="0" w:color="000000"/>
            </w:tcBorders>
          </w:tcPr>
          <w:p w:rsidR="002F7DD2" w:rsidRPr="005D2684" w:rsidRDefault="002F7DD2" w:rsidP="002F7DD2">
            <w:r w:rsidRPr="005D2684">
              <w:t>2022</w:t>
            </w:r>
          </w:p>
          <w:p w:rsidR="002F7DD2" w:rsidRPr="005D2684" w:rsidRDefault="002F7DD2" w:rsidP="002F7DD2">
            <w:r w:rsidRPr="005D2684">
              <w:t>год</w:t>
            </w:r>
          </w:p>
        </w:tc>
        <w:tc>
          <w:tcPr>
            <w:tcW w:w="1429" w:type="dxa"/>
            <w:tcBorders>
              <w:left w:val="single" w:sz="4" w:space="0" w:color="000000"/>
              <w:bottom w:val="single" w:sz="4" w:space="0" w:color="000000"/>
            </w:tcBorders>
          </w:tcPr>
          <w:p w:rsidR="002F7DD2" w:rsidRPr="005D2684" w:rsidRDefault="002F7DD2" w:rsidP="002F7DD2">
            <w:r w:rsidRPr="005D2684">
              <w:t>2023</w:t>
            </w:r>
          </w:p>
          <w:p w:rsidR="002F7DD2" w:rsidRPr="005D2684" w:rsidRDefault="002F7DD2" w:rsidP="002F7DD2">
            <w:r w:rsidRPr="005D2684">
              <w:t>год</w:t>
            </w:r>
          </w:p>
        </w:tc>
        <w:tc>
          <w:tcPr>
            <w:tcW w:w="1021" w:type="dxa"/>
            <w:tcBorders>
              <w:left w:val="single" w:sz="4" w:space="0" w:color="000000"/>
              <w:bottom w:val="single" w:sz="4" w:space="0" w:color="000000"/>
            </w:tcBorders>
          </w:tcPr>
          <w:p w:rsidR="002F7DD2" w:rsidRPr="005D2684" w:rsidRDefault="002F7DD2" w:rsidP="002F7DD2">
            <w:pPr>
              <w:snapToGrid w:val="0"/>
            </w:pPr>
            <w:r w:rsidRPr="005D2684">
              <w:t>2024 год</w:t>
            </w:r>
          </w:p>
        </w:tc>
        <w:tc>
          <w:tcPr>
            <w:tcW w:w="960"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2025</w:t>
            </w:r>
          </w:p>
          <w:p w:rsidR="002F7DD2" w:rsidRPr="005D2684" w:rsidRDefault="002F7DD2" w:rsidP="002F7DD2">
            <w:pPr>
              <w:snapToGrid w:val="0"/>
            </w:pPr>
            <w:r w:rsidRPr="005D2684">
              <w:t>год</w:t>
            </w:r>
          </w:p>
          <w:p w:rsidR="002F7DD2" w:rsidRPr="005D2684" w:rsidRDefault="002F7DD2" w:rsidP="002F7DD2"/>
          <w:p w:rsidR="002F7DD2" w:rsidRPr="005D2684" w:rsidRDefault="002F7DD2" w:rsidP="002F7DD2"/>
          <w:p w:rsidR="002F7DD2" w:rsidRPr="005D2684" w:rsidRDefault="002F7DD2" w:rsidP="002F7DD2"/>
          <w:p w:rsidR="002F7DD2" w:rsidRPr="005D2684" w:rsidRDefault="002F7DD2" w:rsidP="002F7DD2">
            <w:pPr>
              <w:snapToGrid w:val="0"/>
            </w:pPr>
          </w:p>
        </w:tc>
        <w:tc>
          <w:tcPr>
            <w:tcW w:w="1378" w:type="dxa"/>
            <w:vMerge/>
            <w:tcBorders>
              <w:left w:val="single" w:sz="4" w:space="0" w:color="000000"/>
              <w:bottom w:val="single" w:sz="4" w:space="0" w:color="000000"/>
              <w:right w:val="single" w:sz="4" w:space="0" w:color="000000"/>
            </w:tcBorders>
          </w:tcPr>
          <w:p w:rsidR="002F7DD2" w:rsidRPr="005D2684" w:rsidRDefault="002F7DD2" w:rsidP="002F7DD2">
            <w:pPr>
              <w:snapToGrid w:val="0"/>
            </w:pPr>
          </w:p>
        </w:tc>
      </w:tr>
      <w:tr w:rsidR="002F7DD2" w:rsidRPr="005D2684" w:rsidTr="002F7DD2">
        <w:trPr>
          <w:trHeight w:val="271"/>
        </w:trPr>
        <w:tc>
          <w:tcPr>
            <w:tcW w:w="642" w:type="dxa"/>
            <w:vMerge w:val="restart"/>
            <w:tcBorders>
              <w:left w:val="single" w:sz="4" w:space="0" w:color="000000"/>
            </w:tcBorders>
          </w:tcPr>
          <w:p w:rsidR="002F7DD2" w:rsidRPr="005D2684" w:rsidRDefault="002F7DD2" w:rsidP="002F7DD2">
            <w:pPr>
              <w:snapToGrid w:val="0"/>
            </w:pPr>
          </w:p>
        </w:tc>
        <w:tc>
          <w:tcPr>
            <w:tcW w:w="1276" w:type="dxa"/>
            <w:vMerge w:val="restart"/>
            <w:tcBorders>
              <w:left w:val="single" w:sz="4" w:space="0" w:color="000000"/>
              <w:bottom w:val="single" w:sz="4" w:space="0" w:color="000000"/>
            </w:tcBorders>
          </w:tcPr>
          <w:p w:rsidR="002F7DD2" w:rsidRPr="005D2684" w:rsidRDefault="002F7DD2" w:rsidP="002F7DD2">
            <w:pPr>
              <w:snapToGrid w:val="0"/>
            </w:pPr>
            <w:r w:rsidRPr="005D2684">
              <w:t xml:space="preserve">Муниципальная </w:t>
            </w:r>
            <w:r w:rsidRPr="005D2684">
              <w:br/>
              <w:t xml:space="preserve">программа      </w:t>
            </w:r>
          </w:p>
        </w:tc>
        <w:tc>
          <w:tcPr>
            <w:tcW w:w="3761" w:type="dxa"/>
            <w:vMerge w:val="restart"/>
            <w:tcBorders>
              <w:left w:val="single" w:sz="4" w:space="0" w:color="000000"/>
              <w:bottom w:val="single" w:sz="4" w:space="0" w:color="000000"/>
            </w:tcBorders>
          </w:tcPr>
          <w:p w:rsidR="002F7DD2" w:rsidRPr="005D2684" w:rsidRDefault="002F7DD2" w:rsidP="002F7DD2">
            <w:pPr>
              <w:snapToGrid w:val="0"/>
            </w:pPr>
            <w:r w:rsidRPr="005D2684">
              <w:t xml:space="preserve"> </w:t>
            </w:r>
            <w:r>
              <w:t xml:space="preserve"> «Экология и природные ресурсы </w:t>
            </w:r>
            <w:r w:rsidRPr="005D2684">
              <w:t xml:space="preserve"> на 2021 - 2025 годы</w:t>
            </w:r>
            <w:r>
              <w:t>»</w:t>
            </w:r>
          </w:p>
        </w:tc>
        <w:tc>
          <w:tcPr>
            <w:tcW w:w="1909" w:type="dxa"/>
            <w:tcBorders>
              <w:left w:val="single" w:sz="4" w:space="0" w:color="000000"/>
              <w:bottom w:val="single" w:sz="4" w:space="0" w:color="000000"/>
            </w:tcBorders>
          </w:tcPr>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84,9</w:t>
            </w:r>
          </w:p>
        </w:tc>
        <w:tc>
          <w:tcPr>
            <w:tcW w:w="1240" w:type="dxa"/>
            <w:tcBorders>
              <w:left w:val="single" w:sz="4" w:space="0" w:color="000000"/>
              <w:bottom w:val="single" w:sz="4" w:space="0" w:color="000000"/>
            </w:tcBorders>
            <w:shd w:val="clear" w:color="auto" w:fill="auto"/>
          </w:tcPr>
          <w:p w:rsidR="002F7DD2" w:rsidRPr="005D2684" w:rsidRDefault="002F7DD2" w:rsidP="002F7DD2">
            <w:pPr>
              <w:snapToGrid w:val="0"/>
            </w:pPr>
            <w:r>
              <w:t>1029,6</w:t>
            </w:r>
          </w:p>
        </w:tc>
        <w:tc>
          <w:tcPr>
            <w:tcW w:w="1429" w:type="dxa"/>
            <w:tcBorders>
              <w:left w:val="single" w:sz="4" w:space="0" w:color="000000"/>
              <w:bottom w:val="single" w:sz="4" w:space="0" w:color="000000"/>
            </w:tcBorders>
          </w:tcPr>
          <w:p w:rsidR="002F7DD2" w:rsidRPr="00652A80" w:rsidRDefault="002F7DD2" w:rsidP="002F7DD2">
            <w:pPr>
              <w:snapToGrid w:val="0"/>
            </w:pPr>
            <w:r>
              <w:t>2856,67765</w:t>
            </w:r>
          </w:p>
        </w:tc>
        <w:tc>
          <w:tcPr>
            <w:tcW w:w="1021" w:type="dxa"/>
            <w:tcBorders>
              <w:left w:val="single" w:sz="4" w:space="0" w:color="000000"/>
              <w:bottom w:val="single" w:sz="4" w:space="0" w:color="000000"/>
            </w:tcBorders>
          </w:tcPr>
          <w:p w:rsidR="002F7DD2" w:rsidRPr="00A8291B" w:rsidRDefault="002F7DD2" w:rsidP="002F7DD2">
            <w:pPr>
              <w:snapToGrid w:val="0"/>
            </w:pPr>
            <w:r w:rsidRPr="00A8291B">
              <w:t>434,6</w:t>
            </w:r>
          </w:p>
        </w:tc>
        <w:tc>
          <w:tcPr>
            <w:tcW w:w="960" w:type="dxa"/>
            <w:tcBorders>
              <w:left w:val="single" w:sz="4" w:space="0" w:color="000000"/>
              <w:bottom w:val="single" w:sz="4" w:space="0" w:color="000000"/>
              <w:right w:val="single" w:sz="4" w:space="0" w:color="auto"/>
            </w:tcBorders>
          </w:tcPr>
          <w:p w:rsidR="002F7DD2" w:rsidRPr="00A8291B" w:rsidRDefault="002F7DD2" w:rsidP="002F7DD2">
            <w:pPr>
              <w:snapToGrid w:val="0"/>
            </w:pPr>
            <w:r w:rsidRPr="00A8291B">
              <w:t>434,6</w:t>
            </w:r>
          </w:p>
        </w:tc>
        <w:tc>
          <w:tcPr>
            <w:tcW w:w="1378" w:type="dxa"/>
            <w:tcBorders>
              <w:left w:val="single" w:sz="4" w:space="0" w:color="000000"/>
              <w:bottom w:val="single" w:sz="4" w:space="0" w:color="000000"/>
              <w:right w:val="single" w:sz="4" w:space="0" w:color="auto"/>
            </w:tcBorders>
            <w:shd w:val="clear" w:color="auto" w:fill="auto"/>
          </w:tcPr>
          <w:p w:rsidR="002F7DD2" w:rsidRPr="00231C52" w:rsidRDefault="002F7DD2" w:rsidP="002F7DD2">
            <w:pPr>
              <w:snapToGrid w:val="0"/>
            </w:pPr>
            <w:r>
              <w:t>4840,37765</w:t>
            </w:r>
          </w:p>
        </w:tc>
      </w:tr>
      <w:tr w:rsidR="002F7DD2" w:rsidRPr="005D2684" w:rsidTr="002F7DD2">
        <w:trPr>
          <w:trHeight w:val="269"/>
        </w:trPr>
        <w:tc>
          <w:tcPr>
            <w:tcW w:w="642" w:type="dxa"/>
            <w:vMerge/>
            <w:tcBorders>
              <w:left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66,4</w:t>
            </w:r>
          </w:p>
        </w:tc>
        <w:tc>
          <w:tcPr>
            <w:tcW w:w="1240" w:type="dxa"/>
            <w:tcBorders>
              <w:left w:val="single" w:sz="4" w:space="0" w:color="000000"/>
              <w:bottom w:val="single" w:sz="4" w:space="0" w:color="000000"/>
            </w:tcBorders>
          </w:tcPr>
          <w:p w:rsidR="002F7DD2" w:rsidRPr="005D2684" w:rsidRDefault="002F7DD2" w:rsidP="002F7DD2">
            <w:pPr>
              <w:snapToGrid w:val="0"/>
            </w:pPr>
            <w:r>
              <w:t>178,5</w:t>
            </w:r>
          </w:p>
        </w:tc>
        <w:tc>
          <w:tcPr>
            <w:tcW w:w="1429" w:type="dxa"/>
            <w:tcBorders>
              <w:left w:val="single" w:sz="4" w:space="0" w:color="000000"/>
              <w:bottom w:val="single" w:sz="4" w:space="0" w:color="000000"/>
            </w:tcBorders>
          </w:tcPr>
          <w:p w:rsidR="002F7DD2" w:rsidRPr="00652A80" w:rsidRDefault="002F7DD2" w:rsidP="002F7DD2">
            <w:pPr>
              <w:snapToGrid w:val="0"/>
            </w:pPr>
            <w:r w:rsidRPr="00652A80">
              <w:t>441,7</w:t>
            </w:r>
          </w:p>
        </w:tc>
        <w:tc>
          <w:tcPr>
            <w:tcW w:w="1021" w:type="dxa"/>
            <w:tcBorders>
              <w:left w:val="single" w:sz="4" w:space="0" w:color="000000"/>
              <w:bottom w:val="single" w:sz="4" w:space="0" w:color="000000"/>
            </w:tcBorders>
          </w:tcPr>
          <w:p w:rsidR="002F7DD2" w:rsidRPr="00A8291B" w:rsidRDefault="002F7DD2" w:rsidP="002F7DD2">
            <w:pPr>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snapToGrid w:val="0"/>
            </w:pPr>
            <w:r w:rsidRPr="00A8291B">
              <w:t>0</w:t>
            </w:r>
          </w:p>
        </w:tc>
        <w:tc>
          <w:tcPr>
            <w:tcW w:w="1378" w:type="dxa"/>
            <w:tcBorders>
              <w:left w:val="single" w:sz="4" w:space="0" w:color="000000"/>
              <w:bottom w:val="single" w:sz="4" w:space="0" w:color="000000"/>
              <w:right w:val="single" w:sz="4" w:space="0" w:color="auto"/>
            </w:tcBorders>
          </w:tcPr>
          <w:p w:rsidR="002F7DD2" w:rsidRPr="00231C52" w:rsidRDefault="002F7DD2" w:rsidP="002F7DD2">
            <w:pPr>
              <w:snapToGrid w:val="0"/>
            </w:pPr>
            <w:r>
              <w:t>686,6</w:t>
            </w:r>
          </w:p>
        </w:tc>
      </w:tr>
      <w:tr w:rsidR="002F7DD2" w:rsidRPr="005D2684" w:rsidTr="002F7DD2">
        <w:trPr>
          <w:trHeight w:val="287"/>
        </w:trPr>
        <w:tc>
          <w:tcPr>
            <w:tcW w:w="642" w:type="dxa"/>
            <w:vMerge/>
            <w:tcBorders>
              <w:left w:val="single" w:sz="4" w:space="0" w:color="000000"/>
              <w:bottom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 xml:space="preserve">бюджет муниципального округа </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18,5</w:t>
            </w:r>
          </w:p>
        </w:tc>
        <w:tc>
          <w:tcPr>
            <w:tcW w:w="1240" w:type="dxa"/>
            <w:tcBorders>
              <w:left w:val="single" w:sz="4" w:space="0" w:color="000000"/>
              <w:bottom w:val="single" w:sz="4" w:space="0" w:color="000000"/>
            </w:tcBorders>
            <w:shd w:val="clear" w:color="auto" w:fill="auto"/>
          </w:tcPr>
          <w:p w:rsidR="002F7DD2" w:rsidRPr="005D2684" w:rsidRDefault="002F7DD2" w:rsidP="002F7DD2">
            <w:pPr>
              <w:snapToGrid w:val="0"/>
            </w:pPr>
            <w:r>
              <w:t>851,1</w:t>
            </w:r>
          </w:p>
        </w:tc>
        <w:tc>
          <w:tcPr>
            <w:tcW w:w="1429" w:type="dxa"/>
            <w:tcBorders>
              <w:left w:val="single" w:sz="4" w:space="0" w:color="000000"/>
              <w:bottom w:val="single" w:sz="4" w:space="0" w:color="000000"/>
            </w:tcBorders>
          </w:tcPr>
          <w:p w:rsidR="002F7DD2" w:rsidRPr="00652A80" w:rsidRDefault="002F7DD2" w:rsidP="002F7DD2">
            <w:pPr>
              <w:snapToGrid w:val="0"/>
            </w:pPr>
            <w:r>
              <w:t>2414,97765</w:t>
            </w:r>
          </w:p>
        </w:tc>
        <w:tc>
          <w:tcPr>
            <w:tcW w:w="1021" w:type="dxa"/>
            <w:tcBorders>
              <w:left w:val="single" w:sz="4" w:space="0" w:color="000000"/>
              <w:bottom w:val="single" w:sz="4" w:space="0" w:color="000000"/>
            </w:tcBorders>
          </w:tcPr>
          <w:p w:rsidR="002F7DD2" w:rsidRPr="00A8291B" w:rsidRDefault="002F7DD2" w:rsidP="002F7DD2">
            <w:pPr>
              <w:snapToGrid w:val="0"/>
            </w:pPr>
            <w:r w:rsidRPr="00A8291B">
              <w:t>434,6</w:t>
            </w:r>
          </w:p>
        </w:tc>
        <w:tc>
          <w:tcPr>
            <w:tcW w:w="960" w:type="dxa"/>
            <w:tcBorders>
              <w:left w:val="single" w:sz="4" w:space="0" w:color="000000"/>
              <w:bottom w:val="single" w:sz="4" w:space="0" w:color="000000"/>
              <w:right w:val="single" w:sz="4" w:space="0" w:color="auto"/>
            </w:tcBorders>
          </w:tcPr>
          <w:p w:rsidR="002F7DD2" w:rsidRPr="00A8291B" w:rsidRDefault="002F7DD2" w:rsidP="002F7DD2">
            <w:pPr>
              <w:snapToGrid w:val="0"/>
            </w:pPr>
            <w:r w:rsidRPr="00A8291B">
              <w:t>434,6</w:t>
            </w:r>
          </w:p>
        </w:tc>
        <w:tc>
          <w:tcPr>
            <w:tcW w:w="1378" w:type="dxa"/>
            <w:tcBorders>
              <w:left w:val="single" w:sz="4" w:space="0" w:color="000000"/>
              <w:bottom w:val="single" w:sz="4" w:space="0" w:color="000000"/>
              <w:right w:val="single" w:sz="4" w:space="0" w:color="auto"/>
            </w:tcBorders>
            <w:shd w:val="clear" w:color="auto" w:fill="auto"/>
          </w:tcPr>
          <w:p w:rsidR="002F7DD2" w:rsidRPr="00231C52" w:rsidRDefault="002F7DD2" w:rsidP="002F7DD2">
            <w:pPr>
              <w:snapToGrid w:val="0"/>
            </w:pPr>
            <w:r>
              <w:t>4153,77765</w:t>
            </w:r>
          </w:p>
        </w:tc>
      </w:tr>
      <w:tr w:rsidR="002F7DD2" w:rsidRPr="005D2684" w:rsidTr="002F7DD2">
        <w:trPr>
          <w:trHeight w:val="264"/>
        </w:trPr>
        <w:tc>
          <w:tcPr>
            <w:tcW w:w="642" w:type="dxa"/>
            <w:vMerge w:val="restart"/>
            <w:tcBorders>
              <w:left w:val="single" w:sz="4" w:space="0" w:color="000000"/>
            </w:tcBorders>
          </w:tcPr>
          <w:p w:rsidR="002F7DD2" w:rsidRPr="005D2684" w:rsidRDefault="002F7DD2" w:rsidP="002F7DD2">
            <w:pPr>
              <w:widowControl w:val="0"/>
              <w:autoSpaceDE w:val="0"/>
              <w:autoSpaceDN w:val="0"/>
              <w:adjustRightInd w:val="0"/>
              <w:snapToGrid w:val="0"/>
            </w:pPr>
            <w:r w:rsidRPr="005D2684">
              <w:t>1.</w:t>
            </w:r>
          </w:p>
        </w:tc>
        <w:tc>
          <w:tcPr>
            <w:tcW w:w="1276" w:type="dxa"/>
            <w:vMerge w:val="restart"/>
            <w:tcBorders>
              <w:left w:val="single" w:sz="4" w:space="0" w:color="000000"/>
              <w:bottom w:val="single" w:sz="4" w:space="0" w:color="000000"/>
            </w:tcBorders>
          </w:tcPr>
          <w:p w:rsidR="002F7DD2" w:rsidRPr="00402B5E" w:rsidRDefault="002F7DD2" w:rsidP="002F7DD2">
            <w:pPr>
              <w:widowControl w:val="0"/>
              <w:autoSpaceDE w:val="0"/>
              <w:autoSpaceDN w:val="0"/>
              <w:adjustRightInd w:val="0"/>
              <w:snapToGrid w:val="0"/>
              <w:rPr>
                <w:sz w:val="20"/>
                <w:szCs w:val="20"/>
              </w:rPr>
            </w:pPr>
            <w:r w:rsidRPr="00402B5E">
              <w:rPr>
                <w:sz w:val="20"/>
                <w:szCs w:val="20"/>
              </w:rPr>
              <w:t>Отдельные мероприятия</w:t>
            </w:r>
          </w:p>
        </w:tc>
        <w:tc>
          <w:tcPr>
            <w:tcW w:w="3761" w:type="dxa"/>
            <w:vMerge w:val="restart"/>
            <w:tcBorders>
              <w:left w:val="single" w:sz="4" w:space="0" w:color="000000"/>
              <w:bottom w:val="single" w:sz="4" w:space="0" w:color="000000"/>
            </w:tcBorders>
          </w:tcPr>
          <w:p w:rsidR="002F7DD2" w:rsidRDefault="002F7DD2" w:rsidP="002F7DD2">
            <w:pPr>
              <w:rPr>
                <w:lang w:eastAsia="ar-SA"/>
              </w:rPr>
            </w:pPr>
            <w:r w:rsidRPr="005D2684">
              <w:rPr>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w:t>
            </w:r>
            <w:r w:rsidRPr="005D2684">
              <w:rPr>
                <w:lang w:eastAsia="ar-SA"/>
              </w:rPr>
              <w:lastRenderedPageBreak/>
              <w:t>санитарно-эпидемиологическими правилами и нормативами</w:t>
            </w:r>
          </w:p>
          <w:p w:rsidR="002F7DD2" w:rsidRPr="005D2684" w:rsidRDefault="002F7DD2" w:rsidP="002F7DD2">
            <w:pPr>
              <w:rPr>
                <w:lang w:eastAsia="ar-SA"/>
              </w:rPr>
            </w:pPr>
          </w:p>
        </w:tc>
        <w:tc>
          <w:tcPr>
            <w:tcW w:w="1909" w:type="dxa"/>
            <w:tcBorders>
              <w:left w:val="single" w:sz="4" w:space="0" w:color="000000"/>
              <w:bottom w:val="single" w:sz="4" w:space="0" w:color="000000"/>
            </w:tcBorders>
          </w:tcPr>
          <w:p w:rsidR="002F7DD2" w:rsidRPr="005D2684" w:rsidRDefault="002F7DD2" w:rsidP="002F7DD2">
            <w:pPr>
              <w:snapToGrid w:val="0"/>
            </w:pPr>
            <w:r w:rsidRPr="005D2684">
              <w:lastRenderedPageBreak/>
              <w:t xml:space="preserve">всего           </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429"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021" w:type="dxa"/>
            <w:tcBorders>
              <w:left w:val="single" w:sz="4" w:space="0" w:color="000000"/>
              <w:bottom w:val="single" w:sz="4" w:space="0" w:color="000000"/>
            </w:tcBorders>
          </w:tcPr>
          <w:p w:rsidR="002F7DD2" w:rsidRPr="005D2684" w:rsidRDefault="002F7DD2" w:rsidP="002F7DD2">
            <w:pPr>
              <w:snapToGrid w:val="0"/>
            </w:pPr>
            <w:r w:rsidRPr="005D2684">
              <w:t>0</w:t>
            </w:r>
          </w:p>
        </w:tc>
        <w:tc>
          <w:tcPr>
            <w:tcW w:w="960"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r>
      <w:tr w:rsidR="002F7DD2" w:rsidRPr="005D2684" w:rsidTr="002F7DD2">
        <w:trPr>
          <w:trHeight w:val="427"/>
        </w:trPr>
        <w:tc>
          <w:tcPr>
            <w:tcW w:w="642" w:type="dxa"/>
            <w:vMerge/>
            <w:tcBorders>
              <w:left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429"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021" w:type="dxa"/>
            <w:tcBorders>
              <w:left w:val="single" w:sz="4" w:space="0" w:color="000000"/>
              <w:bottom w:val="single" w:sz="4" w:space="0" w:color="000000"/>
            </w:tcBorders>
          </w:tcPr>
          <w:p w:rsidR="002F7DD2" w:rsidRPr="005D2684" w:rsidRDefault="002F7DD2" w:rsidP="002F7DD2">
            <w:pPr>
              <w:snapToGrid w:val="0"/>
            </w:pPr>
            <w:r w:rsidRPr="005D2684">
              <w:t>0</w:t>
            </w:r>
          </w:p>
        </w:tc>
        <w:tc>
          <w:tcPr>
            <w:tcW w:w="960"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r>
      <w:tr w:rsidR="002F7DD2" w:rsidRPr="005D2684" w:rsidTr="002F7DD2">
        <w:trPr>
          <w:trHeight w:val="247"/>
        </w:trPr>
        <w:tc>
          <w:tcPr>
            <w:tcW w:w="642" w:type="dxa"/>
            <w:vMerge/>
            <w:tcBorders>
              <w:left w:val="single" w:sz="4" w:space="0" w:color="000000"/>
              <w:bottom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бюджет  муниципального округа</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429"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021" w:type="dxa"/>
            <w:tcBorders>
              <w:left w:val="single" w:sz="4" w:space="0" w:color="000000"/>
              <w:bottom w:val="single" w:sz="4" w:space="0" w:color="000000"/>
            </w:tcBorders>
          </w:tcPr>
          <w:p w:rsidR="002F7DD2" w:rsidRPr="005D2684" w:rsidRDefault="002F7DD2" w:rsidP="002F7DD2">
            <w:pPr>
              <w:snapToGrid w:val="0"/>
            </w:pPr>
            <w:r w:rsidRPr="005D2684">
              <w:t>0</w:t>
            </w:r>
          </w:p>
        </w:tc>
        <w:tc>
          <w:tcPr>
            <w:tcW w:w="960"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r>
      <w:tr w:rsidR="002F7DD2" w:rsidRPr="005D2684" w:rsidTr="002F7DD2">
        <w:trPr>
          <w:trHeight w:val="239"/>
        </w:trPr>
        <w:tc>
          <w:tcPr>
            <w:tcW w:w="642" w:type="dxa"/>
            <w:vMerge w:val="restart"/>
            <w:tcBorders>
              <w:left w:val="single" w:sz="4" w:space="0" w:color="000000"/>
            </w:tcBorders>
          </w:tcPr>
          <w:p w:rsidR="002F7DD2" w:rsidRPr="005D2684" w:rsidRDefault="002F7DD2" w:rsidP="002F7DD2">
            <w:pPr>
              <w:widowControl w:val="0"/>
              <w:autoSpaceDE w:val="0"/>
              <w:autoSpaceDN w:val="0"/>
              <w:adjustRightInd w:val="0"/>
              <w:snapToGrid w:val="0"/>
            </w:pPr>
            <w:r w:rsidRPr="005D2684">
              <w:t>2.</w:t>
            </w:r>
          </w:p>
        </w:tc>
        <w:tc>
          <w:tcPr>
            <w:tcW w:w="1276" w:type="dxa"/>
            <w:vMerge w:val="restart"/>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402B5E">
              <w:rPr>
                <w:sz w:val="20"/>
                <w:szCs w:val="20"/>
              </w:rPr>
              <w:t>Отдельные мероприятия</w:t>
            </w:r>
          </w:p>
        </w:tc>
        <w:tc>
          <w:tcPr>
            <w:tcW w:w="3761" w:type="dxa"/>
            <w:vMerge w:val="restart"/>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 xml:space="preserve"> Ликвидация несанкционированных свалок на территории округа</w:t>
            </w:r>
          </w:p>
        </w:tc>
        <w:tc>
          <w:tcPr>
            <w:tcW w:w="1909" w:type="dxa"/>
            <w:tcBorders>
              <w:left w:val="single" w:sz="4" w:space="0" w:color="000000"/>
              <w:bottom w:val="single" w:sz="4" w:space="0" w:color="000000"/>
            </w:tcBorders>
          </w:tcPr>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0B39F1" w:rsidRDefault="002F7DD2" w:rsidP="002F7DD2">
            <w:pPr>
              <w:snapToGrid w:val="0"/>
            </w:pPr>
            <w:r w:rsidRPr="000B39F1">
              <w:t>535,0</w:t>
            </w:r>
          </w:p>
        </w:tc>
        <w:tc>
          <w:tcPr>
            <w:tcW w:w="1429" w:type="dxa"/>
            <w:tcBorders>
              <w:left w:val="single" w:sz="4" w:space="0" w:color="000000"/>
              <w:bottom w:val="single" w:sz="4" w:space="0" w:color="000000"/>
            </w:tcBorders>
          </w:tcPr>
          <w:p w:rsidR="002F7DD2" w:rsidRPr="00231C52" w:rsidRDefault="002F7DD2" w:rsidP="002F7DD2">
            <w:pPr>
              <w:pStyle w:val="10"/>
              <w:jc w:val="left"/>
              <w:rPr>
                <w:b/>
              </w:rPr>
            </w:pPr>
            <w:r>
              <w:t>2288,87765</w:t>
            </w:r>
          </w:p>
        </w:tc>
        <w:tc>
          <w:tcPr>
            <w:tcW w:w="1021" w:type="dxa"/>
            <w:tcBorders>
              <w:left w:val="single" w:sz="4" w:space="0" w:color="000000"/>
              <w:bottom w:val="single" w:sz="4" w:space="0" w:color="000000"/>
            </w:tcBorders>
          </w:tcPr>
          <w:p w:rsidR="002F7DD2" w:rsidRPr="009158CC" w:rsidRDefault="002F7DD2" w:rsidP="002F7DD2">
            <w:pPr>
              <w:snapToGrid w:val="0"/>
            </w:pPr>
            <w:r w:rsidRPr="009158CC">
              <w:t>404,6</w:t>
            </w:r>
          </w:p>
        </w:tc>
        <w:tc>
          <w:tcPr>
            <w:tcW w:w="960" w:type="dxa"/>
            <w:tcBorders>
              <w:left w:val="single" w:sz="4" w:space="0" w:color="000000"/>
              <w:bottom w:val="single" w:sz="4" w:space="0" w:color="000000"/>
              <w:right w:val="single" w:sz="4" w:space="0" w:color="auto"/>
            </w:tcBorders>
          </w:tcPr>
          <w:p w:rsidR="002F7DD2" w:rsidRPr="009158CC" w:rsidRDefault="002F7DD2" w:rsidP="002F7DD2">
            <w:pPr>
              <w:snapToGrid w:val="0"/>
            </w:pPr>
            <w:r w:rsidRPr="009158CC">
              <w:t>404,6</w:t>
            </w:r>
          </w:p>
        </w:tc>
        <w:tc>
          <w:tcPr>
            <w:tcW w:w="1378" w:type="dxa"/>
            <w:tcBorders>
              <w:left w:val="single" w:sz="4" w:space="0" w:color="000000"/>
              <w:bottom w:val="single" w:sz="4" w:space="0" w:color="000000"/>
              <w:right w:val="single" w:sz="4" w:space="0" w:color="auto"/>
            </w:tcBorders>
          </w:tcPr>
          <w:p w:rsidR="002F7DD2" w:rsidRPr="009158CC" w:rsidRDefault="002F7DD2" w:rsidP="002F7DD2">
            <w:pPr>
              <w:snapToGrid w:val="0"/>
            </w:pPr>
            <w:r>
              <w:t>3633,07765</w:t>
            </w:r>
          </w:p>
        </w:tc>
      </w:tr>
      <w:tr w:rsidR="002F7DD2" w:rsidRPr="005D2684" w:rsidTr="002F7DD2">
        <w:trPr>
          <w:trHeight w:val="429"/>
        </w:trPr>
        <w:tc>
          <w:tcPr>
            <w:tcW w:w="642" w:type="dxa"/>
            <w:vMerge/>
            <w:tcBorders>
              <w:left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0B39F1" w:rsidRDefault="002F7DD2" w:rsidP="002F7DD2">
            <w:pPr>
              <w:snapToGrid w:val="0"/>
            </w:pPr>
            <w:r w:rsidRPr="000B39F1">
              <w:t>171,0</w:t>
            </w:r>
          </w:p>
        </w:tc>
        <w:tc>
          <w:tcPr>
            <w:tcW w:w="1429" w:type="dxa"/>
            <w:tcBorders>
              <w:left w:val="single" w:sz="4" w:space="0" w:color="000000"/>
              <w:bottom w:val="single" w:sz="4" w:space="0" w:color="000000"/>
            </w:tcBorders>
          </w:tcPr>
          <w:p w:rsidR="002F7DD2" w:rsidRPr="00231C52" w:rsidRDefault="002F7DD2" w:rsidP="002F7DD2">
            <w:pPr>
              <w:snapToGrid w:val="0"/>
            </w:pPr>
            <w:r w:rsidRPr="00231C52">
              <w:t>0</w:t>
            </w:r>
          </w:p>
        </w:tc>
        <w:tc>
          <w:tcPr>
            <w:tcW w:w="1021" w:type="dxa"/>
            <w:tcBorders>
              <w:left w:val="single" w:sz="4" w:space="0" w:color="000000"/>
              <w:bottom w:val="single" w:sz="4" w:space="0" w:color="000000"/>
            </w:tcBorders>
          </w:tcPr>
          <w:p w:rsidR="002F7DD2" w:rsidRPr="009158CC" w:rsidRDefault="002F7DD2" w:rsidP="002F7DD2">
            <w:pPr>
              <w:snapToGrid w:val="0"/>
            </w:pPr>
            <w:r w:rsidRPr="009158CC">
              <w:t>0</w:t>
            </w:r>
          </w:p>
        </w:tc>
        <w:tc>
          <w:tcPr>
            <w:tcW w:w="960" w:type="dxa"/>
            <w:tcBorders>
              <w:left w:val="single" w:sz="4" w:space="0" w:color="000000"/>
              <w:bottom w:val="single" w:sz="4" w:space="0" w:color="000000"/>
              <w:right w:val="single" w:sz="4" w:space="0" w:color="auto"/>
            </w:tcBorders>
          </w:tcPr>
          <w:p w:rsidR="002F7DD2" w:rsidRPr="009158CC" w:rsidRDefault="002F7DD2" w:rsidP="002F7DD2">
            <w:pPr>
              <w:snapToGrid w:val="0"/>
            </w:pPr>
            <w:r w:rsidRPr="009158CC">
              <w:t>0</w:t>
            </w:r>
          </w:p>
        </w:tc>
        <w:tc>
          <w:tcPr>
            <w:tcW w:w="1378" w:type="dxa"/>
            <w:tcBorders>
              <w:left w:val="single" w:sz="4" w:space="0" w:color="000000"/>
              <w:bottom w:val="single" w:sz="4" w:space="0" w:color="000000"/>
              <w:right w:val="single" w:sz="4" w:space="0" w:color="auto"/>
            </w:tcBorders>
          </w:tcPr>
          <w:p w:rsidR="002F7DD2" w:rsidRPr="009158CC" w:rsidRDefault="002F7DD2" w:rsidP="002F7DD2">
            <w:pPr>
              <w:snapToGrid w:val="0"/>
            </w:pPr>
            <w:r w:rsidRPr="009158CC">
              <w:t>171,0</w:t>
            </w:r>
          </w:p>
        </w:tc>
      </w:tr>
      <w:tr w:rsidR="002F7DD2" w:rsidRPr="005D2684" w:rsidTr="002F7DD2">
        <w:trPr>
          <w:trHeight w:val="234"/>
        </w:trPr>
        <w:tc>
          <w:tcPr>
            <w:tcW w:w="642" w:type="dxa"/>
            <w:vMerge/>
            <w:tcBorders>
              <w:left w:val="single" w:sz="4" w:space="0" w:color="000000"/>
              <w:bottom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Default="002F7DD2" w:rsidP="002F7DD2">
            <w:pPr>
              <w:snapToGrid w:val="0"/>
            </w:pPr>
            <w:r w:rsidRPr="005D2684">
              <w:t>бюджет  муниципального округа</w:t>
            </w:r>
          </w:p>
          <w:p w:rsidR="002F7DD2" w:rsidRPr="005D2684" w:rsidRDefault="002F7DD2" w:rsidP="002F7DD2">
            <w:pPr>
              <w:snapToGrid w:val="0"/>
            </w:pP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0B39F1" w:rsidRDefault="002F7DD2" w:rsidP="002F7DD2">
            <w:pPr>
              <w:snapToGrid w:val="0"/>
            </w:pPr>
            <w:r w:rsidRPr="000B39F1">
              <w:t>364,0</w:t>
            </w:r>
          </w:p>
        </w:tc>
        <w:tc>
          <w:tcPr>
            <w:tcW w:w="1429" w:type="dxa"/>
            <w:tcBorders>
              <w:left w:val="single" w:sz="4" w:space="0" w:color="000000"/>
              <w:bottom w:val="single" w:sz="4" w:space="0" w:color="000000"/>
            </w:tcBorders>
          </w:tcPr>
          <w:p w:rsidR="002F7DD2" w:rsidRPr="00231C52" w:rsidRDefault="002F7DD2" w:rsidP="002F7DD2">
            <w:pPr>
              <w:snapToGrid w:val="0"/>
            </w:pPr>
            <w:r w:rsidRPr="0006598F">
              <w:t>2288,87765</w:t>
            </w:r>
          </w:p>
        </w:tc>
        <w:tc>
          <w:tcPr>
            <w:tcW w:w="1021" w:type="dxa"/>
            <w:tcBorders>
              <w:left w:val="single" w:sz="4" w:space="0" w:color="000000"/>
              <w:bottom w:val="single" w:sz="4" w:space="0" w:color="000000"/>
            </w:tcBorders>
          </w:tcPr>
          <w:p w:rsidR="002F7DD2" w:rsidRPr="009158CC" w:rsidRDefault="002F7DD2" w:rsidP="002F7DD2">
            <w:pPr>
              <w:snapToGrid w:val="0"/>
            </w:pPr>
            <w:r w:rsidRPr="009158CC">
              <w:t>404,6</w:t>
            </w:r>
          </w:p>
        </w:tc>
        <w:tc>
          <w:tcPr>
            <w:tcW w:w="960" w:type="dxa"/>
            <w:tcBorders>
              <w:left w:val="single" w:sz="4" w:space="0" w:color="000000"/>
              <w:bottom w:val="single" w:sz="4" w:space="0" w:color="000000"/>
              <w:right w:val="single" w:sz="4" w:space="0" w:color="auto"/>
            </w:tcBorders>
          </w:tcPr>
          <w:p w:rsidR="002F7DD2" w:rsidRPr="009158CC" w:rsidRDefault="002F7DD2" w:rsidP="002F7DD2">
            <w:pPr>
              <w:snapToGrid w:val="0"/>
            </w:pPr>
            <w:r w:rsidRPr="009158CC">
              <w:t>404,6</w:t>
            </w:r>
          </w:p>
        </w:tc>
        <w:tc>
          <w:tcPr>
            <w:tcW w:w="1378" w:type="dxa"/>
            <w:tcBorders>
              <w:left w:val="single" w:sz="4" w:space="0" w:color="000000"/>
              <w:bottom w:val="single" w:sz="4" w:space="0" w:color="000000"/>
              <w:right w:val="single" w:sz="4" w:space="0" w:color="auto"/>
            </w:tcBorders>
          </w:tcPr>
          <w:p w:rsidR="002F7DD2" w:rsidRPr="009158CC" w:rsidRDefault="002F7DD2" w:rsidP="002F7DD2">
            <w:pPr>
              <w:snapToGrid w:val="0"/>
            </w:pPr>
            <w:r>
              <w:t>3462,07765</w:t>
            </w:r>
          </w:p>
        </w:tc>
      </w:tr>
      <w:tr w:rsidR="002F7DD2" w:rsidRPr="005D2684" w:rsidTr="002F7DD2">
        <w:trPr>
          <w:trHeight w:val="213"/>
        </w:trPr>
        <w:tc>
          <w:tcPr>
            <w:tcW w:w="642" w:type="dxa"/>
            <w:tcBorders>
              <w:left w:val="single" w:sz="4" w:space="0" w:color="000000"/>
            </w:tcBorders>
          </w:tcPr>
          <w:p w:rsidR="002F7DD2" w:rsidRPr="005D2684" w:rsidRDefault="002F7DD2" w:rsidP="002F7DD2">
            <w:r w:rsidRPr="005D2684">
              <w:t>3.</w:t>
            </w:r>
          </w:p>
        </w:tc>
        <w:tc>
          <w:tcPr>
            <w:tcW w:w="1276" w:type="dxa"/>
            <w:vMerge w:val="restart"/>
            <w:tcBorders>
              <w:left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left w:val="single" w:sz="4" w:space="0" w:color="000000"/>
            </w:tcBorders>
          </w:tcPr>
          <w:p w:rsidR="002F7DD2" w:rsidRPr="005D2684" w:rsidRDefault="002F7DD2" w:rsidP="002F7DD2">
            <w:r w:rsidRPr="005D2684">
              <w:t xml:space="preserve"> Консервация (тампонирование) водозаборных скважин на территории округа</w:t>
            </w:r>
          </w:p>
        </w:tc>
        <w:tc>
          <w:tcPr>
            <w:tcW w:w="1909" w:type="dxa"/>
            <w:tcBorders>
              <w:left w:val="single" w:sz="4" w:space="0" w:color="000000"/>
              <w:bottom w:val="single" w:sz="4" w:space="0" w:color="000000"/>
            </w:tcBorders>
          </w:tcPr>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1021"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r>
      <w:tr w:rsidR="002F7DD2" w:rsidRPr="005D2684" w:rsidTr="002F7DD2">
        <w:trPr>
          <w:trHeight w:val="213"/>
        </w:trPr>
        <w:tc>
          <w:tcPr>
            <w:tcW w:w="642" w:type="dxa"/>
            <w:vMerge w:val="restart"/>
            <w:tcBorders>
              <w:left w:val="single" w:sz="4" w:space="0" w:color="000000"/>
            </w:tcBorders>
          </w:tcPr>
          <w:p w:rsidR="002F7DD2" w:rsidRPr="005D2684" w:rsidRDefault="002F7DD2" w:rsidP="002F7DD2"/>
        </w:tc>
        <w:tc>
          <w:tcPr>
            <w:tcW w:w="1276" w:type="dxa"/>
            <w:vMerge/>
            <w:tcBorders>
              <w:left w:val="single" w:sz="4" w:space="0" w:color="000000"/>
            </w:tcBorders>
          </w:tcPr>
          <w:p w:rsidR="002F7DD2" w:rsidRPr="005D2684" w:rsidRDefault="002F7DD2" w:rsidP="002F7DD2"/>
        </w:tc>
        <w:tc>
          <w:tcPr>
            <w:tcW w:w="3761" w:type="dxa"/>
            <w:vMerge/>
            <w:tcBorders>
              <w:left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1021"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r>
      <w:tr w:rsidR="002F7DD2" w:rsidRPr="005D2684" w:rsidTr="002F7DD2">
        <w:trPr>
          <w:trHeight w:val="213"/>
        </w:trPr>
        <w:tc>
          <w:tcPr>
            <w:tcW w:w="642" w:type="dxa"/>
            <w:vMerge/>
            <w:tcBorders>
              <w:left w:val="single" w:sz="4" w:space="0" w:color="000000"/>
              <w:bottom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Default="002F7DD2" w:rsidP="002F7DD2">
            <w:pPr>
              <w:snapToGrid w:val="0"/>
            </w:pPr>
            <w:r w:rsidRPr="005D2684">
              <w:t>бюджет  муниципального округа</w:t>
            </w:r>
          </w:p>
          <w:p w:rsidR="002F7DD2" w:rsidRPr="005D2684" w:rsidRDefault="002F7DD2" w:rsidP="002F7DD2">
            <w:pPr>
              <w:snapToGrid w:val="0"/>
            </w:pP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1021"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r>
      <w:tr w:rsidR="002F7DD2" w:rsidRPr="005D2684" w:rsidTr="002F7DD2">
        <w:trPr>
          <w:trHeight w:val="213"/>
        </w:trPr>
        <w:tc>
          <w:tcPr>
            <w:tcW w:w="642" w:type="dxa"/>
            <w:vMerge w:val="restart"/>
            <w:tcBorders>
              <w:top w:val="single" w:sz="4" w:space="0" w:color="000000"/>
              <w:left w:val="single" w:sz="4" w:space="0" w:color="000000"/>
              <w:bottom w:val="single" w:sz="4" w:space="0" w:color="000000"/>
            </w:tcBorders>
          </w:tcPr>
          <w:p w:rsidR="002F7DD2" w:rsidRPr="005D2684" w:rsidRDefault="002F7DD2" w:rsidP="002F7DD2">
            <w:r w:rsidRPr="005D2684">
              <w:t>4.</w:t>
            </w:r>
          </w:p>
        </w:tc>
        <w:tc>
          <w:tcPr>
            <w:tcW w:w="1276" w:type="dxa"/>
            <w:vMerge w:val="restart"/>
            <w:tcBorders>
              <w:top w:val="single" w:sz="4" w:space="0" w:color="000000"/>
              <w:left w:val="single" w:sz="4" w:space="0" w:color="000000"/>
              <w:bottom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2F7DD2" w:rsidRPr="005D2684" w:rsidRDefault="002F7DD2" w:rsidP="002F7DD2">
            <w:r w:rsidRPr="005D2684">
              <w:t>Создание мест (площадок) накопления твердых коммунальных отходов</w:t>
            </w:r>
          </w:p>
        </w:tc>
        <w:tc>
          <w:tcPr>
            <w:tcW w:w="1909" w:type="dxa"/>
            <w:tcBorders>
              <w:left w:val="single" w:sz="4" w:space="0" w:color="000000"/>
              <w:bottom w:val="single" w:sz="4" w:space="0" w:color="000000"/>
            </w:tcBorders>
          </w:tcPr>
          <w:p w:rsidR="002F7DD2" w:rsidRDefault="002F7DD2" w:rsidP="002F7DD2">
            <w:pPr>
              <w:snapToGrid w:val="0"/>
            </w:pPr>
          </w:p>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69,9</w:t>
            </w:r>
          </w:p>
        </w:tc>
        <w:tc>
          <w:tcPr>
            <w:tcW w:w="1240" w:type="dxa"/>
            <w:tcBorders>
              <w:left w:val="single" w:sz="4" w:space="0" w:color="000000"/>
              <w:bottom w:val="single" w:sz="4" w:space="0" w:color="000000"/>
            </w:tcBorders>
          </w:tcPr>
          <w:p w:rsidR="002F7DD2"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p>
          <w:p w:rsidR="002F7DD2" w:rsidRPr="00A8291B" w:rsidRDefault="002F7DD2" w:rsidP="002F7DD2">
            <w:pPr>
              <w:widowControl w:val="0"/>
              <w:autoSpaceDE w:val="0"/>
              <w:autoSpaceDN w:val="0"/>
              <w:adjustRightInd w:val="0"/>
              <w:snapToGrid w:val="0"/>
            </w:pPr>
            <w:r>
              <w:t>425,5</w:t>
            </w:r>
          </w:p>
        </w:tc>
        <w:tc>
          <w:tcPr>
            <w:tcW w:w="1021"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p>
          <w:p w:rsidR="002F7DD2" w:rsidRPr="00A8291B" w:rsidRDefault="002F7DD2" w:rsidP="002F7DD2">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p>
          <w:p w:rsidR="002F7DD2" w:rsidRPr="00A8291B" w:rsidRDefault="002F7DD2" w:rsidP="002F7DD2">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shd w:val="clear" w:color="auto" w:fill="auto"/>
          </w:tcPr>
          <w:p w:rsidR="002F7DD2" w:rsidRPr="00231C52" w:rsidRDefault="002F7DD2" w:rsidP="002F7DD2">
            <w:pPr>
              <w:widowControl w:val="0"/>
              <w:autoSpaceDE w:val="0"/>
              <w:autoSpaceDN w:val="0"/>
              <w:adjustRightInd w:val="0"/>
              <w:snapToGrid w:val="0"/>
            </w:pPr>
          </w:p>
          <w:p w:rsidR="002F7DD2" w:rsidRPr="00231C52" w:rsidRDefault="002F7DD2" w:rsidP="002F7DD2">
            <w:pPr>
              <w:widowControl w:val="0"/>
              <w:autoSpaceDE w:val="0"/>
              <w:autoSpaceDN w:val="0"/>
              <w:adjustRightInd w:val="0"/>
              <w:snapToGrid w:val="0"/>
            </w:pPr>
            <w:r>
              <w:t>495,4</w:t>
            </w:r>
          </w:p>
        </w:tc>
      </w:tr>
      <w:tr w:rsidR="002F7DD2" w:rsidRPr="005D2684" w:rsidTr="002F7DD2">
        <w:trPr>
          <w:trHeight w:val="213"/>
        </w:trPr>
        <w:tc>
          <w:tcPr>
            <w:tcW w:w="642" w:type="dxa"/>
            <w:vMerge/>
            <w:tcBorders>
              <w:top w:val="single" w:sz="4" w:space="0" w:color="000000"/>
              <w:left w:val="single" w:sz="4" w:space="0" w:color="000000"/>
              <w:bottom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66,4</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t>404,2</w:t>
            </w:r>
          </w:p>
        </w:tc>
        <w:tc>
          <w:tcPr>
            <w:tcW w:w="1021"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shd w:val="clear" w:color="auto" w:fill="auto"/>
          </w:tcPr>
          <w:p w:rsidR="002F7DD2" w:rsidRPr="00231C52" w:rsidRDefault="002F7DD2" w:rsidP="002F7DD2">
            <w:pPr>
              <w:widowControl w:val="0"/>
              <w:autoSpaceDE w:val="0"/>
              <w:autoSpaceDN w:val="0"/>
              <w:adjustRightInd w:val="0"/>
              <w:snapToGrid w:val="0"/>
            </w:pPr>
            <w:r>
              <w:t>470,6</w:t>
            </w:r>
          </w:p>
        </w:tc>
      </w:tr>
      <w:tr w:rsidR="002F7DD2" w:rsidRPr="005D2684" w:rsidTr="002F7DD2">
        <w:trPr>
          <w:trHeight w:val="213"/>
        </w:trPr>
        <w:tc>
          <w:tcPr>
            <w:tcW w:w="642" w:type="dxa"/>
            <w:vMerge/>
            <w:tcBorders>
              <w:top w:val="single" w:sz="4" w:space="0" w:color="000000"/>
              <w:left w:val="single" w:sz="4" w:space="0" w:color="000000"/>
              <w:bottom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Default="002F7DD2" w:rsidP="002F7DD2">
            <w:pPr>
              <w:snapToGrid w:val="0"/>
            </w:pPr>
            <w:r w:rsidRPr="005D2684">
              <w:t>бюджет  муниципального округа</w:t>
            </w:r>
          </w:p>
          <w:p w:rsidR="002F7DD2" w:rsidRPr="005D2684" w:rsidRDefault="002F7DD2" w:rsidP="002F7DD2">
            <w:pPr>
              <w:snapToGrid w:val="0"/>
            </w:pP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3,5</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t>21,3</w:t>
            </w:r>
          </w:p>
        </w:tc>
        <w:tc>
          <w:tcPr>
            <w:tcW w:w="1021" w:type="dxa"/>
            <w:tcBorders>
              <w:left w:val="single" w:sz="4" w:space="0" w:color="000000"/>
              <w:bottom w:val="single" w:sz="4" w:space="0" w:color="000000"/>
            </w:tcBorders>
          </w:tcPr>
          <w:p w:rsidR="002F7DD2" w:rsidRPr="00A8291B" w:rsidRDefault="002F7DD2" w:rsidP="002F7DD2">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2F7DD2" w:rsidRPr="00A8291B" w:rsidRDefault="002F7DD2" w:rsidP="002F7DD2">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shd w:val="clear" w:color="auto" w:fill="auto"/>
          </w:tcPr>
          <w:p w:rsidR="002F7DD2" w:rsidRPr="00231C52" w:rsidRDefault="002F7DD2" w:rsidP="002F7DD2">
            <w:pPr>
              <w:widowControl w:val="0"/>
              <w:autoSpaceDE w:val="0"/>
              <w:autoSpaceDN w:val="0"/>
              <w:adjustRightInd w:val="0"/>
              <w:snapToGrid w:val="0"/>
            </w:pPr>
            <w:r>
              <w:t>24,8</w:t>
            </w:r>
          </w:p>
        </w:tc>
      </w:tr>
      <w:tr w:rsidR="002F7DD2" w:rsidRPr="005D2684" w:rsidTr="002F7DD2">
        <w:trPr>
          <w:trHeight w:val="213"/>
        </w:trPr>
        <w:tc>
          <w:tcPr>
            <w:tcW w:w="642" w:type="dxa"/>
            <w:vMerge w:val="restart"/>
            <w:tcBorders>
              <w:top w:val="single" w:sz="4" w:space="0" w:color="000000"/>
              <w:left w:val="single" w:sz="4" w:space="0" w:color="000000"/>
            </w:tcBorders>
          </w:tcPr>
          <w:p w:rsidR="002F7DD2" w:rsidRPr="005D2684" w:rsidRDefault="002F7DD2" w:rsidP="002F7DD2">
            <w:r w:rsidRPr="005D2684">
              <w:t>5.</w:t>
            </w:r>
          </w:p>
        </w:tc>
        <w:tc>
          <w:tcPr>
            <w:tcW w:w="1276" w:type="dxa"/>
            <w:vMerge w:val="restart"/>
            <w:tcBorders>
              <w:top w:val="single" w:sz="4" w:space="0" w:color="000000"/>
              <w:left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top w:val="single" w:sz="4" w:space="0" w:color="000000"/>
              <w:left w:val="single" w:sz="4" w:space="0" w:color="000000"/>
            </w:tcBorders>
          </w:tcPr>
          <w:p w:rsidR="002F7DD2" w:rsidRDefault="002F7DD2" w:rsidP="002F7DD2"/>
          <w:p w:rsidR="002F7DD2" w:rsidRPr="005D2684" w:rsidRDefault="002F7DD2" w:rsidP="002F7DD2">
            <w:r w:rsidRPr="005D2684">
              <w:t xml:space="preserve">Экологическое воспитание и образование учащихся общеобразовательных школ и </w:t>
            </w:r>
            <w:r w:rsidRPr="005D2684">
              <w:lastRenderedPageBreak/>
              <w:t>воспитанников учреждений дополнительного образования детей</w:t>
            </w:r>
            <w:r>
              <w:t>,</w:t>
            </w:r>
          </w:p>
          <w:p w:rsidR="002F7DD2" w:rsidRPr="005D2684" w:rsidRDefault="002F7DD2" w:rsidP="002F7DD2">
            <w:r w:rsidRPr="005D2684">
              <w:t>в том числе:</w:t>
            </w:r>
          </w:p>
          <w:p w:rsidR="002F7DD2" w:rsidRPr="005D2684" w:rsidRDefault="002F7DD2" w:rsidP="002F7DD2">
            <w:r w:rsidRPr="005D2684">
              <w:t xml:space="preserve">- районное управление образования (школы) </w:t>
            </w:r>
          </w:p>
          <w:p w:rsidR="002F7DD2" w:rsidRPr="005D2684" w:rsidRDefault="002F7DD2" w:rsidP="002F7DD2">
            <w:r w:rsidRPr="005D2684">
              <w:t>- учреждения культуры (МКУ «Кикнурская ЦБС», музей)</w:t>
            </w:r>
          </w:p>
          <w:p w:rsidR="002F7DD2" w:rsidRPr="005D2684" w:rsidRDefault="002F7DD2" w:rsidP="002F7DD2">
            <w:r w:rsidRPr="005D2684">
              <w:t>-КОГОУ СШ с УИОП пгт Кикнур</w:t>
            </w:r>
          </w:p>
        </w:tc>
        <w:tc>
          <w:tcPr>
            <w:tcW w:w="1909" w:type="dxa"/>
            <w:tcBorders>
              <w:left w:val="single" w:sz="4" w:space="0" w:color="000000"/>
              <w:bottom w:val="single" w:sz="4" w:space="0" w:color="000000"/>
            </w:tcBorders>
          </w:tcPr>
          <w:p w:rsidR="002F7DD2" w:rsidRDefault="002F7DD2" w:rsidP="002F7DD2">
            <w:pPr>
              <w:snapToGrid w:val="0"/>
            </w:pPr>
          </w:p>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2F7DD2"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2F7DD2"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t>0</w:t>
            </w:r>
          </w:p>
        </w:tc>
      </w:tr>
      <w:tr w:rsidR="002F7DD2" w:rsidRPr="005D2684" w:rsidTr="002F7DD2">
        <w:trPr>
          <w:trHeight w:val="213"/>
        </w:trPr>
        <w:tc>
          <w:tcPr>
            <w:tcW w:w="642" w:type="dxa"/>
            <w:vMerge/>
            <w:tcBorders>
              <w:left w:val="single" w:sz="4" w:space="0" w:color="000000"/>
            </w:tcBorders>
          </w:tcPr>
          <w:p w:rsidR="002F7DD2" w:rsidRPr="005D2684" w:rsidRDefault="002F7DD2" w:rsidP="002F7DD2"/>
        </w:tc>
        <w:tc>
          <w:tcPr>
            <w:tcW w:w="1276" w:type="dxa"/>
            <w:vMerge/>
            <w:tcBorders>
              <w:left w:val="single" w:sz="4" w:space="0" w:color="000000"/>
            </w:tcBorders>
          </w:tcPr>
          <w:p w:rsidR="002F7DD2" w:rsidRPr="005D2684" w:rsidRDefault="002F7DD2" w:rsidP="002F7DD2"/>
        </w:tc>
        <w:tc>
          <w:tcPr>
            <w:tcW w:w="3761" w:type="dxa"/>
            <w:vMerge/>
            <w:tcBorders>
              <w:left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widowControl w:val="0"/>
              <w:autoSpaceDE w:val="0"/>
              <w:autoSpaceDN w:val="0"/>
              <w:adjustRightInd w:val="0"/>
              <w:snapToGrid w:val="0"/>
            </w:pPr>
            <w:r w:rsidRPr="005D2684">
              <w:t>0</w:t>
            </w:r>
          </w:p>
        </w:tc>
      </w:tr>
      <w:tr w:rsidR="002F7DD2" w:rsidRPr="005D2684" w:rsidTr="002F7DD2">
        <w:trPr>
          <w:trHeight w:val="2615"/>
        </w:trPr>
        <w:tc>
          <w:tcPr>
            <w:tcW w:w="642" w:type="dxa"/>
            <w:vMerge/>
            <w:tcBorders>
              <w:left w:val="single" w:sz="4" w:space="0" w:color="000000"/>
              <w:bottom w:val="single" w:sz="4" w:space="0" w:color="000000"/>
            </w:tcBorders>
          </w:tcPr>
          <w:p w:rsidR="002F7DD2" w:rsidRPr="005D2684" w:rsidRDefault="002F7DD2" w:rsidP="002F7DD2"/>
        </w:tc>
        <w:tc>
          <w:tcPr>
            <w:tcW w:w="1276" w:type="dxa"/>
            <w:vMerge/>
            <w:tcBorders>
              <w:left w:val="single" w:sz="4" w:space="0" w:color="000000"/>
              <w:bottom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t>б</w:t>
            </w:r>
            <w:r w:rsidRPr="005D2684">
              <w:t>юджет муниципального округа</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 xml:space="preserve">  0</w:t>
            </w: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 xml:space="preserve"> </w:t>
            </w: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t xml:space="preserve"> </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 xml:space="preserve">  0</w:t>
            </w: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rsidRPr="005D2684">
              <w:t xml:space="preserve">     </w:t>
            </w:r>
          </w:p>
          <w:p w:rsidR="002F7DD2" w:rsidRPr="005D2684"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p>
          <w:p w:rsidR="002F7DD2" w:rsidRPr="005D2684" w:rsidRDefault="002F7DD2" w:rsidP="002F7DD2"/>
        </w:tc>
        <w:tc>
          <w:tcPr>
            <w:tcW w:w="1429"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r w:rsidRPr="00D500C7">
              <w:t>0</w:t>
            </w:r>
          </w:p>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r w:rsidRPr="00D500C7">
              <w:t xml:space="preserve"> </w:t>
            </w:r>
          </w:p>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p>
          <w:p w:rsidR="002F7DD2" w:rsidRPr="00D500C7" w:rsidRDefault="002F7DD2" w:rsidP="002F7DD2">
            <w:pPr>
              <w:widowControl w:val="0"/>
              <w:autoSpaceDE w:val="0"/>
              <w:autoSpaceDN w:val="0"/>
              <w:adjustRightInd w:val="0"/>
              <w:snapToGrid w:val="0"/>
            </w:pPr>
            <w:r w:rsidRPr="00D500C7">
              <w:t xml:space="preserve">  </w:t>
            </w:r>
          </w:p>
        </w:tc>
        <w:tc>
          <w:tcPr>
            <w:tcW w:w="1021"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p>
          <w:p w:rsidR="002F7DD2" w:rsidRPr="00D500C7" w:rsidRDefault="002F7DD2" w:rsidP="002F7DD2">
            <w:pPr>
              <w:rPr>
                <w:lang w:eastAsia="ar-SA"/>
              </w:rPr>
            </w:pPr>
          </w:p>
          <w:p w:rsidR="002F7DD2" w:rsidRPr="00D500C7" w:rsidRDefault="002F7DD2" w:rsidP="002F7DD2">
            <w:pPr>
              <w:rPr>
                <w:lang w:eastAsia="ar-SA"/>
              </w:rPr>
            </w:pPr>
            <w:r w:rsidRPr="00D500C7">
              <w:rPr>
                <w:lang w:eastAsia="ar-SA"/>
              </w:rPr>
              <w:t>0</w:t>
            </w:r>
          </w:p>
          <w:p w:rsidR="002F7DD2" w:rsidRPr="00D500C7" w:rsidRDefault="002F7DD2" w:rsidP="002F7DD2">
            <w:pPr>
              <w:rPr>
                <w:lang w:eastAsia="ar-SA"/>
              </w:rPr>
            </w:pPr>
          </w:p>
          <w:p w:rsidR="002F7DD2" w:rsidRPr="00D500C7" w:rsidRDefault="002F7DD2" w:rsidP="002F7DD2">
            <w:pPr>
              <w:rPr>
                <w:lang w:eastAsia="ar-SA"/>
              </w:rPr>
            </w:pPr>
          </w:p>
          <w:p w:rsidR="002F7DD2" w:rsidRPr="00D500C7" w:rsidRDefault="002F7DD2" w:rsidP="002F7DD2">
            <w:pPr>
              <w:rPr>
                <w:lang w:eastAsia="ar-SA"/>
              </w:rPr>
            </w:pPr>
          </w:p>
          <w:p w:rsidR="002F7DD2" w:rsidRPr="00D500C7" w:rsidRDefault="002F7DD2" w:rsidP="002F7DD2">
            <w:pPr>
              <w:rPr>
                <w:lang w:eastAsia="ar-SA"/>
              </w:rPr>
            </w:pPr>
          </w:p>
          <w:p w:rsidR="002F7DD2" w:rsidRPr="00D500C7" w:rsidRDefault="002F7DD2" w:rsidP="002F7DD2">
            <w:pPr>
              <w:rPr>
                <w:lang w:eastAsia="ar-SA"/>
              </w:rPr>
            </w:pPr>
          </w:p>
          <w:p w:rsidR="002F7DD2" w:rsidRPr="00D500C7" w:rsidRDefault="002F7DD2" w:rsidP="002F7DD2">
            <w:pPr>
              <w:rPr>
                <w:lang w:eastAsia="ar-SA"/>
              </w:rPr>
            </w:pPr>
          </w:p>
        </w:tc>
        <w:tc>
          <w:tcPr>
            <w:tcW w:w="960" w:type="dxa"/>
            <w:tcBorders>
              <w:left w:val="single" w:sz="4" w:space="0" w:color="000000"/>
              <w:bottom w:val="single" w:sz="4" w:space="0" w:color="000000"/>
              <w:right w:val="single" w:sz="4" w:space="0" w:color="auto"/>
            </w:tcBorders>
          </w:tcPr>
          <w:p w:rsidR="002F7DD2" w:rsidRPr="00D500C7" w:rsidRDefault="002F7DD2" w:rsidP="002F7DD2">
            <w:pPr>
              <w:rPr>
                <w:lang w:eastAsia="ar-SA"/>
              </w:rPr>
            </w:pPr>
          </w:p>
          <w:p w:rsidR="002F7DD2" w:rsidRPr="00D500C7" w:rsidRDefault="002F7DD2" w:rsidP="002F7DD2">
            <w:pPr>
              <w:rPr>
                <w:lang w:eastAsia="ar-SA"/>
              </w:rPr>
            </w:pPr>
          </w:p>
          <w:p w:rsidR="002F7DD2" w:rsidRPr="00D500C7" w:rsidRDefault="002F7DD2" w:rsidP="002F7DD2">
            <w:pPr>
              <w:rPr>
                <w:lang w:eastAsia="ar-SA"/>
              </w:rPr>
            </w:pPr>
            <w:r w:rsidRPr="00D500C7">
              <w:rPr>
                <w:lang w:eastAsia="ar-SA"/>
              </w:rPr>
              <w:t>0</w:t>
            </w:r>
          </w:p>
        </w:tc>
        <w:tc>
          <w:tcPr>
            <w:tcW w:w="1378" w:type="dxa"/>
            <w:tcBorders>
              <w:left w:val="single" w:sz="4" w:space="0" w:color="000000"/>
              <w:bottom w:val="single" w:sz="4" w:space="0" w:color="000000"/>
              <w:right w:val="single" w:sz="4" w:space="0" w:color="auto"/>
            </w:tcBorders>
          </w:tcPr>
          <w:p w:rsidR="002F7DD2" w:rsidRDefault="002F7DD2" w:rsidP="002F7DD2">
            <w:pPr>
              <w:widowControl w:val="0"/>
              <w:autoSpaceDE w:val="0"/>
              <w:autoSpaceDN w:val="0"/>
              <w:adjustRightInd w:val="0"/>
              <w:snapToGrid w:val="0"/>
            </w:pPr>
          </w:p>
          <w:p w:rsidR="002F7DD2" w:rsidRDefault="002F7DD2" w:rsidP="002F7DD2">
            <w:pPr>
              <w:widowControl w:val="0"/>
              <w:autoSpaceDE w:val="0"/>
              <w:autoSpaceDN w:val="0"/>
              <w:adjustRightInd w:val="0"/>
              <w:snapToGrid w:val="0"/>
            </w:pPr>
          </w:p>
          <w:p w:rsidR="002F7DD2" w:rsidRPr="005D2684" w:rsidRDefault="002F7DD2" w:rsidP="002F7DD2">
            <w:pPr>
              <w:widowControl w:val="0"/>
              <w:autoSpaceDE w:val="0"/>
              <w:autoSpaceDN w:val="0"/>
              <w:adjustRightInd w:val="0"/>
              <w:snapToGrid w:val="0"/>
            </w:pPr>
            <w:r>
              <w:t>0</w:t>
            </w:r>
          </w:p>
        </w:tc>
      </w:tr>
      <w:tr w:rsidR="002F7DD2" w:rsidRPr="005D2684" w:rsidTr="002F7DD2">
        <w:trPr>
          <w:trHeight w:val="213"/>
        </w:trPr>
        <w:tc>
          <w:tcPr>
            <w:tcW w:w="642"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r w:rsidRPr="005D2684">
              <w:t>6.</w:t>
            </w:r>
          </w:p>
        </w:tc>
        <w:tc>
          <w:tcPr>
            <w:tcW w:w="1276"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2F7DD2" w:rsidRPr="005D2684" w:rsidRDefault="002F7DD2" w:rsidP="002F7DD2">
            <w:r w:rsidRPr="005D2684">
              <w:t>Обеспечение деятельности органов местного самоуправления в решении вопросов охраны окружающей среды на территории округа</w:t>
            </w:r>
          </w:p>
        </w:tc>
        <w:tc>
          <w:tcPr>
            <w:tcW w:w="1909" w:type="dxa"/>
            <w:tcBorders>
              <w:left w:val="single" w:sz="4" w:space="0" w:color="000000"/>
              <w:bottom w:val="single" w:sz="4" w:space="0" w:color="000000"/>
            </w:tcBorders>
          </w:tcPr>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15,0</w:t>
            </w:r>
          </w:p>
        </w:tc>
        <w:tc>
          <w:tcPr>
            <w:tcW w:w="1240" w:type="dxa"/>
            <w:tcBorders>
              <w:left w:val="single" w:sz="4" w:space="0" w:color="000000"/>
              <w:bottom w:val="single" w:sz="4" w:space="0" w:color="000000"/>
            </w:tcBorders>
            <w:shd w:val="clear" w:color="auto" w:fill="auto"/>
          </w:tcPr>
          <w:p w:rsidR="002F7DD2" w:rsidRPr="005D2684" w:rsidRDefault="002F7DD2" w:rsidP="002F7DD2">
            <w:pPr>
              <w:widowControl w:val="0"/>
              <w:autoSpaceDE w:val="0"/>
              <w:autoSpaceDN w:val="0"/>
              <w:adjustRightInd w:val="0"/>
              <w:snapToGrid w:val="0"/>
            </w:pPr>
            <w:r>
              <w:t>457,1</w:t>
            </w:r>
          </w:p>
        </w:tc>
        <w:tc>
          <w:tcPr>
            <w:tcW w:w="1429" w:type="dxa"/>
            <w:tcBorders>
              <w:left w:val="single" w:sz="4" w:space="0" w:color="000000"/>
              <w:bottom w:val="single" w:sz="4" w:space="0" w:color="000000"/>
            </w:tcBorders>
            <w:shd w:val="clear" w:color="auto" w:fill="FFFFFF" w:themeFill="background1"/>
          </w:tcPr>
          <w:p w:rsidR="002F7DD2" w:rsidRPr="00D500C7" w:rsidRDefault="002F7DD2" w:rsidP="002F7DD2">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widowControl w:val="0"/>
              <w:autoSpaceDE w:val="0"/>
              <w:autoSpaceDN w:val="0"/>
              <w:adjustRightInd w:val="0"/>
              <w:snapToGrid w:val="0"/>
            </w:pPr>
            <w:r>
              <w:t>472,1</w:t>
            </w:r>
          </w:p>
        </w:tc>
      </w:tr>
      <w:tr w:rsidR="002F7DD2" w:rsidRPr="005D2684" w:rsidTr="002F7DD2">
        <w:trPr>
          <w:trHeight w:val="213"/>
        </w:trPr>
        <w:tc>
          <w:tcPr>
            <w:tcW w:w="642"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widowControl w:val="0"/>
              <w:autoSpaceDE w:val="0"/>
              <w:autoSpaceDN w:val="0"/>
              <w:adjustRightInd w:val="0"/>
              <w:snapToGrid w:val="0"/>
            </w:pPr>
            <w:r w:rsidRPr="005D2684">
              <w:t>0</w:t>
            </w:r>
          </w:p>
        </w:tc>
      </w:tr>
      <w:tr w:rsidR="002F7DD2" w:rsidRPr="005D2684" w:rsidTr="002F7DD2">
        <w:trPr>
          <w:trHeight w:val="213"/>
        </w:trPr>
        <w:tc>
          <w:tcPr>
            <w:tcW w:w="642"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бюджет  муниципального округа</w:t>
            </w:r>
          </w:p>
        </w:tc>
        <w:tc>
          <w:tcPr>
            <w:tcW w:w="878" w:type="dxa"/>
            <w:tcBorders>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15,0</w:t>
            </w:r>
          </w:p>
        </w:tc>
        <w:tc>
          <w:tcPr>
            <w:tcW w:w="1240" w:type="dxa"/>
            <w:tcBorders>
              <w:left w:val="single" w:sz="4" w:space="0" w:color="000000"/>
              <w:bottom w:val="single" w:sz="4" w:space="0" w:color="000000"/>
            </w:tcBorders>
            <w:shd w:val="clear" w:color="auto" w:fill="auto"/>
          </w:tcPr>
          <w:p w:rsidR="002F7DD2" w:rsidRPr="005D2684" w:rsidRDefault="002F7DD2" w:rsidP="002F7DD2">
            <w:pPr>
              <w:widowControl w:val="0"/>
              <w:autoSpaceDE w:val="0"/>
              <w:autoSpaceDN w:val="0"/>
              <w:adjustRightInd w:val="0"/>
              <w:snapToGrid w:val="0"/>
            </w:pPr>
            <w:r>
              <w:t>457,1</w:t>
            </w:r>
          </w:p>
        </w:tc>
        <w:tc>
          <w:tcPr>
            <w:tcW w:w="1429" w:type="dxa"/>
            <w:tcBorders>
              <w:left w:val="single" w:sz="4" w:space="0" w:color="000000"/>
              <w:bottom w:val="single" w:sz="4" w:space="0" w:color="000000"/>
            </w:tcBorders>
            <w:shd w:val="clear" w:color="auto" w:fill="FFFFFF" w:themeFill="background1"/>
          </w:tcPr>
          <w:p w:rsidR="002F7DD2" w:rsidRPr="00D500C7" w:rsidRDefault="002F7DD2" w:rsidP="002F7DD2">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widowControl w:val="0"/>
              <w:autoSpaceDE w:val="0"/>
              <w:autoSpaceDN w:val="0"/>
              <w:adjustRightInd w:val="0"/>
              <w:snapToGrid w:val="0"/>
            </w:pPr>
            <w:r>
              <w:t>472,1</w:t>
            </w:r>
          </w:p>
        </w:tc>
      </w:tr>
      <w:tr w:rsidR="002F7DD2" w:rsidRPr="005D2684" w:rsidTr="002F7DD2">
        <w:trPr>
          <w:trHeight w:val="230"/>
        </w:trPr>
        <w:tc>
          <w:tcPr>
            <w:tcW w:w="642"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widowControl w:val="0"/>
              <w:autoSpaceDE w:val="0"/>
              <w:autoSpaceDN w:val="0"/>
              <w:adjustRightInd w:val="0"/>
              <w:snapToGrid w:val="0"/>
            </w:pPr>
            <w:r w:rsidRPr="005D2684">
              <w:t>7.</w:t>
            </w:r>
          </w:p>
        </w:tc>
        <w:tc>
          <w:tcPr>
            <w:tcW w:w="1276"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widowControl w:val="0"/>
              <w:autoSpaceDE w:val="0"/>
              <w:autoSpaceDN w:val="0"/>
              <w:adjustRightInd w:val="0"/>
              <w:snapToGrid w:val="0"/>
            </w:pPr>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2F7DD2" w:rsidRPr="005D2684" w:rsidRDefault="002F7DD2" w:rsidP="002F7DD2">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909" w:type="dxa"/>
            <w:tcBorders>
              <w:left w:val="single" w:sz="4" w:space="0" w:color="000000"/>
              <w:bottom w:val="single" w:sz="4" w:space="0" w:color="000000"/>
            </w:tcBorders>
          </w:tcPr>
          <w:p w:rsidR="002F7DD2" w:rsidRPr="005D2684" w:rsidRDefault="002F7DD2" w:rsidP="002F7DD2">
            <w:pPr>
              <w:snapToGrid w:val="0"/>
            </w:pPr>
            <w:r w:rsidRPr="005D2684">
              <w:t xml:space="preserve">всего           </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429" w:type="dxa"/>
            <w:tcBorders>
              <w:left w:val="single" w:sz="4" w:space="0" w:color="000000"/>
              <w:bottom w:val="single" w:sz="4" w:space="0" w:color="000000"/>
            </w:tcBorders>
          </w:tcPr>
          <w:p w:rsidR="002F7DD2" w:rsidRPr="00D500C7" w:rsidRDefault="002F7DD2" w:rsidP="002F7DD2">
            <w:pPr>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snapToGrid w:val="0"/>
            </w:pPr>
            <w:r w:rsidRPr="00D500C7">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r>
      <w:tr w:rsidR="002F7DD2" w:rsidRPr="005D2684" w:rsidTr="002F7DD2">
        <w:trPr>
          <w:trHeight w:val="564"/>
        </w:trPr>
        <w:tc>
          <w:tcPr>
            <w:tcW w:w="642"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left w:val="single" w:sz="4" w:space="0" w:color="000000"/>
              <w:bottom w:val="single" w:sz="4" w:space="0" w:color="000000"/>
            </w:tcBorders>
          </w:tcPr>
          <w:p w:rsidR="002F7DD2" w:rsidRPr="005D2684" w:rsidRDefault="002F7DD2" w:rsidP="002F7DD2">
            <w:pPr>
              <w:snapToGrid w:val="0"/>
            </w:pPr>
            <w:r w:rsidRPr="005D2684">
              <w:t>областной бюджет</w:t>
            </w:r>
          </w:p>
        </w:tc>
        <w:tc>
          <w:tcPr>
            <w:tcW w:w="878"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240" w:type="dxa"/>
            <w:tcBorders>
              <w:left w:val="single" w:sz="4" w:space="0" w:color="000000"/>
              <w:bottom w:val="single" w:sz="4" w:space="0" w:color="000000"/>
            </w:tcBorders>
          </w:tcPr>
          <w:p w:rsidR="002F7DD2" w:rsidRPr="005D2684" w:rsidRDefault="002F7DD2" w:rsidP="002F7DD2">
            <w:pPr>
              <w:snapToGrid w:val="0"/>
            </w:pPr>
            <w:r w:rsidRPr="005D2684">
              <w:t>0</w:t>
            </w:r>
          </w:p>
        </w:tc>
        <w:tc>
          <w:tcPr>
            <w:tcW w:w="1429" w:type="dxa"/>
            <w:tcBorders>
              <w:left w:val="single" w:sz="4" w:space="0" w:color="000000"/>
              <w:bottom w:val="single" w:sz="4" w:space="0" w:color="000000"/>
            </w:tcBorders>
          </w:tcPr>
          <w:p w:rsidR="002F7DD2" w:rsidRPr="00D500C7" w:rsidRDefault="002F7DD2" w:rsidP="002F7DD2">
            <w:pPr>
              <w:snapToGrid w:val="0"/>
            </w:pPr>
            <w:r w:rsidRPr="00D500C7">
              <w:t>0</w:t>
            </w:r>
          </w:p>
        </w:tc>
        <w:tc>
          <w:tcPr>
            <w:tcW w:w="1021" w:type="dxa"/>
            <w:tcBorders>
              <w:left w:val="single" w:sz="4" w:space="0" w:color="000000"/>
              <w:bottom w:val="single" w:sz="4" w:space="0" w:color="000000"/>
            </w:tcBorders>
          </w:tcPr>
          <w:p w:rsidR="002F7DD2" w:rsidRPr="00D500C7" w:rsidRDefault="002F7DD2" w:rsidP="002F7DD2">
            <w:pPr>
              <w:snapToGrid w:val="0"/>
            </w:pPr>
            <w:r w:rsidRPr="00D500C7">
              <w:t>0</w:t>
            </w:r>
          </w:p>
        </w:tc>
        <w:tc>
          <w:tcPr>
            <w:tcW w:w="960" w:type="dxa"/>
            <w:tcBorders>
              <w:left w:val="single" w:sz="4" w:space="0" w:color="000000"/>
              <w:bottom w:val="single" w:sz="4" w:space="0" w:color="000000"/>
              <w:right w:val="single" w:sz="4" w:space="0" w:color="auto"/>
            </w:tcBorders>
          </w:tcPr>
          <w:p w:rsidR="002F7DD2" w:rsidRPr="00D500C7" w:rsidRDefault="002F7DD2" w:rsidP="002F7DD2">
            <w:pPr>
              <w:snapToGrid w:val="0"/>
            </w:pPr>
            <w:r w:rsidRPr="00D500C7">
              <w:t>0</w:t>
            </w:r>
          </w:p>
        </w:tc>
        <w:tc>
          <w:tcPr>
            <w:tcW w:w="1378" w:type="dxa"/>
            <w:tcBorders>
              <w:left w:val="single" w:sz="4" w:space="0" w:color="000000"/>
              <w:bottom w:val="single" w:sz="4" w:space="0" w:color="000000"/>
              <w:right w:val="single" w:sz="4" w:space="0" w:color="auto"/>
            </w:tcBorders>
          </w:tcPr>
          <w:p w:rsidR="002F7DD2" w:rsidRPr="005D2684" w:rsidRDefault="002F7DD2" w:rsidP="002F7DD2">
            <w:pPr>
              <w:snapToGrid w:val="0"/>
            </w:pPr>
            <w:r w:rsidRPr="005D2684">
              <w:t>0</w:t>
            </w:r>
          </w:p>
        </w:tc>
      </w:tr>
      <w:tr w:rsidR="002F7DD2" w:rsidRPr="005D2684" w:rsidTr="002F7DD2">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top w:val="single" w:sz="4" w:space="0" w:color="000000"/>
              <w:left w:val="single" w:sz="4" w:space="0" w:color="000000"/>
              <w:bottom w:val="single" w:sz="4" w:space="0" w:color="auto"/>
              <w:right w:val="single" w:sz="4" w:space="0" w:color="auto"/>
            </w:tcBorders>
          </w:tcPr>
          <w:p w:rsidR="002F7DD2" w:rsidRPr="005D2684" w:rsidRDefault="002F7DD2" w:rsidP="002F7DD2">
            <w:pPr>
              <w:snapToGrid w:val="0"/>
            </w:pPr>
            <w:r w:rsidRPr="005D2684">
              <w:t>бюджет  муниципального округа</w:t>
            </w:r>
          </w:p>
        </w:tc>
        <w:tc>
          <w:tcPr>
            <w:tcW w:w="878"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c>
          <w:tcPr>
            <w:tcW w:w="1240"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c>
          <w:tcPr>
            <w:tcW w:w="1429" w:type="dxa"/>
            <w:tcBorders>
              <w:top w:val="single" w:sz="4" w:space="0" w:color="000000"/>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021" w:type="dxa"/>
            <w:tcBorders>
              <w:top w:val="single" w:sz="4" w:space="0" w:color="000000"/>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960" w:type="dxa"/>
            <w:tcBorders>
              <w:top w:val="single" w:sz="4" w:space="0" w:color="000000"/>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378"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r>
      <w:tr w:rsidR="002F7DD2" w:rsidRPr="005D2684" w:rsidTr="002F7DD2">
        <w:trPr>
          <w:trHeight w:val="285"/>
        </w:trPr>
        <w:tc>
          <w:tcPr>
            <w:tcW w:w="642" w:type="dxa"/>
            <w:vMerge w:val="restart"/>
            <w:tcBorders>
              <w:top w:val="single" w:sz="4" w:space="0" w:color="000000"/>
              <w:left w:val="single" w:sz="4" w:space="0" w:color="000000"/>
              <w:right w:val="single" w:sz="4" w:space="0" w:color="000000"/>
            </w:tcBorders>
          </w:tcPr>
          <w:p w:rsidR="002F7DD2" w:rsidRDefault="002F7DD2" w:rsidP="002F7DD2">
            <w:r w:rsidRPr="005D2684">
              <w:t>8.</w:t>
            </w:r>
          </w:p>
          <w:p w:rsidR="002F7DD2" w:rsidRPr="005D2684" w:rsidRDefault="002F7DD2" w:rsidP="002F7DD2"/>
        </w:tc>
        <w:tc>
          <w:tcPr>
            <w:tcW w:w="1276" w:type="dxa"/>
            <w:vMerge w:val="restart"/>
            <w:tcBorders>
              <w:top w:val="single" w:sz="4" w:space="0" w:color="000000"/>
              <w:left w:val="single" w:sz="4" w:space="0" w:color="000000"/>
              <w:right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top w:val="single" w:sz="4" w:space="0" w:color="000000"/>
              <w:left w:val="single" w:sz="4" w:space="0" w:color="000000"/>
            </w:tcBorders>
          </w:tcPr>
          <w:p w:rsidR="002F7DD2" w:rsidRDefault="002F7DD2" w:rsidP="002F7DD2">
            <w:r w:rsidRPr="005D2684">
              <w:t>Выплата денежного вознаграждения за добытых волков на территории Кикнурского муниципального округа Кировской области</w:t>
            </w:r>
          </w:p>
          <w:p w:rsidR="002F7DD2" w:rsidRPr="005D2684" w:rsidRDefault="002F7DD2" w:rsidP="002F7DD2"/>
        </w:tc>
        <w:tc>
          <w:tcPr>
            <w:tcW w:w="1909" w:type="dxa"/>
            <w:tcBorders>
              <w:top w:val="single" w:sz="4" w:space="0" w:color="000000"/>
              <w:left w:val="single" w:sz="4" w:space="0" w:color="000000"/>
              <w:bottom w:val="single" w:sz="4" w:space="0" w:color="auto"/>
              <w:right w:val="single" w:sz="4" w:space="0" w:color="auto"/>
            </w:tcBorders>
          </w:tcPr>
          <w:p w:rsidR="002F7DD2" w:rsidRPr="005D2684" w:rsidRDefault="002F7DD2" w:rsidP="002F7DD2">
            <w:pPr>
              <w:snapToGrid w:val="0"/>
            </w:pPr>
            <w:r w:rsidRPr="005D2684">
              <w:t xml:space="preserve">всего           </w:t>
            </w:r>
          </w:p>
        </w:tc>
        <w:tc>
          <w:tcPr>
            <w:tcW w:w="878"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t>0</w:t>
            </w:r>
          </w:p>
        </w:tc>
        <w:tc>
          <w:tcPr>
            <w:tcW w:w="1240"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t>37,5</w:t>
            </w:r>
          </w:p>
        </w:tc>
        <w:tc>
          <w:tcPr>
            <w:tcW w:w="1429" w:type="dxa"/>
            <w:tcBorders>
              <w:top w:val="single" w:sz="4" w:space="0" w:color="000000"/>
              <w:left w:val="single" w:sz="4" w:space="0" w:color="auto"/>
              <w:bottom w:val="single" w:sz="4" w:space="0" w:color="auto"/>
              <w:right w:val="single" w:sz="4" w:space="0" w:color="auto"/>
            </w:tcBorders>
          </w:tcPr>
          <w:p w:rsidR="002F7DD2" w:rsidRPr="00231C52" w:rsidRDefault="002F7DD2" w:rsidP="002F7DD2">
            <w:pPr>
              <w:snapToGrid w:val="0"/>
            </w:pPr>
            <w:r w:rsidRPr="00231C52">
              <w:t>90,0</w:t>
            </w:r>
          </w:p>
        </w:tc>
        <w:tc>
          <w:tcPr>
            <w:tcW w:w="1021" w:type="dxa"/>
            <w:tcBorders>
              <w:top w:val="single" w:sz="4" w:space="0" w:color="000000"/>
              <w:left w:val="single" w:sz="4" w:space="0" w:color="auto"/>
              <w:bottom w:val="single" w:sz="4" w:space="0" w:color="auto"/>
              <w:right w:val="single" w:sz="4" w:space="0" w:color="auto"/>
            </w:tcBorders>
          </w:tcPr>
          <w:p w:rsidR="002F7DD2" w:rsidRPr="00A8291B" w:rsidRDefault="002F7DD2" w:rsidP="002F7DD2">
            <w:pPr>
              <w:snapToGrid w:val="0"/>
            </w:pPr>
            <w:r w:rsidRPr="00A8291B">
              <w:t>30,0</w:t>
            </w:r>
          </w:p>
        </w:tc>
        <w:tc>
          <w:tcPr>
            <w:tcW w:w="960" w:type="dxa"/>
            <w:tcBorders>
              <w:top w:val="single" w:sz="4" w:space="0" w:color="000000"/>
              <w:left w:val="single" w:sz="4" w:space="0" w:color="auto"/>
              <w:bottom w:val="single" w:sz="4" w:space="0" w:color="auto"/>
              <w:right w:val="single" w:sz="4" w:space="0" w:color="auto"/>
            </w:tcBorders>
          </w:tcPr>
          <w:p w:rsidR="002F7DD2" w:rsidRPr="00A8291B" w:rsidRDefault="002F7DD2" w:rsidP="002F7DD2">
            <w:pPr>
              <w:snapToGrid w:val="0"/>
            </w:pPr>
            <w:r w:rsidRPr="00A8291B">
              <w:t>30,0</w:t>
            </w:r>
          </w:p>
        </w:tc>
        <w:tc>
          <w:tcPr>
            <w:tcW w:w="1378" w:type="dxa"/>
            <w:tcBorders>
              <w:top w:val="single" w:sz="4" w:space="0" w:color="000000"/>
              <w:left w:val="single" w:sz="4" w:space="0" w:color="auto"/>
              <w:bottom w:val="single" w:sz="4" w:space="0" w:color="auto"/>
              <w:right w:val="single" w:sz="4" w:space="0" w:color="auto"/>
            </w:tcBorders>
          </w:tcPr>
          <w:p w:rsidR="002F7DD2" w:rsidRPr="00231C52" w:rsidRDefault="002F7DD2" w:rsidP="002F7DD2">
            <w:pPr>
              <w:snapToGrid w:val="0"/>
            </w:pPr>
            <w:r w:rsidRPr="00231C52">
              <w:t>187,5</w:t>
            </w:r>
          </w:p>
        </w:tc>
      </w:tr>
      <w:tr w:rsidR="002F7DD2" w:rsidRPr="005D2684" w:rsidTr="002F7DD2">
        <w:trPr>
          <w:trHeight w:val="285"/>
        </w:trPr>
        <w:tc>
          <w:tcPr>
            <w:tcW w:w="642" w:type="dxa"/>
            <w:vMerge/>
            <w:tcBorders>
              <w:left w:val="single" w:sz="4" w:space="0" w:color="000000"/>
              <w:right w:val="single" w:sz="4" w:space="0" w:color="000000"/>
            </w:tcBorders>
          </w:tcPr>
          <w:p w:rsidR="002F7DD2" w:rsidRPr="005D2684" w:rsidRDefault="002F7DD2" w:rsidP="002F7DD2"/>
        </w:tc>
        <w:tc>
          <w:tcPr>
            <w:tcW w:w="1276" w:type="dxa"/>
            <w:vMerge/>
            <w:tcBorders>
              <w:left w:val="single" w:sz="4" w:space="0" w:color="000000"/>
              <w:right w:val="single" w:sz="4" w:space="0" w:color="000000"/>
            </w:tcBorders>
          </w:tcPr>
          <w:p w:rsidR="002F7DD2" w:rsidRPr="005D2684" w:rsidRDefault="002F7DD2" w:rsidP="002F7DD2"/>
        </w:tc>
        <w:tc>
          <w:tcPr>
            <w:tcW w:w="3761" w:type="dxa"/>
            <w:vMerge/>
            <w:tcBorders>
              <w:left w:val="single" w:sz="4" w:space="0" w:color="000000"/>
            </w:tcBorders>
          </w:tcPr>
          <w:p w:rsidR="002F7DD2" w:rsidRPr="005D2684" w:rsidRDefault="002F7DD2" w:rsidP="002F7DD2"/>
        </w:tc>
        <w:tc>
          <w:tcPr>
            <w:tcW w:w="1909" w:type="dxa"/>
            <w:tcBorders>
              <w:top w:val="single" w:sz="4" w:space="0" w:color="000000"/>
              <w:left w:val="single" w:sz="4" w:space="0" w:color="000000"/>
              <w:bottom w:val="single" w:sz="4" w:space="0" w:color="auto"/>
              <w:right w:val="single" w:sz="4" w:space="0" w:color="auto"/>
            </w:tcBorders>
          </w:tcPr>
          <w:p w:rsidR="002F7DD2" w:rsidRPr="005D2684" w:rsidRDefault="002F7DD2" w:rsidP="002F7DD2">
            <w:pPr>
              <w:snapToGrid w:val="0"/>
            </w:pPr>
            <w:r w:rsidRPr="005D2684">
              <w:t>областной бюджет</w:t>
            </w:r>
          </w:p>
        </w:tc>
        <w:tc>
          <w:tcPr>
            <w:tcW w:w="878"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t>0</w:t>
            </w:r>
          </w:p>
        </w:tc>
        <w:tc>
          <w:tcPr>
            <w:tcW w:w="1240"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t>7,5</w:t>
            </w:r>
          </w:p>
        </w:tc>
        <w:tc>
          <w:tcPr>
            <w:tcW w:w="1429" w:type="dxa"/>
            <w:tcBorders>
              <w:top w:val="single" w:sz="4" w:space="0" w:color="000000"/>
              <w:left w:val="single" w:sz="4" w:space="0" w:color="auto"/>
              <w:bottom w:val="single" w:sz="4" w:space="0" w:color="auto"/>
              <w:right w:val="single" w:sz="4" w:space="0" w:color="auto"/>
            </w:tcBorders>
          </w:tcPr>
          <w:p w:rsidR="002F7DD2" w:rsidRPr="00231C52" w:rsidRDefault="002F7DD2" w:rsidP="002F7DD2">
            <w:pPr>
              <w:snapToGrid w:val="0"/>
            </w:pPr>
            <w:r>
              <w:t>37,5</w:t>
            </w:r>
          </w:p>
        </w:tc>
        <w:tc>
          <w:tcPr>
            <w:tcW w:w="1021" w:type="dxa"/>
            <w:tcBorders>
              <w:top w:val="single" w:sz="4" w:space="0" w:color="000000"/>
              <w:left w:val="single" w:sz="4" w:space="0" w:color="auto"/>
              <w:bottom w:val="single" w:sz="4" w:space="0" w:color="auto"/>
              <w:right w:val="single" w:sz="4" w:space="0" w:color="auto"/>
            </w:tcBorders>
          </w:tcPr>
          <w:p w:rsidR="002F7DD2" w:rsidRPr="00A8291B" w:rsidRDefault="002F7DD2" w:rsidP="002F7DD2">
            <w:pPr>
              <w:snapToGrid w:val="0"/>
            </w:pPr>
            <w:r w:rsidRPr="00A8291B">
              <w:t>0</w:t>
            </w:r>
          </w:p>
        </w:tc>
        <w:tc>
          <w:tcPr>
            <w:tcW w:w="960" w:type="dxa"/>
            <w:tcBorders>
              <w:top w:val="single" w:sz="4" w:space="0" w:color="000000"/>
              <w:left w:val="single" w:sz="4" w:space="0" w:color="auto"/>
              <w:bottom w:val="single" w:sz="4" w:space="0" w:color="auto"/>
              <w:right w:val="single" w:sz="4" w:space="0" w:color="auto"/>
            </w:tcBorders>
          </w:tcPr>
          <w:p w:rsidR="002F7DD2" w:rsidRPr="00A8291B" w:rsidRDefault="002F7DD2" w:rsidP="002F7DD2">
            <w:pPr>
              <w:snapToGrid w:val="0"/>
            </w:pPr>
            <w:r w:rsidRPr="00A8291B">
              <w:t>0</w:t>
            </w:r>
          </w:p>
        </w:tc>
        <w:tc>
          <w:tcPr>
            <w:tcW w:w="1378" w:type="dxa"/>
            <w:tcBorders>
              <w:top w:val="single" w:sz="4" w:space="0" w:color="000000"/>
              <w:left w:val="single" w:sz="4" w:space="0" w:color="auto"/>
              <w:bottom w:val="single" w:sz="4" w:space="0" w:color="auto"/>
              <w:right w:val="single" w:sz="4" w:space="0" w:color="auto"/>
            </w:tcBorders>
          </w:tcPr>
          <w:p w:rsidR="002F7DD2" w:rsidRPr="00231C52" w:rsidRDefault="002F7DD2" w:rsidP="002F7DD2">
            <w:pPr>
              <w:snapToGrid w:val="0"/>
            </w:pPr>
            <w:r>
              <w:t>45,0</w:t>
            </w:r>
          </w:p>
        </w:tc>
      </w:tr>
      <w:tr w:rsidR="002F7DD2" w:rsidRPr="005D2684" w:rsidTr="002F7DD2">
        <w:trPr>
          <w:trHeight w:val="285"/>
        </w:trPr>
        <w:tc>
          <w:tcPr>
            <w:tcW w:w="642" w:type="dxa"/>
            <w:vMerge/>
            <w:tcBorders>
              <w:left w:val="single" w:sz="4" w:space="0" w:color="000000"/>
              <w:bottom w:val="single" w:sz="4" w:space="0" w:color="000000"/>
              <w:right w:val="single" w:sz="4" w:space="0" w:color="000000"/>
            </w:tcBorders>
          </w:tcPr>
          <w:p w:rsidR="002F7DD2" w:rsidRPr="005D2684" w:rsidRDefault="002F7DD2" w:rsidP="002F7DD2"/>
        </w:tc>
        <w:tc>
          <w:tcPr>
            <w:tcW w:w="1276" w:type="dxa"/>
            <w:vMerge/>
            <w:tcBorders>
              <w:left w:val="single" w:sz="4" w:space="0" w:color="000000"/>
              <w:bottom w:val="single" w:sz="4" w:space="0" w:color="000000"/>
              <w:right w:val="single" w:sz="4" w:space="0" w:color="000000"/>
            </w:tcBorders>
          </w:tcPr>
          <w:p w:rsidR="002F7DD2" w:rsidRPr="005D2684" w:rsidRDefault="002F7DD2" w:rsidP="002F7DD2"/>
        </w:tc>
        <w:tc>
          <w:tcPr>
            <w:tcW w:w="3761" w:type="dxa"/>
            <w:vMerge/>
            <w:tcBorders>
              <w:left w:val="single" w:sz="4" w:space="0" w:color="000000"/>
              <w:bottom w:val="single" w:sz="4" w:space="0" w:color="000000"/>
            </w:tcBorders>
          </w:tcPr>
          <w:p w:rsidR="002F7DD2" w:rsidRPr="005D2684" w:rsidRDefault="002F7DD2" w:rsidP="002F7DD2"/>
        </w:tc>
        <w:tc>
          <w:tcPr>
            <w:tcW w:w="1909" w:type="dxa"/>
            <w:tcBorders>
              <w:top w:val="single" w:sz="4" w:space="0" w:color="000000"/>
              <w:left w:val="single" w:sz="4" w:space="0" w:color="000000"/>
              <w:bottom w:val="single" w:sz="4" w:space="0" w:color="auto"/>
              <w:right w:val="single" w:sz="4" w:space="0" w:color="auto"/>
            </w:tcBorders>
          </w:tcPr>
          <w:p w:rsidR="002F7DD2" w:rsidRPr="005D2684" w:rsidRDefault="002F7DD2" w:rsidP="002F7DD2">
            <w:pPr>
              <w:snapToGrid w:val="0"/>
            </w:pPr>
            <w:r w:rsidRPr="005D2684">
              <w:t>бюджет  муниципального округа</w:t>
            </w:r>
          </w:p>
        </w:tc>
        <w:tc>
          <w:tcPr>
            <w:tcW w:w="878"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t>0</w:t>
            </w:r>
          </w:p>
        </w:tc>
        <w:tc>
          <w:tcPr>
            <w:tcW w:w="1240" w:type="dxa"/>
            <w:tcBorders>
              <w:top w:val="single" w:sz="4" w:space="0" w:color="000000"/>
              <w:left w:val="single" w:sz="4" w:space="0" w:color="auto"/>
              <w:bottom w:val="single" w:sz="4" w:space="0" w:color="auto"/>
              <w:right w:val="single" w:sz="4" w:space="0" w:color="auto"/>
            </w:tcBorders>
          </w:tcPr>
          <w:p w:rsidR="002F7DD2" w:rsidRPr="005D2684" w:rsidRDefault="002F7DD2" w:rsidP="002F7DD2">
            <w:pPr>
              <w:snapToGrid w:val="0"/>
            </w:pPr>
            <w:r>
              <w:t>30,0</w:t>
            </w:r>
          </w:p>
        </w:tc>
        <w:tc>
          <w:tcPr>
            <w:tcW w:w="1429" w:type="dxa"/>
            <w:tcBorders>
              <w:top w:val="single" w:sz="4" w:space="0" w:color="000000"/>
              <w:left w:val="single" w:sz="4" w:space="0" w:color="auto"/>
              <w:bottom w:val="single" w:sz="4" w:space="0" w:color="auto"/>
              <w:right w:val="single" w:sz="4" w:space="0" w:color="auto"/>
            </w:tcBorders>
          </w:tcPr>
          <w:p w:rsidR="002F7DD2" w:rsidRPr="00231C52" w:rsidRDefault="002F7DD2" w:rsidP="002F7DD2">
            <w:pPr>
              <w:snapToGrid w:val="0"/>
            </w:pPr>
            <w:r>
              <w:t>52,5</w:t>
            </w:r>
          </w:p>
        </w:tc>
        <w:tc>
          <w:tcPr>
            <w:tcW w:w="1021" w:type="dxa"/>
            <w:tcBorders>
              <w:top w:val="single" w:sz="4" w:space="0" w:color="000000"/>
              <w:left w:val="single" w:sz="4" w:space="0" w:color="auto"/>
              <w:bottom w:val="single" w:sz="4" w:space="0" w:color="auto"/>
              <w:right w:val="single" w:sz="4" w:space="0" w:color="auto"/>
            </w:tcBorders>
          </w:tcPr>
          <w:p w:rsidR="002F7DD2" w:rsidRPr="00A8291B" w:rsidRDefault="002F7DD2" w:rsidP="002F7DD2">
            <w:pPr>
              <w:snapToGrid w:val="0"/>
            </w:pPr>
            <w:r w:rsidRPr="00A8291B">
              <w:t>30,0</w:t>
            </w:r>
          </w:p>
        </w:tc>
        <w:tc>
          <w:tcPr>
            <w:tcW w:w="960" w:type="dxa"/>
            <w:tcBorders>
              <w:top w:val="single" w:sz="4" w:space="0" w:color="000000"/>
              <w:left w:val="single" w:sz="4" w:space="0" w:color="auto"/>
              <w:bottom w:val="single" w:sz="4" w:space="0" w:color="auto"/>
              <w:right w:val="single" w:sz="4" w:space="0" w:color="auto"/>
            </w:tcBorders>
          </w:tcPr>
          <w:p w:rsidR="002F7DD2" w:rsidRPr="00A8291B" w:rsidRDefault="002F7DD2" w:rsidP="002F7DD2">
            <w:pPr>
              <w:snapToGrid w:val="0"/>
            </w:pPr>
            <w:r w:rsidRPr="00A8291B">
              <w:t>30,0</w:t>
            </w:r>
          </w:p>
        </w:tc>
        <w:tc>
          <w:tcPr>
            <w:tcW w:w="1378" w:type="dxa"/>
            <w:tcBorders>
              <w:top w:val="single" w:sz="4" w:space="0" w:color="000000"/>
              <w:left w:val="single" w:sz="4" w:space="0" w:color="auto"/>
              <w:bottom w:val="single" w:sz="4" w:space="0" w:color="auto"/>
              <w:right w:val="single" w:sz="4" w:space="0" w:color="auto"/>
            </w:tcBorders>
          </w:tcPr>
          <w:p w:rsidR="002F7DD2" w:rsidRPr="00231C52" w:rsidRDefault="002F7DD2" w:rsidP="002F7DD2">
            <w:pPr>
              <w:snapToGrid w:val="0"/>
            </w:pPr>
            <w:r>
              <w:t>142,5</w:t>
            </w:r>
          </w:p>
        </w:tc>
      </w:tr>
      <w:tr w:rsidR="002F7DD2" w:rsidRPr="005D2684" w:rsidTr="002F7DD2">
        <w:trPr>
          <w:trHeight w:val="285"/>
        </w:trPr>
        <w:tc>
          <w:tcPr>
            <w:tcW w:w="642"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r>
              <w:t>9</w:t>
            </w:r>
            <w:r w:rsidRPr="005D2684">
              <w:t>.</w:t>
            </w:r>
          </w:p>
        </w:tc>
        <w:tc>
          <w:tcPr>
            <w:tcW w:w="1276"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2F7DD2" w:rsidRPr="005D2684" w:rsidRDefault="002F7DD2" w:rsidP="002F7DD2">
            <w:r>
              <w:t>Ликвидация закрытых скотомогильников</w:t>
            </w:r>
          </w:p>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Pr="005D2684" w:rsidRDefault="002F7DD2" w:rsidP="002F7DD2">
            <w:pPr>
              <w:snapToGrid w:val="0"/>
            </w:pPr>
            <w:r w:rsidRPr="005D2684">
              <w:t>0</w:t>
            </w:r>
          </w:p>
        </w:tc>
        <w:tc>
          <w:tcPr>
            <w:tcW w:w="14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021"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960"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3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r>
      <w:tr w:rsidR="002F7DD2" w:rsidRPr="005D2684" w:rsidTr="002F7DD2">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Pr="005D2684" w:rsidRDefault="002F7DD2" w:rsidP="002F7DD2">
            <w:pPr>
              <w:snapToGrid w:val="0"/>
            </w:pPr>
            <w:r w:rsidRPr="005D2684">
              <w:t>0</w:t>
            </w:r>
          </w:p>
        </w:tc>
        <w:tc>
          <w:tcPr>
            <w:tcW w:w="14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021"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960"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3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r>
      <w:tr w:rsidR="002F7DD2" w:rsidRPr="005D2684" w:rsidTr="002F7DD2">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5D2684" w:rsidRDefault="002F7DD2" w:rsidP="002F7DD2"/>
        </w:tc>
        <w:tc>
          <w:tcPr>
            <w:tcW w:w="3761" w:type="dxa"/>
            <w:vMerge/>
            <w:tcBorders>
              <w:top w:val="single" w:sz="4" w:space="0" w:color="000000"/>
              <w:left w:val="single" w:sz="4" w:space="0" w:color="000000"/>
              <w:bottom w:val="single" w:sz="4" w:space="0" w:color="000000"/>
            </w:tcBorders>
          </w:tcPr>
          <w:p w:rsidR="002F7DD2" w:rsidRPr="005D2684" w:rsidRDefault="002F7DD2" w:rsidP="002F7DD2"/>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Pr="005D2684" w:rsidRDefault="002F7DD2" w:rsidP="002F7DD2">
            <w:pPr>
              <w:snapToGrid w:val="0"/>
            </w:pPr>
            <w:r w:rsidRPr="005D2684">
              <w:t>0</w:t>
            </w:r>
          </w:p>
        </w:tc>
        <w:tc>
          <w:tcPr>
            <w:tcW w:w="14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021"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960"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0</w:t>
            </w:r>
          </w:p>
        </w:tc>
        <w:tc>
          <w:tcPr>
            <w:tcW w:w="13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rsidRPr="005D2684">
              <w:t>0</w:t>
            </w:r>
          </w:p>
        </w:tc>
      </w:tr>
      <w:tr w:rsidR="002F7DD2" w:rsidRPr="005D2684" w:rsidTr="002F7DD2">
        <w:trPr>
          <w:trHeight w:val="285"/>
        </w:trPr>
        <w:tc>
          <w:tcPr>
            <w:tcW w:w="642"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r>
              <w:t>10</w:t>
            </w:r>
          </w:p>
        </w:tc>
        <w:tc>
          <w:tcPr>
            <w:tcW w:w="1276" w:type="dxa"/>
            <w:vMerge w:val="restart"/>
            <w:tcBorders>
              <w:top w:val="single" w:sz="4" w:space="0" w:color="000000"/>
              <w:left w:val="single" w:sz="4" w:space="0" w:color="000000"/>
              <w:bottom w:val="single" w:sz="4" w:space="0" w:color="000000"/>
              <w:right w:val="single" w:sz="4" w:space="0" w:color="000000"/>
            </w:tcBorders>
          </w:tcPr>
          <w:p w:rsidR="002F7DD2" w:rsidRPr="005D2684" w:rsidRDefault="002F7DD2" w:rsidP="002F7DD2">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2F7DD2" w:rsidRPr="005D2684" w:rsidRDefault="002F7DD2" w:rsidP="002F7DD2">
            <w:r>
              <w:t>Изготовление сметной документации на с</w:t>
            </w:r>
            <w:r w:rsidRPr="005D2684">
              <w:t>оздание мест (площадок) накопления твердых коммунальных отходов</w:t>
            </w:r>
          </w:p>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Pr="005D2684" w:rsidRDefault="002F7DD2" w:rsidP="002F7DD2">
            <w:pPr>
              <w:snapToGrid w:val="0"/>
            </w:pPr>
            <w:r>
              <w:t>0</w:t>
            </w:r>
          </w:p>
        </w:tc>
        <w:tc>
          <w:tcPr>
            <w:tcW w:w="14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4,0</w:t>
            </w:r>
          </w:p>
        </w:tc>
        <w:tc>
          <w:tcPr>
            <w:tcW w:w="1021"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t>4,0</w:t>
            </w:r>
          </w:p>
        </w:tc>
      </w:tr>
      <w:tr w:rsidR="002F7DD2" w:rsidRPr="005D2684" w:rsidTr="002F7DD2">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2F7DD2"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402B5E" w:rsidRDefault="002F7DD2" w:rsidP="002F7DD2">
            <w:pPr>
              <w:rPr>
                <w:sz w:val="20"/>
                <w:szCs w:val="20"/>
              </w:rPr>
            </w:pPr>
          </w:p>
        </w:tc>
        <w:tc>
          <w:tcPr>
            <w:tcW w:w="3761" w:type="dxa"/>
            <w:vMerge/>
            <w:tcBorders>
              <w:top w:val="single" w:sz="4" w:space="0" w:color="000000"/>
              <w:left w:val="single" w:sz="4" w:space="0" w:color="000000"/>
              <w:bottom w:val="single" w:sz="4" w:space="0" w:color="000000"/>
            </w:tcBorders>
          </w:tcPr>
          <w:p w:rsidR="002F7DD2" w:rsidRDefault="002F7DD2" w:rsidP="002F7DD2"/>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Pr="005D2684" w:rsidRDefault="002F7DD2" w:rsidP="002F7DD2">
            <w:pPr>
              <w:snapToGrid w:val="0"/>
            </w:pPr>
            <w:r>
              <w:t>0</w:t>
            </w:r>
          </w:p>
        </w:tc>
        <w:tc>
          <w:tcPr>
            <w:tcW w:w="14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1021"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t>0</w:t>
            </w:r>
          </w:p>
        </w:tc>
      </w:tr>
      <w:tr w:rsidR="002F7DD2" w:rsidRPr="005D2684" w:rsidTr="002F7DD2">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2F7DD2" w:rsidRDefault="002F7DD2" w:rsidP="002F7DD2"/>
        </w:tc>
        <w:tc>
          <w:tcPr>
            <w:tcW w:w="1276" w:type="dxa"/>
            <w:vMerge/>
            <w:tcBorders>
              <w:top w:val="single" w:sz="4" w:space="0" w:color="000000"/>
              <w:left w:val="single" w:sz="4" w:space="0" w:color="000000"/>
              <w:bottom w:val="single" w:sz="4" w:space="0" w:color="000000"/>
              <w:right w:val="single" w:sz="4" w:space="0" w:color="000000"/>
            </w:tcBorders>
          </w:tcPr>
          <w:p w:rsidR="002F7DD2" w:rsidRPr="00402B5E" w:rsidRDefault="002F7DD2" w:rsidP="002F7DD2">
            <w:pPr>
              <w:rPr>
                <w:sz w:val="20"/>
                <w:szCs w:val="20"/>
              </w:rPr>
            </w:pPr>
          </w:p>
        </w:tc>
        <w:tc>
          <w:tcPr>
            <w:tcW w:w="3761" w:type="dxa"/>
            <w:vMerge/>
            <w:tcBorders>
              <w:top w:val="single" w:sz="4" w:space="0" w:color="000000"/>
              <w:left w:val="single" w:sz="4" w:space="0" w:color="000000"/>
              <w:bottom w:val="single" w:sz="4" w:space="0" w:color="000000"/>
            </w:tcBorders>
          </w:tcPr>
          <w:p w:rsidR="002F7DD2" w:rsidRDefault="002F7DD2" w:rsidP="002F7DD2"/>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Pr="005D2684" w:rsidRDefault="002F7DD2" w:rsidP="002F7DD2">
            <w:pPr>
              <w:snapToGrid w:val="0"/>
            </w:pPr>
            <w:r>
              <w:t>0</w:t>
            </w:r>
          </w:p>
        </w:tc>
        <w:tc>
          <w:tcPr>
            <w:tcW w:w="14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4,0</w:t>
            </w:r>
          </w:p>
        </w:tc>
        <w:tc>
          <w:tcPr>
            <w:tcW w:w="1021"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2F7DD2" w:rsidRPr="005D2684" w:rsidRDefault="002F7DD2" w:rsidP="002F7DD2">
            <w:pPr>
              <w:snapToGrid w:val="0"/>
            </w:pPr>
            <w:r>
              <w:t>4,0</w:t>
            </w:r>
          </w:p>
        </w:tc>
      </w:tr>
      <w:tr w:rsidR="002F7DD2" w:rsidRPr="005D2684" w:rsidTr="002F7DD2">
        <w:trPr>
          <w:trHeight w:val="285"/>
        </w:trPr>
        <w:tc>
          <w:tcPr>
            <w:tcW w:w="642" w:type="dxa"/>
            <w:vMerge w:val="restart"/>
            <w:tcBorders>
              <w:top w:val="single" w:sz="4" w:space="0" w:color="000000"/>
              <w:left w:val="single" w:sz="4" w:space="0" w:color="000000"/>
              <w:right w:val="single" w:sz="4" w:space="0" w:color="000000"/>
            </w:tcBorders>
          </w:tcPr>
          <w:p w:rsidR="002F7DD2" w:rsidRDefault="002F7DD2" w:rsidP="002F7DD2">
            <w:r>
              <w:t>11</w:t>
            </w:r>
          </w:p>
        </w:tc>
        <w:tc>
          <w:tcPr>
            <w:tcW w:w="1276" w:type="dxa"/>
            <w:vMerge w:val="restart"/>
            <w:tcBorders>
              <w:top w:val="single" w:sz="4" w:space="0" w:color="000000"/>
              <w:left w:val="single" w:sz="4" w:space="0" w:color="000000"/>
              <w:right w:val="single" w:sz="4" w:space="0" w:color="000000"/>
            </w:tcBorders>
          </w:tcPr>
          <w:p w:rsidR="002F7DD2" w:rsidRPr="00142DE6" w:rsidRDefault="002F7DD2" w:rsidP="002F7DD2">
            <w:r w:rsidRPr="00142DE6">
              <w:rPr>
                <w:sz w:val="20"/>
                <w:szCs w:val="20"/>
              </w:rPr>
              <w:t>Отдельные мероприятия</w:t>
            </w:r>
          </w:p>
        </w:tc>
        <w:tc>
          <w:tcPr>
            <w:tcW w:w="3761" w:type="dxa"/>
            <w:vMerge w:val="restart"/>
            <w:tcBorders>
              <w:top w:val="single" w:sz="4" w:space="0" w:color="000000"/>
              <w:left w:val="single" w:sz="4" w:space="0" w:color="000000"/>
            </w:tcBorders>
          </w:tcPr>
          <w:p w:rsidR="002F7DD2" w:rsidRDefault="002F7DD2" w:rsidP="002F7DD2">
            <w:r>
              <w:t>Анализ почв при ликвидации мест складирования отходов</w:t>
            </w:r>
          </w:p>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Default="002F7DD2" w:rsidP="002F7DD2">
            <w:pPr>
              <w:snapToGrid w:val="0"/>
            </w:pPr>
          </w:p>
        </w:tc>
        <w:tc>
          <w:tcPr>
            <w:tcW w:w="1429"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1021"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r>
      <w:tr w:rsidR="002F7DD2" w:rsidRPr="005D2684" w:rsidTr="002F7DD2">
        <w:trPr>
          <w:trHeight w:val="285"/>
        </w:trPr>
        <w:tc>
          <w:tcPr>
            <w:tcW w:w="642" w:type="dxa"/>
            <w:vMerge/>
            <w:tcBorders>
              <w:left w:val="single" w:sz="4" w:space="0" w:color="000000"/>
              <w:right w:val="single" w:sz="4" w:space="0" w:color="000000"/>
            </w:tcBorders>
          </w:tcPr>
          <w:p w:rsidR="002F7DD2" w:rsidRDefault="002F7DD2" w:rsidP="002F7DD2"/>
        </w:tc>
        <w:tc>
          <w:tcPr>
            <w:tcW w:w="1276" w:type="dxa"/>
            <w:vMerge/>
            <w:tcBorders>
              <w:left w:val="single" w:sz="4" w:space="0" w:color="000000"/>
              <w:right w:val="single" w:sz="4" w:space="0" w:color="000000"/>
            </w:tcBorders>
          </w:tcPr>
          <w:p w:rsidR="002F7DD2" w:rsidRPr="00402B5E" w:rsidRDefault="002F7DD2" w:rsidP="002F7DD2">
            <w:pPr>
              <w:rPr>
                <w:sz w:val="20"/>
                <w:szCs w:val="20"/>
              </w:rPr>
            </w:pPr>
          </w:p>
        </w:tc>
        <w:tc>
          <w:tcPr>
            <w:tcW w:w="3761" w:type="dxa"/>
            <w:vMerge/>
            <w:tcBorders>
              <w:left w:val="single" w:sz="4" w:space="0" w:color="000000"/>
            </w:tcBorders>
          </w:tcPr>
          <w:p w:rsidR="002F7DD2" w:rsidRDefault="002F7DD2" w:rsidP="002F7DD2"/>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Default="002F7DD2" w:rsidP="002F7DD2">
            <w:pPr>
              <w:snapToGrid w:val="0"/>
            </w:pPr>
          </w:p>
        </w:tc>
        <w:tc>
          <w:tcPr>
            <w:tcW w:w="1429"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1021"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r>
      <w:tr w:rsidR="002F7DD2" w:rsidRPr="005D2684" w:rsidTr="002F7DD2">
        <w:trPr>
          <w:trHeight w:val="285"/>
        </w:trPr>
        <w:tc>
          <w:tcPr>
            <w:tcW w:w="642" w:type="dxa"/>
            <w:vMerge/>
            <w:tcBorders>
              <w:left w:val="single" w:sz="4" w:space="0" w:color="000000"/>
              <w:bottom w:val="single" w:sz="4" w:space="0" w:color="000000"/>
              <w:right w:val="single" w:sz="4" w:space="0" w:color="000000"/>
            </w:tcBorders>
          </w:tcPr>
          <w:p w:rsidR="002F7DD2" w:rsidRDefault="002F7DD2" w:rsidP="002F7DD2"/>
        </w:tc>
        <w:tc>
          <w:tcPr>
            <w:tcW w:w="1276" w:type="dxa"/>
            <w:vMerge/>
            <w:tcBorders>
              <w:left w:val="single" w:sz="4" w:space="0" w:color="000000"/>
              <w:bottom w:val="single" w:sz="4" w:space="0" w:color="000000"/>
              <w:right w:val="single" w:sz="4" w:space="0" w:color="000000"/>
            </w:tcBorders>
          </w:tcPr>
          <w:p w:rsidR="002F7DD2" w:rsidRPr="00402B5E" w:rsidRDefault="002F7DD2" w:rsidP="002F7DD2">
            <w:pPr>
              <w:rPr>
                <w:sz w:val="20"/>
                <w:szCs w:val="20"/>
              </w:rPr>
            </w:pPr>
          </w:p>
        </w:tc>
        <w:tc>
          <w:tcPr>
            <w:tcW w:w="3761" w:type="dxa"/>
            <w:vMerge/>
            <w:tcBorders>
              <w:left w:val="single" w:sz="4" w:space="0" w:color="000000"/>
              <w:bottom w:val="single" w:sz="4" w:space="0" w:color="000000"/>
            </w:tcBorders>
          </w:tcPr>
          <w:p w:rsidR="002F7DD2" w:rsidRDefault="002F7DD2" w:rsidP="002F7DD2"/>
        </w:tc>
        <w:tc>
          <w:tcPr>
            <w:tcW w:w="1909" w:type="dxa"/>
            <w:tcBorders>
              <w:top w:val="single" w:sz="4" w:space="0" w:color="auto"/>
              <w:left w:val="single" w:sz="4" w:space="0" w:color="000000"/>
              <w:bottom w:val="single" w:sz="4" w:space="0" w:color="auto"/>
              <w:right w:val="single" w:sz="4" w:space="0" w:color="auto"/>
            </w:tcBorders>
          </w:tcPr>
          <w:p w:rsidR="002F7DD2" w:rsidRPr="005D2684" w:rsidRDefault="002F7DD2" w:rsidP="002F7DD2">
            <w:pPr>
              <w:snapToGrid w:val="0"/>
            </w:pPr>
            <w:r w:rsidRPr="005D26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2F7DD2" w:rsidRDefault="002F7DD2" w:rsidP="002F7DD2">
            <w:pPr>
              <w:snapToGrid w:val="0"/>
            </w:pPr>
          </w:p>
        </w:tc>
        <w:tc>
          <w:tcPr>
            <w:tcW w:w="1429"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1021"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r>
      <w:tr w:rsidR="002F7DD2" w:rsidRPr="005D2684" w:rsidTr="002F7DD2">
        <w:trPr>
          <w:trHeight w:val="413"/>
        </w:trPr>
        <w:tc>
          <w:tcPr>
            <w:tcW w:w="642" w:type="dxa"/>
            <w:vMerge w:val="restart"/>
            <w:tcBorders>
              <w:top w:val="single" w:sz="4" w:space="0" w:color="000000"/>
              <w:left w:val="single" w:sz="4" w:space="0" w:color="000000"/>
              <w:right w:val="single" w:sz="4" w:space="0" w:color="000000"/>
            </w:tcBorders>
          </w:tcPr>
          <w:p w:rsidR="002F7DD2" w:rsidRDefault="002F7DD2" w:rsidP="002F7DD2">
            <w:r>
              <w:t>12</w:t>
            </w:r>
          </w:p>
        </w:tc>
        <w:tc>
          <w:tcPr>
            <w:tcW w:w="1276" w:type="dxa"/>
            <w:vMerge w:val="restart"/>
            <w:tcBorders>
              <w:top w:val="single" w:sz="4" w:space="0" w:color="000000"/>
              <w:left w:val="single" w:sz="4" w:space="0" w:color="000000"/>
              <w:right w:val="single" w:sz="4" w:space="0" w:color="000000"/>
            </w:tcBorders>
          </w:tcPr>
          <w:p w:rsidR="002F7DD2" w:rsidRPr="00402B5E" w:rsidRDefault="002F7DD2" w:rsidP="002F7DD2">
            <w:pPr>
              <w:rPr>
                <w:sz w:val="20"/>
                <w:szCs w:val="20"/>
              </w:rPr>
            </w:pPr>
            <w:r w:rsidRPr="00142DE6">
              <w:rPr>
                <w:sz w:val="20"/>
                <w:szCs w:val="20"/>
              </w:rPr>
              <w:t>Отдельные мероприятия</w:t>
            </w:r>
          </w:p>
        </w:tc>
        <w:tc>
          <w:tcPr>
            <w:tcW w:w="3761" w:type="dxa"/>
            <w:vMerge w:val="restart"/>
            <w:tcBorders>
              <w:top w:val="single" w:sz="4" w:space="0" w:color="000000"/>
              <w:left w:val="single" w:sz="4" w:space="0" w:color="000000"/>
              <w:right w:val="single" w:sz="4" w:space="0" w:color="000000"/>
            </w:tcBorders>
          </w:tcPr>
          <w:p w:rsidR="002F7DD2" w:rsidRDefault="002F7DD2" w:rsidP="002F7DD2">
            <w:r>
              <w:t>Санитарно-эпидемиологическая экспертиза проекта зон санитарной охраны (переуступка прав)</w:t>
            </w:r>
          </w:p>
        </w:tc>
        <w:tc>
          <w:tcPr>
            <w:tcW w:w="1909" w:type="dxa"/>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snapToGrid w:val="0"/>
            </w:pPr>
            <w:r w:rsidRPr="005D2684">
              <w:t xml:space="preserve">всего           </w:t>
            </w:r>
          </w:p>
        </w:tc>
        <w:tc>
          <w:tcPr>
            <w:tcW w:w="878"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2F7DD2" w:rsidRDefault="002F7DD2" w:rsidP="002F7DD2">
            <w:pPr>
              <w:snapToGrid w:val="0"/>
            </w:pPr>
            <w:r>
              <w:t>0</w:t>
            </w:r>
          </w:p>
        </w:tc>
        <w:tc>
          <w:tcPr>
            <w:tcW w:w="1429"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48,300</w:t>
            </w:r>
          </w:p>
        </w:tc>
        <w:tc>
          <w:tcPr>
            <w:tcW w:w="1021"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960"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378" w:type="dxa"/>
            <w:tcBorders>
              <w:top w:val="single" w:sz="4" w:space="0" w:color="000000"/>
              <w:left w:val="single" w:sz="4" w:space="0" w:color="000000"/>
              <w:bottom w:val="single" w:sz="4" w:space="0" w:color="000000"/>
              <w:right w:val="single" w:sz="4" w:space="0" w:color="auto"/>
            </w:tcBorders>
          </w:tcPr>
          <w:p w:rsidR="002F7DD2" w:rsidRDefault="002F7DD2" w:rsidP="002F7DD2">
            <w:pPr>
              <w:snapToGrid w:val="0"/>
            </w:pPr>
            <w:r>
              <w:t>48,300</w:t>
            </w:r>
          </w:p>
        </w:tc>
      </w:tr>
      <w:tr w:rsidR="002F7DD2" w:rsidRPr="005D2684" w:rsidTr="002F7DD2">
        <w:trPr>
          <w:trHeight w:val="413"/>
        </w:trPr>
        <w:tc>
          <w:tcPr>
            <w:tcW w:w="642" w:type="dxa"/>
            <w:vMerge/>
            <w:tcBorders>
              <w:left w:val="single" w:sz="4" w:space="0" w:color="000000"/>
              <w:right w:val="single" w:sz="4" w:space="0" w:color="000000"/>
            </w:tcBorders>
          </w:tcPr>
          <w:p w:rsidR="002F7DD2" w:rsidRDefault="002F7DD2" w:rsidP="002F7DD2"/>
        </w:tc>
        <w:tc>
          <w:tcPr>
            <w:tcW w:w="1276" w:type="dxa"/>
            <w:vMerge/>
            <w:tcBorders>
              <w:left w:val="single" w:sz="4" w:space="0" w:color="000000"/>
              <w:right w:val="single" w:sz="4" w:space="0" w:color="000000"/>
            </w:tcBorders>
          </w:tcPr>
          <w:p w:rsidR="002F7DD2" w:rsidRPr="00142DE6" w:rsidRDefault="002F7DD2" w:rsidP="002F7DD2">
            <w:pPr>
              <w:rPr>
                <w:sz w:val="20"/>
                <w:szCs w:val="20"/>
              </w:rPr>
            </w:pPr>
          </w:p>
        </w:tc>
        <w:tc>
          <w:tcPr>
            <w:tcW w:w="3761" w:type="dxa"/>
            <w:vMerge/>
            <w:tcBorders>
              <w:left w:val="single" w:sz="4" w:space="0" w:color="000000"/>
              <w:right w:val="single" w:sz="4" w:space="0" w:color="000000"/>
            </w:tcBorders>
          </w:tcPr>
          <w:p w:rsidR="002F7DD2" w:rsidRDefault="002F7DD2" w:rsidP="002F7DD2"/>
        </w:tc>
        <w:tc>
          <w:tcPr>
            <w:tcW w:w="1909" w:type="dxa"/>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snapToGrid w:val="0"/>
            </w:pPr>
            <w:r w:rsidRPr="005D2684">
              <w:t>областной бюджет</w:t>
            </w:r>
          </w:p>
        </w:tc>
        <w:tc>
          <w:tcPr>
            <w:tcW w:w="878"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2F7DD2" w:rsidRDefault="002F7DD2" w:rsidP="002F7DD2">
            <w:pPr>
              <w:snapToGrid w:val="0"/>
            </w:pPr>
            <w:r>
              <w:t>0</w:t>
            </w:r>
          </w:p>
        </w:tc>
        <w:tc>
          <w:tcPr>
            <w:tcW w:w="1429"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021"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960"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378" w:type="dxa"/>
            <w:tcBorders>
              <w:top w:val="single" w:sz="4" w:space="0" w:color="000000"/>
              <w:left w:val="single" w:sz="4" w:space="0" w:color="000000"/>
              <w:bottom w:val="single" w:sz="4" w:space="0" w:color="000000"/>
              <w:right w:val="single" w:sz="4" w:space="0" w:color="auto"/>
            </w:tcBorders>
          </w:tcPr>
          <w:p w:rsidR="002F7DD2" w:rsidRDefault="002F7DD2" w:rsidP="002F7DD2">
            <w:pPr>
              <w:snapToGrid w:val="0"/>
            </w:pPr>
          </w:p>
        </w:tc>
      </w:tr>
      <w:tr w:rsidR="002F7DD2" w:rsidRPr="005D2684" w:rsidTr="002F7DD2">
        <w:trPr>
          <w:trHeight w:val="413"/>
        </w:trPr>
        <w:tc>
          <w:tcPr>
            <w:tcW w:w="642" w:type="dxa"/>
            <w:vMerge/>
            <w:tcBorders>
              <w:left w:val="single" w:sz="4" w:space="0" w:color="000000"/>
              <w:bottom w:val="single" w:sz="4" w:space="0" w:color="000000"/>
              <w:right w:val="single" w:sz="4" w:space="0" w:color="000000"/>
            </w:tcBorders>
          </w:tcPr>
          <w:p w:rsidR="002F7DD2" w:rsidRDefault="002F7DD2" w:rsidP="002F7DD2"/>
        </w:tc>
        <w:tc>
          <w:tcPr>
            <w:tcW w:w="1276" w:type="dxa"/>
            <w:vMerge/>
            <w:tcBorders>
              <w:left w:val="single" w:sz="4" w:space="0" w:color="000000"/>
              <w:bottom w:val="single" w:sz="4" w:space="0" w:color="000000"/>
              <w:right w:val="single" w:sz="4" w:space="0" w:color="000000"/>
            </w:tcBorders>
          </w:tcPr>
          <w:p w:rsidR="002F7DD2" w:rsidRPr="00142DE6" w:rsidRDefault="002F7DD2" w:rsidP="002F7DD2">
            <w:pPr>
              <w:rPr>
                <w:sz w:val="20"/>
                <w:szCs w:val="20"/>
              </w:rPr>
            </w:pPr>
          </w:p>
        </w:tc>
        <w:tc>
          <w:tcPr>
            <w:tcW w:w="3761" w:type="dxa"/>
            <w:vMerge/>
            <w:tcBorders>
              <w:left w:val="single" w:sz="4" w:space="0" w:color="000000"/>
              <w:bottom w:val="single" w:sz="4" w:space="0" w:color="000000"/>
              <w:right w:val="single" w:sz="4" w:space="0" w:color="000000"/>
            </w:tcBorders>
          </w:tcPr>
          <w:p w:rsidR="002F7DD2" w:rsidRDefault="002F7DD2" w:rsidP="002F7DD2"/>
        </w:tc>
        <w:tc>
          <w:tcPr>
            <w:tcW w:w="1909" w:type="dxa"/>
            <w:tcBorders>
              <w:top w:val="single" w:sz="4" w:space="0" w:color="000000"/>
              <w:left w:val="single" w:sz="4" w:space="0" w:color="000000"/>
              <w:bottom w:val="single" w:sz="4" w:space="0" w:color="000000"/>
              <w:right w:val="single" w:sz="4" w:space="0" w:color="000000"/>
            </w:tcBorders>
          </w:tcPr>
          <w:p w:rsidR="002F7DD2" w:rsidRPr="005D2684" w:rsidRDefault="002F7DD2" w:rsidP="002F7DD2">
            <w:pPr>
              <w:snapToGrid w:val="0"/>
            </w:pPr>
            <w:r w:rsidRPr="005D2684">
              <w:t>бюджет  муниципального округа</w:t>
            </w:r>
          </w:p>
        </w:tc>
        <w:tc>
          <w:tcPr>
            <w:tcW w:w="878"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2F7DD2" w:rsidRDefault="002F7DD2" w:rsidP="002F7DD2">
            <w:pPr>
              <w:snapToGrid w:val="0"/>
            </w:pPr>
            <w:r>
              <w:t>0</w:t>
            </w:r>
          </w:p>
        </w:tc>
        <w:tc>
          <w:tcPr>
            <w:tcW w:w="1429"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48,300</w:t>
            </w:r>
          </w:p>
        </w:tc>
        <w:tc>
          <w:tcPr>
            <w:tcW w:w="1021"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960" w:type="dxa"/>
            <w:tcBorders>
              <w:top w:val="single" w:sz="4" w:space="0" w:color="000000"/>
              <w:left w:val="single" w:sz="4" w:space="0" w:color="000000"/>
              <w:bottom w:val="single" w:sz="4" w:space="0" w:color="000000"/>
              <w:right w:val="single" w:sz="4" w:space="0" w:color="000000"/>
            </w:tcBorders>
          </w:tcPr>
          <w:p w:rsidR="002F7DD2" w:rsidRDefault="002F7DD2" w:rsidP="002F7DD2">
            <w:pPr>
              <w:snapToGrid w:val="0"/>
            </w:pPr>
            <w:r>
              <w:t>0</w:t>
            </w:r>
          </w:p>
        </w:tc>
        <w:tc>
          <w:tcPr>
            <w:tcW w:w="1378" w:type="dxa"/>
            <w:tcBorders>
              <w:top w:val="single" w:sz="4" w:space="0" w:color="000000"/>
              <w:left w:val="single" w:sz="4" w:space="0" w:color="000000"/>
              <w:bottom w:val="single" w:sz="4" w:space="0" w:color="000000"/>
              <w:right w:val="single" w:sz="4" w:space="0" w:color="auto"/>
            </w:tcBorders>
          </w:tcPr>
          <w:p w:rsidR="002F7DD2" w:rsidRDefault="002F7DD2" w:rsidP="002F7DD2">
            <w:pPr>
              <w:snapToGrid w:val="0"/>
            </w:pPr>
            <w:r>
              <w:t>48,300</w:t>
            </w:r>
          </w:p>
        </w:tc>
      </w:tr>
    </w:tbl>
    <w:p w:rsidR="002F7DD2" w:rsidRPr="005D2684" w:rsidRDefault="002F7DD2" w:rsidP="002F7DD2"/>
    <w:p w:rsidR="002F7DD2" w:rsidRPr="005D2684" w:rsidRDefault="002F7DD2" w:rsidP="002F7DD2">
      <w:pPr>
        <w:ind w:left="360"/>
        <w:jc w:val="both"/>
      </w:pPr>
      <w:r w:rsidRPr="005D2684">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2F7DD2" w:rsidRDefault="002F7DD2" w:rsidP="002F7DD2">
      <w:pPr>
        <w:pBdr>
          <w:bottom w:val="single" w:sz="12" w:space="1" w:color="auto"/>
        </w:pBdr>
        <w:ind w:left="360"/>
        <w:jc w:val="both"/>
      </w:pPr>
      <w:r w:rsidRPr="005D2684">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r>
        <w:t>»</w:t>
      </w:r>
    </w:p>
    <w:p w:rsidR="002F7DD2" w:rsidRPr="00265FF3" w:rsidRDefault="002F7DD2" w:rsidP="002F7DD2">
      <w:pPr>
        <w:ind w:left="10620" w:right="-177"/>
        <w:rPr>
          <w:sz w:val="28"/>
          <w:szCs w:val="28"/>
        </w:rPr>
      </w:pPr>
      <w:r>
        <w:rPr>
          <w:sz w:val="28"/>
          <w:szCs w:val="28"/>
        </w:rPr>
        <w:lastRenderedPageBreak/>
        <w:t xml:space="preserve">  Приложение № 3</w:t>
      </w:r>
    </w:p>
    <w:p w:rsidR="002F7DD2" w:rsidRDefault="002F7DD2" w:rsidP="002F7DD2">
      <w:pPr>
        <w:ind w:left="10620" w:right="-177"/>
        <w:rPr>
          <w:sz w:val="28"/>
          <w:szCs w:val="28"/>
        </w:rPr>
      </w:pPr>
      <w:r>
        <w:rPr>
          <w:sz w:val="28"/>
          <w:szCs w:val="28"/>
        </w:rPr>
        <w:t xml:space="preserve">     </w:t>
      </w:r>
    </w:p>
    <w:p w:rsidR="002F7DD2" w:rsidRPr="00265FF3" w:rsidRDefault="002F7DD2" w:rsidP="002F7DD2">
      <w:pPr>
        <w:ind w:left="10773" w:right="-177"/>
        <w:rPr>
          <w:sz w:val="28"/>
          <w:szCs w:val="28"/>
        </w:rPr>
      </w:pPr>
      <w:r>
        <w:rPr>
          <w:sz w:val="28"/>
          <w:szCs w:val="28"/>
        </w:rPr>
        <w:t>«</w:t>
      </w:r>
      <w:r w:rsidRPr="00265FF3">
        <w:rPr>
          <w:sz w:val="28"/>
          <w:szCs w:val="28"/>
        </w:rPr>
        <w:t>Приложение № 3</w:t>
      </w:r>
    </w:p>
    <w:p w:rsidR="002F7DD2" w:rsidRPr="00265FF3" w:rsidRDefault="002F7DD2" w:rsidP="002F7DD2">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2F7DD2" w:rsidRPr="00265FF3" w:rsidRDefault="002F7DD2" w:rsidP="002F7DD2">
      <w:pPr>
        <w:ind w:right="-177"/>
        <w:rPr>
          <w:b/>
          <w:bCs/>
          <w:sz w:val="28"/>
          <w:szCs w:val="28"/>
        </w:rPr>
      </w:pPr>
    </w:p>
    <w:p w:rsidR="002F7DD2" w:rsidRPr="00265FF3" w:rsidRDefault="002F7DD2" w:rsidP="002F7DD2">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2F7DD2" w:rsidRPr="00265FF3" w:rsidRDefault="002F7DD2" w:rsidP="002F7DD2">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2F7DD2" w:rsidRPr="00265FF3" w:rsidRDefault="002F7DD2" w:rsidP="002F7DD2">
      <w:pPr>
        <w:autoSpaceDE w:val="0"/>
        <w:autoSpaceDN w:val="0"/>
        <w:adjustRightInd w:val="0"/>
      </w:pPr>
    </w:p>
    <w:tbl>
      <w:tblPr>
        <w:tblW w:w="13812" w:type="dxa"/>
        <w:tblCellSpacing w:w="5" w:type="nil"/>
        <w:tblInd w:w="926" w:type="dxa"/>
        <w:tblLayout w:type="fixed"/>
        <w:tblCellMar>
          <w:left w:w="75" w:type="dxa"/>
          <w:right w:w="75" w:type="dxa"/>
        </w:tblCellMar>
        <w:tblLook w:val="0000" w:firstRow="0" w:lastRow="0" w:firstColumn="0" w:lastColumn="0" w:noHBand="0" w:noVBand="0"/>
      </w:tblPr>
      <w:tblGrid>
        <w:gridCol w:w="664"/>
        <w:gridCol w:w="1859"/>
        <w:gridCol w:w="2523"/>
        <w:gridCol w:w="1900"/>
        <w:gridCol w:w="992"/>
        <w:gridCol w:w="959"/>
        <w:gridCol w:w="742"/>
        <w:gridCol w:w="1417"/>
        <w:gridCol w:w="762"/>
        <w:gridCol w:w="929"/>
        <w:gridCol w:w="1065"/>
      </w:tblGrid>
      <w:tr w:rsidR="002F7DD2" w:rsidRPr="00265FF3" w:rsidTr="002F7DD2">
        <w:trPr>
          <w:trHeight w:val="318"/>
          <w:tblCellSpacing w:w="5" w:type="nil"/>
        </w:trPr>
        <w:tc>
          <w:tcPr>
            <w:tcW w:w="664" w:type="dxa"/>
            <w:vMerge w:val="restart"/>
            <w:tcBorders>
              <w:top w:val="single" w:sz="8" w:space="0" w:color="auto"/>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pPr>
            <w:r w:rsidRPr="00265FF3">
              <w:t xml:space="preserve">№  </w:t>
            </w:r>
          </w:p>
          <w:p w:rsidR="002F7DD2" w:rsidRPr="00265FF3" w:rsidRDefault="002F7DD2" w:rsidP="002F7DD2">
            <w:pPr>
              <w:widowControl w:val="0"/>
              <w:autoSpaceDE w:val="0"/>
              <w:autoSpaceDN w:val="0"/>
              <w:adjustRightInd w:val="0"/>
            </w:pPr>
            <w:r w:rsidRPr="00265FF3">
              <w:t xml:space="preserve">п/п </w:t>
            </w:r>
          </w:p>
          <w:p w:rsidR="002F7DD2" w:rsidRPr="00265FF3" w:rsidRDefault="002F7DD2" w:rsidP="002F7DD2">
            <w:pPr>
              <w:widowControl w:val="0"/>
              <w:autoSpaceDE w:val="0"/>
              <w:autoSpaceDN w:val="0"/>
              <w:adjustRightInd w:val="0"/>
            </w:pPr>
          </w:p>
        </w:tc>
        <w:tc>
          <w:tcPr>
            <w:tcW w:w="1859" w:type="dxa"/>
            <w:vMerge w:val="restart"/>
            <w:tcBorders>
              <w:top w:val="single" w:sz="8" w:space="0" w:color="auto"/>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pPr>
            <w:r w:rsidRPr="00265FF3">
              <w:t xml:space="preserve">    Статус     </w:t>
            </w:r>
          </w:p>
        </w:tc>
        <w:tc>
          <w:tcPr>
            <w:tcW w:w="2523" w:type="dxa"/>
            <w:vMerge w:val="restart"/>
            <w:tcBorders>
              <w:top w:val="single" w:sz="8" w:space="0" w:color="auto"/>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pPr>
            <w:r w:rsidRPr="00265FF3">
              <w:t>Наименование муниципальной программы,</w:t>
            </w:r>
          </w:p>
          <w:p w:rsidR="002F7DD2" w:rsidRPr="00265FF3" w:rsidRDefault="002F7DD2" w:rsidP="002F7DD2">
            <w:pPr>
              <w:widowControl w:val="0"/>
              <w:autoSpaceDE w:val="0"/>
              <w:autoSpaceDN w:val="0"/>
              <w:adjustRightInd w:val="0"/>
            </w:pPr>
            <w:r w:rsidRPr="00265FF3">
              <w:t xml:space="preserve">подпрограммы, </w:t>
            </w:r>
            <w:r>
              <w:t>о</w:t>
            </w:r>
            <w:r w:rsidRPr="00265FF3">
              <w:t>тдельного</w:t>
            </w:r>
          </w:p>
          <w:p w:rsidR="002F7DD2" w:rsidRPr="00265FF3" w:rsidRDefault="002F7DD2" w:rsidP="002F7DD2">
            <w:pPr>
              <w:widowControl w:val="0"/>
              <w:autoSpaceDE w:val="0"/>
              <w:autoSpaceDN w:val="0"/>
              <w:adjustRightInd w:val="0"/>
            </w:pPr>
            <w:r w:rsidRPr="00265FF3">
              <w:t>мероприятия</w:t>
            </w:r>
          </w:p>
        </w:tc>
        <w:tc>
          <w:tcPr>
            <w:tcW w:w="1900" w:type="dxa"/>
            <w:vMerge w:val="restart"/>
            <w:tcBorders>
              <w:top w:val="single" w:sz="8" w:space="0" w:color="auto"/>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ind w:left="-75" w:right="-75"/>
            </w:pPr>
            <w:r w:rsidRPr="00265FF3">
              <w:t>Главный</w:t>
            </w:r>
          </w:p>
          <w:p w:rsidR="002F7DD2" w:rsidRPr="00265FF3" w:rsidRDefault="002F7DD2" w:rsidP="002F7DD2">
            <w:pPr>
              <w:widowControl w:val="0"/>
              <w:autoSpaceDE w:val="0"/>
              <w:autoSpaceDN w:val="0"/>
              <w:adjustRightInd w:val="0"/>
              <w:ind w:left="-75" w:right="-75"/>
            </w:pPr>
            <w:r w:rsidRPr="00265FF3">
              <w:t>распорядитель</w:t>
            </w:r>
          </w:p>
          <w:p w:rsidR="002F7DD2" w:rsidRPr="00265FF3" w:rsidRDefault="002F7DD2" w:rsidP="002F7DD2">
            <w:pPr>
              <w:widowControl w:val="0"/>
              <w:autoSpaceDE w:val="0"/>
              <w:autoSpaceDN w:val="0"/>
              <w:adjustRightInd w:val="0"/>
              <w:ind w:left="-75" w:right="-75"/>
            </w:pPr>
            <w:r w:rsidRPr="00265FF3">
              <w:t>бюджетных</w:t>
            </w:r>
            <w:r>
              <w:t xml:space="preserve"> </w:t>
            </w:r>
            <w:r w:rsidRPr="00265FF3">
              <w:t>средств</w:t>
            </w:r>
          </w:p>
        </w:tc>
        <w:tc>
          <w:tcPr>
            <w:tcW w:w="6866" w:type="dxa"/>
            <w:gridSpan w:val="7"/>
            <w:tcBorders>
              <w:top w:val="single" w:sz="8" w:space="0" w:color="auto"/>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pPr>
            <w:r w:rsidRPr="00265FF3">
              <w:t>Расходы (тыс. рублей)</w:t>
            </w:r>
          </w:p>
        </w:tc>
      </w:tr>
      <w:tr w:rsidR="002F7DD2" w:rsidRPr="00265FF3" w:rsidTr="002F7DD2">
        <w:trPr>
          <w:trHeight w:val="735"/>
          <w:tblCellSpacing w:w="5" w:type="nil"/>
        </w:trPr>
        <w:tc>
          <w:tcPr>
            <w:tcW w:w="664" w:type="dxa"/>
            <w:vMerge/>
            <w:tcBorders>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ind w:firstLine="540"/>
              <w:jc w:val="both"/>
            </w:pPr>
          </w:p>
        </w:tc>
        <w:tc>
          <w:tcPr>
            <w:tcW w:w="1859" w:type="dxa"/>
            <w:vMerge/>
            <w:tcBorders>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ind w:firstLine="540"/>
              <w:jc w:val="both"/>
            </w:pPr>
          </w:p>
        </w:tc>
        <w:tc>
          <w:tcPr>
            <w:tcW w:w="2523" w:type="dxa"/>
            <w:vMerge/>
            <w:tcBorders>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ind w:firstLine="540"/>
              <w:jc w:val="both"/>
            </w:pPr>
          </w:p>
        </w:tc>
        <w:tc>
          <w:tcPr>
            <w:tcW w:w="1900" w:type="dxa"/>
            <w:vMerge/>
            <w:tcBorders>
              <w:left w:val="single" w:sz="8"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ind w:firstLine="540"/>
              <w:jc w:val="both"/>
            </w:pPr>
          </w:p>
        </w:tc>
        <w:tc>
          <w:tcPr>
            <w:tcW w:w="992" w:type="dxa"/>
            <w:tcBorders>
              <w:left w:val="single" w:sz="8" w:space="0" w:color="auto"/>
              <w:bottom w:val="single" w:sz="4" w:space="0" w:color="auto"/>
              <w:right w:val="single" w:sz="4" w:space="0" w:color="auto"/>
            </w:tcBorders>
          </w:tcPr>
          <w:p w:rsidR="002F7DD2" w:rsidRPr="00265FF3" w:rsidRDefault="002F7DD2" w:rsidP="002F7DD2">
            <w:pPr>
              <w:widowControl w:val="0"/>
              <w:autoSpaceDE w:val="0"/>
              <w:autoSpaceDN w:val="0"/>
              <w:adjustRightInd w:val="0"/>
            </w:pPr>
            <w:r w:rsidRPr="00265FF3">
              <w:t>Очередной год</w:t>
            </w:r>
          </w:p>
        </w:tc>
        <w:tc>
          <w:tcPr>
            <w:tcW w:w="959" w:type="dxa"/>
            <w:tcBorders>
              <w:left w:val="single" w:sz="4" w:space="0" w:color="auto"/>
              <w:bottom w:val="single" w:sz="8" w:space="0" w:color="auto"/>
              <w:right w:val="single" w:sz="4" w:space="0" w:color="auto"/>
            </w:tcBorders>
          </w:tcPr>
          <w:p w:rsidR="002F7DD2" w:rsidRPr="00265FF3" w:rsidRDefault="002F7DD2" w:rsidP="002F7DD2">
            <w:pPr>
              <w:widowControl w:val="0"/>
              <w:autoSpaceDE w:val="0"/>
              <w:autoSpaceDN w:val="0"/>
              <w:adjustRightInd w:val="0"/>
            </w:pPr>
            <w:r w:rsidRPr="00265FF3">
              <w:t>2021</w:t>
            </w:r>
          </w:p>
        </w:tc>
        <w:tc>
          <w:tcPr>
            <w:tcW w:w="742" w:type="dxa"/>
            <w:tcBorders>
              <w:left w:val="single" w:sz="4" w:space="0" w:color="auto"/>
              <w:bottom w:val="single" w:sz="8" w:space="0" w:color="auto"/>
              <w:right w:val="single" w:sz="4" w:space="0" w:color="auto"/>
            </w:tcBorders>
          </w:tcPr>
          <w:p w:rsidR="002F7DD2" w:rsidRPr="00265FF3" w:rsidRDefault="002F7DD2" w:rsidP="002F7DD2">
            <w:pPr>
              <w:widowControl w:val="0"/>
              <w:autoSpaceDE w:val="0"/>
              <w:autoSpaceDN w:val="0"/>
              <w:adjustRightInd w:val="0"/>
              <w:jc w:val="center"/>
            </w:pPr>
            <w:r w:rsidRPr="00265FF3">
              <w:t>2022</w:t>
            </w:r>
          </w:p>
        </w:tc>
        <w:tc>
          <w:tcPr>
            <w:tcW w:w="1417" w:type="dxa"/>
            <w:tcBorders>
              <w:left w:val="single" w:sz="4" w:space="0" w:color="auto"/>
              <w:bottom w:val="single" w:sz="8" w:space="0" w:color="auto"/>
              <w:right w:val="single" w:sz="4" w:space="0" w:color="auto"/>
            </w:tcBorders>
          </w:tcPr>
          <w:p w:rsidR="002F7DD2" w:rsidRPr="00265FF3" w:rsidRDefault="002F7DD2" w:rsidP="002F7DD2">
            <w:pPr>
              <w:widowControl w:val="0"/>
              <w:autoSpaceDE w:val="0"/>
              <w:autoSpaceDN w:val="0"/>
              <w:adjustRightInd w:val="0"/>
              <w:jc w:val="center"/>
            </w:pPr>
            <w:r w:rsidRPr="00265FF3">
              <w:t>2023</w:t>
            </w:r>
          </w:p>
        </w:tc>
        <w:tc>
          <w:tcPr>
            <w:tcW w:w="762" w:type="dxa"/>
            <w:tcBorders>
              <w:left w:val="single" w:sz="4" w:space="0" w:color="auto"/>
              <w:bottom w:val="single" w:sz="8" w:space="0" w:color="auto"/>
              <w:right w:val="single" w:sz="4" w:space="0" w:color="auto"/>
            </w:tcBorders>
          </w:tcPr>
          <w:p w:rsidR="002F7DD2" w:rsidRPr="00265FF3" w:rsidRDefault="002F7DD2" w:rsidP="002F7DD2">
            <w:pPr>
              <w:widowControl w:val="0"/>
              <w:autoSpaceDE w:val="0"/>
              <w:autoSpaceDN w:val="0"/>
              <w:adjustRightInd w:val="0"/>
            </w:pPr>
            <w:r w:rsidRPr="00265FF3">
              <w:t>2024</w:t>
            </w:r>
          </w:p>
        </w:tc>
        <w:tc>
          <w:tcPr>
            <w:tcW w:w="929" w:type="dxa"/>
            <w:tcBorders>
              <w:left w:val="single" w:sz="4" w:space="0" w:color="auto"/>
              <w:bottom w:val="single" w:sz="8" w:space="0" w:color="auto"/>
              <w:right w:val="single" w:sz="4" w:space="0" w:color="auto"/>
            </w:tcBorders>
          </w:tcPr>
          <w:p w:rsidR="002F7DD2" w:rsidRPr="00265FF3" w:rsidRDefault="002F7DD2" w:rsidP="002F7DD2">
            <w:pPr>
              <w:widowControl w:val="0"/>
              <w:autoSpaceDE w:val="0"/>
              <w:autoSpaceDN w:val="0"/>
              <w:adjustRightInd w:val="0"/>
            </w:pPr>
            <w:r w:rsidRPr="00265FF3">
              <w:t>2025</w:t>
            </w:r>
          </w:p>
        </w:tc>
        <w:tc>
          <w:tcPr>
            <w:tcW w:w="1065" w:type="dxa"/>
            <w:tcBorders>
              <w:left w:val="single" w:sz="4" w:space="0" w:color="auto"/>
              <w:bottom w:val="single" w:sz="8" w:space="0" w:color="auto"/>
              <w:right w:val="single" w:sz="8" w:space="0" w:color="auto"/>
            </w:tcBorders>
          </w:tcPr>
          <w:p w:rsidR="002F7DD2" w:rsidRPr="00265FF3" w:rsidRDefault="002F7DD2" w:rsidP="002F7DD2">
            <w:pPr>
              <w:widowControl w:val="0"/>
              <w:autoSpaceDE w:val="0"/>
              <w:autoSpaceDN w:val="0"/>
              <w:adjustRightInd w:val="0"/>
            </w:pPr>
            <w:r w:rsidRPr="00265FF3">
              <w:t>Итого</w:t>
            </w:r>
          </w:p>
        </w:tc>
      </w:tr>
      <w:tr w:rsidR="002F7DD2" w:rsidRPr="00265FF3" w:rsidTr="002F7DD2">
        <w:trPr>
          <w:trHeight w:val="878"/>
          <w:tblCellSpacing w:w="5" w:type="nil"/>
        </w:trPr>
        <w:tc>
          <w:tcPr>
            <w:tcW w:w="664" w:type="dxa"/>
            <w:tcBorders>
              <w:left w:val="single" w:sz="8" w:space="0" w:color="auto"/>
              <w:bottom w:val="single" w:sz="8" w:space="0" w:color="auto"/>
              <w:right w:val="single" w:sz="8" w:space="0" w:color="auto"/>
            </w:tcBorders>
          </w:tcPr>
          <w:p w:rsidR="002F7DD2" w:rsidRPr="00265FF3" w:rsidRDefault="002F7DD2" w:rsidP="002F7DD2"/>
          <w:p w:rsidR="002F7DD2" w:rsidRPr="00265FF3" w:rsidRDefault="002F7DD2" w:rsidP="002F7DD2">
            <w:r>
              <w:t>1</w:t>
            </w:r>
          </w:p>
        </w:tc>
        <w:tc>
          <w:tcPr>
            <w:tcW w:w="1859" w:type="dxa"/>
            <w:tcBorders>
              <w:left w:val="single" w:sz="8" w:space="0" w:color="auto"/>
              <w:bottom w:val="single" w:sz="8" w:space="0" w:color="auto"/>
              <w:right w:val="single" w:sz="8" w:space="0" w:color="auto"/>
            </w:tcBorders>
          </w:tcPr>
          <w:p w:rsidR="002F7DD2" w:rsidRPr="00265FF3" w:rsidRDefault="002F7DD2" w:rsidP="002F7DD2">
            <w:pPr>
              <w:autoSpaceDE w:val="0"/>
              <w:autoSpaceDN w:val="0"/>
              <w:adjustRightInd w:val="0"/>
            </w:pPr>
            <w:r w:rsidRPr="00265FF3">
              <w:t>Муниципальная</w:t>
            </w:r>
            <w:r w:rsidRPr="00265FF3">
              <w:br/>
              <w:t xml:space="preserve">программа  </w:t>
            </w:r>
          </w:p>
        </w:tc>
        <w:tc>
          <w:tcPr>
            <w:tcW w:w="2523" w:type="dxa"/>
            <w:tcBorders>
              <w:left w:val="single" w:sz="8" w:space="0" w:color="auto"/>
              <w:bottom w:val="single" w:sz="8" w:space="0" w:color="auto"/>
              <w:right w:val="single" w:sz="8" w:space="0" w:color="auto"/>
            </w:tcBorders>
          </w:tcPr>
          <w:p w:rsidR="002F7DD2" w:rsidRPr="00265FF3" w:rsidRDefault="002F7DD2" w:rsidP="002F7DD2">
            <w:pPr>
              <w:tabs>
                <w:tab w:val="left" w:pos="3840"/>
                <w:tab w:val="left" w:pos="5640"/>
                <w:tab w:val="left" w:pos="6240"/>
              </w:tabs>
            </w:pPr>
            <w:r>
              <w:t>«Экология и природные ресурсы»</w:t>
            </w:r>
            <w:r w:rsidRPr="00265FF3">
              <w:t xml:space="preserve"> на 2021 </w:t>
            </w:r>
            <w:r>
              <w:t>–</w:t>
            </w:r>
            <w:r w:rsidRPr="00265FF3">
              <w:t xml:space="preserve"> 2025 годы</w:t>
            </w:r>
          </w:p>
        </w:tc>
        <w:tc>
          <w:tcPr>
            <w:tcW w:w="1900" w:type="dxa"/>
            <w:tcBorders>
              <w:left w:val="single" w:sz="8" w:space="0" w:color="auto"/>
              <w:right w:val="single" w:sz="8" w:space="0" w:color="auto"/>
            </w:tcBorders>
          </w:tcPr>
          <w:p w:rsidR="002F7DD2" w:rsidRPr="00265FF3" w:rsidRDefault="002F7DD2" w:rsidP="002F7DD2">
            <w:pPr>
              <w:widowControl w:val="0"/>
              <w:autoSpaceDE w:val="0"/>
              <w:autoSpaceDN w:val="0"/>
              <w:adjustRightInd w:val="0"/>
            </w:pPr>
            <w:r w:rsidRPr="00265FF3">
              <w:t>Всего</w:t>
            </w:r>
          </w:p>
          <w:p w:rsidR="002F7DD2" w:rsidRPr="00265FF3" w:rsidRDefault="002F7DD2" w:rsidP="002F7DD2">
            <w:pPr>
              <w:widowControl w:val="0"/>
              <w:autoSpaceDE w:val="0"/>
              <w:autoSpaceDN w:val="0"/>
              <w:adjustRightInd w:val="0"/>
            </w:pPr>
          </w:p>
          <w:p w:rsidR="002F7DD2" w:rsidRPr="00265FF3" w:rsidRDefault="002F7DD2" w:rsidP="002F7DD2">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4" w:space="0" w:color="auto"/>
            </w:tcBorders>
            <w:vAlign w:val="center"/>
          </w:tcPr>
          <w:p w:rsidR="002F7DD2" w:rsidRPr="00265FF3" w:rsidRDefault="002F7DD2" w:rsidP="002F7DD2">
            <w:r>
              <w:t>2414,97765</w:t>
            </w:r>
          </w:p>
        </w:tc>
        <w:tc>
          <w:tcPr>
            <w:tcW w:w="959" w:type="dxa"/>
            <w:tcBorders>
              <w:left w:val="single" w:sz="4" w:space="0" w:color="auto"/>
              <w:right w:val="single" w:sz="4" w:space="0" w:color="auto"/>
            </w:tcBorders>
          </w:tcPr>
          <w:p w:rsidR="002F7DD2" w:rsidRPr="00265FF3" w:rsidRDefault="002F7DD2" w:rsidP="002F7DD2">
            <w:r>
              <w:t>18,5</w:t>
            </w:r>
          </w:p>
        </w:tc>
        <w:tc>
          <w:tcPr>
            <w:tcW w:w="742" w:type="dxa"/>
            <w:tcBorders>
              <w:left w:val="single" w:sz="4" w:space="0" w:color="auto"/>
              <w:right w:val="single" w:sz="4" w:space="0" w:color="auto"/>
            </w:tcBorders>
            <w:shd w:val="clear" w:color="auto" w:fill="FFFFFF" w:themeFill="background1"/>
          </w:tcPr>
          <w:p w:rsidR="002F7DD2" w:rsidRPr="00EF1BBE" w:rsidRDefault="002F7DD2" w:rsidP="002F7DD2">
            <w:r w:rsidRPr="00EF1BBE">
              <w:t>851,1</w:t>
            </w:r>
          </w:p>
        </w:tc>
        <w:tc>
          <w:tcPr>
            <w:tcW w:w="1417" w:type="dxa"/>
            <w:tcBorders>
              <w:left w:val="single" w:sz="4" w:space="0" w:color="auto"/>
              <w:right w:val="single" w:sz="4" w:space="0" w:color="auto"/>
            </w:tcBorders>
            <w:shd w:val="clear" w:color="auto" w:fill="FFFFFF" w:themeFill="background1"/>
          </w:tcPr>
          <w:p w:rsidR="002F7DD2" w:rsidRPr="00D500C7" w:rsidRDefault="002F7DD2" w:rsidP="002F7DD2">
            <w:pPr>
              <w:snapToGrid w:val="0"/>
            </w:pPr>
            <w:r>
              <w:t>2414,97765</w:t>
            </w:r>
          </w:p>
        </w:tc>
        <w:tc>
          <w:tcPr>
            <w:tcW w:w="762" w:type="dxa"/>
            <w:tcBorders>
              <w:left w:val="single" w:sz="4" w:space="0" w:color="auto"/>
              <w:right w:val="single" w:sz="4" w:space="0" w:color="auto"/>
            </w:tcBorders>
            <w:shd w:val="clear" w:color="auto" w:fill="FFFFFF" w:themeFill="background1"/>
          </w:tcPr>
          <w:p w:rsidR="002F7DD2" w:rsidRPr="00D500C7" w:rsidRDefault="002F7DD2" w:rsidP="002F7DD2">
            <w:pPr>
              <w:snapToGrid w:val="0"/>
            </w:pPr>
            <w:r w:rsidRPr="00D500C7">
              <w:t>434,6</w:t>
            </w:r>
          </w:p>
        </w:tc>
        <w:tc>
          <w:tcPr>
            <w:tcW w:w="929" w:type="dxa"/>
            <w:tcBorders>
              <w:left w:val="single" w:sz="4" w:space="0" w:color="auto"/>
              <w:right w:val="single" w:sz="4" w:space="0" w:color="auto"/>
            </w:tcBorders>
            <w:shd w:val="clear" w:color="auto" w:fill="FFFFFF" w:themeFill="background1"/>
          </w:tcPr>
          <w:p w:rsidR="002F7DD2" w:rsidRPr="00D500C7" w:rsidRDefault="002F7DD2" w:rsidP="002F7DD2">
            <w:pPr>
              <w:snapToGrid w:val="0"/>
            </w:pPr>
            <w:r>
              <w:t>434,6</w:t>
            </w:r>
          </w:p>
        </w:tc>
        <w:tc>
          <w:tcPr>
            <w:tcW w:w="1065" w:type="dxa"/>
            <w:tcBorders>
              <w:left w:val="single" w:sz="4" w:space="0" w:color="auto"/>
              <w:right w:val="single" w:sz="8" w:space="0" w:color="auto"/>
            </w:tcBorders>
            <w:shd w:val="clear" w:color="auto" w:fill="FFFFFF" w:themeFill="background1"/>
          </w:tcPr>
          <w:p w:rsidR="002F7DD2" w:rsidRPr="00D500C7" w:rsidRDefault="002F7DD2" w:rsidP="002F7DD2">
            <w:pPr>
              <w:snapToGrid w:val="0"/>
            </w:pPr>
            <w:r>
              <w:t>4153,77765</w:t>
            </w:r>
          </w:p>
        </w:tc>
      </w:tr>
      <w:tr w:rsidR="002F7DD2" w:rsidRPr="00265FF3" w:rsidTr="002F7DD2">
        <w:trPr>
          <w:trHeight w:val="820"/>
          <w:tblCellSpacing w:w="5" w:type="nil"/>
        </w:trPr>
        <w:tc>
          <w:tcPr>
            <w:tcW w:w="664" w:type="dxa"/>
            <w:tcBorders>
              <w:left w:val="single" w:sz="8" w:space="0" w:color="auto"/>
              <w:bottom w:val="single" w:sz="8" w:space="0" w:color="auto"/>
              <w:right w:val="single" w:sz="8" w:space="0" w:color="auto"/>
            </w:tcBorders>
          </w:tcPr>
          <w:p w:rsidR="002F7DD2" w:rsidRPr="00A8291B" w:rsidRDefault="002F7DD2" w:rsidP="002F7DD2">
            <w:pPr>
              <w:widowControl w:val="0"/>
              <w:autoSpaceDE w:val="0"/>
              <w:autoSpaceDN w:val="0"/>
              <w:adjustRightInd w:val="0"/>
            </w:pPr>
            <w:r w:rsidRPr="00A8291B">
              <w:t>1.1</w:t>
            </w:r>
          </w:p>
        </w:tc>
        <w:tc>
          <w:tcPr>
            <w:tcW w:w="1859" w:type="dxa"/>
            <w:tcBorders>
              <w:left w:val="single" w:sz="8" w:space="0" w:color="auto"/>
              <w:bottom w:val="single" w:sz="8" w:space="0" w:color="auto"/>
              <w:right w:val="single" w:sz="4" w:space="0" w:color="auto"/>
            </w:tcBorders>
          </w:tcPr>
          <w:p w:rsidR="002F7DD2" w:rsidRPr="00A8291B" w:rsidRDefault="002F7DD2" w:rsidP="002F7DD2">
            <w:pPr>
              <w:autoSpaceDE w:val="0"/>
              <w:autoSpaceDN w:val="0"/>
              <w:adjustRightInd w:val="0"/>
            </w:pPr>
            <w:r w:rsidRPr="00A8291B">
              <w:t>Мероприятие 1</w:t>
            </w:r>
          </w:p>
        </w:tc>
        <w:tc>
          <w:tcPr>
            <w:tcW w:w="2523"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900" w:type="dxa"/>
            <w:tcBorders>
              <w:top w:val="single" w:sz="4" w:space="0" w:color="auto"/>
              <w:left w:val="single" w:sz="4" w:space="0" w:color="auto"/>
              <w:bottom w:val="single" w:sz="4" w:space="0" w:color="auto"/>
              <w:right w:val="single" w:sz="8" w:space="0" w:color="auto"/>
            </w:tcBorders>
          </w:tcPr>
          <w:p w:rsidR="002F7DD2" w:rsidRPr="00A8291B" w:rsidRDefault="002F7DD2" w:rsidP="002F7DD2">
            <w:pPr>
              <w:widowControl w:val="0"/>
              <w:autoSpaceDE w:val="0"/>
              <w:autoSpaceDN w:val="0"/>
              <w:adjustRightInd w:val="0"/>
            </w:pPr>
            <w:r w:rsidRPr="00A8291B">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2F7DD2" w:rsidRPr="00A8291B" w:rsidRDefault="002F7DD2" w:rsidP="002F7DD2">
            <w:r>
              <w:t>0</w:t>
            </w:r>
          </w:p>
        </w:tc>
        <w:tc>
          <w:tcPr>
            <w:tcW w:w="959" w:type="dxa"/>
            <w:tcBorders>
              <w:top w:val="single" w:sz="4" w:space="0" w:color="auto"/>
              <w:left w:val="single" w:sz="4" w:space="0" w:color="auto"/>
              <w:bottom w:val="single" w:sz="4" w:space="0" w:color="auto"/>
              <w:right w:val="single" w:sz="4" w:space="0" w:color="auto"/>
            </w:tcBorders>
          </w:tcPr>
          <w:p w:rsidR="002F7DD2" w:rsidRPr="00A8291B" w:rsidRDefault="002F7DD2" w:rsidP="002F7DD2">
            <w:pPr>
              <w:snapToGrid w:val="0"/>
            </w:pPr>
            <w:r w:rsidRPr="00A8291B">
              <w:t>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0</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0</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0</w:t>
            </w:r>
          </w:p>
        </w:tc>
      </w:tr>
      <w:tr w:rsidR="002F7DD2" w:rsidRPr="00265FF3" w:rsidTr="002F7DD2">
        <w:trPr>
          <w:trHeight w:val="820"/>
          <w:tblCellSpacing w:w="5" w:type="nil"/>
        </w:trPr>
        <w:tc>
          <w:tcPr>
            <w:tcW w:w="664" w:type="dxa"/>
            <w:tcBorders>
              <w:left w:val="single" w:sz="8" w:space="0" w:color="auto"/>
              <w:bottom w:val="single" w:sz="8" w:space="0" w:color="auto"/>
              <w:right w:val="single" w:sz="8" w:space="0" w:color="auto"/>
            </w:tcBorders>
          </w:tcPr>
          <w:p w:rsidR="002F7DD2" w:rsidRPr="00A8291B" w:rsidRDefault="002F7DD2" w:rsidP="002F7DD2">
            <w:pPr>
              <w:widowControl w:val="0"/>
              <w:autoSpaceDE w:val="0"/>
              <w:autoSpaceDN w:val="0"/>
              <w:adjustRightInd w:val="0"/>
            </w:pPr>
            <w:r w:rsidRPr="00A8291B">
              <w:lastRenderedPageBreak/>
              <w:t>1.2</w:t>
            </w:r>
          </w:p>
        </w:tc>
        <w:tc>
          <w:tcPr>
            <w:tcW w:w="1859" w:type="dxa"/>
            <w:tcBorders>
              <w:left w:val="single" w:sz="8" w:space="0" w:color="auto"/>
              <w:bottom w:val="single" w:sz="8" w:space="0" w:color="auto"/>
              <w:right w:val="single" w:sz="4" w:space="0" w:color="auto"/>
            </w:tcBorders>
          </w:tcPr>
          <w:p w:rsidR="002F7DD2" w:rsidRPr="00A8291B" w:rsidRDefault="002F7DD2" w:rsidP="002F7DD2">
            <w:pPr>
              <w:autoSpaceDE w:val="0"/>
              <w:autoSpaceDN w:val="0"/>
              <w:adjustRightInd w:val="0"/>
            </w:pPr>
            <w:r w:rsidRPr="00A8291B">
              <w:t>Мероприятие 2</w:t>
            </w:r>
          </w:p>
        </w:tc>
        <w:tc>
          <w:tcPr>
            <w:tcW w:w="2523" w:type="dxa"/>
            <w:tcBorders>
              <w:top w:val="single" w:sz="4" w:space="0" w:color="auto"/>
              <w:left w:val="single" w:sz="4" w:space="0" w:color="auto"/>
              <w:bottom w:val="single" w:sz="4" w:space="0" w:color="auto"/>
              <w:right w:val="single" w:sz="4" w:space="0" w:color="auto"/>
            </w:tcBorders>
          </w:tcPr>
          <w:p w:rsidR="002F7DD2" w:rsidRPr="00A8291B" w:rsidRDefault="002F7DD2" w:rsidP="002F7DD2">
            <w:pPr>
              <w:autoSpaceDE w:val="0"/>
              <w:autoSpaceDN w:val="0"/>
              <w:adjustRightInd w:val="0"/>
            </w:pPr>
            <w:r w:rsidRPr="00A8291B">
              <w:t>Ликвидация несанкционированных свалок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2F7DD2" w:rsidRPr="00A8291B" w:rsidRDefault="002F7DD2" w:rsidP="002F7DD2">
            <w:pPr>
              <w:widowControl w:val="0"/>
              <w:autoSpaceDE w:val="0"/>
              <w:autoSpaceDN w:val="0"/>
              <w:adjustRightInd w:val="0"/>
            </w:pPr>
            <w:r w:rsidRPr="00A8291B">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2F7DD2" w:rsidRPr="00A8291B" w:rsidRDefault="002F7DD2" w:rsidP="002F7DD2">
            <w:r>
              <w:t>2288,87765</w:t>
            </w:r>
          </w:p>
        </w:tc>
        <w:tc>
          <w:tcPr>
            <w:tcW w:w="959" w:type="dxa"/>
            <w:tcBorders>
              <w:top w:val="single" w:sz="4" w:space="0" w:color="auto"/>
              <w:left w:val="single" w:sz="4" w:space="0" w:color="auto"/>
              <w:bottom w:val="single" w:sz="4" w:space="0" w:color="auto"/>
              <w:right w:val="single" w:sz="4" w:space="0" w:color="auto"/>
            </w:tcBorders>
          </w:tcPr>
          <w:p w:rsidR="002F7DD2" w:rsidRPr="00A8291B" w:rsidRDefault="002F7DD2" w:rsidP="002F7DD2">
            <w:pPr>
              <w:snapToGrid w:val="0"/>
            </w:pPr>
            <w:r w:rsidRPr="00A8291B">
              <w:t>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364,0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t>2288,87765</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404,6</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rsidRPr="00A8291B">
              <w:t>404,6</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A8291B" w:rsidRDefault="002F7DD2" w:rsidP="002F7DD2">
            <w:pPr>
              <w:snapToGrid w:val="0"/>
            </w:pPr>
            <w:r>
              <w:t>3462,07765</w:t>
            </w:r>
          </w:p>
        </w:tc>
      </w:tr>
      <w:tr w:rsidR="002F7DD2" w:rsidRPr="00265FF3" w:rsidTr="002F7DD2">
        <w:trPr>
          <w:trHeight w:val="752"/>
          <w:tblCellSpacing w:w="5" w:type="nil"/>
        </w:trPr>
        <w:tc>
          <w:tcPr>
            <w:tcW w:w="664" w:type="dxa"/>
            <w:tcBorders>
              <w:left w:val="single" w:sz="8" w:space="0" w:color="auto"/>
              <w:bottom w:val="single" w:sz="4" w:space="0" w:color="auto"/>
              <w:right w:val="single" w:sz="8" w:space="0" w:color="auto"/>
            </w:tcBorders>
          </w:tcPr>
          <w:p w:rsidR="002F7DD2" w:rsidRPr="00A8291B" w:rsidRDefault="002F7DD2" w:rsidP="002F7DD2">
            <w:pPr>
              <w:widowControl w:val="0"/>
              <w:autoSpaceDE w:val="0"/>
              <w:autoSpaceDN w:val="0"/>
              <w:adjustRightInd w:val="0"/>
            </w:pPr>
            <w:r w:rsidRPr="00A8291B">
              <w:t>1.3</w:t>
            </w:r>
          </w:p>
        </w:tc>
        <w:tc>
          <w:tcPr>
            <w:tcW w:w="1859" w:type="dxa"/>
            <w:tcBorders>
              <w:left w:val="single" w:sz="8" w:space="0" w:color="auto"/>
              <w:bottom w:val="single" w:sz="4" w:space="0" w:color="auto"/>
              <w:right w:val="single" w:sz="4" w:space="0" w:color="auto"/>
            </w:tcBorders>
          </w:tcPr>
          <w:p w:rsidR="002F7DD2" w:rsidRPr="00A8291B" w:rsidRDefault="002F7DD2" w:rsidP="002F7DD2">
            <w:pPr>
              <w:autoSpaceDE w:val="0"/>
              <w:autoSpaceDN w:val="0"/>
              <w:adjustRightInd w:val="0"/>
            </w:pPr>
            <w:r w:rsidRPr="00A8291B">
              <w:t>Мероприятие 3</w:t>
            </w:r>
          </w:p>
        </w:tc>
        <w:tc>
          <w:tcPr>
            <w:tcW w:w="2523"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Консервация (тампонирование) водозаборных скважин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2F7DD2" w:rsidRPr="00A8291B" w:rsidRDefault="002F7DD2" w:rsidP="002F7DD2">
            <w:pPr>
              <w:widowControl w:val="0"/>
              <w:autoSpaceDE w:val="0"/>
              <w:autoSpaceDN w:val="0"/>
              <w:adjustRightInd w:val="0"/>
            </w:pPr>
            <w:r w:rsidRPr="00A8291B">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2F7DD2" w:rsidRPr="00A8291B" w:rsidRDefault="002F7DD2" w:rsidP="002F7DD2">
            <w:r>
              <w:t>0</w:t>
            </w:r>
          </w:p>
        </w:tc>
        <w:tc>
          <w:tcPr>
            <w:tcW w:w="959"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0</w:t>
            </w:r>
          </w:p>
        </w:tc>
        <w:tc>
          <w:tcPr>
            <w:tcW w:w="742"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0</w:t>
            </w:r>
          </w:p>
        </w:tc>
        <w:tc>
          <w:tcPr>
            <w:tcW w:w="1417"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0</w:t>
            </w:r>
          </w:p>
        </w:tc>
        <w:tc>
          <w:tcPr>
            <w:tcW w:w="762"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0</w:t>
            </w:r>
          </w:p>
        </w:tc>
        <w:tc>
          <w:tcPr>
            <w:tcW w:w="929"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0</w:t>
            </w:r>
          </w:p>
        </w:tc>
        <w:tc>
          <w:tcPr>
            <w:tcW w:w="1065" w:type="dxa"/>
            <w:tcBorders>
              <w:top w:val="single" w:sz="4" w:space="0" w:color="auto"/>
              <w:left w:val="single" w:sz="4" w:space="0" w:color="auto"/>
              <w:bottom w:val="single" w:sz="4" w:space="0" w:color="auto"/>
              <w:right w:val="single" w:sz="4" w:space="0" w:color="auto"/>
            </w:tcBorders>
          </w:tcPr>
          <w:p w:rsidR="002F7DD2" w:rsidRPr="00A8291B" w:rsidRDefault="002F7DD2" w:rsidP="002F7DD2">
            <w:r w:rsidRPr="00A8291B">
              <w:t>0</w:t>
            </w:r>
          </w:p>
        </w:tc>
      </w:tr>
      <w:tr w:rsidR="002F7DD2" w:rsidRPr="00265FF3" w:rsidTr="002F7DD2">
        <w:trPr>
          <w:trHeight w:val="752"/>
          <w:tblCellSpacing w:w="5" w:type="nil"/>
        </w:trPr>
        <w:tc>
          <w:tcPr>
            <w:tcW w:w="664" w:type="dxa"/>
            <w:tcBorders>
              <w:left w:val="single" w:sz="8" w:space="0" w:color="auto"/>
              <w:bottom w:val="single" w:sz="4" w:space="0" w:color="auto"/>
              <w:right w:val="single" w:sz="8" w:space="0" w:color="auto"/>
            </w:tcBorders>
          </w:tcPr>
          <w:p w:rsidR="002F7DD2" w:rsidRPr="00265FF3" w:rsidRDefault="002F7DD2" w:rsidP="002F7DD2">
            <w:pPr>
              <w:widowControl w:val="0"/>
              <w:autoSpaceDE w:val="0"/>
              <w:autoSpaceDN w:val="0"/>
              <w:adjustRightInd w:val="0"/>
            </w:pPr>
            <w:r>
              <w:t>1.4</w:t>
            </w:r>
          </w:p>
        </w:tc>
        <w:tc>
          <w:tcPr>
            <w:tcW w:w="1859" w:type="dxa"/>
            <w:tcBorders>
              <w:left w:val="single" w:sz="8" w:space="0" w:color="auto"/>
              <w:bottom w:val="single" w:sz="4" w:space="0" w:color="auto"/>
              <w:right w:val="single" w:sz="4" w:space="0" w:color="auto"/>
            </w:tcBorders>
          </w:tcPr>
          <w:p w:rsidR="002F7DD2" w:rsidRPr="00265FF3" w:rsidRDefault="002F7DD2" w:rsidP="002F7DD2">
            <w:pPr>
              <w:autoSpaceDE w:val="0"/>
              <w:autoSpaceDN w:val="0"/>
              <w:adjustRightInd w:val="0"/>
            </w:pPr>
            <w:r>
              <w:t>Мероприятие 4</w:t>
            </w:r>
          </w:p>
        </w:tc>
        <w:tc>
          <w:tcPr>
            <w:tcW w:w="2523" w:type="dxa"/>
            <w:tcBorders>
              <w:top w:val="single" w:sz="4" w:space="0" w:color="auto"/>
              <w:left w:val="single" w:sz="4" w:space="0" w:color="auto"/>
              <w:bottom w:val="single" w:sz="4" w:space="0" w:color="auto"/>
              <w:right w:val="single" w:sz="4" w:space="0" w:color="auto"/>
            </w:tcBorders>
          </w:tcPr>
          <w:p w:rsidR="002F7DD2" w:rsidRPr="00265FF3" w:rsidRDefault="002F7DD2" w:rsidP="002F7DD2">
            <w:r w:rsidRPr="00265FF3">
              <w:t>Экологическое воспитание и образование учащихся общеобразовательных школ и воспитанников учреждений дополнительного образования детей</w:t>
            </w:r>
          </w:p>
          <w:p w:rsidR="002F7DD2" w:rsidRPr="00265FF3" w:rsidRDefault="002F7DD2" w:rsidP="002F7DD2">
            <w:r w:rsidRPr="00265FF3">
              <w:t>в том числе:</w:t>
            </w:r>
          </w:p>
          <w:p w:rsidR="002F7DD2" w:rsidRPr="00265FF3" w:rsidRDefault="002F7DD2" w:rsidP="002F7DD2">
            <w:r w:rsidRPr="00265FF3">
              <w:t>-  управление образования (</w:t>
            </w:r>
            <w:r>
              <w:t>школы</w:t>
            </w:r>
            <w:r w:rsidRPr="00265FF3">
              <w:t xml:space="preserve">) </w:t>
            </w:r>
          </w:p>
          <w:p w:rsidR="002F7DD2" w:rsidRDefault="002F7DD2" w:rsidP="002F7DD2">
            <w:r w:rsidRPr="00265FF3">
              <w:t xml:space="preserve">- учреждения культуры </w:t>
            </w:r>
            <w:r>
              <w:t>(МКУ «Кикнурская ЦБС», музей)</w:t>
            </w:r>
          </w:p>
          <w:p w:rsidR="002F7DD2" w:rsidRPr="00265FF3" w:rsidRDefault="002F7DD2" w:rsidP="002F7DD2">
            <w:r>
              <w:t>- КОГОУ СШ с УИОП пгт Кикнур</w:t>
            </w:r>
          </w:p>
        </w:tc>
        <w:tc>
          <w:tcPr>
            <w:tcW w:w="1900" w:type="dxa"/>
            <w:tcBorders>
              <w:top w:val="single" w:sz="4" w:space="0" w:color="auto"/>
              <w:left w:val="single" w:sz="4" w:space="0" w:color="auto"/>
              <w:bottom w:val="single" w:sz="4" w:space="0" w:color="auto"/>
              <w:right w:val="single" w:sz="8" w:space="0" w:color="auto"/>
            </w:tcBorders>
          </w:tcPr>
          <w:p w:rsidR="002F7DD2" w:rsidRPr="00265FF3" w:rsidRDefault="002F7DD2" w:rsidP="002F7DD2">
            <w:pPr>
              <w:widowControl w:val="0"/>
              <w:autoSpaceDE w:val="0"/>
              <w:autoSpaceDN w:val="0"/>
              <w:adjustRightInd w:val="0"/>
            </w:pPr>
            <w:r w:rsidRPr="00265FF3">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2F7DD2" w:rsidRPr="00265FF3" w:rsidRDefault="002F7DD2" w:rsidP="002F7DD2">
            <w:r>
              <w:t>0</w:t>
            </w:r>
          </w:p>
        </w:tc>
        <w:tc>
          <w:tcPr>
            <w:tcW w:w="959" w:type="dxa"/>
            <w:tcBorders>
              <w:top w:val="single" w:sz="4" w:space="0" w:color="auto"/>
              <w:left w:val="single" w:sz="4" w:space="0" w:color="auto"/>
              <w:bottom w:val="single" w:sz="4" w:space="0" w:color="auto"/>
              <w:right w:val="single" w:sz="4" w:space="0" w:color="auto"/>
            </w:tcBorders>
          </w:tcPr>
          <w:p w:rsidR="002F7DD2" w:rsidRPr="00265FF3" w:rsidRDefault="002F7DD2" w:rsidP="002F7DD2">
            <w:r>
              <w:t>0</w:t>
            </w:r>
          </w:p>
        </w:tc>
        <w:tc>
          <w:tcPr>
            <w:tcW w:w="742" w:type="dxa"/>
            <w:tcBorders>
              <w:top w:val="single" w:sz="4" w:space="0" w:color="auto"/>
              <w:left w:val="single" w:sz="4" w:space="0" w:color="auto"/>
              <w:bottom w:val="single" w:sz="4" w:space="0" w:color="auto"/>
              <w:right w:val="single" w:sz="4" w:space="0" w:color="auto"/>
            </w:tcBorders>
          </w:tcPr>
          <w:p w:rsidR="002F7DD2" w:rsidRPr="00265FF3" w:rsidRDefault="002F7DD2" w:rsidP="002F7DD2">
            <w:r>
              <w:t>0</w:t>
            </w:r>
          </w:p>
        </w:tc>
        <w:tc>
          <w:tcPr>
            <w:tcW w:w="1417" w:type="dxa"/>
            <w:tcBorders>
              <w:top w:val="single" w:sz="4" w:space="0" w:color="auto"/>
              <w:left w:val="single" w:sz="4" w:space="0" w:color="auto"/>
              <w:bottom w:val="single" w:sz="4" w:space="0" w:color="auto"/>
              <w:right w:val="single" w:sz="4" w:space="0" w:color="auto"/>
            </w:tcBorders>
          </w:tcPr>
          <w:p w:rsidR="002F7DD2" w:rsidRPr="00D500C7" w:rsidRDefault="002F7DD2" w:rsidP="002F7DD2">
            <w:r w:rsidRPr="00D500C7">
              <w:t>0</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r w:rsidRPr="00D500C7">
              <w:t>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r w:rsidRPr="00D500C7">
              <w:t>0</w:t>
            </w:r>
          </w:p>
        </w:tc>
        <w:tc>
          <w:tcPr>
            <w:tcW w:w="1065" w:type="dxa"/>
            <w:tcBorders>
              <w:top w:val="single" w:sz="4" w:space="0" w:color="auto"/>
              <w:left w:val="single" w:sz="4" w:space="0" w:color="auto"/>
              <w:bottom w:val="single" w:sz="4" w:space="0" w:color="auto"/>
              <w:right w:val="single" w:sz="4" w:space="0" w:color="auto"/>
            </w:tcBorders>
          </w:tcPr>
          <w:p w:rsidR="002F7DD2" w:rsidRPr="00D500C7" w:rsidRDefault="002F7DD2" w:rsidP="002F7DD2">
            <w:r w:rsidRPr="00D500C7">
              <w:t>0</w:t>
            </w:r>
          </w:p>
        </w:tc>
      </w:tr>
      <w:tr w:rsidR="002F7DD2" w:rsidRPr="00265FF3" w:rsidTr="002F7DD2">
        <w:trPr>
          <w:trHeight w:val="752"/>
          <w:tblCellSpacing w:w="5" w:type="nil"/>
        </w:trPr>
        <w:tc>
          <w:tcPr>
            <w:tcW w:w="664" w:type="dxa"/>
            <w:tcBorders>
              <w:left w:val="single" w:sz="8" w:space="0" w:color="auto"/>
              <w:bottom w:val="single" w:sz="4" w:space="0" w:color="auto"/>
              <w:right w:val="single" w:sz="8" w:space="0" w:color="auto"/>
            </w:tcBorders>
          </w:tcPr>
          <w:p w:rsidR="002F7DD2" w:rsidRPr="00265FF3" w:rsidRDefault="002F7DD2" w:rsidP="002F7DD2">
            <w:pPr>
              <w:widowControl w:val="0"/>
              <w:autoSpaceDE w:val="0"/>
              <w:autoSpaceDN w:val="0"/>
              <w:adjustRightInd w:val="0"/>
            </w:pPr>
            <w:r>
              <w:t>1.5</w:t>
            </w:r>
          </w:p>
        </w:tc>
        <w:tc>
          <w:tcPr>
            <w:tcW w:w="1859" w:type="dxa"/>
            <w:tcBorders>
              <w:left w:val="single" w:sz="8" w:space="0" w:color="auto"/>
              <w:bottom w:val="single" w:sz="4" w:space="0" w:color="auto"/>
              <w:right w:val="single" w:sz="4" w:space="0" w:color="auto"/>
            </w:tcBorders>
          </w:tcPr>
          <w:p w:rsidR="002F7DD2" w:rsidRPr="00265FF3" w:rsidRDefault="002F7DD2" w:rsidP="002F7DD2">
            <w:pPr>
              <w:autoSpaceDE w:val="0"/>
              <w:autoSpaceDN w:val="0"/>
              <w:adjustRightInd w:val="0"/>
            </w:pPr>
            <w:r>
              <w:t>Мероприятие 5</w:t>
            </w:r>
          </w:p>
        </w:tc>
        <w:tc>
          <w:tcPr>
            <w:tcW w:w="2523" w:type="dxa"/>
            <w:tcBorders>
              <w:top w:val="single" w:sz="4" w:space="0" w:color="auto"/>
              <w:left w:val="single" w:sz="4" w:space="0" w:color="auto"/>
              <w:bottom w:val="single" w:sz="4" w:space="0" w:color="auto"/>
              <w:right w:val="single" w:sz="4" w:space="0" w:color="auto"/>
            </w:tcBorders>
          </w:tcPr>
          <w:p w:rsidR="002F7DD2" w:rsidRPr="00265FF3" w:rsidRDefault="002F7DD2" w:rsidP="002F7DD2">
            <w:r>
              <w:t>Создание мест (площадок) накопления твердых коммунальных отходов</w:t>
            </w:r>
          </w:p>
        </w:tc>
        <w:tc>
          <w:tcPr>
            <w:tcW w:w="1900" w:type="dxa"/>
            <w:tcBorders>
              <w:top w:val="single" w:sz="4" w:space="0" w:color="auto"/>
              <w:left w:val="single" w:sz="4" w:space="0" w:color="auto"/>
              <w:bottom w:val="single" w:sz="4" w:space="0" w:color="auto"/>
              <w:right w:val="single" w:sz="8" w:space="0" w:color="auto"/>
            </w:tcBorders>
          </w:tcPr>
          <w:p w:rsidR="002F7DD2" w:rsidRPr="00265FF3"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2F7DD2" w:rsidRPr="00265FF3" w:rsidRDefault="002F7DD2" w:rsidP="002F7DD2">
            <w:r>
              <w:t>21,3</w:t>
            </w:r>
          </w:p>
        </w:tc>
        <w:tc>
          <w:tcPr>
            <w:tcW w:w="959" w:type="dxa"/>
            <w:tcBorders>
              <w:top w:val="single" w:sz="4" w:space="0" w:color="auto"/>
              <w:left w:val="single" w:sz="4" w:space="0" w:color="auto"/>
              <w:bottom w:val="single" w:sz="4" w:space="0" w:color="auto"/>
              <w:right w:val="single" w:sz="4" w:space="0" w:color="auto"/>
            </w:tcBorders>
          </w:tcPr>
          <w:p w:rsidR="002F7DD2" w:rsidRPr="00265FF3" w:rsidRDefault="002F7DD2" w:rsidP="002F7DD2">
            <w:r>
              <w:t>3,5</w:t>
            </w:r>
          </w:p>
        </w:tc>
        <w:tc>
          <w:tcPr>
            <w:tcW w:w="742" w:type="dxa"/>
            <w:tcBorders>
              <w:top w:val="single" w:sz="4" w:space="0" w:color="auto"/>
              <w:left w:val="single" w:sz="4" w:space="0" w:color="auto"/>
              <w:bottom w:val="single" w:sz="4" w:space="0" w:color="auto"/>
              <w:right w:val="single" w:sz="4" w:space="0" w:color="auto"/>
            </w:tcBorders>
          </w:tcPr>
          <w:p w:rsidR="002F7DD2" w:rsidRPr="00265FF3" w:rsidRDefault="002F7DD2" w:rsidP="002F7DD2">
            <w:r>
              <w:t>0</w:t>
            </w:r>
          </w:p>
        </w:tc>
        <w:tc>
          <w:tcPr>
            <w:tcW w:w="1417"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t>21,3</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t>24,8</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widowControl w:val="0"/>
              <w:autoSpaceDE w:val="0"/>
              <w:autoSpaceDN w:val="0"/>
              <w:adjustRightInd w:val="0"/>
            </w:pPr>
            <w:r>
              <w:t>1.6</w:t>
            </w:r>
          </w:p>
        </w:tc>
        <w:tc>
          <w:tcPr>
            <w:tcW w:w="1859"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autoSpaceDE w:val="0"/>
              <w:autoSpaceDN w:val="0"/>
              <w:adjustRightInd w:val="0"/>
            </w:pPr>
            <w:r w:rsidRPr="00265FF3">
              <w:t xml:space="preserve">Мероприятие </w:t>
            </w:r>
            <w:r>
              <w:t>6</w:t>
            </w:r>
            <w:r w:rsidRPr="00265FF3">
              <w:t xml:space="preserve"> </w:t>
            </w:r>
          </w:p>
        </w:tc>
        <w:tc>
          <w:tcPr>
            <w:tcW w:w="2523"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autoSpaceDE w:val="0"/>
              <w:autoSpaceDN w:val="0"/>
              <w:adjustRightInd w:val="0"/>
            </w:pPr>
            <w:r w:rsidRPr="00265FF3">
              <w:t xml:space="preserve">Обеспечение деятельности органов местного самоуправления в </w:t>
            </w:r>
            <w:r w:rsidRPr="00265FF3">
              <w:lastRenderedPageBreak/>
              <w:t>решении вопросов охраны окружающей среды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2F7DD2" w:rsidRPr="00265FF3" w:rsidRDefault="002F7DD2" w:rsidP="002F7DD2">
            <w:pPr>
              <w:widowControl w:val="0"/>
              <w:autoSpaceDE w:val="0"/>
              <w:autoSpaceDN w:val="0"/>
              <w:adjustRightInd w:val="0"/>
            </w:pPr>
            <w:r w:rsidRPr="00265FF3">
              <w:lastRenderedPageBreak/>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0</w:t>
            </w:r>
          </w:p>
        </w:tc>
        <w:tc>
          <w:tcPr>
            <w:tcW w:w="959"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widowControl w:val="0"/>
              <w:autoSpaceDE w:val="0"/>
              <w:autoSpaceDN w:val="0"/>
              <w:adjustRightInd w:val="0"/>
              <w:snapToGrid w:val="0"/>
            </w:pPr>
            <w:r>
              <w:t>15,0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2F7DD2" w:rsidRPr="00265FF3" w:rsidRDefault="002F7DD2" w:rsidP="002F7DD2">
            <w:pPr>
              <w:widowControl w:val="0"/>
              <w:autoSpaceDE w:val="0"/>
              <w:autoSpaceDN w:val="0"/>
              <w:adjustRightInd w:val="0"/>
              <w:snapToGrid w:val="0"/>
            </w:pPr>
            <w:r>
              <w:t>457,1</w:t>
            </w:r>
          </w:p>
        </w:tc>
        <w:tc>
          <w:tcPr>
            <w:tcW w:w="1417"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472,1</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pPr>
            <w:r>
              <w:t>1.7</w:t>
            </w:r>
          </w:p>
        </w:tc>
        <w:tc>
          <w:tcPr>
            <w:tcW w:w="1859"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Мероприятие 7</w:t>
            </w:r>
          </w:p>
        </w:tc>
        <w:tc>
          <w:tcPr>
            <w:tcW w:w="2523"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rsidRPr="005D2684">
              <w:t>Поддержка особо охраняемых природных территорий и сохранение биоразнообразия  в округе</w:t>
            </w:r>
          </w:p>
        </w:tc>
        <w:tc>
          <w:tcPr>
            <w:tcW w:w="1900" w:type="dxa"/>
            <w:tcBorders>
              <w:top w:val="single" w:sz="4" w:space="0" w:color="auto"/>
              <w:left w:val="single" w:sz="4" w:space="0" w:color="auto"/>
              <w:bottom w:val="single" w:sz="4" w:space="0" w:color="auto"/>
              <w:right w:val="single" w:sz="8" w:space="0" w:color="auto"/>
            </w:tcBorders>
          </w:tcPr>
          <w:p w:rsidR="002F7DD2"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0</w:t>
            </w:r>
          </w:p>
        </w:tc>
        <w:tc>
          <w:tcPr>
            <w:tcW w:w="95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0</w:t>
            </w:r>
          </w:p>
        </w:tc>
        <w:tc>
          <w:tcPr>
            <w:tcW w:w="1065" w:type="dxa"/>
            <w:tcBorders>
              <w:top w:val="single" w:sz="4" w:space="0" w:color="auto"/>
              <w:left w:val="single" w:sz="4" w:space="0" w:color="auto"/>
              <w:bottom w:val="single" w:sz="4" w:space="0" w:color="auto"/>
              <w:right w:val="single" w:sz="4" w:space="0" w:color="auto"/>
            </w:tcBorders>
          </w:tcPr>
          <w:p w:rsidR="002F7DD2" w:rsidRDefault="002F7DD2" w:rsidP="002F7DD2">
            <w:pPr>
              <w:snapToGrid w:val="0"/>
            </w:pPr>
            <w:r>
              <w:t>0</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widowControl w:val="0"/>
              <w:autoSpaceDE w:val="0"/>
              <w:autoSpaceDN w:val="0"/>
              <w:adjustRightInd w:val="0"/>
            </w:pPr>
            <w:r>
              <w:t>1.8</w:t>
            </w:r>
          </w:p>
        </w:tc>
        <w:tc>
          <w:tcPr>
            <w:tcW w:w="1859"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autoSpaceDE w:val="0"/>
              <w:autoSpaceDN w:val="0"/>
              <w:adjustRightInd w:val="0"/>
            </w:pPr>
            <w:r>
              <w:t>Мероприятие 8</w:t>
            </w:r>
          </w:p>
        </w:tc>
        <w:tc>
          <w:tcPr>
            <w:tcW w:w="2523" w:type="dxa"/>
            <w:tcBorders>
              <w:top w:val="single" w:sz="4" w:space="0" w:color="auto"/>
              <w:left w:val="single" w:sz="4" w:space="0" w:color="auto"/>
              <w:bottom w:val="single" w:sz="4" w:space="0" w:color="auto"/>
              <w:right w:val="single" w:sz="4" w:space="0" w:color="auto"/>
            </w:tcBorders>
          </w:tcPr>
          <w:p w:rsidR="002F7DD2" w:rsidRPr="00265FF3" w:rsidRDefault="002F7DD2" w:rsidP="002F7DD2">
            <w:pPr>
              <w:autoSpaceDE w:val="0"/>
              <w:autoSpaceDN w:val="0"/>
              <w:adjustRightInd w:val="0"/>
            </w:pPr>
            <w:r>
              <w:t xml:space="preserve">Выплата денежного вознаграждения за добытых волков на территории Кикнурского муниципального округа Кировской области  </w:t>
            </w:r>
          </w:p>
        </w:tc>
        <w:tc>
          <w:tcPr>
            <w:tcW w:w="1900" w:type="dxa"/>
            <w:tcBorders>
              <w:top w:val="single" w:sz="4" w:space="0" w:color="auto"/>
              <w:left w:val="single" w:sz="4" w:space="0" w:color="auto"/>
              <w:bottom w:val="single" w:sz="4" w:space="0" w:color="auto"/>
              <w:right w:val="single" w:sz="8" w:space="0" w:color="auto"/>
            </w:tcBorders>
          </w:tcPr>
          <w:p w:rsidR="002F7DD2" w:rsidRPr="00265FF3"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52,5</w:t>
            </w:r>
          </w:p>
        </w:tc>
        <w:tc>
          <w:tcPr>
            <w:tcW w:w="95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30,0</w:t>
            </w:r>
          </w:p>
        </w:tc>
        <w:tc>
          <w:tcPr>
            <w:tcW w:w="1417"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52,5</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30,0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rsidRPr="00D500C7">
              <w:t>30,0</w:t>
            </w:r>
          </w:p>
        </w:tc>
        <w:tc>
          <w:tcPr>
            <w:tcW w:w="1065"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snapToGrid w:val="0"/>
            </w:pPr>
            <w:r>
              <w:t>142,5</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pPr>
            <w:r>
              <w:t>1.9</w:t>
            </w:r>
          </w:p>
        </w:tc>
        <w:tc>
          <w:tcPr>
            <w:tcW w:w="1859"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Мероприятие 9</w:t>
            </w:r>
          </w:p>
        </w:tc>
        <w:tc>
          <w:tcPr>
            <w:tcW w:w="2523"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Ликвидация закрытого скотомогильника</w:t>
            </w:r>
          </w:p>
        </w:tc>
        <w:tc>
          <w:tcPr>
            <w:tcW w:w="1900" w:type="dxa"/>
            <w:tcBorders>
              <w:top w:val="single" w:sz="4" w:space="0" w:color="auto"/>
              <w:left w:val="single" w:sz="4" w:space="0" w:color="auto"/>
              <w:bottom w:val="single" w:sz="4" w:space="0" w:color="auto"/>
              <w:right w:val="single" w:sz="8" w:space="0" w:color="auto"/>
            </w:tcBorders>
          </w:tcPr>
          <w:p w:rsidR="002F7DD2"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0</w:t>
            </w:r>
          </w:p>
        </w:tc>
        <w:tc>
          <w:tcPr>
            <w:tcW w:w="95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rsidRPr="00D500C7">
              <w:t>0</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pPr>
            <w:r>
              <w:t>1.10</w:t>
            </w:r>
          </w:p>
        </w:tc>
        <w:tc>
          <w:tcPr>
            <w:tcW w:w="1859"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Мероприятие 10</w:t>
            </w:r>
          </w:p>
        </w:tc>
        <w:tc>
          <w:tcPr>
            <w:tcW w:w="2523"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Изготовление сметной документации на с</w:t>
            </w:r>
            <w:r w:rsidRPr="005D2684">
              <w:t>оздание мест (площадок) накопления твердых коммунальных отходов</w:t>
            </w:r>
          </w:p>
        </w:tc>
        <w:tc>
          <w:tcPr>
            <w:tcW w:w="1900" w:type="dxa"/>
            <w:tcBorders>
              <w:top w:val="single" w:sz="4" w:space="0" w:color="auto"/>
              <w:left w:val="single" w:sz="4" w:space="0" w:color="auto"/>
              <w:bottom w:val="single" w:sz="4" w:space="0" w:color="auto"/>
              <w:right w:val="single" w:sz="8" w:space="0" w:color="auto"/>
            </w:tcBorders>
          </w:tcPr>
          <w:p w:rsidR="002F7DD2"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4,0</w:t>
            </w:r>
          </w:p>
        </w:tc>
        <w:tc>
          <w:tcPr>
            <w:tcW w:w="95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t>4,0</w:t>
            </w:r>
          </w:p>
        </w:tc>
        <w:tc>
          <w:tcPr>
            <w:tcW w:w="762"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2F7DD2" w:rsidRPr="00D500C7" w:rsidRDefault="002F7DD2" w:rsidP="002F7DD2">
            <w:pPr>
              <w:widowControl w:val="0"/>
              <w:autoSpaceDE w:val="0"/>
              <w:autoSpaceDN w:val="0"/>
              <w:adjustRightInd w:val="0"/>
              <w:snapToGrid w:val="0"/>
            </w:pPr>
            <w:r>
              <w:t>4,0</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pPr>
            <w:r>
              <w:t>1.11</w:t>
            </w:r>
          </w:p>
        </w:tc>
        <w:tc>
          <w:tcPr>
            <w:tcW w:w="1859"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Мероприятие 11</w:t>
            </w:r>
          </w:p>
        </w:tc>
        <w:tc>
          <w:tcPr>
            <w:tcW w:w="2523"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Анализ почв при ликвидации мест складирования отходов</w:t>
            </w:r>
          </w:p>
        </w:tc>
        <w:tc>
          <w:tcPr>
            <w:tcW w:w="1900" w:type="dxa"/>
            <w:tcBorders>
              <w:top w:val="single" w:sz="4" w:space="0" w:color="auto"/>
              <w:left w:val="single" w:sz="4" w:space="0" w:color="auto"/>
              <w:bottom w:val="single" w:sz="4" w:space="0" w:color="auto"/>
              <w:right w:val="single" w:sz="8" w:space="0" w:color="auto"/>
            </w:tcBorders>
          </w:tcPr>
          <w:p w:rsidR="002F7DD2"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0</w:t>
            </w:r>
          </w:p>
        </w:tc>
        <w:tc>
          <w:tcPr>
            <w:tcW w:w="95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p>
        </w:tc>
        <w:tc>
          <w:tcPr>
            <w:tcW w:w="74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p>
        </w:tc>
        <w:tc>
          <w:tcPr>
            <w:tcW w:w="1417"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0,0</w:t>
            </w:r>
          </w:p>
        </w:tc>
        <w:tc>
          <w:tcPr>
            <w:tcW w:w="76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r>
      <w:tr w:rsidR="002F7DD2" w:rsidRPr="00265FF3" w:rsidTr="002F7DD2">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pPr>
            <w:r>
              <w:lastRenderedPageBreak/>
              <w:t>1.12</w:t>
            </w:r>
          </w:p>
        </w:tc>
        <w:tc>
          <w:tcPr>
            <w:tcW w:w="1859"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Мероприятие 12</w:t>
            </w:r>
          </w:p>
        </w:tc>
        <w:tc>
          <w:tcPr>
            <w:tcW w:w="2523" w:type="dxa"/>
            <w:tcBorders>
              <w:top w:val="single" w:sz="4" w:space="0" w:color="auto"/>
              <w:left w:val="single" w:sz="4" w:space="0" w:color="auto"/>
              <w:bottom w:val="single" w:sz="4" w:space="0" w:color="auto"/>
              <w:right w:val="single" w:sz="4" w:space="0" w:color="auto"/>
            </w:tcBorders>
          </w:tcPr>
          <w:p w:rsidR="002F7DD2" w:rsidRDefault="002F7DD2" w:rsidP="002F7DD2">
            <w:pPr>
              <w:autoSpaceDE w:val="0"/>
              <w:autoSpaceDN w:val="0"/>
              <w:adjustRightInd w:val="0"/>
            </w:pPr>
            <w:r>
              <w:t>Санитарно-эпидемиологическая экспертиза проекта зон санитарной охраны (переуступка прав)</w:t>
            </w:r>
          </w:p>
        </w:tc>
        <w:tc>
          <w:tcPr>
            <w:tcW w:w="1900" w:type="dxa"/>
            <w:tcBorders>
              <w:top w:val="single" w:sz="4" w:space="0" w:color="auto"/>
              <w:left w:val="single" w:sz="4" w:space="0" w:color="auto"/>
              <w:bottom w:val="single" w:sz="4" w:space="0" w:color="auto"/>
              <w:right w:val="single" w:sz="8" w:space="0" w:color="auto"/>
            </w:tcBorders>
          </w:tcPr>
          <w:p w:rsidR="002F7DD2" w:rsidRDefault="002F7DD2" w:rsidP="002F7DD2">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2F7DD2" w:rsidRPr="00265FF3" w:rsidRDefault="002F7DD2" w:rsidP="002F7DD2">
            <w:pPr>
              <w:rPr>
                <w:color w:val="000000"/>
              </w:rPr>
            </w:pPr>
            <w:r>
              <w:rPr>
                <w:color w:val="000000"/>
              </w:rPr>
              <w:t>48,3</w:t>
            </w:r>
          </w:p>
        </w:tc>
        <w:tc>
          <w:tcPr>
            <w:tcW w:w="95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48,300</w:t>
            </w:r>
          </w:p>
        </w:tc>
        <w:tc>
          <w:tcPr>
            <w:tcW w:w="762"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2F7DD2" w:rsidRDefault="002F7DD2" w:rsidP="002F7DD2">
            <w:pPr>
              <w:widowControl w:val="0"/>
              <w:autoSpaceDE w:val="0"/>
              <w:autoSpaceDN w:val="0"/>
              <w:adjustRightInd w:val="0"/>
              <w:snapToGrid w:val="0"/>
            </w:pPr>
            <w:r>
              <w:t>48,300</w:t>
            </w:r>
          </w:p>
        </w:tc>
      </w:tr>
    </w:tbl>
    <w:p w:rsidR="002F7DD2" w:rsidRPr="00265FF3" w:rsidRDefault="002F7DD2" w:rsidP="002F7DD2">
      <w:r>
        <w:t xml:space="preserve">                »                                                                                             </w:t>
      </w:r>
      <w:r w:rsidRPr="00265FF3">
        <w:t>_______________</w:t>
      </w:r>
    </w:p>
    <w:p w:rsidR="002F7DD2" w:rsidRDefault="002F7DD2">
      <w:pPr>
        <w:spacing w:after="160" w:line="259" w:lineRule="auto"/>
        <w:rPr>
          <w:sz w:val="28"/>
          <w:szCs w:val="28"/>
        </w:rPr>
        <w:sectPr w:rsidR="002F7DD2" w:rsidSect="002F7DD2">
          <w:pgSz w:w="16838" w:h="11906" w:orient="landscape" w:code="9"/>
          <w:pgMar w:top="993" w:right="1276" w:bottom="993" w:left="851" w:header="567" w:footer="709" w:gutter="0"/>
          <w:cols w:space="708"/>
          <w:titlePg/>
          <w:docGrid w:linePitch="360"/>
        </w:sectPr>
      </w:pPr>
    </w:p>
    <w:p w:rsidR="002F7DD2" w:rsidRDefault="002F7DD2" w:rsidP="002F7DD2">
      <w:pPr>
        <w:rPr>
          <w:sz w:val="28"/>
          <w:szCs w:val="28"/>
        </w:rPr>
      </w:pPr>
      <w:r>
        <w:rPr>
          <w:noProof/>
          <w:sz w:val="28"/>
          <w:szCs w:val="28"/>
        </w:rPr>
        <w:lastRenderedPageBreak/>
        <w:drawing>
          <wp:anchor distT="0" distB="0" distL="114300" distR="114300" simplePos="0" relativeHeight="25166899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F7DD2" w:rsidRDefault="002F7DD2" w:rsidP="002F7DD2">
      <w:pPr>
        <w:ind w:left="4956"/>
        <w:rPr>
          <w:sz w:val="28"/>
          <w:szCs w:val="28"/>
        </w:rPr>
      </w:pPr>
    </w:p>
    <w:p w:rsidR="002F7DD2" w:rsidRDefault="002F7DD2" w:rsidP="002F7DD2">
      <w:pPr>
        <w:ind w:left="4956"/>
        <w:rPr>
          <w:sz w:val="28"/>
          <w:szCs w:val="28"/>
        </w:rPr>
      </w:pPr>
      <w:r>
        <w:rPr>
          <w:sz w:val="28"/>
          <w:szCs w:val="28"/>
        </w:rPr>
        <w:t xml:space="preserve">                    </w:t>
      </w:r>
    </w:p>
    <w:p w:rsidR="002F7DD2" w:rsidRDefault="002F7DD2" w:rsidP="002F7DD2">
      <w:pPr>
        <w:pStyle w:val="3"/>
        <w:tabs>
          <w:tab w:val="left" w:pos="6000"/>
        </w:tabs>
        <w:spacing w:line="360" w:lineRule="exact"/>
        <w:jc w:val="left"/>
        <w:rPr>
          <w:sz w:val="28"/>
          <w:szCs w:val="28"/>
        </w:rPr>
      </w:pPr>
      <w:r>
        <w:rPr>
          <w:sz w:val="28"/>
          <w:szCs w:val="28"/>
        </w:rPr>
        <w:tab/>
      </w:r>
    </w:p>
    <w:p w:rsidR="002F7DD2" w:rsidRPr="00A97BA1" w:rsidRDefault="002F7DD2" w:rsidP="002F7DD2">
      <w:pPr>
        <w:pStyle w:val="3"/>
        <w:spacing w:line="240" w:lineRule="auto"/>
        <w:rPr>
          <w:sz w:val="28"/>
          <w:szCs w:val="28"/>
        </w:rPr>
      </w:pPr>
      <w:r w:rsidRPr="00A97BA1">
        <w:rPr>
          <w:sz w:val="28"/>
          <w:szCs w:val="28"/>
        </w:rPr>
        <w:t>АДМИНИСТРАЦИЯ КИКНУРСКОГО</w:t>
      </w:r>
    </w:p>
    <w:p w:rsidR="002F7DD2" w:rsidRPr="00956DF1" w:rsidRDefault="002F7DD2" w:rsidP="002F7DD2">
      <w:pPr>
        <w:jc w:val="center"/>
        <w:rPr>
          <w:b/>
          <w:sz w:val="28"/>
          <w:szCs w:val="28"/>
        </w:rPr>
      </w:pPr>
      <w:r w:rsidRPr="00A97BA1">
        <w:rPr>
          <w:b/>
          <w:sz w:val="28"/>
          <w:szCs w:val="28"/>
        </w:rPr>
        <w:t xml:space="preserve">МУНИЦИПАЛЬНОГО </w:t>
      </w:r>
      <w:r>
        <w:rPr>
          <w:b/>
          <w:sz w:val="28"/>
          <w:szCs w:val="28"/>
        </w:rPr>
        <w:t>ОКРУГА</w:t>
      </w:r>
    </w:p>
    <w:p w:rsidR="002F7DD2" w:rsidRPr="00A97BA1" w:rsidRDefault="002F7DD2" w:rsidP="002F7DD2">
      <w:pPr>
        <w:jc w:val="center"/>
        <w:rPr>
          <w:b/>
          <w:sz w:val="28"/>
          <w:szCs w:val="28"/>
        </w:rPr>
      </w:pPr>
      <w:r w:rsidRPr="00A97BA1">
        <w:rPr>
          <w:b/>
          <w:sz w:val="28"/>
          <w:szCs w:val="28"/>
        </w:rPr>
        <w:t>КИРОВСКОЙ ОБЛАСТИ</w:t>
      </w:r>
    </w:p>
    <w:p w:rsidR="002F7DD2" w:rsidRPr="00A97BA1" w:rsidRDefault="002F7DD2" w:rsidP="002F7DD2">
      <w:pPr>
        <w:spacing w:line="360" w:lineRule="exact"/>
        <w:jc w:val="center"/>
        <w:rPr>
          <w:b/>
          <w:sz w:val="28"/>
          <w:szCs w:val="28"/>
        </w:rPr>
      </w:pPr>
    </w:p>
    <w:p w:rsidR="002F7DD2" w:rsidRPr="008F6E58" w:rsidRDefault="002F7DD2" w:rsidP="002F7DD2">
      <w:pPr>
        <w:spacing w:line="360" w:lineRule="exact"/>
        <w:jc w:val="center"/>
        <w:rPr>
          <w:b/>
          <w:sz w:val="32"/>
          <w:szCs w:val="32"/>
        </w:rPr>
      </w:pPr>
      <w:r>
        <w:rPr>
          <w:b/>
          <w:sz w:val="32"/>
          <w:szCs w:val="32"/>
        </w:rPr>
        <w:t>ПОСТАНОВЛЕНИЕ</w:t>
      </w:r>
    </w:p>
    <w:p w:rsidR="002F7DD2" w:rsidRDefault="002F7DD2" w:rsidP="002F7DD2">
      <w:pPr>
        <w:spacing w:line="360" w:lineRule="exact"/>
        <w:jc w:val="center"/>
        <w:rPr>
          <w:sz w:val="28"/>
          <w:szCs w:val="28"/>
        </w:rPr>
      </w:pPr>
    </w:p>
    <w:p w:rsidR="002F7DD2" w:rsidRDefault="002F7DD2" w:rsidP="002F7DD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F7DD2" w:rsidRPr="00E814D8" w:rsidTr="002F7DD2">
        <w:tc>
          <w:tcPr>
            <w:tcW w:w="1843" w:type="dxa"/>
            <w:tcBorders>
              <w:bottom w:val="single" w:sz="4" w:space="0" w:color="auto"/>
            </w:tcBorders>
          </w:tcPr>
          <w:p w:rsidR="002F7DD2" w:rsidRPr="006C1FA0" w:rsidRDefault="002F7DD2" w:rsidP="002F7DD2">
            <w:pPr>
              <w:rPr>
                <w:sz w:val="28"/>
                <w:szCs w:val="28"/>
              </w:rPr>
            </w:pPr>
            <w:r>
              <w:rPr>
                <w:sz w:val="28"/>
                <w:szCs w:val="28"/>
              </w:rPr>
              <w:t>12.01.2024</w:t>
            </w:r>
          </w:p>
        </w:tc>
        <w:tc>
          <w:tcPr>
            <w:tcW w:w="2837" w:type="dxa"/>
          </w:tcPr>
          <w:p w:rsidR="002F7DD2" w:rsidRPr="00982FC0" w:rsidRDefault="002F7DD2" w:rsidP="002F7DD2">
            <w:pPr>
              <w:jc w:val="center"/>
              <w:rPr>
                <w:position w:val="-6"/>
                <w:sz w:val="28"/>
                <w:szCs w:val="28"/>
                <w:u w:val="single"/>
              </w:rPr>
            </w:pPr>
          </w:p>
        </w:tc>
        <w:tc>
          <w:tcPr>
            <w:tcW w:w="2975" w:type="dxa"/>
            <w:tcBorders>
              <w:left w:val="nil"/>
            </w:tcBorders>
          </w:tcPr>
          <w:p w:rsidR="002F7DD2" w:rsidRPr="00982FC0" w:rsidRDefault="002F7DD2" w:rsidP="002F7DD2">
            <w:pPr>
              <w:jc w:val="right"/>
              <w:rPr>
                <w:sz w:val="28"/>
                <w:szCs w:val="28"/>
              </w:rPr>
            </w:pPr>
            <w:r w:rsidRPr="00982FC0">
              <w:rPr>
                <w:position w:val="-6"/>
                <w:sz w:val="28"/>
                <w:szCs w:val="28"/>
              </w:rPr>
              <w:t>№</w:t>
            </w:r>
          </w:p>
        </w:tc>
        <w:tc>
          <w:tcPr>
            <w:tcW w:w="1843" w:type="dxa"/>
            <w:tcBorders>
              <w:bottom w:val="single" w:sz="4" w:space="0" w:color="auto"/>
            </w:tcBorders>
          </w:tcPr>
          <w:p w:rsidR="002F7DD2" w:rsidRPr="00143424" w:rsidRDefault="002F7DD2" w:rsidP="002F7DD2">
            <w:pPr>
              <w:rPr>
                <w:sz w:val="28"/>
                <w:szCs w:val="28"/>
              </w:rPr>
            </w:pPr>
            <w:r>
              <w:rPr>
                <w:sz w:val="28"/>
                <w:szCs w:val="28"/>
              </w:rPr>
              <w:t>43</w:t>
            </w:r>
          </w:p>
        </w:tc>
      </w:tr>
      <w:tr w:rsidR="002F7DD2" w:rsidRPr="00E814D8" w:rsidTr="002F7DD2">
        <w:tc>
          <w:tcPr>
            <w:tcW w:w="9498" w:type="dxa"/>
            <w:gridSpan w:val="4"/>
          </w:tcPr>
          <w:p w:rsidR="002F7DD2" w:rsidRPr="00DB02B5" w:rsidRDefault="002F7DD2" w:rsidP="002F7DD2">
            <w:pPr>
              <w:spacing w:after="480"/>
              <w:jc w:val="center"/>
              <w:rPr>
                <w:sz w:val="28"/>
                <w:szCs w:val="28"/>
              </w:rPr>
            </w:pPr>
            <w:r w:rsidRPr="00DB02B5">
              <w:rPr>
                <w:sz w:val="28"/>
                <w:szCs w:val="28"/>
              </w:rPr>
              <w:t>пгт Кикнур</w:t>
            </w:r>
          </w:p>
        </w:tc>
      </w:tr>
    </w:tbl>
    <w:p w:rsidR="002F7DD2" w:rsidRPr="00E814D8" w:rsidRDefault="002F7DD2" w:rsidP="002F7DD2">
      <w:pPr>
        <w:pStyle w:val="af7"/>
        <w:keepLines w:val="0"/>
        <w:spacing w:before="0" w:after="0"/>
        <w:rPr>
          <w:b w:val="0"/>
          <w:noProof w:val="0"/>
          <w:sz w:val="24"/>
          <w:szCs w:val="24"/>
        </w:rPr>
      </w:pPr>
    </w:p>
    <w:p w:rsidR="002F7DD2" w:rsidRDefault="002F7DD2" w:rsidP="002F7DD2">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2F7DD2" w:rsidRDefault="002F7DD2" w:rsidP="002F7DD2">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13.1</w:t>
      </w:r>
      <w:r w:rsidRPr="006734D0">
        <w:rPr>
          <w:sz w:val="28"/>
          <w:szCs w:val="28"/>
        </w:rPr>
        <w:t>2</w:t>
      </w:r>
      <w:r>
        <w:rPr>
          <w:sz w:val="28"/>
          <w:szCs w:val="28"/>
        </w:rPr>
        <w:t xml:space="preserve">.2023 № 35-295 </w:t>
      </w:r>
      <w:r w:rsidRPr="00FE436F">
        <w:rPr>
          <w:sz w:val="28"/>
          <w:szCs w:val="28"/>
        </w:rPr>
        <w:t xml:space="preserve">«О </w:t>
      </w:r>
      <w:r>
        <w:rPr>
          <w:sz w:val="28"/>
          <w:szCs w:val="28"/>
        </w:rPr>
        <w:t>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2F7DD2" w:rsidRPr="00031F59" w:rsidRDefault="002F7DD2" w:rsidP="002F7DD2">
      <w:pPr>
        <w:spacing w:line="360" w:lineRule="exact"/>
        <w:ind w:firstLine="720"/>
        <w:jc w:val="both"/>
        <w:rPr>
          <w:sz w:val="28"/>
          <w:szCs w:val="28"/>
        </w:rPr>
      </w:pPr>
      <w:r>
        <w:rPr>
          <w:sz w:val="28"/>
          <w:szCs w:val="28"/>
        </w:rPr>
        <w:t>1.Заголовок постановления от 14.10.2020 №281 изложить в новой редакции «Об утверждении муниципальной программы Кикнурского муниципального округа Кировской области «Управление муниципальными финансами» на 2021-2026 годы».</w:t>
      </w:r>
    </w:p>
    <w:p w:rsidR="002F7DD2" w:rsidRDefault="002F7DD2" w:rsidP="002F7DD2">
      <w:pPr>
        <w:spacing w:line="360" w:lineRule="exact"/>
        <w:ind w:firstLine="720"/>
        <w:jc w:val="both"/>
        <w:rPr>
          <w:sz w:val="28"/>
          <w:szCs w:val="28"/>
        </w:rPr>
      </w:pPr>
      <w:r>
        <w:rPr>
          <w:sz w:val="28"/>
          <w:szCs w:val="28"/>
        </w:rPr>
        <w:t>2.Пункт 1 постановления администрации Кикнурского муниципального округа Кировской области от 14.10.2020 №281 изложить в новой редакции «Утвердить муниципальную программу Кикнурского муниципального округа Кировской области «Управление муницпальными финансами» на 2021- 2026 годы» (далее Постановление).</w:t>
      </w:r>
    </w:p>
    <w:p w:rsidR="002F7DD2" w:rsidRDefault="002F7DD2" w:rsidP="002F7DD2">
      <w:pPr>
        <w:spacing w:line="360" w:lineRule="exact"/>
        <w:ind w:firstLine="720"/>
        <w:jc w:val="both"/>
        <w:rPr>
          <w:sz w:val="28"/>
          <w:szCs w:val="28"/>
        </w:rPr>
      </w:pPr>
      <w:r>
        <w:rPr>
          <w:sz w:val="28"/>
          <w:szCs w:val="28"/>
        </w:rPr>
        <w:t>3. По тексту постановления программы цифру «2025» читать «2026».</w:t>
      </w:r>
    </w:p>
    <w:p w:rsidR="002F7DD2" w:rsidRDefault="002F7DD2" w:rsidP="002F7DD2">
      <w:pPr>
        <w:spacing w:line="360" w:lineRule="exact"/>
        <w:ind w:firstLine="720"/>
        <w:jc w:val="both"/>
        <w:rPr>
          <w:sz w:val="28"/>
          <w:szCs w:val="28"/>
        </w:rPr>
      </w:pPr>
      <w:r>
        <w:rPr>
          <w:sz w:val="28"/>
          <w:szCs w:val="28"/>
        </w:rPr>
        <w:t>4.Внести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2F7DD2" w:rsidRPr="002746A3" w:rsidRDefault="002F7DD2" w:rsidP="002F7DD2">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2F7DD2" w:rsidTr="002F7DD2">
        <w:tc>
          <w:tcPr>
            <w:tcW w:w="2376" w:type="dxa"/>
          </w:tcPr>
          <w:p w:rsidR="002F7DD2" w:rsidRPr="002746A3" w:rsidRDefault="002F7DD2" w:rsidP="002F7DD2">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w:t>
            </w:r>
            <w:r w:rsidRPr="002746A3">
              <w:rPr>
                <w:sz w:val="28"/>
                <w:szCs w:val="28"/>
              </w:rPr>
              <w:lastRenderedPageBreak/>
              <w:t>ассигнований муниципальной программы</w:t>
            </w:r>
          </w:p>
        </w:tc>
        <w:tc>
          <w:tcPr>
            <w:tcW w:w="7194" w:type="dxa"/>
          </w:tcPr>
          <w:p w:rsidR="002F7DD2" w:rsidRPr="002746A3" w:rsidRDefault="002F7DD2" w:rsidP="002F7DD2">
            <w:pPr>
              <w:pStyle w:val="ConsPlusCell"/>
              <w:jc w:val="both"/>
              <w:rPr>
                <w:rFonts w:cs="Times New Roman"/>
                <w:sz w:val="28"/>
                <w:szCs w:val="28"/>
              </w:rPr>
            </w:pPr>
            <w:r w:rsidRPr="002746A3">
              <w:rPr>
                <w:rFonts w:cs="Times New Roman"/>
                <w:sz w:val="28"/>
                <w:szCs w:val="28"/>
              </w:rPr>
              <w:lastRenderedPageBreak/>
              <w:t xml:space="preserve">Общий объем финансирования Муниципальной </w:t>
            </w:r>
            <w:r w:rsidRPr="002746A3">
              <w:rPr>
                <w:rFonts w:cs="Times New Roman"/>
                <w:sz w:val="28"/>
                <w:szCs w:val="28"/>
              </w:rPr>
              <w:lastRenderedPageBreak/>
              <w:t>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51437,61356</w:t>
            </w:r>
            <w:r w:rsidRPr="002746A3">
              <w:rPr>
                <w:rFonts w:cs="Times New Roman"/>
                <w:b/>
                <w:sz w:val="28"/>
                <w:szCs w:val="28"/>
              </w:rPr>
              <w:t xml:space="preserve"> </w:t>
            </w:r>
            <w:r w:rsidRPr="002746A3">
              <w:rPr>
                <w:rFonts w:cs="Times New Roman"/>
                <w:sz w:val="28"/>
                <w:szCs w:val="28"/>
              </w:rPr>
              <w:t>тыс. рублей,</w:t>
            </w:r>
          </w:p>
          <w:p w:rsidR="002F7DD2" w:rsidRPr="002746A3" w:rsidRDefault="002F7DD2" w:rsidP="002F7DD2">
            <w:pPr>
              <w:pStyle w:val="ConsPlusCell"/>
              <w:jc w:val="both"/>
              <w:rPr>
                <w:rFonts w:cs="Times New Roman"/>
                <w:sz w:val="28"/>
                <w:szCs w:val="28"/>
              </w:rPr>
            </w:pPr>
            <w:r w:rsidRPr="002746A3">
              <w:rPr>
                <w:rFonts w:cs="Times New Roman"/>
                <w:sz w:val="28"/>
                <w:szCs w:val="28"/>
              </w:rPr>
              <w:t>в том числе:</w:t>
            </w:r>
          </w:p>
          <w:p w:rsidR="002F7DD2" w:rsidRPr="002746A3" w:rsidRDefault="002F7DD2" w:rsidP="002F7DD2">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14979,51356</w:t>
            </w:r>
            <w:r w:rsidRPr="002746A3">
              <w:rPr>
                <w:rFonts w:cs="Times New Roman"/>
                <w:b/>
                <w:sz w:val="28"/>
                <w:szCs w:val="28"/>
              </w:rPr>
              <w:t xml:space="preserve"> </w:t>
            </w:r>
            <w:r w:rsidRPr="002746A3">
              <w:rPr>
                <w:rFonts w:cs="Times New Roman"/>
                <w:sz w:val="28"/>
                <w:szCs w:val="28"/>
              </w:rPr>
              <w:t>тыс. рублей</w:t>
            </w:r>
          </w:p>
          <w:p w:rsidR="002F7DD2" w:rsidRDefault="002F7DD2" w:rsidP="002F7DD2">
            <w:pPr>
              <w:pStyle w:val="ConsPlusCell"/>
              <w:jc w:val="both"/>
              <w:rPr>
                <w:rFonts w:cs="Times New Roman"/>
                <w:sz w:val="28"/>
                <w:szCs w:val="28"/>
              </w:rPr>
            </w:pPr>
            <w:r w:rsidRPr="002746A3">
              <w:rPr>
                <w:rFonts w:cs="Times New Roman"/>
                <w:sz w:val="28"/>
                <w:szCs w:val="28"/>
              </w:rPr>
              <w:t xml:space="preserve">средства </w:t>
            </w:r>
            <w:r>
              <w:rPr>
                <w:rFonts w:cs="Times New Roman"/>
                <w:sz w:val="28"/>
                <w:szCs w:val="28"/>
              </w:rPr>
              <w:t xml:space="preserve">бюджета муниципального округа </w:t>
            </w:r>
            <w:r>
              <w:rPr>
                <w:rFonts w:cs="Times New Roman"/>
                <w:b/>
                <w:sz w:val="28"/>
                <w:szCs w:val="28"/>
              </w:rPr>
              <w:t xml:space="preserve">36458,1 </w:t>
            </w:r>
            <w:r w:rsidRPr="002746A3">
              <w:rPr>
                <w:rFonts w:cs="Times New Roman"/>
                <w:sz w:val="28"/>
                <w:szCs w:val="28"/>
              </w:rPr>
              <w:t>тыс. рублей</w:t>
            </w:r>
          </w:p>
          <w:p w:rsidR="002F7DD2" w:rsidRDefault="002F7DD2" w:rsidP="002F7DD2">
            <w:pPr>
              <w:pStyle w:val="ConsPlusCell"/>
              <w:jc w:val="both"/>
              <w:rPr>
                <w:rFonts w:cs="Times New Roman"/>
                <w:sz w:val="28"/>
                <w:szCs w:val="28"/>
              </w:rPr>
            </w:pPr>
            <w:r w:rsidRPr="0028643C">
              <w:rPr>
                <w:rFonts w:cs="Times New Roman"/>
                <w:b/>
                <w:sz w:val="28"/>
                <w:szCs w:val="28"/>
              </w:rPr>
              <w:t>202</w:t>
            </w:r>
            <w:r>
              <w:rPr>
                <w:rFonts w:cs="Times New Roman"/>
                <w:b/>
                <w:sz w:val="28"/>
                <w:szCs w:val="28"/>
              </w:rPr>
              <w:t>4</w:t>
            </w:r>
            <w:r w:rsidRPr="0028643C">
              <w:rPr>
                <w:rFonts w:cs="Times New Roman"/>
                <w:b/>
                <w:sz w:val="28"/>
                <w:szCs w:val="28"/>
              </w:rPr>
              <w:t xml:space="preserve"> год – </w:t>
            </w:r>
            <w:r>
              <w:rPr>
                <w:rFonts w:cs="Times New Roman"/>
                <w:b/>
                <w:sz w:val="28"/>
                <w:szCs w:val="28"/>
              </w:rPr>
              <w:t>8166,9</w:t>
            </w:r>
            <w:r>
              <w:rPr>
                <w:rFonts w:cs="Times New Roman"/>
                <w:sz w:val="28"/>
                <w:szCs w:val="28"/>
              </w:rPr>
              <w:t xml:space="preserve"> тыс. рублей, в том числе:</w:t>
            </w:r>
          </w:p>
          <w:p w:rsidR="002F7DD2" w:rsidRDefault="002F7DD2" w:rsidP="002F7DD2">
            <w:pPr>
              <w:pStyle w:val="ConsPlusCell"/>
              <w:jc w:val="both"/>
              <w:rPr>
                <w:rFonts w:cs="Times New Roman"/>
                <w:sz w:val="28"/>
                <w:szCs w:val="28"/>
              </w:rPr>
            </w:pPr>
            <w:r>
              <w:rPr>
                <w:rFonts w:cs="Times New Roman"/>
                <w:sz w:val="28"/>
                <w:szCs w:val="28"/>
              </w:rPr>
              <w:t>средства областного бюджета 3011,2тыс. рублей</w:t>
            </w:r>
          </w:p>
          <w:p w:rsidR="002F7DD2" w:rsidRPr="002746A3" w:rsidRDefault="002F7DD2" w:rsidP="002F7DD2">
            <w:pPr>
              <w:pStyle w:val="ConsPlusCell"/>
              <w:jc w:val="both"/>
              <w:rPr>
                <w:rFonts w:cs="Times New Roman"/>
                <w:sz w:val="28"/>
                <w:szCs w:val="28"/>
              </w:rPr>
            </w:pPr>
            <w:r>
              <w:rPr>
                <w:rFonts w:cs="Times New Roman"/>
                <w:sz w:val="28"/>
                <w:szCs w:val="28"/>
              </w:rPr>
              <w:t>средства бюджета муниципального округа 5155,7 тыс. рублей.</w:t>
            </w:r>
          </w:p>
        </w:tc>
      </w:tr>
    </w:tbl>
    <w:p w:rsidR="002F7DD2" w:rsidRDefault="002F7DD2" w:rsidP="002F7DD2">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2F7DD2" w:rsidRDefault="002F7DD2" w:rsidP="002F7DD2">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26</w:t>
      </w:r>
      <w:r w:rsidRPr="00AE42E7">
        <w:rPr>
          <w:sz w:val="28"/>
          <w:szCs w:val="28"/>
        </w:rPr>
        <w:t xml:space="preserve"> годах составит </w:t>
      </w:r>
      <w:r>
        <w:rPr>
          <w:sz w:val="28"/>
          <w:szCs w:val="28"/>
        </w:rPr>
        <w:t>51437,61356</w:t>
      </w:r>
      <w:r w:rsidRPr="00AE42E7">
        <w:rPr>
          <w:sz w:val="28"/>
          <w:szCs w:val="28"/>
        </w:rPr>
        <w:t xml:space="preserve"> тыс. рублей, в том числе средства областного бюджета – </w:t>
      </w:r>
      <w:r>
        <w:rPr>
          <w:sz w:val="28"/>
          <w:szCs w:val="28"/>
        </w:rPr>
        <w:t xml:space="preserve">14979,51356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36458,1 </w:t>
      </w:r>
      <w:r w:rsidRPr="00AE42E7">
        <w:rPr>
          <w:sz w:val="28"/>
          <w:szCs w:val="28"/>
        </w:rPr>
        <w:t>тыс. рублей».</w:t>
      </w:r>
    </w:p>
    <w:p w:rsidR="002F7DD2" w:rsidRDefault="002F7DD2" w:rsidP="002F7DD2">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2F7DD2" w:rsidRDefault="002F7DD2" w:rsidP="002F7DD2">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2F7DD2" w:rsidRDefault="002F7DD2" w:rsidP="002F7DD2">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01 января 2024 года.</w:t>
      </w:r>
    </w:p>
    <w:p w:rsidR="002F7DD2" w:rsidRDefault="002F7DD2" w:rsidP="002F7DD2">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F7DD2" w:rsidRDefault="002F7DD2" w:rsidP="002F7DD2">
      <w:pPr>
        <w:spacing w:line="360" w:lineRule="exact"/>
        <w:ind w:firstLine="720"/>
        <w:jc w:val="both"/>
        <w:rPr>
          <w:sz w:val="28"/>
          <w:szCs w:val="28"/>
        </w:rPr>
      </w:pPr>
    </w:p>
    <w:p w:rsidR="002F7DD2" w:rsidRPr="000B022A" w:rsidRDefault="002F7DD2" w:rsidP="002F7DD2">
      <w:pPr>
        <w:spacing w:line="360" w:lineRule="exact"/>
        <w:ind w:firstLine="720"/>
        <w:jc w:val="both"/>
        <w:rPr>
          <w:sz w:val="28"/>
          <w:szCs w:val="28"/>
        </w:rPr>
      </w:pPr>
    </w:p>
    <w:p w:rsidR="002F7DD2" w:rsidRDefault="002F7DD2" w:rsidP="002F7DD2">
      <w:pPr>
        <w:spacing w:line="360" w:lineRule="exact"/>
        <w:jc w:val="both"/>
        <w:rPr>
          <w:sz w:val="28"/>
          <w:szCs w:val="28"/>
        </w:rPr>
      </w:pPr>
      <w:r>
        <w:rPr>
          <w:sz w:val="28"/>
          <w:szCs w:val="28"/>
        </w:rPr>
        <w:t xml:space="preserve">Первый заместитель главы </w:t>
      </w:r>
    </w:p>
    <w:p w:rsidR="002F7DD2" w:rsidRDefault="002F7DD2" w:rsidP="002F7DD2">
      <w:pPr>
        <w:spacing w:after="480"/>
        <w:rPr>
          <w:sz w:val="28"/>
          <w:szCs w:val="28"/>
        </w:rPr>
      </w:pPr>
      <w:r>
        <w:rPr>
          <w:sz w:val="28"/>
          <w:szCs w:val="28"/>
        </w:rPr>
        <w:t xml:space="preserve">администрации округа   М. Н. Хлыбов </w:t>
      </w:r>
    </w:p>
    <w:p w:rsidR="002F7DD2" w:rsidRDefault="002F7DD2" w:rsidP="002F7DD2">
      <w:pPr>
        <w:tabs>
          <w:tab w:val="left" w:pos="7200"/>
        </w:tabs>
        <w:jc w:val="both"/>
      </w:pPr>
    </w:p>
    <w:p w:rsidR="002F7DD2" w:rsidRDefault="002F7DD2" w:rsidP="002F7DD2">
      <w:pPr>
        <w:tabs>
          <w:tab w:val="left" w:pos="5730"/>
        </w:tabs>
        <w:spacing w:line="360" w:lineRule="auto"/>
        <w:jc w:val="center"/>
        <w:rPr>
          <w:sz w:val="28"/>
          <w:szCs w:val="28"/>
        </w:rPr>
      </w:pPr>
    </w:p>
    <w:p w:rsidR="002F7DD2" w:rsidRDefault="002F7DD2">
      <w:pPr>
        <w:spacing w:after="160" w:line="259" w:lineRule="auto"/>
        <w:rPr>
          <w:sz w:val="28"/>
          <w:szCs w:val="28"/>
        </w:rPr>
        <w:sectPr w:rsidR="002F7DD2" w:rsidSect="002F7DD2">
          <w:pgSz w:w="11906" w:h="16838" w:code="9"/>
          <w:pgMar w:top="851" w:right="993" w:bottom="1276" w:left="993" w:header="567" w:footer="709" w:gutter="0"/>
          <w:cols w:space="708"/>
          <w:titlePg/>
          <w:docGrid w:linePitch="360"/>
        </w:sectPr>
      </w:pPr>
    </w:p>
    <w:p w:rsidR="002F7DD2" w:rsidRDefault="002F7DD2">
      <w:pPr>
        <w:spacing w:after="160" w:line="259" w:lineRule="auto"/>
        <w:rPr>
          <w:sz w:val="28"/>
          <w:szCs w:val="28"/>
        </w:rPr>
      </w:pPr>
    </w:p>
    <w:tbl>
      <w:tblPr>
        <w:tblW w:w="14379" w:type="dxa"/>
        <w:tblInd w:w="108" w:type="dxa"/>
        <w:tblLook w:val="04A0" w:firstRow="1" w:lastRow="0" w:firstColumn="1" w:lastColumn="0" w:noHBand="0" w:noVBand="1"/>
      </w:tblPr>
      <w:tblGrid>
        <w:gridCol w:w="1648"/>
        <w:gridCol w:w="2552"/>
        <w:gridCol w:w="2304"/>
        <w:gridCol w:w="1152"/>
        <w:gridCol w:w="1129"/>
        <w:gridCol w:w="1197"/>
        <w:gridCol w:w="1129"/>
        <w:gridCol w:w="1106"/>
        <w:gridCol w:w="1109"/>
        <w:gridCol w:w="1053"/>
      </w:tblGrid>
      <w:tr w:rsidR="002F7DD2" w:rsidRPr="002F7DD2" w:rsidTr="00B13F81">
        <w:trPr>
          <w:trHeight w:val="301"/>
        </w:trPr>
        <w:tc>
          <w:tcPr>
            <w:tcW w:w="1648"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5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304"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97"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051"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r>
      <w:tr w:rsidR="002F7DD2" w:rsidRPr="002F7DD2" w:rsidTr="00B13F81">
        <w:trPr>
          <w:trHeight w:val="316"/>
        </w:trPr>
        <w:tc>
          <w:tcPr>
            <w:tcW w:w="14379" w:type="dxa"/>
            <w:gridSpan w:val="10"/>
            <w:tcBorders>
              <w:top w:val="nil"/>
              <w:left w:val="nil"/>
              <w:bottom w:val="nil"/>
              <w:right w:val="nil"/>
            </w:tcBorders>
            <w:shd w:val="clear" w:color="auto" w:fill="auto"/>
            <w:noWrap/>
            <w:vAlign w:val="bottom"/>
            <w:hideMark/>
          </w:tcPr>
          <w:p w:rsidR="002F7DD2" w:rsidRPr="002F7DD2" w:rsidRDefault="002F7DD2" w:rsidP="002F7DD2">
            <w:pPr>
              <w:jc w:val="right"/>
              <w:rPr>
                <w:b/>
                <w:bCs/>
              </w:rPr>
            </w:pPr>
            <w:r w:rsidRPr="002F7DD2">
              <w:rPr>
                <w:b/>
                <w:bCs/>
              </w:rPr>
              <w:t>Приложение № 1</w:t>
            </w:r>
          </w:p>
        </w:tc>
      </w:tr>
      <w:tr w:rsidR="002F7DD2" w:rsidRPr="002F7DD2" w:rsidTr="00B13F81">
        <w:trPr>
          <w:trHeight w:val="316"/>
        </w:trPr>
        <w:tc>
          <w:tcPr>
            <w:tcW w:w="14379" w:type="dxa"/>
            <w:gridSpan w:val="10"/>
            <w:tcBorders>
              <w:top w:val="nil"/>
              <w:left w:val="nil"/>
              <w:bottom w:val="nil"/>
              <w:right w:val="nil"/>
            </w:tcBorders>
            <w:shd w:val="clear" w:color="auto" w:fill="auto"/>
            <w:noWrap/>
            <w:vAlign w:val="bottom"/>
            <w:hideMark/>
          </w:tcPr>
          <w:p w:rsidR="002F7DD2" w:rsidRPr="002F7DD2" w:rsidRDefault="002F7DD2" w:rsidP="002F7DD2">
            <w:pPr>
              <w:jc w:val="right"/>
              <w:rPr>
                <w:b/>
                <w:bCs/>
              </w:rPr>
            </w:pPr>
            <w:r w:rsidRPr="002F7DD2">
              <w:rPr>
                <w:b/>
                <w:bCs/>
              </w:rPr>
              <w:t>Приложение № 4</w:t>
            </w:r>
          </w:p>
        </w:tc>
      </w:tr>
      <w:tr w:rsidR="002F7DD2" w:rsidRPr="002F7DD2" w:rsidTr="00B13F81">
        <w:trPr>
          <w:trHeight w:val="316"/>
        </w:trPr>
        <w:tc>
          <w:tcPr>
            <w:tcW w:w="14379" w:type="dxa"/>
            <w:gridSpan w:val="10"/>
            <w:tcBorders>
              <w:top w:val="nil"/>
              <w:left w:val="nil"/>
              <w:bottom w:val="nil"/>
              <w:right w:val="nil"/>
            </w:tcBorders>
            <w:shd w:val="clear" w:color="auto" w:fill="auto"/>
            <w:noWrap/>
            <w:vAlign w:val="bottom"/>
            <w:hideMark/>
          </w:tcPr>
          <w:p w:rsidR="002F7DD2" w:rsidRPr="002F7DD2" w:rsidRDefault="002F7DD2" w:rsidP="002F7DD2">
            <w:pPr>
              <w:jc w:val="right"/>
              <w:rPr>
                <w:b/>
                <w:bCs/>
              </w:rPr>
            </w:pPr>
            <w:r w:rsidRPr="002F7DD2">
              <w:rPr>
                <w:b/>
                <w:bCs/>
              </w:rPr>
              <w:t>к Муниципальной программе</w:t>
            </w:r>
          </w:p>
        </w:tc>
      </w:tr>
      <w:tr w:rsidR="002F7DD2" w:rsidRPr="002F7DD2" w:rsidTr="00B13F81">
        <w:trPr>
          <w:trHeight w:val="301"/>
        </w:trPr>
        <w:tc>
          <w:tcPr>
            <w:tcW w:w="1648" w:type="dxa"/>
            <w:tcBorders>
              <w:top w:val="nil"/>
              <w:left w:val="nil"/>
              <w:bottom w:val="nil"/>
              <w:right w:val="nil"/>
            </w:tcBorders>
            <w:shd w:val="clear" w:color="auto" w:fill="auto"/>
            <w:noWrap/>
            <w:vAlign w:val="bottom"/>
            <w:hideMark/>
          </w:tcPr>
          <w:p w:rsidR="002F7DD2" w:rsidRPr="002F7DD2" w:rsidRDefault="002F7DD2" w:rsidP="002F7DD2">
            <w:pPr>
              <w:jc w:val="right"/>
              <w:rPr>
                <w:b/>
                <w:bCs/>
              </w:rPr>
            </w:pPr>
          </w:p>
        </w:tc>
        <w:tc>
          <w:tcPr>
            <w:tcW w:w="25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304"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97"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051"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r>
      <w:tr w:rsidR="002F7DD2" w:rsidRPr="002F7DD2" w:rsidTr="00B13F81">
        <w:trPr>
          <w:trHeight w:val="316"/>
        </w:trPr>
        <w:tc>
          <w:tcPr>
            <w:tcW w:w="14379" w:type="dxa"/>
            <w:gridSpan w:val="10"/>
            <w:tcBorders>
              <w:top w:val="nil"/>
              <w:left w:val="nil"/>
              <w:bottom w:val="nil"/>
              <w:right w:val="nil"/>
            </w:tcBorders>
            <w:shd w:val="clear" w:color="auto" w:fill="auto"/>
            <w:noWrap/>
            <w:vAlign w:val="bottom"/>
            <w:hideMark/>
          </w:tcPr>
          <w:p w:rsidR="002F7DD2" w:rsidRPr="002F7DD2" w:rsidRDefault="002F7DD2" w:rsidP="002F7DD2">
            <w:pPr>
              <w:jc w:val="center"/>
              <w:rPr>
                <w:b/>
                <w:bCs/>
                <w:color w:val="000000"/>
              </w:rPr>
            </w:pPr>
            <w:r w:rsidRPr="002F7DD2">
              <w:rPr>
                <w:b/>
                <w:bCs/>
                <w:color w:val="000000"/>
              </w:rPr>
              <w:t>РАСХОДЫ НА РЕАЛИЗАЦИЮ</w:t>
            </w:r>
          </w:p>
        </w:tc>
      </w:tr>
      <w:tr w:rsidR="002F7DD2" w:rsidRPr="002F7DD2" w:rsidTr="00B13F81">
        <w:trPr>
          <w:trHeight w:val="316"/>
        </w:trPr>
        <w:tc>
          <w:tcPr>
            <w:tcW w:w="14379" w:type="dxa"/>
            <w:gridSpan w:val="10"/>
            <w:tcBorders>
              <w:top w:val="nil"/>
              <w:left w:val="nil"/>
              <w:bottom w:val="nil"/>
              <w:right w:val="nil"/>
            </w:tcBorders>
            <w:shd w:val="clear" w:color="auto" w:fill="auto"/>
            <w:noWrap/>
            <w:vAlign w:val="bottom"/>
            <w:hideMark/>
          </w:tcPr>
          <w:p w:rsidR="002F7DD2" w:rsidRPr="002F7DD2" w:rsidRDefault="002F7DD2" w:rsidP="002F7DD2">
            <w:pPr>
              <w:jc w:val="center"/>
              <w:rPr>
                <w:b/>
                <w:bCs/>
                <w:color w:val="000000"/>
              </w:rPr>
            </w:pPr>
            <w:r w:rsidRPr="002F7DD2">
              <w:rPr>
                <w:b/>
                <w:bCs/>
                <w:color w:val="000000"/>
              </w:rPr>
              <w:t>МУНИЦИПАЛЬНОЙ ПРОГРАММЫ ЗА СЧЕТ СРЕДСТВ</w:t>
            </w:r>
          </w:p>
        </w:tc>
      </w:tr>
      <w:tr w:rsidR="002F7DD2" w:rsidRPr="002F7DD2" w:rsidTr="00B13F81">
        <w:trPr>
          <w:trHeight w:val="316"/>
        </w:trPr>
        <w:tc>
          <w:tcPr>
            <w:tcW w:w="14379" w:type="dxa"/>
            <w:gridSpan w:val="10"/>
            <w:tcBorders>
              <w:top w:val="nil"/>
              <w:left w:val="nil"/>
              <w:bottom w:val="nil"/>
              <w:right w:val="nil"/>
            </w:tcBorders>
            <w:shd w:val="clear" w:color="auto" w:fill="auto"/>
            <w:noWrap/>
            <w:vAlign w:val="bottom"/>
            <w:hideMark/>
          </w:tcPr>
          <w:p w:rsidR="002F7DD2" w:rsidRPr="002F7DD2" w:rsidRDefault="002F7DD2" w:rsidP="002F7DD2">
            <w:pPr>
              <w:jc w:val="center"/>
              <w:rPr>
                <w:b/>
                <w:bCs/>
                <w:color w:val="000000"/>
              </w:rPr>
            </w:pPr>
            <w:r w:rsidRPr="002F7DD2">
              <w:rPr>
                <w:b/>
                <w:bCs/>
                <w:color w:val="000000"/>
              </w:rPr>
              <w:t>БЮДЖЕТА МУНИЦИПАЛЬНОГО ОКРУГА</w:t>
            </w:r>
          </w:p>
        </w:tc>
      </w:tr>
      <w:tr w:rsidR="002F7DD2" w:rsidRPr="002F7DD2" w:rsidTr="00B13F81">
        <w:trPr>
          <w:trHeight w:val="301"/>
        </w:trPr>
        <w:tc>
          <w:tcPr>
            <w:tcW w:w="1648" w:type="dxa"/>
            <w:tcBorders>
              <w:top w:val="nil"/>
              <w:left w:val="nil"/>
              <w:bottom w:val="nil"/>
              <w:right w:val="nil"/>
            </w:tcBorders>
            <w:shd w:val="clear" w:color="auto" w:fill="auto"/>
            <w:noWrap/>
            <w:vAlign w:val="bottom"/>
            <w:hideMark/>
          </w:tcPr>
          <w:p w:rsidR="002F7DD2" w:rsidRPr="002F7DD2" w:rsidRDefault="002F7DD2" w:rsidP="002F7DD2">
            <w:pPr>
              <w:jc w:val="center"/>
              <w:rPr>
                <w:b/>
                <w:bCs/>
                <w:color w:val="000000"/>
              </w:rPr>
            </w:pPr>
          </w:p>
        </w:tc>
        <w:tc>
          <w:tcPr>
            <w:tcW w:w="25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304"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97"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051"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r>
      <w:tr w:rsidR="002F7DD2" w:rsidRPr="002F7DD2" w:rsidTr="00B13F81">
        <w:trPr>
          <w:trHeight w:val="301"/>
        </w:trPr>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Статус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Наименование муниципальной программы, подпрогораммы, отдельного мероприятия</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Главный распорядитель бюджетных средств</w:t>
            </w:r>
          </w:p>
        </w:tc>
        <w:tc>
          <w:tcPr>
            <w:tcW w:w="6822" w:type="dxa"/>
            <w:gridSpan w:val="6"/>
            <w:tcBorders>
              <w:top w:val="single" w:sz="4" w:space="0" w:color="auto"/>
              <w:left w:val="nil"/>
              <w:bottom w:val="nil"/>
              <w:right w:val="single" w:sz="4" w:space="0" w:color="000000"/>
            </w:tcBorders>
            <w:shd w:val="clear" w:color="auto" w:fill="auto"/>
            <w:vAlign w:val="bottom"/>
            <w:hideMark/>
          </w:tcPr>
          <w:p w:rsidR="002F7DD2" w:rsidRPr="002F7DD2" w:rsidRDefault="002F7DD2" w:rsidP="002F7DD2">
            <w:pPr>
              <w:jc w:val="center"/>
              <w:rPr>
                <w:sz w:val="18"/>
                <w:szCs w:val="18"/>
              </w:rPr>
            </w:pPr>
            <w:r w:rsidRPr="002F7DD2">
              <w:rPr>
                <w:sz w:val="18"/>
                <w:szCs w:val="18"/>
              </w:rPr>
              <w:t>Расходы (тыс. руб.)</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7DD2" w:rsidRPr="002F7DD2" w:rsidRDefault="002F7DD2" w:rsidP="002F7DD2">
            <w:pPr>
              <w:jc w:val="center"/>
              <w:rPr>
                <w:rFonts w:ascii="Calibri" w:hAnsi="Calibri" w:cs="Calibri"/>
                <w:color w:val="000000"/>
                <w:sz w:val="22"/>
                <w:szCs w:val="22"/>
              </w:rPr>
            </w:pPr>
            <w:r w:rsidRPr="002F7DD2">
              <w:rPr>
                <w:rFonts w:ascii="Calibri" w:hAnsi="Calibri" w:cs="Calibri"/>
                <w:color w:val="000000"/>
                <w:sz w:val="22"/>
                <w:szCs w:val="22"/>
              </w:rPr>
              <w:t>Итого</w:t>
            </w:r>
          </w:p>
        </w:tc>
      </w:tr>
      <w:tr w:rsidR="002F7DD2" w:rsidRPr="002F7DD2" w:rsidTr="00B13F81">
        <w:trPr>
          <w:trHeight w:val="724"/>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2F7DD2" w:rsidRPr="002F7DD2" w:rsidRDefault="002F7DD2" w:rsidP="002F7DD2">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F7DD2" w:rsidRPr="002F7DD2" w:rsidRDefault="002F7DD2" w:rsidP="002F7DD2">
            <w:pPr>
              <w:rPr>
                <w:sz w:val="18"/>
                <w:szCs w:val="18"/>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2F7DD2" w:rsidRPr="002F7DD2" w:rsidRDefault="002F7DD2" w:rsidP="002F7DD2">
            <w:pPr>
              <w:rPr>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2021 год</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2022 од</w:t>
            </w:r>
          </w:p>
        </w:tc>
        <w:tc>
          <w:tcPr>
            <w:tcW w:w="1197" w:type="dxa"/>
            <w:tcBorders>
              <w:top w:val="single" w:sz="4" w:space="0" w:color="auto"/>
              <w:left w:val="nil"/>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2023 год</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2024 год</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2025 год</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rsidR="002F7DD2" w:rsidRPr="002F7DD2" w:rsidRDefault="002F7DD2" w:rsidP="002F7DD2">
            <w:pPr>
              <w:jc w:val="center"/>
              <w:rPr>
                <w:sz w:val="18"/>
                <w:szCs w:val="18"/>
              </w:rPr>
            </w:pPr>
            <w:r w:rsidRPr="002F7DD2">
              <w:rPr>
                <w:sz w:val="18"/>
                <w:szCs w:val="18"/>
              </w:rPr>
              <w:t>2026 год</w:t>
            </w: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2F7DD2" w:rsidRPr="002F7DD2" w:rsidRDefault="002F7DD2" w:rsidP="002F7DD2">
            <w:pPr>
              <w:rPr>
                <w:rFonts w:ascii="Calibri" w:hAnsi="Calibri" w:cs="Calibri"/>
                <w:color w:val="000000"/>
                <w:sz w:val="22"/>
                <w:szCs w:val="22"/>
              </w:rPr>
            </w:pPr>
          </w:p>
        </w:tc>
      </w:tr>
      <w:tr w:rsidR="002F7DD2" w:rsidRPr="002F7DD2" w:rsidTr="00B13F81">
        <w:trPr>
          <w:trHeight w:val="1629"/>
        </w:trPr>
        <w:tc>
          <w:tcPr>
            <w:tcW w:w="1648" w:type="dxa"/>
            <w:tcBorders>
              <w:top w:val="nil"/>
              <w:left w:val="single" w:sz="4" w:space="0" w:color="auto"/>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 xml:space="preserve">Муниципальная программа </w:t>
            </w:r>
          </w:p>
        </w:tc>
        <w:tc>
          <w:tcPr>
            <w:tcW w:w="2552" w:type="dxa"/>
            <w:tcBorders>
              <w:top w:val="nil"/>
              <w:left w:val="nil"/>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«Управление муниципальными финансами» Кикнурского муниципального округа Кировской области на 2021-2025 годы</w:t>
            </w:r>
          </w:p>
        </w:tc>
        <w:tc>
          <w:tcPr>
            <w:tcW w:w="2304"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color w:val="000000"/>
                <w:sz w:val="20"/>
                <w:szCs w:val="20"/>
              </w:rPr>
            </w:pPr>
            <w:r w:rsidRPr="002F7DD2">
              <w:rPr>
                <w:color w:val="000000"/>
                <w:sz w:val="20"/>
                <w:szCs w:val="20"/>
              </w:rPr>
              <w:t>Финансовое управление администрации Кикнурского муниципального округа</w:t>
            </w:r>
          </w:p>
        </w:tc>
        <w:tc>
          <w:tcPr>
            <w:tcW w:w="1152" w:type="dxa"/>
            <w:tcBorders>
              <w:top w:val="nil"/>
              <w:left w:val="nil"/>
              <w:bottom w:val="single" w:sz="4" w:space="0" w:color="auto"/>
              <w:right w:val="single" w:sz="4" w:space="0" w:color="auto"/>
            </w:tcBorders>
            <w:shd w:val="clear" w:color="auto" w:fill="auto"/>
            <w:vAlign w:val="center"/>
            <w:hideMark/>
          </w:tcPr>
          <w:p w:rsidR="002F7DD2" w:rsidRPr="002F7DD2" w:rsidRDefault="002F7DD2" w:rsidP="002F7DD2">
            <w:pPr>
              <w:jc w:val="center"/>
              <w:rPr>
                <w:sz w:val="22"/>
                <w:szCs w:val="22"/>
              </w:rPr>
            </w:pPr>
            <w:r w:rsidRPr="002F7DD2">
              <w:rPr>
                <w:sz w:val="22"/>
                <w:szCs w:val="22"/>
              </w:rPr>
              <w:t>4140,9</w:t>
            </w:r>
          </w:p>
        </w:tc>
        <w:tc>
          <w:tcPr>
            <w:tcW w:w="1129" w:type="dxa"/>
            <w:tcBorders>
              <w:top w:val="nil"/>
              <w:left w:val="nil"/>
              <w:bottom w:val="single" w:sz="4" w:space="0" w:color="auto"/>
              <w:right w:val="single" w:sz="4" w:space="0" w:color="auto"/>
            </w:tcBorders>
            <w:shd w:val="clear" w:color="auto" w:fill="auto"/>
            <w:vAlign w:val="center"/>
            <w:hideMark/>
          </w:tcPr>
          <w:p w:rsidR="002F7DD2" w:rsidRPr="002F7DD2" w:rsidRDefault="002F7DD2" w:rsidP="002F7DD2">
            <w:pPr>
              <w:jc w:val="center"/>
              <w:rPr>
                <w:sz w:val="22"/>
                <w:szCs w:val="22"/>
              </w:rPr>
            </w:pPr>
            <w:r w:rsidRPr="002F7DD2">
              <w:rPr>
                <w:sz w:val="22"/>
                <w:szCs w:val="22"/>
              </w:rPr>
              <w:t>4403,5</w:t>
            </w:r>
          </w:p>
        </w:tc>
        <w:tc>
          <w:tcPr>
            <w:tcW w:w="1197" w:type="dxa"/>
            <w:tcBorders>
              <w:top w:val="nil"/>
              <w:left w:val="nil"/>
              <w:bottom w:val="single" w:sz="4" w:space="0" w:color="auto"/>
              <w:right w:val="single" w:sz="4" w:space="0" w:color="auto"/>
            </w:tcBorders>
            <w:shd w:val="clear" w:color="auto" w:fill="auto"/>
            <w:vAlign w:val="center"/>
            <w:hideMark/>
          </w:tcPr>
          <w:p w:rsidR="002F7DD2" w:rsidRPr="002F7DD2" w:rsidRDefault="002F7DD2" w:rsidP="002F7DD2">
            <w:pPr>
              <w:jc w:val="center"/>
              <w:rPr>
                <w:sz w:val="22"/>
                <w:szCs w:val="22"/>
              </w:rPr>
            </w:pPr>
            <w:r w:rsidRPr="002F7DD2">
              <w:rPr>
                <w:sz w:val="22"/>
                <w:szCs w:val="22"/>
              </w:rPr>
              <w:t>5059,0</w:t>
            </w:r>
          </w:p>
        </w:tc>
        <w:tc>
          <w:tcPr>
            <w:tcW w:w="1129" w:type="dxa"/>
            <w:tcBorders>
              <w:top w:val="nil"/>
              <w:left w:val="nil"/>
              <w:bottom w:val="single" w:sz="4" w:space="0" w:color="auto"/>
              <w:right w:val="single" w:sz="4" w:space="0" w:color="auto"/>
            </w:tcBorders>
            <w:shd w:val="clear" w:color="auto" w:fill="auto"/>
            <w:vAlign w:val="center"/>
            <w:hideMark/>
          </w:tcPr>
          <w:p w:rsidR="002F7DD2" w:rsidRPr="002F7DD2" w:rsidRDefault="002F7DD2" w:rsidP="002F7DD2">
            <w:pPr>
              <w:jc w:val="center"/>
              <w:rPr>
                <w:sz w:val="22"/>
                <w:szCs w:val="22"/>
              </w:rPr>
            </w:pPr>
            <w:r w:rsidRPr="002F7DD2">
              <w:rPr>
                <w:sz w:val="22"/>
                <w:szCs w:val="22"/>
              </w:rPr>
              <w:t>5155,7</w:t>
            </w:r>
          </w:p>
        </w:tc>
        <w:tc>
          <w:tcPr>
            <w:tcW w:w="1106" w:type="dxa"/>
            <w:tcBorders>
              <w:top w:val="nil"/>
              <w:left w:val="nil"/>
              <w:bottom w:val="single" w:sz="4" w:space="0" w:color="auto"/>
              <w:right w:val="single" w:sz="4" w:space="0" w:color="auto"/>
            </w:tcBorders>
            <w:shd w:val="clear" w:color="auto" w:fill="auto"/>
            <w:vAlign w:val="center"/>
            <w:hideMark/>
          </w:tcPr>
          <w:p w:rsidR="002F7DD2" w:rsidRPr="002F7DD2" w:rsidRDefault="002F7DD2" w:rsidP="002F7DD2">
            <w:pPr>
              <w:jc w:val="center"/>
              <w:rPr>
                <w:sz w:val="22"/>
                <w:szCs w:val="22"/>
              </w:rPr>
            </w:pPr>
            <w:r w:rsidRPr="002F7DD2">
              <w:rPr>
                <w:sz w:val="22"/>
                <w:szCs w:val="22"/>
              </w:rPr>
              <w:t>7647,6</w:t>
            </w:r>
          </w:p>
        </w:tc>
        <w:tc>
          <w:tcPr>
            <w:tcW w:w="1106" w:type="dxa"/>
            <w:tcBorders>
              <w:top w:val="nil"/>
              <w:left w:val="nil"/>
              <w:bottom w:val="single" w:sz="4" w:space="0" w:color="auto"/>
              <w:right w:val="single" w:sz="4" w:space="0" w:color="auto"/>
            </w:tcBorders>
            <w:shd w:val="clear" w:color="auto" w:fill="auto"/>
            <w:vAlign w:val="center"/>
            <w:hideMark/>
          </w:tcPr>
          <w:p w:rsidR="002F7DD2" w:rsidRPr="002F7DD2" w:rsidRDefault="002F7DD2" w:rsidP="002F7DD2">
            <w:pPr>
              <w:jc w:val="center"/>
              <w:rPr>
                <w:sz w:val="22"/>
                <w:szCs w:val="22"/>
              </w:rPr>
            </w:pPr>
            <w:r w:rsidRPr="002F7DD2">
              <w:rPr>
                <w:sz w:val="22"/>
                <w:szCs w:val="22"/>
              </w:rPr>
              <w:t>10051,4</w:t>
            </w:r>
          </w:p>
        </w:tc>
        <w:tc>
          <w:tcPr>
            <w:tcW w:w="1051"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36458,1</w:t>
            </w:r>
          </w:p>
        </w:tc>
      </w:tr>
      <w:tr w:rsidR="002F7DD2" w:rsidRPr="002F7DD2" w:rsidTr="00B13F81">
        <w:trPr>
          <w:trHeight w:val="1538"/>
        </w:trPr>
        <w:tc>
          <w:tcPr>
            <w:tcW w:w="1648" w:type="dxa"/>
            <w:tcBorders>
              <w:top w:val="nil"/>
              <w:left w:val="single" w:sz="4" w:space="0" w:color="auto"/>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Отдельное мероприятие</w:t>
            </w:r>
          </w:p>
        </w:tc>
        <w:tc>
          <w:tcPr>
            <w:tcW w:w="2552" w:type="dxa"/>
            <w:tcBorders>
              <w:top w:val="nil"/>
              <w:left w:val="nil"/>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Реализация бюджетного процесса</w:t>
            </w:r>
          </w:p>
        </w:tc>
        <w:tc>
          <w:tcPr>
            <w:tcW w:w="2304"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color w:val="000000"/>
                <w:sz w:val="20"/>
                <w:szCs w:val="20"/>
              </w:rPr>
            </w:pPr>
            <w:r w:rsidRPr="002F7DD2">
              <w:rPr>
                <w:color w:val="000000"/>
                <w:sz w:val="20"/>
                <w:szCs w:val="20"/>
              </w:rPr>
              <w:t>Финансовое управление администрации Кикнурского муниципального округа</w:t>
            </w:r>
          </w:p>
        </w:tc>
        <w:tc>
          <w:tcPr>
            <w:tcW w:w="1152"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4045,1</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4300</w:t>
            </w:r>
          </w:p>
        </w:tc>
        <w:tc>
          <w:tcPr>
            <w:tcW w:w="1197"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4840,2</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4810,3</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4702,2</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4706</w:t>
            </w:r>
          </w:p>
        </w:tc>
        <w:tc>
          <w:tcPr>
            <w:tcW w:w="1051"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27403,8</w:t>
            </w:r>
          </w:p>
        </w:tc>
      </w:tr>
      <w:tr w:rsidR="002F7DD2" w:rsidRPr="002F7DD2" w:rsidTr="00B13F81">
        <w:trPr>
          <w:trHeight w:val="1538"/>
        </w:trPr>
        <w:tc>
          <w:tcPr>
            <w:tcW w:w="1648" w:type="dxa"/>
            <w:tcBorders>
              <w:top w:val="nil"/>
              <w:left w:val="single" w:sz="4" w:space="0" w:color="auto"/>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Отдельное мероприятие</w:t>
            </w:r>
          </w:p>
        </w:tc>
        <w:tc>
          <w:tcPr>
            <w:tcW w:w="2552"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sz w:val="18"/>
                <w:szCs w:val="18"/>
              </w:rPr>
            </w:pPr>
            <w:r w:rsidRPr="002F7DD2">
              <w:rPr>
                <w:sz w:val="18"/>
                <w:szCs w:val="18"/>
              </w:rPr>
              <w:t>Управление муниципальным долгом Кикнурского муниципального округа</w:t>
            </w:r>
          </w:p>
        </w:tc>
        <w:tc>
          <w:tcPr>
            <w:tcW w:w="2304"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color w:val="000000"/>
                <w:sz w:val="20"/>
                <w:szCs w:val="20"/>
              </w:rPr>
            </w:pPr>
            <w:r w:rsidRPr="002F7DD2">
              <w:rPr>
                <w:color w:val="000000"/>
                <w:sz w:val="20"/>
                <w:szCs w:val="20"/>
              </w:rPr>
              <w:t>Финансовое управление администрации Кикнурского муниципального округа</w:t>
            </w:r>
          </w:p>
        </w:tc>
        <w:tc>
          <w:tcPr>
            <w:tcW w:w="1152"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95,8</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103,5</w:t>
            </w:r>
          </w:p>
        </w:tc>
        <w:tc>
          <w:tcPr>
            <w:tcW w:w="1197"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218,8</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345,4</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345,4</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345,4</w:t>
            </w:r>
          </w:p>
        </w:tc>
        <w:tc>
          <w:tcPr>
            <w:tcW w:w="1051"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1454,3</w:t>
            </w:r>
          </w:p>
        </w:tc>
      </w:tr>
      <w:tr w:rsidR="002F7DD2" w:rsidRPr="002F7DD2" w:rsidTr="00B13F81">
        <w:trPr>
          <w:trHeight w:val="1538"/>
        </w:trPr>
        <w:tc>
          <w:tcPr>
            <w:tcW w:w="1648" w:type="dxa"/>
            <w:tcBorders>
              <w:top w:val="nil"/>
              <w:left w:val="single" w:sz="4" w:space="0" w:color="auto"/>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lastRenderedPageBreak/>
              <w:t>Отдельное мероприятие</w:t>
            </w:r>
          </w:p>
        </w:tc>
        <w:tc>
          <w:tcPr>
            <w:tcW w:w="2552"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sz w:val="18"/>
                <w:szCs w:val="18"/>
              </w:rPr>
            </w:pPr>
            <w:r w:rsidRPr="002F7DD2">
              <w:rPr>
                <w:sz w:val="18"/>
                <w:szCs w:val="18"/>
              </w:rPr>
              <w:t>Иные межбюджетные трансферты из областного бюджета</w:t>
            </w:r>
          </w:p>
        </w:tc>
        <w:tc>
          <w:tcPr>
            <w:tcW w:w="2304"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color w:val="000000"/>
                <w:sz w:val="20"/>
                <w:szCs w:val="20"/>
              </w:rPr>
            </w:pPr>
            <w:r w:rsidRPr="002F7DD2">
              <w:rPr>
                <w:color w:val="000000"/>
                <w:sz w:val="20"/>
                <w:szCs w:val="20"/>
              </w:rPr>
              <w:t>Финансовое управление администрации Кикнурского муниципального округа</w:t>
            </w:r>
          </w:p>
        </w:tc>
        <w:tc>
          <w:tcPr>
            <w:tcW w:w="1152"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w:t>
            </w:r>
          </w:p>
        </w:tc>
        <w:tc>
          <w:tcPr>
            <w:tcW w:w="1197"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w:t>
            </w:r>
          </w:p>
        </w:tc>
        <w:tc>
          <w:tcPr>
            <w:tcW w:w="1051"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0,0</w:t>
            </w:r>
          </w:p>
        </w:tc>
      </w:tr>
      <w:tr w:rsidR="002F7DD2" w:rsidRPr="002F7DD2" w:rsidTr="00B13F81">
        <w:trPr>
          <w:trHeight w:val="1569"/>
        </w:trPr>
        <w:tc>
          <w:tcPr>
            <w:tcW w:w="1648" w:type="dxa"/>
            <w:tcBorders>
              <w:top w:val="nil"/>
              <w:left w:val="single" w:sz="4" w:space="0" w:color="auto"/>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Отдельное мероприятие</w:t>
            </w:r>
          </w:p>
        </w:tc>
        <w:tc>
          <w:tcPr>
            <w:tcW w:w="2552" w:type="dxa"/>
            <w:tcBorders>
              <w:top w:val="nil"/>
              <w:left w:val="nil"/>
              <w:bottom w:val="single" w:sz="4" w:space="0" w:color="auto"/>
              <w:right w:val="single" w:sz="4" w:space="0" w:color="auto"/>
            </w:tcBorders>
            <w:shd w:val="clear" w:color="auto" w:fill="auto"/>
            <w:hideMark/>
          </w:tcPr>
          <w:p w:rsidR="002F7DD2" w:rsidRPr="002F7DD2" w:rsidRDefault="002F7DD2" w:rsidP="002F7DD2">
            <w:pPr>
              <w:rPr>
                <w:sz w:val="18"/>
                <w:szCs w:val="18"/>
              </w:rPr>
            </w:pPr>
            <w:r w:rsidRPr="002F7DD2">
              <w:rPr>
                <w:sz w:val="18"/>
                <w:szCs w:val="18"/>
              </w:rPr>
              <w:t>Условно утверждаемые расходы бюджета муниципального округа</w:t>
            </w:r>
          </w:p>
        </w:tc>
        <w:tc>
          <w:tcPr>
            <w:tcW w:w="2304" w:type="dxa"/>
            <w:tcBorders>
              <w:top w:val="nil"/>
              <w:left w:val="nil"/>
              <w:bottom w:val="single" w:sz="4" w:space="0" w:color="auto"/>
              <w:right w:val="single" w:sz="4" w:space="0" w:color="auto"/>
            </w:tcBorders>
            <w:shd w:val="clear" w:color="auto" w:fill="auto"/>
            <w:hideMark/>
          </w:tcPr>
          <w:p w:rsidR="002F7DD2" w:rsidRPr="002F7DD2" w:rsidRDefault="002F7DD2" w:rsidP="002F7DD2">
            <w:pPr>
              <w:jc w:val="center"/>
              <w:rPr>
                <w:color w:val="000000"/>
                <w:sz w:val="20"/>
                <w:szCs w:val="20"/>
              </w:rPr>
            </w:pPr>
            <w:r w:rsidRPr="002F7DD2">
              <w:rPr>
                <w:color w:val="000000"/>
                <w:sz w:val="20"/>
                <w:szCs w:val="20"/>
              </w:rPr>
              <w:t>Финансовое управление администрации Кикнурского муниципального округа</w:t>
            </w:r>
          </w:p>
        </w:tc>
        <w:tc>
          <w:tcPr>
            <w:tcW w:w="1152"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sz w:val="18"/>
                <w:szCs w:val="18"/>
              </w:rPr>
            </w:pPr>
            <w:r w:rsidRPr="002F7DD2">
              <w:rPr>
                <w:sz w:val="18"/>
                <w:szCs w:val="18"/>
              </w:rPr>
              <w:t>0</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sz w:val="18"/>
                <w:szCs w:val="18"/>
              </w:rPr>
            </w:pPr>
            <w:r w:rsidRPr="002F7DD2">
              <w:rPr>
                <w:sz w:val="18"/>
                <w:szCs w:val="18"/>
              </w:rPr>
              <w:t>0</w:t>
            </w:r>
          </w:p>
        </w:tc>
        <w:tc>
          <w:tcPr>
            <w:tcW w:w="1197"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sz w:val="18"/>
                <w:szCs w:val="18"/>
              </w:rPr>
            </w:pPr>
            <w:r w:rsidRPr="002F7DD2">
              <w:rPr>
                <w:sz w:val="18"/>
                <w:szCs w:val="18"/>
              </w:rPr>
              <w:t>0</w:t>
            </w:r>
          </w:p>
        </w:tc>
        <w:tc>
          <w:tcPr>
            <w:tcW w:w="1129"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sz w:val="18"/>
                <w:szCs w:val="18"/>
              </w:rPr>
            </w:pPr>
            <w:r w:rsidRPr="002F7DD2">
              <w:rPr>
                <w:sz w:val="18"/>
                <w:szCs w:val="18"/>
              </w:rPr>
              <w:t>0</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sz w:val="18"/>
                <w:szCs w:val="18"/>
              </w:rPr>
            </w:pPr>
            <w:r w:rsidRPr="002F7DD2">
              <w:rPr>
                <w:sz w:val="18"/>
                <w:szCs w:val="18"/>
              </w:rPr>
              <w:t>2600</w:t>
            </w:r>
          </w:p>
        </w:tc>
        <w:tc>
          <w:tcPr>
            <w:tcW w:w="1106"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sz w:val="18"/>
                <w:szCs w:val="18"/>
              </w:rPr>
            </w:pPr>
            <w:r w:rsidRPr="002F7DD2">
              <w:rPr>
                <w:sz w:val="18"/>
                <w:szCs w:val="18"/>
              </w:rPr>
              <w:t>5000</w:t>
            </w:r>
          </w:p>
        </w:tc>
        <w:tc>
          <w:tcPr>
            <w:tcW w:w="1051" w:type="dxa"/>
            <w:tcBorders>
              <w:top w:val="nil"/>
              <w:left w:val="nil"/>
              <w:bottom w:val="single" w:sz="4" w:space="0" w:color="auto"/>
              <w:right w:val="single" w:sz="4" w:space="0" w:color="auto"/>
            </w:tcBorders>
            <w:shd w:val="clear" w:color="auto" w:fill="auto"/>
            <w:noWrap/>
            <w:vAlign w:val="center"/>
            <w:hideMark/>
          </w:tcPr>
          <w:p w:rsidR="002F7DD2" w:rsidRPr="002F7DD2" w:rsidRDefault="002F7DD2" w:rsidP="002F7DD2">
            <w:pPr>
              <w:jc w:val="center"/>
              <w:rPr>
                <w:color w:val="000000"/>
                <w:sz w:val="22"/>
                <w:szCs w:val="22"/>
              </w:rPr>
            </w:pPr>
            <w:r w:rsidRPr="002F7DD2">
              <w:rPr>
                <w:color w:val="000000"/>
                <w:sz w:val="22"/>
                <w:szCs w:val="22"/>
              </w:rPr>
              <w:t>7600,0</w:t>
            </w:r>
          </w:p>
        </w:tc>
      </w:tr>
      <w:tr w:rsidR="002F7DD2" w:rsidRPr="002F7DD2" w:rsidTr="00B13F81">
        <w:trPr>
          <w:trHeight w:val="301"/>
        </w:trPr>
        <w:tc>
          <w:tcPr>
            <w:tcW w:w="1648" w:type="dxa"/>
            <w:tcBorders>
              <w:top w:val="nil"/>
              <w:left w:val="nil"/>
              <w:bottom w:val="nil"/>
              <w:right w:val="nil"/>
            </w:tcBorders>
            <w:shd w:val="clear" w:color="auto" w:fill="auto"/>
            <w:noWrap/>
            <w:vAlign w:val="bottom"/>
            <w:hideMark/>
          </w:tcPr>
          <w:p w:rsidR="002F7DD2" w:rsidRPr="002F7DD2" w:rsidRDefault="002F7DD2" w:rsidP="002F7DD2">
            <w:pPr>
              <w:jc w:val="center"/>
              <w:rPr>
                <w:color w:val="000000"/>
                <w:sz w:val="22"/>
                <w:szCs w:val="22"/>
              </w:rPr>
            </w:pPr>
          </w:p>
        </w:tc>
        <w:tc>
          <w:tcPr>
            <w:tcW w:w="25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304"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97"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051"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r>
      <w:tr w:rsidR="002F7DD2" w:rsidRPr="002F7DD2" w:rsidTr="00B13F81">
        <w:trPr>
          <w:trHeight w:val="301"/>
        </w:trPr>
        <w:tc>
          <w:tcPr>
            <w:tcW w:w="1648"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552"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c>
          <w:tcPr>
            <w:tcW w:w="2304" w:type="dxa"/>
            <w:tcBorders>
              <w:top w:val="nil"/>
              <w:left w:val="nil"/>
              <w:bottom w:val="single" w:sz="4" w:space="0" w:color="auto"/>
              <w:right w:val="nil"/>
            </w:tcBorders>
            <w:shd w:val="clear" w:color="auto" w:fill="auto"/>
            <w:noWrap/>
            <w:vAlign w:val="bottom"/>
            <w:hideMark/>
          </w:tcPr>
          <w:p w:rsidR="002F7DD2" w:rsidRPr="002F7DD2" w:rsidRDefault="002F7DD2" w:rsidP="002F7DD2">
            <w:pPr>
              <w:jc w:val="center"/>
              <w:rPr>
                <w:rFonts w:ascii="Calibri" w:hAnsi="Calibri" w:cs="Calibri"/>
                <w:color w:val="000000"/>
                <w:sz w:val="22"/>
                <w:szCs w:val="22"/>
              </w:rPr>
            </w:pPr>
            <w:r w:rsidRPr="002F7DD2">
              <w:rPr>
                <w:rFonts w:ascii="Calibri" w:hAnsi="Calibri" w:cs="Calibri"/>
                <w:color w:val="000000"/>
                <w:sz w:val="22"/>
                <w:szCs w:val="22"/>
              </w:rPr>
              <w:t> </w:t>
            </w:r>
          </w:p>
        </w:tc>
        <w:tc>
          <w:tcPr>
            <w:tcW w:w="1152" w:type="dxa"/>
            <w:tcBorders>
              <w:top w:val="nil"/>
              <w:left w:val="nil"/>
              <w:bottom w:val="nil"/>
              <w:right w:val="nil"/>
            </w:tcBorders>
            <w:shd w:val="clear" w:color="auto" w:fill="auto"/>
            <w:noWrap/>
            <w:vAlign w:val="bottom"/>
            <w:hideMark/>
          </w:tcPr>
          <w:p w:rsidR="002F7DD2" w:rsidRPr="002F7DD2" w:rsidRDefault="002F7DD2" w:rsidP="002F7DD2">
            <w:pPr>
              <w:jc w:val="center"/>
              <w:rPr>
                <w:rFonts w:ascii="Calibri" w:hAnsi="Calibri" w:cs="Calibri"/>
                <w:color w:val="000000"/>
                <w:sz w:val="22"/>
                <w:szCs w:val="22"/>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c>
          <w:tcPr>
            <w:tcW w:w="1197"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c>
          <w:tcPr>
            <w:tcW w:w="1051" w:type="dxa"/>
            <w:tcBorders>
              <w:top w:val="nil"/>
              <w:left w:val="nil"/>
              <w:bottom w:val="nil"/>
              <w:right w:val="nil"/>
            </w:tcBorders>
            <w:shd w:val="clear" w:color="auto" w:fill="auto"/>
            <w:noWrap/>
            <w:vAlign w:val="bottom"/>
            <w:hideMark/>
          </w:tcPr>
          <w:p w:rsidR="002F7DD2" w:rsidRPr="002F7DD2" w:rsidRDefault="002F7DD2" w:rsidP="002F7DD2">
            <w:pPr>
              <w:jc w:val="center"/>
              <w:rPr>
                <w:sz w:val="20"/>
                <w:szCs w:val="20"/>
              </w:rPr>
            </w:pPr>
          </w:p>
        </w:tc>
      </w:tr>
      <w:tr w:rsidR="002F7DD2" w:rsidRPr="002F7DD2" w:rsidTr="00B13F81">
        <w:trPr>
          <w:trHeight w:val="301"/>
        </w:trPr>
        <w:tc>
          <w:tcPr>
            <w:tcW w:w="1648"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5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2304"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52"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97"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29"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106"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c>
          <w:tcPr>
            <w:tcW w:w="1051" w:type="dxa"/>
            <w:tcBorders>
              <w:top w:val="nil"/>
              <w:left w:val="nil"/>
              <w:bottom w:val="nil"/>
              <w:right w:val="nil"/>
            </w:tcBorders>
            <w:shd w:val="clear" w:color="auto" w:fill="auto"/>
            <w:noWrap/>
            <w:vAlign w:val="bottom"/>
            <w:hideMark/>
          </w:tcPr>
          <w:p w:rsidR="002F7DD2" w:rsidRPr="002F7DD2" w:rsidRDefault="002F7DD2" w:rsidP="002F7DD2">
            <w:pPr>
              <w:rPr>
                <w:sz w:val="20"/>
                <w:szCs w:val="20"/>
              </w:rPr>
            </w:pPr>
          </w:p>
        </w:tc>
      </w:tr>
    </w:tbl>
    <w:p w:rsidR="00B13F81" w:rsidRDefault="00B13F81" w:rsidP="002F7DD2">
      <w:pPr>
        <w:tabs>
          <w:tab w:val="left" w:pos="5730"/>
        </w:tabs>
        <w:spacing w:line="360" w:lineRule="auto"/>
        <w:jc w:val="center"/>
        <w:rPr>
          <w:sz w:val="28"/>
          <w:szCs w:val="28"/>
        </w:rPr>
      </w:pPr>
    </w:p>
    <w:tbl>
      <w:tblPr>
        <w:tblW w:w="14483" w:type="dxa"/>
        <w:tblInd w:w="108" w:type="dxa"/>
        <w:tblLook w:val="04A0" w:firstRow="1" w:lastRow="0" w:firstColumn="1" w:lastColumn="0" w:noHBand="0" w:noVBand="1"/>
      </w:tblPr>
      <w:tblGrid>
        <w:gridCol w:w="527"/>
        <w:gridCol w:w="1694"/>
        <w:gridCol w:w="1837"/>
        <w:gridCol w:w="1723"/>
        <w:gridCol w:w="1122"/>
        <w:gridCol w:w="1122"/>
        <w:gridCol w:w="1359"/>
        <w:gridCol w:w="1122"/>
        <w:gridCol w:w="1240"/>
        <w:gridCol w:w="1243"/>
        <w:gridCol w:w="1494"/>
      </w:tblGrid>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bookmarkStart w:id="8" w:name="RANGE!A1:K34"/>
            <w:bookmarkEnd w:id="8"/>
          </w:p>
        </w:tc>
        <w:tc>
          <w:tcPr>
            <w:tcW w:w="13956" w:type="dxa"/>
            <w:gridSpan w:val="10"/>
            <w:tcBorders>
              <w:top w:val="nil"/>
              <w:left w:val="nil"/>
              <w:bottom w:val="nil"/>
              <w:right w:val="nil"/>
            </w:tcBorders>
            <w:shd w:val="clear" w:color="auto" w:fill="auto"/>
            <w:noWrap/>
            <w:vAlign w:val="bottom"/>
            <w:hideMark/>
          </w:tcPr>
          <w:p w:rsidR="00B13F81" w:rsidRPr="00B13F81" w:rsidRDefault="00B13F81" w:rsidP="00B13F81">
            <w:pPr>
              <w:jc w:val="right"/>
              <w:rPr>
                <w:b/>
                <w:bCs/>
              </w:rPr>
            </w:pPr>
            <w:r w:rsidRPr="00B13F81">
              <w:rPr>
                <w:b/>
                <w:bCs/>
              </w:rPr>
              <w:t>Приложение №2</w:t>
            </w:r>
          </w:p>
        </w:tc>
      </w:tr>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right"/>
              <w:rPr>
                <w:b/>
                <w:bCs/>
              </w:rPr>
            </w:pPr>
          </w:p>
        </w:tc>
        <w:tc>
          <w:tcPr>
            <w:tcW w:w="1694"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837"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723"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359"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c>
          <w:tcPr>
            <w:tcW w:w="1492" w:type="dxa"/>
            <w:tcBorders>
              <w:top w:val="nil"/>
              <w:left w:val="nil"/>
              <w:bottom w:val="nil"/>
              <w:right w:val="nil"/>
            </w:tcBorders>
            <w:shd w:val="clear" w:color="auto" w:fill="auto"/>
            <w:noWrap/>
            <w:vAlign w:val="bottom"/>
            <w:hideMark/>
          </w:tcPr>
          <w:p w:rsidR="00B13F81" w:rsidRPr="00B13F81" w:rsidRDefault="00B13F81" w:rsidP="00B13F81">
            <w:pPr>
              <w:jc w:val="right"/>
              <w:rPr>
                <w:sz w:val="20"/>
                <w:szCs w:val="20"/>
              </w:rPr>
            </w:pPr>
          </w:p>
        </w:tc>
      </w:tr>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3956" w:type="dxa"/>
            <w:gridSpan w:val="10"/>
            <w:tcBorders>
              <w:top w:val="nil"/>
              <w:left w:val="nil"/>
              <w:bottom w:val="nil"/>
              <w:right w:val="nil"/>
            </w:tcBorders>
            <w:shd w:val="clear" w:color="auto" w:fill="auto"/>
            <w:noWrap/>
            <w:vAlign w:val="bottom"/>
            <w:hideMark/>
          </w:tcPr>
          <w:p w:rsidR="00B13F81" w:rsidRPr="00B13F81" w:rsidRDefault="00B13F81" w:rsidP="00B13F81">
            <w:pPr>
              <w:jc w:val="right"/>
              <w:rPr>
                <w:b/>
                <w:bCs/>
              </w:rPr>
            </w:pPr>
            <w:r w:rsidRPr="00B13F81">
              <w:rPr>
                <w:b/>
                <w:bCs/>
              </w:rPr>
              <w:t>Приложение №5</w:t>
            </w:r>
          </w:p>
        </w:tc>
      </w:tr>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right"/>
              <w:rPr>
                <w:b/>
                <w:bCs/>
              </w:rPr>
            </w:pPr>
          </w:p>
        </w:tc>
        <w:tc>
          <w:tcPr>
            <w:tcW w:w="13956" w:type="dxa"/>
            <w:gridSpan w:val="10"/>
            <w:tcBorders>
              <w:top w:val="nil"/>
              <w:left w:val="nil"/>
              <w:bottom w:val="nil"/>
              <w:right w:val="nil"/>
            </w:tcBorders>
            <w:shd w:val="clear" w:color="auto" w:fill="auto"/>
            <w:noWrap/>
            <w:vAlign w:val="bottom"/>
            <w:hideMark/>
          </w:tcPr>
          <w:p w:rsidR="00B13F81" w:rsidRPr="00B13F81" w:rsidRDefault="00B13F81" w:rsidP="00B13F81">
            <w:pPr>
              <w:jc w:val="right"/>
              <w:rPr>
                <w:b/>
                <w:bCs/>
              </w:rPr>
            </w:pPr>
            <w:r w:rsidRPr="00B13F81">
              <w:rPr>
                <w:b/>
                <w:bCs/>
              </w:rPr>
              <w:t>к муниципальной программе</w:t>
            </w:r>
          </w:p>
        </w:tc>
      </w:tr>
      <w:tr w:rsidR="00B13F81" w:rsidRPr="00B13F81" w:rsidTr="00B13F81">
        <w:trPr>
          <w:trHeight w:val="25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right"/>
              <w:rPr>
                <w:b/>
                <w:bCs/>
              </w:rPr>
            </w:pPr>
          </w:p>
        </w:tc>
        <w:tc>
          <w:tcPr>
            <w:tcW w:w="1694"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83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723"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359"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49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r>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3956" w:type="dxa"/>
            <w:gridSpan w:val="10"/>
            <w:tcBorders>
              <w:top w:val="nil"/>
              <w:left w:val="nil"/>
              <w:bottom w:val="nil"/>
              <w:right w:val="nil"/>
            </w:tcBorders>
            <w:shd w:val="clear" w:color="auto" w:fill="auto"/>
            <w:noWrap/>
            <w:vAlign w:val="bottom"/>
            <w:hideMark/>
          </w:tcPr>
          <w:p w:rsidR="00B13F81" w:rsidRPr="00B13F81" w:rsidRDefault="00B13F81" w:rsidP="00B13F81">
            <w:pPr>
              <w:jc w:val="center"/>
              <w:rPr>
                <w:b/>
                <w:bCs/>
              </w:rPr>
            </w:pPr>
            <w:r w:rsidRPr="00B13F81">
              <w:rPr>
                <w:b/>
                <w:bCs/>
              </w:rPr>
              <w:t>ПРОГНОЗНАЯ (СПРАВОЧНАЯ) ОЦЕНКА</w:t>
            </w:r>
          </w:p>
        </w:tc>
      </w:tr>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center"/>
              <w:rPr>
                <w:b/>
                <w:bCs/>
              </w:rPr>
            </w:pPr>
          </w:p>
        </w:tc>
        <w:tc>
          <w:tcPr>
            <w:tcW w:w="13956" w:type="dxa"/>
            <w:gridSpan w:val="10"/>
            <w:tcBorders>
              <w:top w:val="nil"/>
              <w:left w:val="nil"/>
              <w:bottom w:val="nil"/>
              <w:right w:val="nil"/>
            </w:tcBorders>
            <w:shd w:val="clear" w:color="auto" w:fill="auto"/>
            <w:noWrap/>
            <w:vAlign w:val="bottom"/>
            <w:hideMark/>
          </w:tcPr>
          <w:p w:rsidR="00B13F81" w:rsidRPr="00B13F81" w:rsidRDefault="00B13F81" w:rsidP="00B13F81">
            <w:pPr>
              <w:jc w:val="center"/>
              <w:rPr>
                <w:b/>
                <w:bCs/>
              </w:rPr>
            </w:pPr>
            <w:r w:rsidRPr="00B13F81">
              <w:rPr>
                <w:b/>
                <w:bCs/>
              </w:rPr>
              <w:t xml:space="preserve">РЕСУРСНОГО ОБЕСПЕЧЕНИЯ РЕАЛИЗАЦИИ МУНИЦИПАЛЬНОЙ </w:t>
            </w:r>
          </w:p>
        </w:tc>
      </w:tr>
      <w:tr w:rsidR="00B13F81" w:rsidRPr="00B13F81" w:rsidTr="00B13F81">
        <w:trPr>
          <w:trHeight w:val="31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center"/>
              <w:rPr>
                <w:b/>
                <w:bCs/>
              </w:rPr>
            </w:pPr>
          </w:p>
        </w:tc>
        <w:tc>
          <w:tcPr>
            <w:tcW w:w="13956" w:type="dxa"/>
            <w:gridSpan w:val="10"/>
            <w:tcBorders>
              <w:top w:val="nil"/>
              <w:left w:val="nil"/>
              <w:bottom w:val="nil"/>
              <w:right w:val="nil"/>
            </w:tcBorders>
            <w:shd w:val="clear" w:color="auto" w:fill="auto"/>
            <w:noWrap/>
            <w:vAlign w:val="bottom"/>
            <w:hideMark/>
          </w:tcPr>
          <w:p w:rsidR="00B13F81" w:rsidRPr="00B13F81" w:rsidRDefault="00B13F81" w:rsidP="00B13F81">
            <w:pPr>
              <w:jc w:val="center"/>
              <w:rPr>
                <w:b/>
                <w:bCs/>
              </w:rPr>
            </w:pPr>
            <w:r w:rsidRPr="00B13F81">
              <w:rPr>
                <w:b/>
                <w:bCs/>
              </w:rPr>
              <w:t>ПРОГРАММЫ ЗА СЧЕТ ВСЕХ ИСТОЧНИКОВ ФИНАНСИРОВАНИЯ</w:t>
            </w:r>
          </w:p>
        </w:tc>
      </w:tr>
      <w:tr w:rsidR="00B13F81" w:rsidRPr="00B13F81" w:rsidTr="00B13F81">
        <w:trPr>
          <w:trHeight w:val="25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center"/>
              <w:rPr>
                <w:b/>
                <w:bCs/>
              </w:rPr>
            </w:pPr>
          </w:p>
        </w:tc>
        <w:tc>
          <w:tcPr>
            <w:tcW w:w="1694"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83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723"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359"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49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r>
      <w:tr w:rsidR="00B13F81" w:rsidRPr="00B13F81" w:rsidTr="00B13F81">
        <w:trPr>
          <w:trHeight w:val="407"/>
        </w:trPr>
        <w:tc>
          <w:tcPr>
            <w:tcW w:w="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 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Статус</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Наименование муниципальной программы, отдельного мероприятия</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Источники финансирования</w:t>
            </w:r>
          </w:p>
        </w:tc>
        <w:tc>
          <w:tcPr>
            <w:tcW w:w="7208" w:type="dxa"/>
            <w:gridSpan w:val="6"/>
            <w:tcBorders>
              <w:top w:val="single" w:sz="4" w:space="0" w:color="auto"/>
              <w:left w:val="nil"/>
              <w:bottom w:val="single" w:sz="4" w:space="0" w:color="auto"/>
              <w:right w:val="single" w:sz="4" w:space="0" w:color="000000"/>
            </w:tcBorders>
            <w:shd w:val="clear" w:color="auto" w:fill="auto"/>
            <w:vAlign w:val="bottom"/>
            <w:hideMark/>
          </w:tcPr>
          <w:p w:rsidR="00B13F81" w:rsidRPr="00B13F81" w:rsidRDefault="00B13F81" w:rsidP="00B13F81">
            <w:pPr>
              <w:jc w:val="center"/>
              <w:rPr>
                <w:sz w:val="18"/>
                <w:szCs w:val="18"/>
              </w:rPr>
            </w:pPr>
            <w:r w:rsidRPr="00B13F81">
              <w:rPr>
                <w:sz w:val="18"/>
                <w:szCs w:val="18"/>
              </w:rPr>
              <w:t>Оценка расходов (тыс. руб.)</w:t>
            </w:r>
          </w:p>
        </w:tc>
        <w:tc>
          <w:tcPr>
            <w:tcW w:w="14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Итого</w:t>
            </w:r>
          </w:p>
        </w:tc>
      </w:tr>
      <w:tr w:rsidR="00B13F81" w:rsidRPr="00B13F81" w:rsidTr="00B13F81">
        <w:trPr>
          <w:trHeight w:val="920"/>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B13F81" w:rsidRPr="00B13F81" w:rsidRDefault="00B13F81" w:rsidP="00B13F81">
            <w:pPr>
              <w:rPr>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B13F81" w:rsidRPr="00B13F81" w:rsidRDefault="00B13F81" w:rsidP="00B13F81">
            <w:pPr>
              <w:rPr>
                <w:sz w:val="18"/>
                <w:szCs w:val="18"/>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B13F81" w:rsidRPr="00B13F81" w:rsidRDefault="00B13F81" w:rsidP="00B13F81">
            <w:pPr>
              <w:rPr>
                <w:sz w:val="18"/>
                <w:szCs w:val="18"/>
              </w:rPr>
            </w:pPr>
          </w:p>
        </w:tc>
        <w:tc>
          <w:tcPr>
            <w:tcW w:w="1122"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2021 год</w:t>
            </w:r>
          </w:p>
        </w:tc>
        <w:tc>
          <w:tcPr>
            <w:tcW w:w="1122"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2022 год</w:t>
            </w:r>
          </w:p>
        </w:tc>
        <w:tc>
          <w:tcPr>
            <w:tcW w:w="1359"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2023 год</w:t>
            </w:r>
          </w:p>
        </w:tc>
        <w:tc>
          <w:tcPr>
            <w:tcW w:w="1122"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2024 год</w:t>
            </w:r>
          </w:p>
        </w:tc>
        <w:tc>
          <w:tcPr>
            <w:tcW w:w="1240"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2025 год</w:t>
            </w:r>
          </w:p>
        </w:tc>
        <w:tc>
          <w:tcPr>
            <w:tcW w:w="1240"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jc w:val="center"/>
              <w:rPr>
                <w:sz w:val="18"/>
                <w:szCs w:val="18"/>
              </w:rPr>
            </w:pPr>
            <w:r w:rsidRPr="00B13F81">
              <w:rPr>
                <w:sz w:val="18"/>
                <w:szCs w:val="18"/>
              </w:rPr>
              <w:t>2026 год</w:t>
            </w:r>
          </w:p>
        </w:tc>
        <w:tc>
          <w:tcPr>
            <w:tcW w:w="1492" w:type="dxa"/>
            <w:vMerge/>
            <w:tcBorders>
              <w:top w:val="single" w:sz="4" w:space="0" w:color="auto"/>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r>
      <w:tr w:rsidR="00B13F81" w:rsidRPr="00B13F81" w:rsidTr="00B13F81">
        <w:trPr>
          <w:trHeight w:val="362"/>
        </w:trPr>
        <w:tc>
          <w:tcPr>
            <w:tcW w:w="5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 </w:t>
            </w:r>
          </w:p>
        </w:tc>
        <w:tc>
          <w:tcPr>
            <w:tcW w:w="1694"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b/>
                <w:bCs/>
                <w:sz w:val="18"/>
                <w:szCs w:val="18"/>
              </w:rPr>
            </w:pPr>
            <w:r w:rsidRPr="00B13F81">
              <w:rPr>
                <w:b/>
                <w:bCs/>
                <w:sz w:val="18"/>
                <w:szCs w:val="18"/>
              </w:rPr>
              <w:t xml:space="preserve">Муниципальная программа </w:t>
            </w:r>
          </w:p>
        </w:tc>
        <w:tc>
          <w:tcPr>
            <w:tcW w:w="1837"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b/>
                <w:bCs/>
                <w:sz w:val="18"/>
                <w:szCs w:val="18"/>
              </w:rPr>
            </w:pPr>
            <w:r w:rsidRPr="00B13F81">
              <w:rPr>
                <w:b/>
                <w:bCs/>
                <w:sz w:val="18"/>
                <w:szCs w:val="18"/>
              </w:rPr>
              <w:t xml:space="preserve">«Управление муниципальными финансами» Кикнурского муниципального </w:t>
            </w:r>
            <w:r w:rsidRPr="00B13F81">
              <w:rPr>
                <w:b/>
                <w:bCs/>
                <w:sz w:val="18"/>
                <w:szCs w:val="18"/>
              </w:rPr>
              <w:lastRenderedPageBreak/>
              <w:t>округа Кировской области на 2021-2025 годы</w:t>
            </w: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b/>
                <w:bCs/>
                <w:sz w:val="18"/>
                <w:szCs w:val="18"/>
              </w:rPr>
            </w:pPr>
            <w:r w:rsidRPr="00B13F81">
              <w:rPr>
                <w:b/>
                <w:bCs/>
                <w:sz w:val="18"/>
                <w:szCs w:val="18"/>
              </w:rPr>
              <w:lastRenderedPageBreak/>
              <w:t>Всего</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5551,900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6079,000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7676,41356</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8166,900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10779,800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13183,600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b/>
                <w:bCs/>
                <w:sz w:val="20"/>
                <w:szCs w:val="20"/>
              </w:rPr>
            </w:pPr>
            <w:r w:rsidRPr="00B13F81">
              <w:rPr>
                <w:rFonts w:ascii="Arial CYR" w:hAnsi="Arial CYR"/>
                <w:b/>
                <w:bCs/>
                <w:sz w:val="20"/>
                <w:szCs w:val="20"/>
              </w:rPr>
              <w:t>51437,61356</w:t>
            </w:r>
          </w:p>
        </w:tc>
      </w:tr>
      <w:tr w:rsidR="00B13F81" w:rsidRPr="00B13F81" w:rsidTr="00B13F81">
        <w:trPr>
          <w:trHeight w:val="724"/>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b/>
                <w:bCs/>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b/>
                <w:bCs/>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b/>
                <w:bCs/>
                <w:sz w:val="18"/>
                <w:szCs w:val="18"/>
              </w:rPr>
            </w:pPr>
            <w:r w:rsidRPr="00B13F81">
              <w:rPr>
                <w:b/>
                <w:bCs/>
                <w:sz w:val="18"/>
                <w:szCs w:val="18"/>
              </w:rPr>
              <w:t xml:space="preserve">Федеральный бюджет </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0,000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0,000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0,000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0,000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0,000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0,000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b/>
                <w:bCs/>
                <w:sz w:val="20"/>
                <w:szCs w:val="20"/>
              </w:rPr>
            </w:pPr>
            <w:r w:rsidRPr="00B13F81">
              <w:rPr>
                <w:rFonts w:ascii="Arial CYR" w:hAnsi="Arial CYR"/>
                <w:b/>
                <w:bCs/>
                <w:sz w:val="20"/>
                <w:szCs w:val="20"/>
              </w:rPr>
              <w:t>0,00000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b/>
                <w:bCs/>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b/>
                <w:bCs/>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b/>
                <w:bCs/>
                <w:sz w:val="18"/>
                <w:szCs w:val="18"/>
              </w:rPr>
            </w:pPr>
            <w:r w:rsidRPr="00B13F81">
              <w:rPr>
                <w:b/>
                <w:bCs/>
                <w:sz w:val="18"/>
                <w:szCs w:val="18"/>
              </w:rPr>
              <w:t>Областной бюджет</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1411,000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1675,500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2617,41356</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3011,200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3132,200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3132,200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b/>
                <w:bCs/>
                <w:sz w:val="20"/>
                <w:szCs w:val="20"/>
              </w:rPr>
            </w:pPr>
            <w:r w:rsidRPr="00B13F81">
              <w:rPr>
                <w:rFonts w:ascii="Arial CYR" w:hAnsi="Arial CYR"/>
                <w:b/>
                <w:bCs/>
                <w:sz w:val="20"/>
                <w:szCs w:val="20"/>
              </w:rPr>
              <w:t>14979,51356</w:t>
            </w:r>
          </w:p>
        </w:tc>
      </w:tr>
      <w:tr w:rsidR="00B13F81" w:rsidRPr="00B13F81" w:rsidTr="00B13F81">
        <w:trPr>
          <w:trHeight w:val="965"/>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b/>
                <w:bCs/>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b/>
                <w:bCs/>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b/>
                <w:bCs/>
                <w:sz w:val="18"/>
                <w:szCs w:val="18"/>
              </w:rPr>
            </w:pPr>
            <w:r w:rsidRPr="00B13F81">
              <w:rPr>
                <w:b/>
                <w:bCs/>
                <w:sz w:val="18"/>
                <w:szCs w:val="18"/>
              </w:rPr>
              <w:t>Бюджет муниципального округа</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4140,900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4403,500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5059,000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5155,700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7647,600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b/>
                <w:bCs/>
                <w:sz w:val="22"/>
                <w:szCs w:val="22"/>
              </w:rPr>
            </w:pPr>
            <w:r w:rsidRPr="00B13F81">
              <w:rPr>
                <w:b/>
                <w:bCs/>
                <w:sz w:val="22"/>
                <w:szCs w:val="22"/>
              </w:rPr>
              <w:t>10051,400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b/>
                <w:bCs/>
                <w:sz w:val="20"/>
                <w:szCs w:val="20"/>
              </w:rPr>
            </w:pPr>
            <w:r w:rsidRPr="00B13F81">
              <w:rPr>
                <w:rFonts w:ascii="Arial CYR" w:hAnsi="Arial CYR"/>
                <w:b/>
                <w:bCs/>
                <w:sz w:val="20"/>
                <w:szCs w:val="20"/>
              </w:rPr>
              <w:t>36458,100</w:t>
            </w:r>
          </w:p>
        </w:tc>
      </w:tr>
      <w:tr w:rsidR="00B13F81" w:rsidRPr="00B13F81" w:rsidTr="00B13F81">
        <w:trPr>
          <w:trHeight w:val="301"/>
        </w:trPr>
        <w:tc>
          <w:tcPr>
            <w:tcW w:w="5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1</w:t>
            </w:r>
          </w:p>
        </w:tc>
        <w:tc>
          <w:tcPr>
            <w:tcW w:w="1694"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Отдельное мероприятие</w:t>
            </w:r>
          </w:p>
        </w:tc>
        <w:tc>
          <w:tcPr>
            <w:tcW w:w="1837"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Реализация бюджетного процесса</w:t>
            </w: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Всего</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5456,1</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5975,5</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7457,61356</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7821,5</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7834,4</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7838,2</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42383,314</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 xml:space="preserve">Федеральный бюджет </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Областной бюджет</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1411</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1675,5</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2617,41356</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3011,2</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3132,2</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3132,2</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14979,514</w:t>
            </w:r>
          </w:p>
        </w:tc>
      </w:tr>
      <w:tr w:rsidR="00B13F81" w:rsidRPr="00B13F81" w:rsidTr="00B13F81">
        <w:trPr>
          <w:trHeight w:val="965"/>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Бюджет муниципального округа</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4045,1</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4300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4840,2</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4810,3</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4702,2</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4706</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27403,800</w:t>
            </w:r>
          </w:p>
        </w:tc>
      </w:tr>
      <w:tr w:rsidR="00B13F81" w:rsidRPr="00B13F81" w:rsidTr="00B13F81">
        <w:trPr>
          <w:trHeight w:val="301"/>
        </w:trPr>
        <w:tc>
          <w:tcPr>
            <w:tcW w:w="5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2</w:t>
            </w:r>
          </w:p>
        </w:tc>
        <w:tc>
          <w:tcPr>
            <w:tcW w:w="1694"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Отдельное мероприятие</w:t>
            </w:r>
          </w:p>
        </w:tc>
        <w:tc>
          <w:tcPr>
            <w:tcW w:w="1837"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Управление муниципальным долгом Кикнурского муниципального округа</w:t>
            </w: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Всего</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95,8</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103,5</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218,8</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345,4</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345,4</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345,4</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1454,300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 xml:space="preserve">Федеральный бюджет </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Областной бюджет</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965"/>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Бюджет муниципального округа</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95,8</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103,5</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218,8</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345,4</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345,4</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345,4</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1454,300</w:t>
            </w:r>
          </w:p>
        </w:tc>
      </w:tr>
      <w:tr w:rsidR="00B13F81" w:rsidRPr="00B13F81" w:rsidTr="00B13F81">
        <w:trPr>
          <w:trHeight w:val="301"/>
        </w:trPr>
        <w:tc>
          <w:tcPr>
            <w:tcW w:w="5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3</w:t>
            </w:r>
          </w:p>
        </w:tc>
        <w:tc>
          <w:tcPr>
            <w:tcW w:w="1694"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Отдельное мероприятие</w:t>
            </w:r>
          </w:p>
        </w:tc>
        <w:tc>
          <w:tcPr>
            <w:tcW w:w="1837"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Иные межбюджетные трансферты из областного бюджета</w:t>
            </w: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Всего</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 xml:space="preserve">Федеральный бюджет </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Областной бюджет</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965"/>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Бюджет муниципального округа</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301"/>
        </w:trPr>
        <w:tc>
          <w:tcPr>
            <w:tcW w:w="5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4</w:t>
            </w:r>
          </w:p>
        </w:tc>
        <w:tc>
          <w:tcPr>
            <w:tcW w:w="1694"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Отдельное мероприятие</w:t>
            </w:r>
          </w:p>
        </w:tc>
        <w:tc>
          <w:tcPr>
            <w:tcW w:w="1837" w:type="dxa"/>
            <w:vMerge w:val="restart"/>
            <w:tcBorders>
              <w:top w:val="nil"/>
              <w:left w:val="single" w:sz="4" w:space="0" w:color="auto"/>
              <w:bottom w:val="single" w:sz="4" w:space="0" w:color="000000"/>
              <w:right w:val="single" w:sz="4" w:space="0" w:color="auto"/>
            </w:tcBorders>
            <w:shd w:val="clear" w:color="auto" w:fill="auto"/>
            <w:hideMark/>
          </w:tcPr>
          <w:p w:rsidR="00B13F81" w:rsidRPr="00B13F81" w:rsidRDefault="00B13F81" w:rsidP="00B13F81">
            <w:pPr>
              <w:jc w:val="center"/>
              <w:rPr>
                <w:sz w:val="18"/>
                <w:szCs w:val="18"/>
              </w:rPr>
            </w:pPr>
            <w:r w:rsidRPr="00B13F81">
              <w:rPr>
                <w:sz w:val="18"/>
                <w:szCs w:val="18"/>
              </w:rPr>
              <w:t>Условно утверждаемые расходы бюджета муниципального округа</w:t>
            </w: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Всего</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2600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5000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7600,000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 xml:space="preserve">Федеральный бюджет </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482"/>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Областной бюджет</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0,000</w:t>
            </w:r>
          </w:p>
        </w:tc>
      </w:tr>
      <w:tr w:rsidR="00B13F81" w:rsidRPr="00B13F81" w:rsidTr="00B13F81">
        <w:trPr>
          <w:trHeight w:val="965"/>
        </w:trPr>
        <w:tc>
          <w:tcPr>
            <w:tcW w:w="52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rFonts w:ascii="Arial CYR" w:hAnsi="Arial CYR"/>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837" w:type="dxa"/>
            <w:vMerge/>
            <w:tcBorders>
              <w:top w:val="nil"/>
              <w:left w:val="single" w:sz="4" w:space="0" w:color="auto"/>
              <w:bottom w:val="single" w:sz="4" w:space="0" w:color="000000"/>
              <w:right w:val="single" w:sz="4" w:space="0" w:color="auto"/>
            </w:tcBorders>
            <w:vAlign w:val="center"/>
            <w:hideMark/>
          </w:tcPr>
          <w:p w:rsidR="00B13F81" w:rsidRPr="00B13F81" w:rsidRDefault="00B13F81" w:rsidP="00B13F81">
            <w:pPr>
              <w:rPr>
                <w:sz w:val="18"/>
                <w:szCs w:val="18"/>
              </w:rPr>
            </w:pPr>
          </w:p>
        </w:tc>
        <w:tc>
          <w:tcPr>
            <w:tcW w:w="1723" w:type="dxa"/>
            <w:tcBorders>
              <w:top w:val="nil"/>
              <w:left w:val="nil"/>
              <w:bottom w:val="single" w:sz="4" w:space="0" w:color="auto"/>
              <w:right w:val="single" w:sz="4" w:space="0" w:color="auto"/>
            </w:tcBorders>
            <w:shd w:val="clear" w:color="auto" w:fill="auto"/>
            <w:vAlign w:val="bottom"/>
            <w:hideMark/>
          </w:tcPr>
          <w:p w:rsidR="00B13F81" w:rsidRPr="00B13F81" w:rsidRDefault="00B13F81" w:rsidP="00B13F81">
            <w:pPr>
              <w:rPr>
                <w:sz w:val="18"/>
                <w:szCs w:val="18"/>
              </w:rPr>
            </w:pPr>
            <w:r w:rsidRPr="00B13F81">
              <w:rPr>
                <w:sz w:val="18"/>
                <w:szCs w:val="18"/>
              </w:rPr>
              <w:t>Бюджет муниципального округа</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359"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12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2600</w:t>
            </w:r>
          </w:p>
        </w:tc>
        <w:tc>
          <w:tcPr>
            <w:tcW w:w="1240"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sz w:val="22"/>
                <w:szCs w:val="22"/>
              </w:rPr>
            </w:pPr>
            <w:r w:rsidRPr="00B13F81">
              <w:rPr>
                <w:sz w:val="22"/>
                <w:szCs w:val="22"/>
              </w:rPr>
              <w:t>5000</w:t>
            </w:r>
          </w:p>
        </w:tc>
        <w:tc>
          <w:tcPr>
            <w:tcW w:w="1492" w:type="dxa"/>
            <w:tcBorders>
              <w:top w:val="nil"/>
              <w:left w:val="nil"/>
              <w:bottom w:val="single" w:sz="4" w:space="0" w:color="auto"/>
              <w:right w:val="single" w:sz="4" w:space="0" w:color="auto"/>
            </w:tcBorders>
            <w:shd w:val="clear" w:color="auto" w:fill="auto"/>
            <w:noWrap/>
            <w:vAlign w:val="center"/>
            <w:hideMark/>
          </w:tcPr>
          <w:p w:rsidR="00B13F81" w:rsidRPr="00B13F81" w:rsidRDefault="00B13F81" w:rsidP="00B13F81">
            <w:pPr>
              <w:jc w:val="center"/>
              <w:rPr>
                <w:rFonts w:ascii="Arial CYR" w:hAnsi="Arial CYR"/>
                <w:sz w:val="20"/>
                <w:szCs w:val="20"/>
              </w:rPr>
            </w:pPr>
            <w:r w:rsidRPr="00B13F81">
              <w:rPr>
                <w:rFonts w:ascii="Arial CYR" w:hAnsi="Arial CYR"/>
                <w:sz w:val="20"/>
                <w:szCs w:val="20"/>
              </w:rPr>
              <w:t>7600,000</w:t>
            </w:r>
          </w:p>
        </w:tc>
      </w:tr>
      <w:tr w:rsidR="00B13F81" w:rsidRPr="00B13F81" w:rsidTr="00B13F81">
        <w:trPr>
          <w:trHeight w:val="256"/>
        </w:trPr>
        <w:tc>
          <w:tcPr>
            <w:tcW w:w="527" w:type="dxa"/>
            <w:tcBorders>
              <w:top w:val="nil"/>
              <w:left w:val="nil"/>
              <w:bottom w:val="nil"/>
              <w:right w:val="nil"/>
            </w:tcBorders>
            <w:shd w:val="clear" w:color="auto" w:fill="auto"/>
            <w:noWrap/>
            <w:vAlign w:val="bottom"/>
            <w:hideMark/>
          </w:tcPr>
          <w:p w:rsidR="00B13F81" w:rsidRPr="00B13F81" w:rsidRDefault="00B13F81" w:rsidP="00B13F81">
            <w:pPr>
              <w:jc w:val="center"/>
              <w:rPr>
                <w:rFonts w:ascii="Arial CYR" w:hAnsi="Arial CYR"/>
                <w:sz w:val="20"/>
                <w:szCs w:val="20"/>
              </w:rPr>
            </w:pPr>
          </w:p>
        </w:tc>
        <w:tc>
          <w:tcPr>
            <w:tcW w:w="1694"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83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723"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359"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49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r>
      <w:tr w:rsidR="00B13F81" w:rsidRPr="00B13F81" w:rsidTr="00B13F81">
        <w:trPr>
          <w:trHeight w:val="256"/>
        </w:trPr>
        <w:tc>
          <w:tcPr>
            <w:tcW w:w="52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694"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83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723"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single" w:sz="4" w:space="0" w:color="auto"/>
              <w:right w:val="nil"/>
            </w:tcBorders>
            <w:shd w:val="clear" w:color="auto" w:fill="auto"/>
            <w:noWrap/>
            <w:vAlign w:val="bottom"/>
            <w:hideMark/>
          </w:tcPr>
          <w:p w:rsidR="00B13F81" w:rsidRPr="00B13F81" w:rsidRDefault="00B13F81" w:rsidP="00B13F81">
            <w:pPr>
              <w:rPr>
                <w:rFonts w:ascii="Arial CYR" w:hAnsi="Arial CYR"/>
                <w:sz w:val="20"/>
                <w:szCs w:val="20"/>
              </w:rPr>
            </w:pPr>
            <w:r w:rsidRPr="00B13F81">
              <w:rPr>
                <w:rFonts w:ascii="Arial CYR" w:hAnsi="Arial CYR"/>
                <w:sz w:val="20"/>
                <w:szCs w:val="20"/>
              </w:rPr>
              <w:t> </w:t>
            </w:r>
          </w:p>
        </w:tc>
        <w:tc>
          <w:tcPr>
            <w:tcW w:w="1122" w:type="dxa"/>
            <w:tcBorders>
              <w:top w:val="nil"/>
              <w:left w:val="nil"/>
              <w:bottom w:val="single" w:sz="4" w:space="0" w:color="auto"/>
              <w:right w:val="nil"/>
            </w:tcBorders>
            <w:shd w:val="clear" w:color="auto" w:fill="auto"/>
            <w:noWrap/>
            <w:vAlign w:val="bottom"/>
            <w:hideMark/>
          </w:tcPr>
          <w:p w:rsidR="00B13F81" w:rsidRPr="00B13F81" w:rsidRDefault="00B13F81" w:rsidP="00B13F81">
            <w:pPr>
              <w:rPr>
                <w:rFonts w:ascii="Arial CYR" w:hAnsi="Arial CYR"/>
                <w:sz w:val="20"/>
                <w:szCs w:val="20"/>
              </w:rPr>
            </w:pPr>
            <w:r w:rsidRPr="00B13F81">
              <w:rPr>
                <w:rFonts w:ascii="Arial CYR" w:hAnsi="Arial CYR"/>
                <w:sz w:val="20"/>
                <w:szCs w:val="20"/>
              </w:rPr>
              <w:t> </w:t>
            </w:r>
          </w:p>
        </w:tc>
        <w:tc>
          <w:tcPr>
            <w:tcW w:w="1359" w:type="dxa"/>
            <w:tcBorders>
              <w:top w:val="nil"/>
              <w:left w:val="nil"/>
              <w:bottom w:val="nil"/>
              <w:right w:val="nil"/>
            </w:tcBorders>
            <w:shd w:val="clear" w:color="auto" w:fill="auto"/>
            <w:noWrap/>
            <w:vAlign w:val="bottom"/>
            <w:hideMark/>
          </w:tcPr>
          <w:p w:rsidR="00B13F81" w:rsidRPr="00B13F81" w:rsidRDefault="00B13F81" w:rsidP="00B13F81">
            <w:pPr>
              <w:rPr>
                <w:rFonts w:ascii="Arial CYR" w:hAnsi="Arial CY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49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r>
      <w:tr w:rsidR="00B13F81" w:rsidRPr="00B13F81" w:rsidTr="00B13F81">
        <w:trPr>
          <w:trHeight w:val="256"/>
        </w:trPr>
        <w:tc>
          <w:tcPr>
            <w:tcW w:w="52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694"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837"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723"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359"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12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240"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c>
          <w:tcPr>
            <w:tcW w:w="1492" w:type="dxa"/>
            <w:tcBorders>
              <w:top w:val="nil"/>
              <w:left w:val="nil"/>
              <w:bottom w:val="nil"/>
              <w:right w:val="nil"/>
            </w:tcBorders>
            <w:shd w:val="clear" w:color="auto" w:fill="auto"/>
            <w:noWrap/>
            <w:vAlign w:val="bottom"/>
            <w:hideMark/>
          </w:tcPr>
          <w:p w:rsidR="00B13F81" w:rsidRPr="00B13F81" w:rsidRDefault="00B13F81" w:rsidP="00B13F81">
            <w:pPr>
              <w:rPr>
                <w:sz w:val="20"/>
                <w:szCs w:val="20"/>
              </w:rPr>
            </w:pPr>
          </w:p>
        </w:tc>
      </w:tr>
    </w:tbl>
    <w:p w:rsidR="00B13F81" w:rsidRDefault="00B13F81">
      <w:pPr>
        <w:spacing w:after="160" w:line="259" w:lineRule="auto"/>
        <w:rPr>
          <w:sz w:val="28"/>
          <w:szCs w:val="28"/>
        </w:rPr>
      </w:pPr>
    </w:p>
    <w:p w:rsidR="00B13F81" w:rsidRDefault="00B13F81">
      <w:pPr>
        <w:spacing w:after="160" w:line="259" w:lineRule="auto"/>
        <w:rPr>
          <w:sz w:val="28"/>
          <w:szCs w:val="28"/>
        </w:rPr>
        <w:sectPr w:rsidR="00B13F81" w:rsidSect="002F7DD2">
          <w:pgSz w:w="16838" w:h="11906" w:orient="landscape" w:code="9"/>
          <w:pgMar w:top="993" w:right="851" w:bottom="993" w:left="1276" w:header="567" w:footer="709" w:gutter="0"/>
          <w:cols w:space="708"/>
          <w:titlePg/>
          <w:docGrid w:linePitch="360"/>
        </w:sectPr>
      </w:pPr>
    </w:p>
    <w:p w:rsidR="00B13F81" w:rsidRDefault="00B13F81" w:rsidP="00B13F81">
      <w:pPr>
        <w:jc w:val="center"/>
        <w:rPr>
          <w:sz w:val="28"/>
          <w:szCs w:val="28"/>
        </w:rPr>
      </w:pPr>
      <w:r>
        <w:rPr>
          <w:noProof/>
          <w:sz w:val="28"/>
          <w:szCs w:val="28"/>
        </w:rPr>
        <w:lastRenderedPageBreak/>
        <w:drawing>
          <wp:anchor distT="0" distB="0" distL="114300" distR="114300" simplePos="0" relativeHeight="25167104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13F81" w:rsidRDefault="00B13F81" w:rsidP="00B13F81">
      <w:pPr>
        <w:jc w:val="center"/>
        <w:rPr>
          <w:sz w:val="28"/>
          <w:szCs w:val="28"/>
        </w:rPr>
      </w:pPr>
    </w:p>
    <w:p w:rsidR="00B13F81" w:rsidRDefault="00B13F81" w:rsidP="00B13F81">
      <w:pPr>
        <w:jc w:val="center"/>
        <w:rPr>
          <w:sz w:val="28"/>
          <w:szCs w:val="28"/>
        </w:rPr>
      </w:pPr>
    </w:p>
    <w:p w:rsidR="00B13F81" w:rsidRDefault="00B13F81" w:rsidP="00B13F81">
      <w:pPr>
        <w:jc w:val="center"/>
        <w:rPr>
          <w:sz w:val="28"/>
          <w:szCs w:val="28"/>
        </w:rPr>
      </w:pPr>
    </w:p>
    <w:p w:rsidR="00B13F81" w:rsidRDefault="00B13F81" w:rsidP="00B13F81">
      <w:pPr>
        <w:jc w:val="center"/>
        <w:rPr>
          <w:b/>
          <w:sz w:val="28"/>
          <w:szCs w:val="28"/>
        </w:rPr>
      </w:pPr>
      <w:r w:rsidRPr="00510E69">
        <w:rPr>
          <w:b/>
          <w:sz w:val="28"/>
          <w:szCs w:val="28"/>
        </w:rPr>
        <w:t>АДМИНИСТРАЦИЯ КИКНУРСКОГО</w:t>
      </w:r>
    </w:p>
    <w:p w:rsidR="00B13F81" w:rsidRPr="00510E69" w:rsidRDefault="00B13F81" w:rsidP="00B13F81">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B13F81" w:rsidRPr="00510E69" w:rsidRDefault="00B13F81" w:rsidP="00B13F81">
      <w:pPr>
        <w:jc w:val="center"/>
        <w:rPr>
          <w:b/>
          <w:sz w:val="28"/>
          <w:szCs w:val="28"/>
        </w:rPr>
      </w:pPr>
      <w:r w:rsidRPr="00510E69">
        <w:rPr>
          <w:b/>
          <w:sz w:val="28"/>
          <w:szCs w:val="28"/>
        </w:rPr>
        <w:t xml:space="preserve">КИРОВСКОЙ ОБЛАСТИ </w:t>
      </w:r>
    </w:p>
    <w:p w:rsidR="00B13F81" w:rsidRPr="00FE0B95" w:rsidRDefault="00B13F81" w:rsidP="00B13F81">
      <w:pPr>
        <w:jc w:val="center"/>
        <w:outlineLvl w:val="0"/>
        <w:rPr>
          <w:b/>
          <w:sz w:val="36"/>
          <w:szCs w:val="36"/>
        </w:rPr>
      </w:pPr>
    </w:p>
    <w:p w:rsidR="00B13F81" w:rsidRPr="00D951D5" w:rsidRDefault="00B13F81" w:rsidP="00B13F81">
      <w:pPr>
        <w:jc w:val="center"/>
        <w:outlineLvl w:val="0"/>
        <w:rPr>
          <w:b/>
          <w:sz w:val="32"/>
          <w:szCs w:val="32"/>
        </w:rPr>
      </w:pPr>
      <w:r w:rsidRPr="00D951D5">
        <w:rPr>
          <w:b/>
          <w:sz w:val="32"/>
          <w:szCs w:val="32"/>
        </w:rPr>
        <w:t>ПОСТАНОВЛЕНИЕ</w:t>
      </w:r>
    </w:p>
    <w:p w:rsidR="00B13F81" w:rsidRDefault="00B13F81" w:rsidP="00B13F81">
      <w:pPr>
        <w:spacing w:line="360" w:lineRule="auto"/>
        <w:jc w:val="both"/>
        <w:rPr>
          <w:sz w:val="28"/>
          <w:szCs w:val="28"/>
        </w:rPr>
      </w:pPr>
    </w:p>
    <w:p w:rsidR="00B13F81" w:rsidRDefault="00B13F81" w:rsidP="00B13F81">
      <w:pPr>
        <w:spacing w:line="360" w:lineRule="auto"/>
        <w:rPr>
          <w:sz w:val="28"/>
          <w:szCs w:val="28"/>
        </w:rPr>
      </w:pPr>
      <w:r>
        <w:rPr>
          <w:sz w:val="28"/>
          <w:szCs w:val="28"/>
        </w:rPr>
        <w:t>12. 01.2024                                                                                                    № 45</w:t>
      </w:r>
    </w:p>
    <w:p w:rsidR="00B13F81" w:rsidRPr="00510E69" w:rsidRDefault="00B13F81" w:rsidP="00B13F81">
      <w:pPr>
        <w:spacing w:line="360" w:lineRule="auto"/>
        <w:jc w:val="center"/>
        <w:rPr>
          <w:sz w:val="28"/>
          <w:szCs w:val="28"/>
        </w:rPr>
      </w:pPr>
      <w:r w:rsidRPr="00510E69">
        <w:rPr>
          <w:sz w:val="28"/>
          <w:szCs w:val="28"/>
        </w:rPr>
        <w:t>пгт Кикнур</w:t>
      </w:r>
    </w:p>
    <w:p w:rsidR="00B13F81" w:rsidRPr="00510E69" w:rsidRDefault="00B13F81" w:rsidP="00B13F81">
      <w:pPr>
        <w:spacing w:line="360" w:lineRule="auto"/>
        <w:jc w:val="center"/>
        <w:rPr>
          <w:b/>
          <w:sz w:val="28"/>
          <w:szCs w:val="28"/>
        </w:rPr>
      </w:pPr>
    </w:p>
    <w:p w:rsidR="00B13F81" w:rsidRDefault="00B13F81" w:rsidP="00B13F81">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B13F81" w:rsidRDefault="00B13F81" w:rsidP="00B13F81">
      <w:pPr>
        <w:jc w:val="center"/>
        <w:outlineLvl w:val="0"/>
        <w:rPr>
          <w:b/>
          <w:sz w:val="28"/>
          <w:szCs w:val="28"/>
        </w:rPr>
      </w:pPr>
      <w:r>
        <w:rPr>
          <w:b/>
          <w:sz w:val="28"/>
          <w:szCs w:val="28"/>
        </w:rPr>
        <w:t xml:space="preserve">администрации Кикнурского муниципального района </w:t>
      </w:r>
    </w:p>
    <w:p w:rsidR="00B13F81" w:rsidRDefault="00B13F81" w:rsidP="00B13F81">
      <w:pPr>
        <w:jc w:val="center"/>
        <w:outlineLvl w:val="0"/>
        <w:rPr>
          <w:b/>
          <w:sz w:val="28"/>
          <w:szCs w:val="28"/>
        </w:rPr>
      </w:pPr>
      <w:r>
        <w:rPr>
          <w:b/>
          <w:sz w:val="28"/>
          <w:szCs w:val="28"/>
        </w:rPr>
        <w:t>Кировской области от 14.10.2020 № 277</w:t>
      </w:r>
    </w:p>
    <w:p w:rsidR="00B13F81" w:rsidRPr="00510E69" w:rsidRDefault="00B13F81" w:rsidP="00B13F81">
      <w:pPr>
        <w:jc w:val="center"/>
        <w:outlineLvl w:val="0"/>
        <w:rPr>
          <w:b/>
          <w:sz w:val="28"/>
          <w:szCs w:val="28"/>
        </w:rPr>
      </w:pPr>
    </w:p>
    <w:p w:rsidR="00B13F81" w:rsidRDefault="00B13F81" w:rsidP="00B13F81">
      <w:pPr>
        <w:jc w:val="both"/>
        <w:rPr>
          <w:sz w:val="28"/>
          <w:szCs w:val="28"/>
        </w:rPr>
      </w:pPr>
    </w:p>
    <w:p w:rsidR="00B13F81" w:rsidRDefault="00B13F81" w:rsidP="00B13F81">
      <w:pPr>
        <w:spacing w:line="360" w:lineRule="exact"/>
        <w:ind w:firstLine="708"/>
        <w:jc w:val="both"/>
        <w:rPr>
          <w:sz w:val="28"/>
          <w:szCs w:val="28"/>
        </w:rPr>
      </w:pPr>
      <w:r>
        <w:rPr>
          <w:sz w:val="28"/>
          <w:szCs w:val="28"/>
        </w:rPr>
        <w:t xml:space="preserve">На основании решения Думы Кикнурского муниципального округа Кировской области от 20.12.2023 № </w:t>
      </w:r>
      <w:r>
        <w:rPr>
          <w:color w:val="000000"/>
          <w:sz w:val="28"/>
          <w:szCs w:val="28"/>
        </w:rPr>
        <w:t>36-302</w:t>
      </w:r>
      <w:r>
        <w:rPr>
          <w:sz w:val="28"/>
          <w:szCs w:val="28"/>
        </w:rPr>
        <w:t xml:space="preserve"> «О внесении изменений и дополнений в решение Думы Кикнурского муниципального округа Кировской области от 13.12.2022 № 26 - 233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B13F81" w:rsidRDefault="00B13F81" w:rsidP="00B13F81">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B13F81" w:rsidRDefault="00B13F81" w:rsidP="00B13F81">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B13F81" w:rsidRDefault="00B13F81" w:rsidP="00B13F81">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20 985 950 рублей».</w:t>
      </w:r>
    </w:p>
    <w:p w:rsidR="00B13F81" w:rsidRDefault="00B13F81" w:rsidP="00B13F81">
      <w:pPr>
        <w:spacing w:line="360" w:lineRule="exact"/>
        <w:ind w:firstLine="708"/>
        <w:jc w:val="both"/>
        <w:rPr>
          <w:sz w:val="28"/>
          <w:szCs w:val="28"/>
        </w:rPr>
      </w:pPr>
      <w:r>
        <w:rPr>
          <w:sz w:val="28"/>
          <w:szCs w:val="28"/>
        </w:rPr>
        <w:lastRenderedPageBreak/>
        <w:t>1.2. Абзац второй раздела 5 «Ресурсное обеспечение муниципальной программы» Программы изложить в следующей редакции:</w:t>
      </w:r>
    </w:p>
    <w:p w:rsidR="00B13F81" w:rsidRDefault="00B13F81" w:rsidP="00B13F81">
      <w:pPr>
        <w:spacing w:line="360" w:lineRule="exact"/>
        <w:ind w:firstLine="708"/>
        <w:jc w:val="both"/>
        <w:rPr>
          <w:sz w:val="28"/>
          <w:szCs w:val="28"/>
        </w:rPr>
      </w:pPr>
      <w:r>
        <w:rPr>
          <w:sz w:val="28"/>
          <w:szCs w:val="28"/>
        </w:rPr>
        <w:t>«Общий объем ассигнований на реализации муниципальной программы за счет средств бюджета округа составит 20 985 950 рублей».</w:t>
      </w:r>
    </w:p>
    <w:p w:rsidR="00B13F81" w:rsidRDefault="00B13F81" w:rsidP="00B13F81">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B13F81" w:rsidRDefault="00B13F81" w:rsidP="00B13F81">
      <w:pPr>
        <w:pStyle w:val="75"/>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B13F81" w:rsidRPr="00A769FC" w:rsidRDefault="00B13F81" w:rsidP="00B13F81">
      <w:pPr>
        <w:pStyle w:val="75"/>
        <w:spacing w:after="0" w:line="240" w:lineRule="auto"/>
        <w:ind w:left="0" w:firstLine="709"/>
        <w:jc w:val="center"/>
        <w:rPr>
          <w:rFonts w:ascii="Times New Roman" w:hAnsi="Times New Roman"/>
          <w:b/>
          <w:sz w:val="16"/>
          <w:szCs w:val="16"/>
        </w:rPr>
      </w:pPr>
    </w:p>
    <w:p w:rsidR="00B13F81" w:rsidRDefault="00B13F81" w:rsidP="00B13F81">
      <w:pPr>
        <w:pStyle w:val="75"/>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B13F81" w:rsidRDefault="00B13F81" w:rsidP="00B13F81">
      <w:pPr>
        <w:pStyle w:val="75"/>
        <w:spacing w:after="0" w:line="240" w:lineRule="auto"/>
        <w:ind w:left="0" w:firstLine="709"/>
        <w:jc w:val="center"/>
        <w:rPr>
          <w:rFonts w:ascii="Times New Roman" w:hAnsi="Times New Roman"/>
          <w:sz w:val="28"/>
          <w:szCs w:val="28"/>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1425"/>
        <w:gridCol w:w="1426"/>
        <w:gridCol w:w="1140"/>
        <w:gridCol w:w="1235"/>
        <w:gridCol w:w="1256"/>
        <w:gridCol w:w="1415"/>
      </w:tblGrid>
      <w:tr w:rsidR="00B13F81" w:rsidRPr="00C24F7E" w:rsidTr="001D3DE9">
        <w:trP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B13F81" w:rsidRPr="00C24F7E" w:rsidTr="001D3DE9">
        <w:trPr>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jc w:val="cente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B13F81" w:rsidRPr="00C24F7E" w:rsidTr="001D3DE9">
        <w:trPr>
          <w:trHeight w:val="581"/>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jc w:val="cente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jc w:val="center"/>
              <w:rPr>
                <w:lang w:eastAsia="en-US"/>
              </w:rPr>
            </w:pPr>
          </w:p>
        </w:tc>
        <w:tc>
          <w:tcPr>
            <w:tcW w:w="1418" w:type="dxa"/>
            <w:tcBorders>
              <w:top w:val="single" w:sz="4" w:space="0" w:color="auto"/>
              <w:left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jc w:val="center"/>
              <w:rPr>
                <w:lang w:eastAsia="en-US"/>
              </w:rPr>
            </w:pPr>
            <w:r w:rsidRPr="00427771">
              <w:rPr>
                <w:lang w:eastAsia="en-US"/>
              </w:rPr>
              <w:t>2022</w:t>
            </w:r>
          </w:p>
          <w:p w:rsidR="00B13F81" w:rsidRPr="00427771" w:rsidRDefault="00B13F81" w:rsidP="001D3DE9">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B13F81" w:rsidRPr="00C24F7E" w:rsidTr="001D3DE9">
        <w:trPr>
          <w:trHeight w:val="690"/>
          <w:jc w:val="center"/>
        </w:trPr>
        <w:tc>
          <w:tcPr>
            <w:tcW w:w="1958"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417"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Pr>
                <w:rFonts w:ascii="Times New Roman" w:hAnsi="Times New Roman"/>
                <w:sz w:val="24"/>
                <w:szCs w:val="24"/>
              </w:rPr>
              <w:t>36 280,18</w:t>
            </w:r>
          </w:p>
        </w:tc>
        <w:tc>
          <w:tcPr>
            <w:tcW w:w="1418" w:type="dxa"/>
            <w:tcBorders>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34"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228"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Pr>
                <w:rFonts w:ascii="Times New Roman" w:hAnsi="Times New Roman"/>
                <w:sz w:val="24"/>
                <w:szCs w:val="24"/>
              </w:rPr>
              <w:t>6396,76</w:t>
            </w:r>
          </w:p>
        </w:tc>
        <w:tc>
          <w:tcPr>
            <w:tcW w:w="1249"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Pr>
                <w:rFonts w:ascii="Times New Roman" w:hAnsi="Times New Roman"/>
                <w:sz w:val="24"/>
                <w:szCs w:val="24"/>
              </w:rPr>
              <w:t>5 558,7</w:t>
            </w:r>
          </w:p>
        </w:tc>
        <w:tc>
          <w:tcPr>
            <w:tcW w:w="1407" w:type="dxa"/>
            <w:tcBorders>
              <w:top w:val="single" w:sz="4" w:space="0" w:color="auto"/>
              <w:left w:val="single" w:sz="4" w:space="0" w:color="auto"/>
              <w:bottom w:val="single" w:sz="4" w:space="0" w:color="auto"/>
              <w:right w:val="single" w:sz="4" w:space="0" w:color="auto"/>
            </w:tcBorders>
            <w:vAlign w:val="center"/>
          </w:tcPr>
          <w:p w:rsidR="00B13F81" w:rsidRPr="00427771" w:rsidRDefault="00B13F81" w:rsidP="001D3DE9">
            <w:pPr>
              <w:pStyle w:val="75"/>
              <w:spacing w:after="0" w:line="240" w:lineRule="auto"/>
              <w:ind w:left="0"/>
              <w:jc w:val="center"/>
              <w:rPr>
                <w:rFonts w:ascii="Times New Roman" w:hAnsi="Times New Roman"/>
                <w:sz w:val="24"/>
                <w:szCs w:val="24"/>
              </w:rPr>
            </w:pPr>
            <w:r>
              <w:rPr>
                <w:rFonts w:ascii="Times New Roman" w:hAnsi="Times New Roman"/>
                <w:sz w:val="24"/>
                <w:szCs w:val="24"/>
              </w:rPr>
              <w:t>11 127,6</w:t>
            </w:r>
          </w:p>
        </w:tc>
      </w:tr>
    </w:tbl>
    <w:p w:rsidR="00B13F81" w:rsidRPr="00A769FC" w:rsidRDefault="00B13F81" w:rsidP="00B13F81">
      <w:pPr>
        <w:jc w:val="both"/>
        <w:rPr>
          <w:sz w:val="16"/>
          <w:szCs w:val="16"/>
        </w:rPr>
      </w:pPr>
    </w:p>
    <w:p w:rsidR="00B13F81" w:rsidRDefault="00B13F81" w:rsidP="00B13F81">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2 к муниципальной Программе) изложить в новой редакции согласно приложению № 1.</w:t>
      </w:r>
    </w:p>
    <w:p w:rsidR="00B13F81" w:rsidRDefault="00B13F81" w:rsidP="00B13F81">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B13F81" w:rsidRPr="00BA3AD1" w:rsidRDefault="00B13F81" w:rsidP="00B13F81">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B13F81" w:rsidRDefault="00B13F81" w:rsidP="00B13F81">
      <w:pPr>
        <w:jc w:val="both"/>
        <w:rPr>
          <w:sz w:val="28"/>
          <w:szCs w:val="28"/>
        </w:rPr>
      </w:pPr>
    </w:p>
    <w:p w:rsidR="00B13F81" w:rsidRDefault="00B13F81" w:rsidP="00B13F81">
      <w:pPr>
        <w:jc w:val="both"/>
        <w:rPr>
          <w:sz w:val="28"/>
          <w:szCs w:val="28"/>
        </w:rPr>
      </w:pPr>
    </w:p>
    <w:p w:rsidR="00B13F81" w:rsidRDefault="00B13F81" w:rsidP="00B13F81">
      <w:pPr>
        <w:jc w:val="both"/>
        <w:rPr>
          <w:sz w:val="28"/>
        </w:rPr>
      </w:pPr>
      <w:r>
        <w:rPr>
          <w:sz w:val="28"/>
        </w:rPr>
        <w:t xml:space="preserve">Первый заместитель главы  </w:t>
      </w:r>
    </w:p>
    <w:p w:rsidR="00B13F81" w:rsidRDefault="00B13F81" w:rsidP="00B13F81">
      <w:pPr>
        <w:jc w:val="both"/>
        <w:rPr>
          <w:sz w:val="28"/>
        </w:rPr>
      </w:pPr>
      <w:r>
        <w:rPr>
          <w:sz w:val="28"/>
        </w:rPr>
        <w:t xml:space="preserve">администрации округа    М.Н. Хлыбов   </w:t>
      </w:r>
    </w:p>
    <w:p w:rsidR="00B13F81" w:rsidRDefault="00B13F81" w:rsidP="00B13F81">
      <w:pPr>
        <w:tabs>
          <w:tab w:val="left" w:pos="5805"/>
        </w:tabs>
        <w:jc w:val="both"/>
        <w:rPr>
          <w:sz w:val="28"/>
          <w:szCs w:val="28"/>
        </w:rPr>
        <w:sectPr w:rsidR="00B13F81" w:rsidSect="00B13F81">
          <w:headerReference w:type="even" r:id="rId49"/>
          <w:headerReference w:type="default" r:id="rId50"/>
          <w:pgSz w:w="11905" w:h="16838"/>
          <w:pgMar w:top="1701" w:right="1135" w:bottom="1387" w:left="851" w:header="720" w:footer="201" w:gutter="0"/>
          <w:cols w:space="720"/>
          <w:docGrid w:linePitch="326"/>
        </w:sectPr>
      </w:pPr>
    </w:p>
    <w:p w:rsidR="00B13F81" w:rsidRDefault="00B13F81" w:rsidP="00B13F81">
      <w:pPr>
        <w:jc w:val="both"/>
        <w:rPr>
          <w:sz w:val="28"/>
          <w:szCs w:val="28"/>
        </w:rPr>
      </w:pPr>
    </w:p>
    <w:p w:rsidR="00B13F81" w:rsidRPr="00FF23BF" w:rsidRDefault="00B13F81" w:rsidP="00B13F81">
      <w:pPr>
        <w:autoSpaceDE w:val="0"/>
        <w:autoSpaceDN w:val="0"/>
        <w:adjustRightInd w:val="0"/>
        <w:outlineLvl w:val="0"/>
      </w:pPr>
      <w:r>
        <w:t xml:space="preserve">                                                                                                                                                                                   </w:t>
      </w:r>
      <w:r w:rsidRPr="00FF23BF">
        <w:t>Приложение №</w:t>
      </w:r>
      <w:r>
        <w:t xml:space="preserve"> </w:t>
      </w:r>
      <w:r w:rsidRPr="00FF23BF">
        <w:t>1</w:t>
      </w:r>
    </w:p>
    <w:p w:rsidR="00B13F81" w:rsidRPr="00FF23BF" w:rsidRDefault="00B13F81" w:rsidP="00B13F81">
      <w:pPr>
        <w:autoSpaceDE w:val="0"/>
        <w:autoSpaceDN w:val="0"/>
        <w:adjustRightInd w:val="0"/>
        <w:jc w:val="right"/>
        <w:outlineLvl w:val="0"/>
      </w:pPr>
      <w:r w:rsidRPr="00544B8A">
        <w:t xml:space="preserve">                                                                                       </w:t>
      </w:r>
    </w:p>
    <w:p w:rsidR="00B13F81" w:rsidRPr="00544B8A" w:rsidRDefault="00B13F81" w:rsidP="00B13F81">
      <w:pPr>
        <w:autoSpaceDE w:val="0"/>
        <w:autoSpaceDN w:val="0"/>
        <w:adjustRightInd w:val="0"/>
        <w:jc w:val="center"/>
        <w:outlineLvl w:val="0"/>
      </w:pPr>
      <w:r>
        <w:t xml:space="preserve">                                                                                                                                                              </w:t>
      </w:r>
      <w:r w:rsidRPr="00544B8A">
        <w:t>Приложение №</w:t>
      </w:r>
      <w:r>
        <w:t xml:space="preserve"> </w:t>
      </w:r>
      <w:r w:rsidRPr="00544B8A">
        <w:t>2</w:t>
      </w:r>
    </w:p>
    <w:p w:rsidR="00B13F81" w:rsidRPr="00544B8A" w:rsidRDefault="00B13F81" w:rsidP="00B13F81">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B13F81" w:rsidRDefault="00B13F81" w:rsidP="00B13F81">
      <w:pPr>
        <w:spacing w:line="240" w:lineRule="exact"/>
        <w:ind w:firstLine="709"/>
        <w:jc w:val="center"/>
        <w:rPr>
          <w:b/>
        </w:rPr>
      </w:pPr>
    </w:p>
    <w:p w:rsidR="00B13F81" w:rsidRPr="00544B8A" w:rsidRDefault="00B13F81" w:rsidP="00B13F81">
      <w:pPr>
        <w:spacing w:line="240" w:lineRule="exact"/>
        <w:ind w:firstLine="709"/>
        <w:jc w:val="center"/>
        <w:rPr>
          <w:b/>
        </w:rPr>
      </w:pPr>
      <w:r w:rsidRPr="00544B8A">
        <w:rPr>
          <w:b/>
        </w:rPr>
        <w:t xml:space="preserve">Расходы на реализацию муниципальной программы </w:t>
      </w:r>
    </w:p>
    <w:p w:rsidR="00B13F81" w:rsidRPr="00830A8E" w:rsidRDefault="00B13F81" w:rsidP="00830A8E">
      <w:pPr>
        <w:spacing w:line="240" w:lineRule="exact"/>
        <w:ind w:firstLine="709"/>
        <w:jc w:val="center"/>
        <w:rPr>
          <w:b/>
        </w:rPr>
      </w:pPr>
      <w:r w:rsidRPr="00544B8A">
        <w:rPr>
          <w:b/>
        </w:rPr>
        <w:t xml:space="preserve">за счет средств бюджета </w:t>
      </w:r>
      <w:r>
        <w:rPr>
          <w:b/>
        </w:rPr>
        <w:t>муниципального образования Кикнурский муниципальный округ Кировской области</w:t>
      </w:r>
    </w:p>
    <w:tbl>
      <w:tblPr>
        <w:tblW w:w="14459" w:type="dxa"/>
        <w:jc w:val="center"/>
        <w:tblLayout w:type="fixed"/>
        <w:tblLook w:val="00A0" w:firstRow="1" w:lastRow="0" w:firstColumn="1" w:lastColumn="0" w:noHBand="0" w:noVBand="0"/>
      </w:tblPr>
      <w:tblGrid>
        <w:gridCol w:w="720"/>
        <w:gridCol w:w="1832"/>
        <w:gridCol w:w="2977"/>
        <w:gridCol w:w="1984"/>
        <w:gridCol w:w="1134"/>
        <w:gridCol w:w="1134"/>
        <w:gridCol w:w="1134"/>
        <w:gridCol w:w="1134"/>
        <w:gridCol w:w="1134"/>
        <w:gridCol w:w="1276"/>
      </w:tblGrid>
      <w:tr w:rsidR="00B13F81" w:rsidRPr="00880A7E" w:rsidTr="001D3DE9">
        <w:trPr>
          <w:trHeight w:val="475"/>
          <w:tblHeader/>
          <w:jc w:val="cent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B13F81" w:rsidRPr="00880A7E" w:rsidRDefault="00B13F81" w:rsidP="001D3DE9">
            <w:pPr>
              <w:jc w:val="center"/>
              <w:rPr>
                <w:color w:val="000000"/>
                <w:sz w:val="22"/>
                <w:szCs w:val="22"/>
              </w:rPr>
            </w:pPr>
            <w:r w:rsidRPr="00880A7E">
              <w:rPr>
                <w:color w:val="000000"/>
                <w:sz w:val="22"/>
                <w:szCs w:val="22"/>
              </w:rPr>
              <w:lastRenderedPageBreak/>
              <w:t>№</w:t>
            </w:r>
          </w:p>
          <w:p w:rsidR="00B13F81" w:rsidRPr="00880A7E" w:rsidRDefault="00B13F81" w:rsidP="001D3DE9">
            <w:pPr>
              <w:jc w:val="center"/>
              <w:rPr>
                <w:color w:val="000000"/>
                <w:sz w:val="22"/>
                <w:szCs w:val="22"/>
              </w:rPr>
            </w:pPr>
            <w:r w:rsidRPr="00880A7E">
              <w:rPr>
                <w:color w:val="000000"/>
                <w:sz w:val="22"/>
                <w:szCs w:val="22"/>
              </w:rPr>
              <w:t>п/п</w:t>
            </w:r>
          </w:p>
        </w:tc>
        <w:tc>
          <w:tcPr>
            <w:tcW w:w="1832" w:type="dxa"/>
            <w:vMerge w:val="restart"/>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Наименование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Главный распорядитель бюджетных средств</w:t>
            </w:r>
          </w:p>
        </w:tc>
        <w:tc>
          <w:tcPr>
            <w:tcW w:w="6946" w:type="dxa"/>
            <w:gridSpan w:val="6"/>
            <w:tcBorders>
              <w:top w:val="single" w:sz="4" w:space="0" w:color="auto"/>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Расходы (тыс. рублей)</w:t>
            </w:r>
          </w:p>
        </w:tc>
      </w:tr>
      <w:tr w:rsidR="00B13F81" w:rsidRPr="00880A7E" w:rsidTr="001D3DE9">
        <w:trPr>
          <w:trHeight w:val="730"/>
          <w:tblHeade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jc w:val="center"/>
              <w:rPr>
                <w:color w:val="000000"/>
                <w:sz w:val="22"/>
                <w:szCs w:val="22"/>
              </w:rPr>
            </w:pPr>
          </w:p>
        </w:tc>
        <w:tc>
          <w:tcPr>
            <w:tcW w:w="1134" w:type="dxa"/>
            <w:tcBorders>
              <w:top w:val="nil"/>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2021</w:t>
            </w:r>
          </w:p>
          <w:p w:rsidR="00B13F81" w:rsidRPr="00880A7E" w:rsidRDefault="00B13F81" w:rsidP="001D3DE9">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2022</w:t>
            </w:r>
          </w:p>
          <w:p w:rsidR="00B13F81" w:rsidRPr="00880A7E" w:rsidRDefault="00B13F81" w:rsidP="001D3DE9">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2023</w:t>
            </w:r>
          </w:p>
          <w:p w:rsidR="00B13F81" w:rsidRPr="00880A7E" w:rsidRDefault="00B13F81" w:rsidP="001D3DE9">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2024 год</w:t>
            </w:r>
          </w:p>
        </w:tc>
        <w:tc>
          <w:tcPr>
            <w:tcW w:w="1134" w:type="dxa"/>
            <w:tcBorders>
              <w:top w:val="nil"/>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2025 год</w:t>
            </w:r>
          </w:p>
        </w:tc>
        <w:tc>
          <w:tcPr>
            <w:tcW w:w="1276" w:type="dxa"/>
            <w:tcBorders>
              <w:top w:val="nil"/>
              <w:left w:val="nil"/>
              <w:bottom w:val="single" w:sz="4" w:space="0" w:color="auto"/>
              <w:right w:val="single" w:sz="4" w:space="0" w:color="auto"/>
            </w:tcBorders>
            <w:vAlign w:val="center"/>
          </w:tcPr>
          <w:p w:rsidR="00B13F81" w:rsidRPr="00880A7E" w:rsidRDefault="00B13F81" w:rsidP="001D3DE9">
            <w:pPr>
              <w:jc w:val="center"/>
              <w:rPr>
                <w:color w:val="000000"/>
                <w:sz w:val="22"/>
                <w:szCs w:val="22"/>
              </w:rPr>
            </w:pPr>
            <w:r w:rsidRPr="00880A7E">
              <w:rPr>
                <w:color w:val="000000"/>
                <w:sz w:val="22"/>
                <w:szCs w:val="22"/>
              </w:rPr>
              <w:t>Итого</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Муниципальная программа</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Управление муниципальным имуществом и земельными ресурсами</w:t>
            </w:r>
          </w:p>
        </w:tc>
        <w:tc>
          <w:tcPr>
            <w:tcW w:w="1984"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4 235,6</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3 795</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5 589,15</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3 642,7</w:t>
            </w:r>
            <w:r w:rsidRPr="00880A7E">
              <w:rPr>
                <w:color w:val="000000"/>
                <w:sz w:val="22"/>
                <w:szCs w:val="22"/>
              </w:rPr>
              <w:t>,7</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3 723,5</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20 985,95</w:t>
            </w:r>
            <w:r w:rsidRPr="00880A7E">
              <w:rPr>
                <w:color w:val="000000"/>
                <w:sz w:val="22"/>
                <w:szCs w:val="22"/>
              </w:rPr>
              <w:t xml:space="preserve"> </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Техническая паспортизация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170,3</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200,0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281,5</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250,0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 xml:space="preserve">1 151,8 </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1.2.</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Оплата услуг по проведению независимой оценки рыночной стоимости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10,3</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28,2</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8,5</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20,0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 xml:space="preserve">87,0 </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1.3</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Работы, связанные с межеванием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84,0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195,0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231,0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250,0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1 010,0</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1.4</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Расходы, связанные с содержанием объектов недвижимого имущества, в том числе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3 574,70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3 105,8</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4 398,602</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2 942</w:t>
            </w:r>
            <w:r w:rsidRPr="00880A7E">
              <w:rPr>
                <w:color w:val="000000"/>
                <w:sz w:val="22"/>
                <w:szCs w:val="22"/>
              </w:rPr>
              <w:t>,4</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2 967,2</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16 988</w:t>
            </w:r>
            <w:r w:rsidRPr="00880A7E">
              <w:rPr>
                <w:color w:val="000000"/>
                <w:sz w:val="22"/>
                <w:szCs w:val="22"/>
              </w:rPr>
              <w:t>,</w:t>
            </w:r>
            <w:r>
              <w:rPr>
                <w:color w:val="000000"/>
                <w:sz w:val="22"/>
                <w:szCs w:val="22"/>
              </w:rPr>
              <w:t>702</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1.5</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Арендная плата за служебное жилье</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39,9</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 xml:space="preserve">39,9 </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1.6</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Уплата налогов</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104,7</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98,3</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73,0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71,0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71,0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418,0</w:t>
            </w:r>
          </w:p>
        </w:tc>
      </w:tr>
      <w:tr w:rsidR="00B13F81" w:rsidRPr="00880A7E" w:rsidTr="001D3DE9">
        <w:trPr>
          <w:trHeight w:val="1263"/>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1.7.</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Капитальный ремонт котельной № 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167,8</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167,8</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lastRenderedPageBreak/>
              <w:t>1.8.</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Обслуживание программы «ТехноКад-Муниципалитет»</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17,9</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18,8</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21,0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20,0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97,7</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1.9</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Пени, штрафы</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6,0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0,1</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6,1</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1.10</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Приобретение 2 центробежных насосов в котельную №</w:t>
            </w:r>
            <w:r>
              <w:rPr>
                <w:color w:val="000000"/>
                <w:sz w:val="22"/>
                <w:szCs w:val="22"/>
              </w:rPr>
              <w:t xml:space="preserve"> </w:t>
            </w:r>
            <w:r w:rsidRPr="00880A7E">
              <w:rPr>
                <w:color w:val="000000"/>
                <w:sz w:val="22"/>
                <w:szCs w:val="22"/>
              </w:rPr>
              <w:t>1 и 2 центробежных насосов в котельную №</w:t>
            </w:r>
            <w:r>
              <w:rPr>
                <w:color w:val="000000"/>
                <w:sz w:val="22"/>
                <w:szCs w:val="22"/>
              </w:rPr>
              <w:t xml:space="preserve"> </w:t>
            </w:r>
            <w:r w:rsidRPr="00880A7E">
              <w:rPr>
                <w:color w:val="000000"/>
                <w:sz w:val="22"/>
                <w:szCs w:val="22"/>
              </w:rPr>
              <w:t>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22,0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22,0</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1.11</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Работы, связанные с прокладкой сетей по водоснабжению и водоотведению ФАП с. Беляево</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38,0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38,0</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1.12</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Приобретение снегоуборочной машины</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56,0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56,0</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1.13</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Взносы на капитальный ремонт жилья МКД</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83,6</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70,0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293,6</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1.14</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Комплексные кадастровые работы</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9,2</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52,0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61,2</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1.15</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Подготовка проектов межевания земельных участков и проведение кадастровых работ</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8,1</w:t>
            </w:r>
            <w:r>
              <w:rPr>
                <w:color w:val="000000"/>
                <w:sz w:val="22"/>
                <w:szCs w:val="22"/>
              </w:rPr>
              <w:t>48</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19,3</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23,3</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50,7</w:t>
            </w:r>
            <w:r>
              <w:rPr>
                <w:color w:val="000000"/>
                <w:sz w:val="22"/>
                <w:szCs w:val="22"/>
              </w:rPr>
              <w:t>48</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lastRenderedPageBreak/>
              <w:t>1.16</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Демонтаж списанных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400,0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400,00</w:t>
            </w:r>
          </w:p>
        </w:tc>
      </w:tr>
      <w:tr w:rsidR="00B13F81" w:rsidRPr="00880A7E" w:rsidTr="001D3DE9">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1.17</w:t>
            </w:r>
          </w:p>
        </w:tc>
        <w:tc>
          <w:tcPr>
            <w:tcW w:w="1832"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B13F81" w:rsidRPr="00880A7E" w:rsidRDefault="00B13F81" w:rsidP="001D3DE9">
            <w:pPr>
              <w:rPr>
                <w:color w:val="000000"/>
                <w:sz w:val="22"/>
                <w:szCs w:val="22"/>
              </w:rPr>
            </w:pPr>
            <w:r w:rsidRPr="00880A7E">
              <w:rPr>
                <w:color w:val="000000"/>
                <w:sz w:val="22"/>
                <w:szCs w:val="22"/>
              </w:rPr>
              <w:t>Работы, связанные с прокладкой сетей по водоснабжению и водоотведению ФАП д. Березовка,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B13F81" w:rsidRDefault="00B13F81" w:rsidP="001D3DE9">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97,4</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 xml:space="preserve">97,4 </w:t>
            </w:r>
          </w:p>
        </w:tc>
      </w:tr>
    </w:tbl>
    <w:p w:rsidR="00B13F81" w:rsidRDefault="00B13F81" w:rsidP="00B13F81">
      <w:pPr>
        <w:spacing w:after="200" w:line="276" w:lineRule="auto"/>
        <w:jc w:val="center"/>
      </w:pPr>
    </w:p>
    <w:p w:rsidR="00B13F81" w:rsidRDefault="00B13F81" w:rsidP="00B13F81">
      <w:pPr>
        <w:spacing w:after="200" w:line="276" w:lineRule="auto"/>
        <w:jc w:val="center"/>
      </w:pPr>
    </w:p>
    <w:p w:rsidR="00B13F81" w:rsidRDefault="00B13F81" w:rsidP="00B13F81">
      <w:pPr>
        <w:spacing w:after="200" w:line="276" w:lineRule="auto"/>
        <w:jc w:val="center"/>
      </w:pPr>
      <w:r>
        <w:t>____________</w:t>
      </w:r>
    </w:p>
    <w:p w:rsidR="00B13F81" w:rsidRDefault="00B13F81" w:rsidP="00B13F81">
      <w:pPr>
        <w:spacing w:after="200" w:line="276" w:lineRule="auto"/>
        <w:jc w:val="center"/>
      </w:pPr>
    </w:p>
    <w:p w:rsidR="00B13F81" w:rsidRPr="00544B8A" w:rsidRDefault="00B13F81" w:rsidP="00B13F81">
      <w:pPr>
        <w:spacing w:after="200" w:line="276" w:lineRule="auto"/>
        <w:jc w:val="center"/>
        <w:sectPr w:rsidR="00B13F81" w:rsidRPr="00544B8A" w:rsidSect="00B13F81">
          <w:pgSz w:w="16838" w:h="11905" w:orient="landscape"/>
          <w:pgMar w:top="1135" w:right="1387" w:bottom="851" w:left="1701" w:header="720" w:footer="201" w:gutter="0"/>
          <w:cols w:space="720"/>
        </w:sectPr>
      </w:pPr>
    </w:p>
    <w:p w:rsidR="00B13F81" w:rsidRDefault="00B13F81" w:rsidP="00B13F81">
      <w:pPr>
        <w:jc w:val="both"/>
        <w:rPr>
          <w:lang w:eastAsia="en-US"/>
        </w:rPr>
      </w:pPr>
    </w:p>
    <w:p w:rsidR="00B13F81" w:rsidRDefault="00B13F81" w:rsidP="00B13F81">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B13F81" w:rsidRDefault="00B13F81" w:rsidP="00B13F81">
      <w:pPr>
        <w:jc w:val="both"/>
        <w:rPr>
          <w:lang w:eastAsia="en-US"/>
        </w:rPr>
      </w:pPr>
    </w:p>
    <w:p w:rsidR="00B13F81" w:rsidRDefault="00B13F81" w:rsidP="00B13F81">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B13F81" w:rsidRPr="00544B8A" w:rsidRDefault="00B13F81" w:rsidP="00B13F81">
      <w:pPr>
        <w:jc w:val="center"/>
        <w:rPr>
          <w:lang w:eastAsia="en-US"/>
        </w:rPr>
      </w:pPr>
      <w:r>
        <w:rPr>
          <w:lang w:eastAsia="en-US"/>
        </w:rPr>
        <w:t xml:space="preserve">                                                                                                                                                                                                          к муниципальной программе</w:t>
      </w:r>
    </w:p>
    <w:p w:rsidR="00B13F81" w:rsidRPr="00544B8A" w:rsidRDefault="00B13F81" w:rsidP="00B13F81">
      <w:pPr>
        <w:jc w:val="right"/>
        <w:rPr>
          <w:lang w:eastAsia="en-US"/>
        </w:rPr>
      </w:pPr>
    </w:p>
    <w:p w:rsidR="00B13F81" w:rsidRPr="00544B8A" w:rsidRDefault="00B13F81" w:rsidP="00B13F81">
      <w:pPr>
        <w:jc w:val="center"/>
        <w:rPr>
          <w:lang w:eastAsia="en-US"/>
        </w:rPr>
      </w:pPr>
    </w:p>
    <w:p w:rsidR="00B13F81" w:rsidRDefault="00B13F81" w:rsidP="00B13F81">
      <w:pPr>
        <w:autoSpaceDE w:val="0"/>
        <w:autoSpaceDN w:val="0"/>
        <w:adjustRightInd w:val="0"/>
        <w:jc w:val="center"/>
        <w:outlineLvl w:val="0"/>
        <w:rPr>
          <w:b/>
        </w:rPr>
      </w:pPr>
      <w:r w:rsidRPr="00544B8A">
        <w:rPr>
          <w:b/>
        </w:rPr>
        <w:t xml:space="preserve">Прогнозная (справочная) оценка ресурсного обеспечения </w:t>
      </w:r>
    </w:p>
    <w:p w:rsidR="00B13F81" w:rsidRDefault="00B13F81" w:rsidP="00B13F81">
      <w:pPr>
        <w:autoSpaceDE w:val="0"/>
        <w:autoSpaceDN w:val="0"/>
        <w:adjustRightInd w:val="0"/>
        <w:jc w:val="center"/>
        <w:outlineLvl w:val="0"/>
        <w:rPr>
          <w:b/>
        </w:rPr>
      </w:pPr>
      <w:r w:rsidRPr="00544B8A">
        <w:rPr>
          <w:b/>
        </w:rPr>
        <w:t>реализации муниципальной программы за счет всех источников финансирования</w:t>
      </w:r>
    </w:p>
    <w:p w:rsidR="00B13F81" w:rsidRDefault="00B13F81" w:rsidP="00B13F81">
      <w:pPr>
        <w:autoSpaceDE w:val="0"/>
        <w:autoSpaceDN w:val="0"/>
        <w:adjustRightInd w:val="0"/>
        <w:spacing w:after="200" w:line="276" w:lineRule="auto"/>
        <w:jc w:val="center"/>
        <w:outlineLvl w:val="0"/>
        <w:rPr>
          <w:b/>
        </w:rPr>
      </w:pPr>
    </w:p>
    <w:tbl>
      <w:tblPr>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790"/>
        <w:gridCol w:w="2515"/>
        <w:gridCol w:w="2359"/>
        <w:gridCol w:w="1162"/>
        <w:gridCol w:w="1236"/>
        <w:gridCol w:w="1153"/>
        <w:gridCol w:w="1356"/>
        <w:gridCol w:w="1356"/>
        <w:gridCol w:w="1416"/>
      </w:tblGrid>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 п/п</w:t>
            </w:r>
          </w:p>
        </w:tc>
        <w:tc>
          <w:tcPr>
            <w:tcW w:w="1790"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Статус</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Наименование муниципальной программы</w:t>
            </w:r>
          </w:p>
        </w:tc>
        <w:tc>
          <w:tcPr>
            <w:tcW w:w="2359"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Источники финансирования</w:t>
            </w:r>
          </w:p>
        </w:tc>
        <w:tc>
          <w:tcPr>
            <w:tcW w:w="7679" w:type="dxa"/>
            <w:gridSpan w:val="6"/>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Расходы (тыс. рублей)</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359"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162" w:type="dxa"/>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2021 год</w:t>
            </w:r>
          </w:p>
        </w:tc>
        <w:tc>
          <w:tcPr>
            <w:tcW w:w="1236" w:type="dxa"/>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2022 год</w:t>
            </w:r>
          </w:p>
        </w:tc>
        <w:tc>
          <w:tcPr>
            <w:tcW w:w="1153" w:type="dxa"/>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2023 год</w:t>
            </w:r>
          </w:p>
        </w:tc>
        <w:tc>
          <w:tcPr>
            <w:tcW w:w="1356" w:type="dxa"/>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2024 год</w:t>
            </w:r>
          </w:p>
        </w:tc>
        <w:tc>
          <w:tcPr>
            <w:tcW w:w="1356" w:type="dxa"/>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2025 год</w:t>
            </w:r>
          </w:p>
        </w:tc>
        <w:tc>
          <w:tcPr>
            <w:tcW w:w="1416" w:type="dxa"/>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Итого</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b/>
                <w:sz w:val="22"/>
                <w:szCs w:val="22"/>
              </w:rPr>
            </w:pPr>
            <w:r w:rsidRPr="00880A7E">
              <w:rPr>
                <w:sz w:val="22"/>
                <w:szCs w:val="22"/>
              </w:rPr>
              <w:t>Муниципальная программа Кикнурского муниципального округа</w:t>
            </w:r>
          </w:p>
        </w:tc>
        <w:tc>
          <w:tcPr>
            <w:tcW w:w="2515" w:type="dxa"/>
            <w:vMerge w:val="restart"/>
            <w:shd w:val="clear" w:color="auto" w:fill="auto"/>
            <w:vAlign w:val="center"/>
          </w:tcPr>
          <w:p w:rsidR="00B13F81" w:rsidRPr="00880A7E" w:rsidRDefault="00B13F81" w:rsidP="001D3DE9">
            <w:pPr>
              <w:jc w:val="center"/>
              <w:rPr>
                <w:sz w:val="22"/>
                <w:szCs w:val="22"/>
              </w:rPr>
            </w:pPr>
            <w:r w:rsidRPr="00880A7E">
              <w:rPr>
                <w:sz w:val="22"/>
                <w:szCs w:val="22"/>
              </w:rPr>
              <w:t>Управление муниципальным имуществом и земельными ресурсами</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8 486,22</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4 710,9</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6</w:t>
            </w:r>
            <w:r>
              <w:rPr>
                <w:sz w:val="22"/>
                <w:szCs w:val="22"/>
              </w:rPr>
              <w:t> 396,76</w:t>
            </w:r>
          </w:p>
        </w:tc>
        <w:tc>
          <w:tcPr>
            <w:tcW w:w="1356" w:type="dxa"/>
            <w:shd w:val="clear" w:color="auto" w:fill="auto"/>
            <w:vAlign w:val="center"/>
          </w:tcPr>
          <w:p w:rsidR="00B13F81" w:rsidRPr="00880A7E" w:rsidRDefault="00B13F81" w:rsidP="001D3DE9">
            <w:pPr>
              <w:jc w:val="right"/>
              <w:rPr>
                <w:sz w:val="22"/>
                <w:szCs w:val="22"/>
              </w:rPr>
            </w:pPr>
            <w:r>
              <w:rPr>
                <w:sz w:val="22"/>
                <w:szCs w:val="22"/>
              </w:rPr>
              <w:t>5 558</w:t>
            </w:r>
            <w:r w:rsidRPr="00880A7E">
              <w:rPr>
                <w:sz w:val="22"/>
                <w:szCs w:val="22"/>
              </w:rPr>
              <w:t>,7</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11 127,6</w:t>
            </w:r>
          </w:p>
        </w:tc>
        <w:tc>
          <w:tcPr>
            <w:tcW w:w="1416" w:type="dxa"/>
            <w:shd w:val="clear" w:color="auto" w:fill="auto"/>
            <w:vAlign w:val="center"/>
          </w:tcPr>
          <w:p w:rsidR="00B13F81" w:rsidRPr="00880A7E" w:rsidRDefault="00B13F81" w:rsidP="001D3DE9">
            <w:pPr>
              <w:jc w:val="right"/>
              <w:rPr>
                <w:sz w:val="22"/>
                <w:szCs w:val="22"/>
              </w:rPr>
            </w:pPr>
            <w:r>
              <w:rPr>
                <w:sz w:val="22"/>
                <w:szCs w:val="22"/>
              </w:rPr>
              <w:t>36 280,18</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170,98997</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758,2</w:t>
            </w:r>
            <w:r>
              <w:rPr>
                <w:sz w:val="22"/>
                <w:szCs w:val="22"/>
              </w:rPr>
              <w:t>0915</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1800,08991</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6884,84105</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9 614,12093</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4 250,62</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744,91003</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49,4</w:t>
            </w:r>
            <w:r>
              <w:rPr>
                <w:sz w:val="22"/>
                <w:szCs w:val="22"/>
              </w:rPr>
              <w:t>0085</w:t>
            </w:r>
            <w:r w:rsidRPr="00880A7E">
              <w:rPr>
                <w:sz w:val="22"/>
                <w:szCs w:val="22"/>
              </w:rPr>
              <w:t xml:space="preserve">   </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115,91009</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519,25895</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5 680,09907</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4 235,60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3 795,0</w:t>
            </w:r>
          </w:p>
        </w:tc>
        <w:tc>
          <w:tcPr>
            <w:tcW w:w="1153" w:type="dxa"/>
            <w:shd w:val="clear" w:color="auto" w:fill="auto"/>
            <w:vAlign w:val="center"/>
          </w:tcPr>
          <w:p w:rsidR="00B13F81" w:rsidRPr="00880A7E" w:rsidRDefault="00B13F81" w:rsidP="001D3DE9">
            <w:pPr>
              <w:jc w:val="right"/>
              <w:rPr>
                <w:sz w:val="22"/>
                <w:szCs w:val="22"/>
              </w:rPr>
            </w:pPr>
            <w:r>
              <w:rPr>
                <w:sz w:val="22"/>
                <w:szCs w:val="22"/>
              </w:rPr>
              <w:t>5 589,15</w:t>
            </w:r>
          </w:p>
        </w:tc>
        <w:tc>
          <w:tcPr>
            <w:tcW w:w="1356" w:type="dxa"/>
            <w:shd w:val="clear" w:color="auto" w:fill="auto"/>
            <w:vAlign w:val="center"/>
          </w:tcPr>
          <w:p w:rsidR="00B13F81" w:rsidRPr="00880A7E" w:rsidRDefault="00B13F81" w:rsidP="001D3DE9">
            <w:pPr>
              <w:jc w:val="right"/>
              <w:rPr>
                <w:sz w:val="22"/>
                <w:szCs w:val="22"/>
              </w:rPr>
            </w:pPr>
            <w:r>
              <w:rPr>
                <w:sz w:val="22"/>
                <w:szCs w:val="22"/>
              </w:rPr>
              <w:t>3 642</w:t>
            </w:r>
            <w:r w:rsidRPr="00880A7E">
              <w:rPr>
                <w:sz w:val="22"/>
                <w:szCs w:val="22"/>
              </w:rPr>
              <w:t>,7</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3 723,5</w:t>
            </w:r>
          </w:p>
        </w:tc>
        <w:tc>
          <w:tcPr>
            <w:tcW w:w="1416" w:type="dxa"/>
            <w:shd w:val="clear" w:color="auto" w:fill="auto"/>
            <w:vAlign w:val="center"/>
          </w:tcPr>
          <w:p w:rsidR="00B13F81" w:rsidRPr="00880A7E" w:rsidRDefault="00B13F81" w:rsidP="001D3DE9">
            <w:pPr>
              <w:jc w:val="right"/>
              <w:rPr>
                <w:sz w:val="22"/>
                <w:szCs w:val="22"/>
              </w:rPr>
            </w:pPr>
            <w:r>
              <w:rPr>
                <w:sz w:val="22"/>
                <w:szCs w:val="22"/>
              </w:rPr>
              <w:t>20 985,95</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Техническая паспортизация объектов недвижимого имущества</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170,3</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200,0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281,5</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250,0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250,0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1 151,8</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170,3</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200,0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281,5</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250,0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250,0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1 151,8</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1.2</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jc w:val="center"/>
              <w:rPr>
                <w:sz w:val="22"/>
                <w:szCs w:val="22"/>
              </w:rPr>
            </w:pPr>
            <w:r w:rsidRPr="00880A7E">
              <w:rPr>
                <w:sz w:val="22"/>
                <w:szCs w:val="22"/>
              </w:rPr>
              <w:t xml:space="preserve">Оплата услуг по проведению оценки рыночной стоимости </w:t>
            </w:r>
            <w:r w:rsidRPr="00880A7E">
              <w:rPr>
                <w:sz w:val="22"/>
                <w:szCs w:val="22"/>
              </w:rPr>
              <w:lastRenderedPageBreak/>
              <w:t>муниципального имущества</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lastRenderedPageBreak/>
              <w:t>Всего</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10,3</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28,2</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8,5</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20,0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20,0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87,0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10,3</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28,2</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8,5</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20,0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20,0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87,0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jc w:val="right"/>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jc w:val="right"/>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1.3</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Работы, связанные с межеванием земельных участков</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84,0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195</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231,0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250,0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250,0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1 010,0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84,0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195</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231,0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250,0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250,0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1 010,0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1.4</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Расходы, связанные с содержанием объектов недвижимого имущества, в том числе специализированного жилищного фонда</w:t>
            </w:r>
          </w:p>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3574,70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3 838,8</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Pr>
                <w:sz w:val="22"/>
                <w:szCs w:val="22"/>
              </w:rPr>
              <w:t>4 398,602</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Pr>
                <w:sz w:val="22"/>
                <w:szCs w:val="22"/>
              </w:rPr>
              <w:t>2 942,4</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2 967,2</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Pr>
                <w:sz w:val="22"/>
                <w:szCs w:val="22"/>
              </w:rPr>
              <w:t>17 721,702</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733,0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733,0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3 574,70</w:t>
            </w:r>
          </w:p>
        </w:tc>
        <w:tc>
          <w:tcPr>
            <w:tcW w:w="123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3 105,8</w:t>
            </w:r>
          </w:p>
        </w:tc>
        <w:tc>
          <w:tcPr>
            <w:tcW w:w="1153"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4</w:t>
            </w:r>
            <w:r>
              <w:rPr>
                <w:color w:val="000000"/>
                <w:sz w:val="22"/>
                <w:szCs w:val="22"/>
              </w:rPr>
              <w:t> 398,602</w:t>
            </w:r>
          </w:p>
        </w:tc>
        <w:tc>
          <w:tcPr>
            <w:tcW w:w="135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2 942</w:t>
            </w:r>
            <w:r w:rsidRPr="00880A7E">
              <w:rPr>
                <w:color w:val="000000"/>
                <w:sz w:val="22"/>
                <w:szCs w:val="22"/>
              </w:rPr>
              <w:t>,4</w:t>
            </w:r>
          </w:p>
        </w:tc>
        <w:tc>
          <w:tcPr>
            <w:tcW w:w="135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sidRPr="00880A7E">
              <w:rPr>
                <w:color w:val="000000"/>
                <w:sz w:val="22"/>
                <w:szCs w:val="22"/>
              </w:rPr>
              <w:t>2967,2</w:t>
            </w:r>
          </w:p>
        </w:tc>
        <w:tc>
          <w:tcPr>
            <w:tcW w:w="1416" w:type="dxa"/>
            <w:tcBorders>
              <w:top w:val="single" w:sz="4" w:space="0" w:color="auto"/>
              <w:left w:val="nil"/>
              <w:bottom w:val="single" w:sz="4" w:space="0" w:color="auto"/>
              <w:right w:val="single" w:sz="4" w:space="0" w:color="auto"/>
            </w:tcBorders>
            <w:vAlign w:val="center"/>
          </w:tcPr>
          <w:p w:rsidR="00B13F81" w:rsidRPr="00880A7E" w:rsidRDefault="00B13F81" w:rsidP="001D3DE9">
            <w:pPr>
              <w:jc w:val="right"/>
              <w:rPr>
                <w:color w:val="000000"/>
                <w:sz w:val="22"/>
                <w:szCs w:val="22"/>
              </w:rPr>
            </w:pPr>
            <w:r>
              <w:rPr>
                <w:color w:val="000000"/>
                <w:sz w:val="22"/>
                <w:szCs w:val="22"/>
              </w:rPr>
              <w:t>16 988,702</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1.5</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Арендная плата за служебное жилье</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39,9</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39,9</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39,9</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39,9</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1.6</w:t>
            </w:r>
          </w:p>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Уплата налогов</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104,7</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99,3</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74,0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72,0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72,0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422,0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104,7</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98,3</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73,0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71,0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418,0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1.7</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Капитальный ремонт котельной №4</w:t>
            </w:r>
          </w:p>
          <w:p w:rsidR="00B13F81" w:rsidRPr="00880A7E" w:rsidRDefault="00B13F81" w:rsidP="001D3DE9">
            <w:pPr>
              <w:autoSpaceDE w:val="0"/>
              <w:autoSpaceDN w:val="0"/>
              <w:adjustRightInd w:val="0"/>
              <w:jc w:val="center"/>
              <w:outlineLvl w:val="0"/>
              <w:rPr>
                <w:sz w:val="22"/>
                <w:szCs w:val="22"/>
              </w:rPr>
            </w:pPr>
            <w:r w:rsidRPr="00880A7E">
              <w:rPr>
                <w:sz w:val="22"/>
                <w:szCs w:val="22"/>
              </w:rPr>
              <w:t xml:space="preserve"> пгт Кикнур</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3 354,42</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3 354,42</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w:t>
            </w:r>
            <w:r>
              <w:rPr>
                <w:sz w:val="22"/>
                <w:szCs w:val="22"/>
              </w:rPr>
              <w:t xml:space="preserve"> </w:t>
            </w:r>
            <w:r w:rsidRPr="00880A7E">
              <w:rPr>
                <w:sz w:val="22"/>
                <w:szCs w:val="22"/>
              </w:rPr>
              <w:t xml:space="preserve">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359" w:type="dxa"/>
            <w:shd w:val="clear" w:color="auto" w:fill="auto"/>
            <w:vAlign w:val="center"/>
          </w:tcPr>
          <w:p w:rsidR="00B13F81" w:rsidRPr="00880A7E" w:rsidRDefault="00B13F81" w:rsidP="001D3DE9">
            <w:pPr>
              <w:spacing w:line="276" w:lineRule="auto"/>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3 186,62</w:t>
            </w:r>
          </w:p>
        </w:tc>
        <w:tc>
          <w:tcPr>
            <w:tcW w:w="123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3 186,62</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359" w:type="dxa"/>
            <w:shd w:val="clear" w:color="auto" w:fill="auto"/>
            <w:vAlign w:val="center"/>
          </w:tcPr>
          <w:p w:rsidR="00B13F81" w:rsidRPr="00880A7E" w:rsidRDefault="00B13F81" w:rsidP="001D3DE9">
            <w:pPr>
              <w:spacing w:line="276" w:lineRule="auto"/>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167,8</w:t>
            </w:r>
          </w:p>
        </w:tc>
        <w:tc>
          <w:tcPr>
            <w:tcW w:w="123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spacing w:line="276" w:lineRule="auto"/>
              <w:jc w:val="right"/>
              <w:outlineLvl w:val="0"/>
              <w:rPr>
                <w:sz w:val="22"/>
                <w:szCs w:val="22"/>
              </w:rPr>
            </w:pPr>
            <w:r w:rsidRPr="00880A7E">
              <w:rPr>
                <w:sz w:val="22"/>
                <w:szCs w:val="22"/>
              </w:rPr>
              <w:t>167,8</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1.8</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Обслуживание программы «ТехноКад-Муниципалитет»</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17,9</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18,8</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20,0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97,7</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17,9</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18,8</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21,0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20,0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97,7</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1.9</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Пени, штрафы</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6,0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0,1</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6,1</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6,0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0,1</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6,1</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1.10</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Приобретение 2-х центр. насосов в кот. №1 и 2-х центр. насосов в кот. №4 пгт Кикнур</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1086,0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1 086,0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1064,0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1 064,0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22,0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22,0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1.11</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Работы, связанные с прокладкой сетей по водоснабжению и водоотведению здания ФАП с. Беляево</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38,0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38,0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38,0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38,0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1.12</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Приобретение снегоуборочной машины</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56,0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56,0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56,0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56,0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1.13</w:t>
            </w:r>
          </w:p>
        </w:tc>
        <w:tc>
          <w:tcPr>
            <w:tcW w:w="1790"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Взносы на капитальный ремонт жилых помещений в многоквартирных домах</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83,6</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70,0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293,6</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83,6</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70,0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293,6</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1.14</w:t>
            </w:r>
          </w:p>
        </w:tc>
        <w:tc>
          <w:tcPr>
            <w:tcW w:w="1790"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Комплексные кадастровые работы</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191,1</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5145,7</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5 336,8</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170,98997</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4737,1</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4 908,08997</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10,91003</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356,6</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367,51003</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9,2</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52,0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61,2</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1.15</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Подготовка проектов межевания земельных участков и проведение кадастровых работ</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814,7</w:t>
            </w:r>
            <w:r>
              <w:rPr>
                <w:sz w:val="22"/>
                <w:szCs w:val="22"/>
              </w:rPr>
              <w:t>58</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1 934,3</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2 332,7</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5 081,7</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758,2</w:t>
            </w:r>
            <w:r>
              <w:rPr>
                <w:sz w:val="22"/>
                <w:szCs w:val="22"/>
              </w:rPr>
              <w:t>0915</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1800,08991</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2147,74105</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4 706,03096</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48,4</w:t>
            </w:r>
            <w:r>
              <w:rPr>
                <w:sz w:val="22"/>
                <w:szCs w:val="22"/>
              </w:rPr>
              <w:t>0085</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114,91009</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161,65895</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324,96904</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8,1</w:t>
            </w:r>
            <w:r>
              <w:rPr>
                <w:sz w:val="22"/>
                <w:szCs w:val="22"/>
              </w:rPr>
              <w:t>48</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19,3</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23,3</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50,7</w:t>
            </w:r>
            <w:r>
              <w:rPr>
                <w:sz w:val="22"/>
                <w:szCs w:val="22"/>
              </w:rPr>
              <w:t>48</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1.16</w:t>
            </w:r>
          </w:p>
        </w:tc>
        <w:tc>
          <w:tcPr>
            <w:tcW w:w="1790"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D17C04" w:rsidRDefault="00B13F81" w:rsidP="001D3DE9">
            <w:pPr>
              <w:autoSpaceDE w:val="0"/>
              <w:autoSpaceDN w:val="0"/>
              <w:adjustRightInd w:val="0"/>
              <w:jc w:val="center"/>
              <w:outlineLvl w:val="0"/>
              <w:rPr>
                <w:sz w:val="22"/>
                <w:szCs w:val="22"/>
              </w:rPr>
            </w:pPr>
            <w:r w:rsidRPr="00D17C04">
              <w:rPr>
                <w:sz w:val="22"/>
                <w:szCs w:val="22"/>
              </w:rPr>
              <w:t xml:space="preserve">Работы, связанные с </w:t>
            </w:r>
            <w:r w:rsidRPr="00AA038F">
              <w:rPr>
                <w:sz w:val="22"/>
                <w:szCs w:val="22"/>
              </w:rPr>
              <w:t xml:space="preserve">прокладкой сетей по </w:t>
            </w:r>
            <w:r w:rsidRPr="00D17C04">
              <w:rPr>
                <w:sz w:val="22"/>
                <w:szCs w:val="22"/>
              </w:rPr>
              <w:t xml:space="preserve">водоснабжению и </w:t>
            </w:r>
            <w:r w:rsidRPr="00D17C04">
              <w:rPr>
                <w:sz w:val="22"/>
                <w:szCs w:val="22"/>
              </w:rPr>
              <w:lastRenderedPageBreak/>
              <w:t>водоотведению здания ФАП д. Березовка, благоустройство территории</w:t>
            </w:r>
          </w:p>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lastRenderedPageBreak/>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97,4</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97,4</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1092"/>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97,4</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97,4</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b/>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val="restart"/>
            <w:shd w:val="clear" w:color="auto" w:fill="auto"/>
            <w:vAlign w:val="center"/>
          </w:tcPr>
          <w:p w:rsidR="00B13F81" w:rsidRPr="00880A7E" w:rsidRDefault="00B13F81" w:rsidP="001D3DE9">
            <w:pPr>
              <w:autoSpaceDE w:val="0"/>
              <w:autoSpaceDN w:val="0"/>
              <w:adjustRightInd w:val="0"/>
              <w:spacing w:line="276" w:lineRule="auto"/>
              <w:jc w:val="center"/>
              <w:outlineLvl w:val="0"/>
              <w:rPr>
                <w:sz w:val="22"/>
                <w:szCs w:val="22"/>
              </w:rPr>
            </w:pPr>
            <w:r w:rsidRPr="00880A7E">
              <w:rPr>
                <w:sz w:val="22"/>
                <w:szCs w:val="22"/>
              </w:rPr>
              <w:t>1.17</w:t>
            </w:r>
          </w:p>
        </w:tc>
        <w:tc>
          <w:tcPr>
            <w:tcW w:w="1790"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Мероприятие</w:t>
            </w:r>
          </w:p>
        </w:tc>
        <w:tc>
          <w:tcPr>
            <w:tcW w:w="2515" w:type="dxa"/>
            <w:vMerge w:val="restart"/>
            <w:shd w:val="clear" w:color="auto" w:fill="auto"/>
            <w:vAlign w:val="center"/>
          </w:tcPr>
          <w:p w:rsidR="00B13F81" w:rsidRPr="00880A7E" w:rsidRDefault="00B13F81" w:rsidP="001D3DE9">
            <w:pPr>
              <w:autoSpaceDE w:val="0"/>
              <w:autoSpaceDN w:val="0"/>
              <w:adjustRightInd w:val="0"/>
              <w:jc w:val="center"/>
              <w:outlineLvl w:val="0"/>
              <w:rPr>
                <w:sz w:val="22"/>
                <w:szCs w:val="22"/>
              </w:rPr>
            </w:pPr>
            <w:r w:rsidRPr="00880A7E">
              <w:rPr>
                <w:sz w:val="22"/>
                <w:szCs w:val="22"/>
              </w:rPr>
              <w:t>Демонтаж списанных объектов недвижимого имущества</w:t>
            </w: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Всего</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400,0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400,0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Федеральный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Областной бюджет</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Бюджет округа</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400,0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400,0</w:t>
            </w:r>
          </w:p>
        </w:tc>
      </w:tr>
      <w:tr w:rsidR="00B13F81" w:rsidRPr="00880A7E" w:rsidTr="001D3DE9">
        <w:trPr>
          <w:cantSplit/>
          <w:trHeight w:val="397"/>
          <w:jc w:val="center"/>
        </w:trPr>
        <w:tc>
          <w:tcPr>
            <w:tcW w:w="752" w:type="dxa"/>
            <w:vMerge/>
            <w:shd w:val="clear" w:color="auto" w:fill="auto"/>
            <w:vAlign w:val="center"/>
          </w:tcPr>
          <w:p w:rsidR="00B13F81" w:rsidRPr="00880A7E" w:rsidRDefault="00B13F81" w:rsidP="001D3DE9">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515" w:type="dxa"/>
            <w:vMerge/>
            <w:shd w:val="clear" w:color="auto" w:fill="auto"/>
            <w:vAlign w:val="center"/>
          </w:tcPr>
          <w:p w:rsidR="00B13F81" w:rsidRPr="00880A7E" w:rsidRDefault="00B13F81" w:rsidP="001D3DE9">
            <w:pPr>
              <w:autoSpaceDE w:val="0"/>
              <w:autoSpaceDN w:val="0"/>
              <w:adjustRightInd w:val="0"/>
              <w:jc w:val="center"/>
              <w:outlineLvl w:val="0"/>
              <w:rPr>
                <w:sz w:val="22"/>
                <w:szCs w:val="22"/>
              </w:rPr>
            </w:pPr>
          </w:p>
        </w:tc>
        <w:tc>
          <w:tcPr>
            <w:tcW w:w="2359" w:type="dxa"/>
            <w:shd w:val="clear" w:color="auto" w:fill="auto"/>
            <w:vAlign w:val="center"/>
          </w:tcPr>
          <w:p w:rsidR="00B13F81" w:rsidRPr="00880A7E" w:rsidRDefault="00B13F81" w:rsidP="001D3DE9">
            <w:pPr>
              <w:jc w:val="center"/>
              <w:rPr>
                <w:sz w:val="22"/>
                <w:szCs w:val="22"/>
              </w:rPr>
            </w:pPr>
            <w:r w:rsidRPr="00880A7E">
              <w:rPr>
                <w:sz w:val="22"/>
                <w:szCs w:val="22"/>
              </w:rPr>
              <w:t>Внебюджетные источники</w:t>
            </w:r>
          </w:p>
        </w:tc>
        <w:tc>
          <w:tcPr>
            <w:tcW w:w="1162"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23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153"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35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c>
          <w:tcPr>
            <w:tcW w:w="1416" w:type="dxa"/>
            <w:shd w:val="clear" w:color="auto" w:fill="auto"/>
            <w:vAlign w:val="center"/>
          </w:tcPr>
          <w:p w:rsidR="00B13F81" w:rsidRPr="00880A7E" w:rsidRDefault="00B13F81" w:rsidP="001D3DE9">
            <w:pPr>
              <w:autoSpaceDE w:val="0"/>
              <w:autoSpaceDN w:val="0"/>
              <w:adjustRightInd w:val="0"/>
              <w:jc w:val="right"/>
              <w:outlineLvl w:val="0"/>
              <w:rPr>
                <w:sz w:val="22"/>
                <w:szCs w:val="22"/>
              </w:rPr>
            </w:pPr>
            <w:r w:rsidRPr="00880A7E">
              <w:rPr>
                <w:sz w:val="22"/>
                <w:szCs w:val="22"/>
              </w:rPr>
              <w:t>0</w:t>
            </w:r>
          </w:p>
        </w:tc>
      </w:tr>
    </w:tbl>
    <w:p w:rsidR="00B13F81" w:rsidRDefault="00B13F81" w:rsidP="00B13F81">
      <w:pPr>
        <w:autoSpaceDE w:val="0"/>
        <w:autoSpaceDN w:val="0"/>
        <w:adjustRightInd w:val="0"/>
        <w:spacing w:after="200" w:line="276" w:lineRule="auto"/>
        <w:outlineLvl w:val="0"/>
      </w:pPr>
    </w:p>
    <w:p w:rsidR="00B13F81" w:rsidRPr="00544B8A" w:rsidRDefault="00B13F81" w:rsidP="00B13F81">
      <w:pPr>
        <w:autoSpaceDE w:val="0"/>
        <w:autoSpaceDN w:val="0"/>
        <w:adjustRightInd w:val="0"/>
        <w:spacing w:after="200" w:line="276" w:lineRule="auto"/>
        <w:outlineLvl w:val="0"/>
      </w:pPr>
    </w:p>
    <w:p w:rsidR="00B13F81" w:rsidRPr="00544B8A" w:rsidRDefault="00B13F81" w:rsidP="00B13F81">
      <w:pPr>
        <w:spacing w:after="200" w:line="276" w:lineRule="auto"/>
        <w:jc w:val="center"/>
        <w:rPr>
          <w:sz w:val="20"/>
          <w:szCs w:val="20"/>
        </w:rPr>
      </w:pPr>
      <w:r w:rsidRPr="00544B8A">
        <w:rPr>
          <w:sz w:val="20"/>
          <w:szCs w:val="20"/>
        </w:rPr>
        <w:t>_____________</w:t>
      </w:r>
      <w:r>
        <w:rPr>
          <w:sz w:val="20"/>
          <w:szCs w:val="20"/>
        </w:rPr>
        <w:t xml:space="preserve">  </w:t>
      </w:r>
    </w:p>
    <w:p w:rsidR="006B5A7D" w:rsidRPr="008709AE" w:rsidRDefault="006B5A7D" w:rsidP="002F7DD2">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B13F81">
      <w:pgSz w:w="16838" w:h="11906" w:orient="landscape" w:code="9"/>
      <w:pgMar w:top="993" w:right="1276" w:bottom="993"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5A" w:rsidRDefault="00A9175A" w:rsidP="00B96058">
      <w:r>
        <w:separator/>
      </w:r>
    </w:p>
  </w:endnote>
  <w:endnote w:type="continuationSeparator" w:id="0">
    <w:p w:rsidR="00A9175A" w:rsidRDefault="00A9175A"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5A" w:rsidRDefault="00A9175A" w:rsidP="00B96058">
      <w:r>
        <w:separator/>
      </w:r>
    </w:p>
  </w:footnote>
  <w:footnote w:type="continuationSeparator" w:id="0">
    <w:p w:rsidR="00A9175A" w:rsidRDefault="00A9175A"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B1610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8B2E8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87</w:t>
    </w:r>
    <w:r>
      <w:rPr>
        <w:rStyle w:val="ac"/>
      </w:rPr>
      <w:fldChar w:fldCharType="end"/>
    </w:r>
  </w:p>
  <w:p w:rsidR="00F65101" w:rsidRDefault="00F65101">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23792"/>
      <w:docPartObj>
        <w:docPartGallery w:val="Page Numbers (Top of Page)"/>
        <w:docPartUnique/>
      </w:docPartObj>
    </w:sdtPr>
    <w:sdtContent>
      <w:p w:rsidR="00F65101" w:rsidRDefault="00F65101">
        <w:pPr>
          <w:pStyle w:val="a5"/>
          <w:jc w:val="center"/>
        </w:pPr>
        <w:r>
          <w:fldChar w:fldCharType="begin"/>
        </w:r>
        <w:r>
          <w:instrText>PAGE   \* MERGEFORMAT</w:instrText>
        </w:r>
        <w:r>
          <w:fldChar w:fldCharType="separate"/>
        </w:r>
        <w:r w:rsidR="00830A8E">
          <w:rPr>
            <w:noProof/>
          </w:rPr>
          <w:t>68</w:t>
        </w:r>
        <w:r>
          <w:fldChar w:fldCharType="end"/>
        </w:r>
      </w:p>
    </w:sdtContent>
  </w:sdt>
  <w:p w:rsidR="00F65101" w:rsidRDefault="00F65101">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8B2E8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8B2E8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0A8E">
      <w:rPr>
        <w:rStyle w:val="ac"/>
        <w:noProof/>
      </w:rPr>
      <w:t>115</w:t>
    </w:r>
    <w:r>
      <w:rPr>
        <w:rStyle w:val="ac"/>
      </w:rPr>
      <w:fldChar w:fldCharType="end"/>
    </w:r>
  </w:p>
  <w:p w:rsidR="00F65101" w:rsidRDefault="00F65101">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93958"/>
      <w:docPartObj>
        <w:docPartGallery w:val="Page Numbers (Top of Page)"/>
        <w:docPartUnique/>
      </w:docPartObj>
    </w:sdtPr>
    <w:sdtContent>
      <w:p w:rsidR="00F65101" w:rsidRDefault="00F65101">
        <w:pPr>
          <w:pStyle w:val="a5"/>
          <w:jc w:val="center"/>
        </w:pPr>
        <w:r>
          <w:fldChar w:fldCharType="begin"/>
        </w:r>
        <w:r>
          <w:instrText>PAGE   \* MERGEFORMAT</w:instrText>
        </w:r>
        <w:r>
          <w:fldChar w:fldCharType="separate"/>
        </w:r>
        <w:r w:rsidR="00830A8E">
          <w:rPr>
            <w:noProof/>
          </w:rPr>
          <w:t>209</w:t>
        </w:r>
        <w:r>
          <w:fldChar w:fldCharType="end"/>
        </w:r>
      </w:p>
    </w:sdtContent>
  </w:sdt>
  <w:p w:rsidR="00F65101" w:rsidRDefault="00F65101">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2F7DD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2F7DD2">
    <w:pPr>
      <w:pStyle w:val="a5"/>
    </w:pPr>
    <w:r>
      <w:tab/>
    </w:r>
    <w:r>
      <w:fldChar w:fldCharType="begin"/>
    </w:r>
    <w:r>
      <w:instrText>PAGE   \* MERGEFORMAT</w:instrText>
    </w:r>
    <w:r>
      <w:fldChar w:fldCharType="separate"/>
    </w:r>
    <w:r w:rsidR="00830A8E">
      <w:rPr>
        <w:noProof/>
      </w:rPr>
      <w:t>129</w:t>
    </w:r>
    <w:r>
      <w:fldChar w:fldCharType="end"/>
    </w:r>
  </w:p>
  <w:p w:rsidR="00F65101" w:rsidRDefault="00F65101">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2F7DD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5"/>
      <w:jc w:val="center"/>
    </w:pPr>
    <w:r>
      <w:fldChar w:fldCharType="begin"/>
    </w:r>
    <w:r>
      <w:instrText xml:space="preserve"> PAGE   \* MERGEFORMAT </w:instrText>
    </w:r>
    <w:r>
      <w:fldChar w:fldCharType="separate"/>
    </w:r>
    <w:r w:rsidR="00830A8E">
      <w:rPr>
        <w:noProof/>
      </w:rPr>
      <w:t>137</w:t>
    </w:r>
    <w:r>
      <w:fldChar w:fldCharType="end"/>
    </w:r>
  </w:p>
  <w:p w:rsidR="00F65101" w:rsidRDefault="00F65101">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2F7DD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745608"/>
      <w:docPartObj>
        <w:docPartGallery w:val="Page Numbers (Top of Page)"/>
        <w:docPartUnique/>
      </w:docPartObj>
    </w:sdtPr>
    <w:sdtContent>
      <w:p w:rsidR="00F65101" w:rsidRDefault="00F65101">
        <w:pPr>
          <w:pStyle w:val="a5"/>
          <w:jc w:val="center"/>
        </w:pPr>
        <w:r>
          <w:fldChar w:fldCharType="begin"/>
        </w:r>
        <w:r>
          <w:instrText>PAGE   \* MERGEFORMAT</w:instrText>
        </w:r>
        <w:r>
          <w:fldChar w:fldCharType="separate"/>
        </w:r>
        <w:r w:rsidR="0039477B">
          <w:rPr>
            <w:noProof/>
          </w:rPr>
          <w:t>12</w:t>
        </w:r>
        <w:r>
          <w:fldChar w:fldCharType="end"/>
        </w:r>
      </w:p>
    </w:sdtContent>
  </w:sdt>
  <w:p w:rsidR="00F65101" w:rsidRDefault="00F65101">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5"/>
      <w:jc w:val="center"/>
    </w:pPr>
    <w:r>
      <w:fldChar w:fldCharType="begin"/>
    </w:r>
    <w:r>
      <w:instrText xml:space="preserve"> PAGE   \* MERGEFORMAT </w:instrText>
    </w:r>
    <w:r>
      <w:fldChar w:fldCharType="separate"/>
    </w:r>
    <w:r w:rsidR="00830A8E">
      <w:rPr>
        <w:noProof/>
      </w:rPr>
      <w:t>145</w:t>
    </w:r>
    <w:r>
      <w:fldChar w:fldCharType="end"/>
    </w:r>
  </w:p>
  <w:p w:rsidR="00F65101" w:rsidRDefault="00F65101">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1D3DE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1D3DE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0A8E">
      <w:rPr>
        <w:rStyle w:val="ac"/>
        <w:noProof/>
      </w:rPr>
      <w:t>147</w:t>
    </w:r>
    <w:r>
      <w:rPr>
        <w:rStyle w:val="ac"/>
      </w:rPr>
      <w:fldChar w:fldCharType="end"/>
    </w:r>
  </w:p>
  <w:p w:rsidR="00F65101" w:rsidRDefault="00F65101">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75943"/>
      <w:docPartObj>
        <w:docPartGallery w:val="Page Numbers (Top of Page)"/>
        <w:docPartUnique/>
      </w:docPartObj>
    </w:sdtPr>
    <w:sdtContent>
      <w:p w:rsidR="00F65101" w:rsidRDefault="00F65101">
        <w:pPr>
          <w:pStyle w:val="a5"/>
          <w:jc w:val="center"/>
        </w:pPr>
        <w:r>
          <w:fldChar w:fldCharType="begin"/>
        </w:r>
        <w:r>
          <w:instrText>PAGE   \* MERGEFORMAT</w:instrText>
        </w:r>
        <w:r>
          <w:fldChar w:fldCharType="separate"/>
        </w:r>
        <w:r w:rsidR="00830A8E">
          <w:rPr>
            <w:noProof/>
          </w:rPr>
          <w:t>161</w:t>
        </w:r>
        <w:r>
          <w:fldChar w:fldCharType="end"/>
        </w:r>
      </w:p>
    </w:sdtContent>
  </w:sdt>
  <w:p w:rsidR="00F65101" w:rsidRDefault="00F65101" w:rsidP="002F7DD2">
    <w:pPr>
      <w:pStyle w:val="a5"/>
      <w:tabs>
        <w:tab w:val="clear" w:pos="4677"/>
        <w:tab w:val="clear" w:pos="9355"/>
        <w:tab w:val="left" w:pos="8604"/>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1D3DE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1D3DE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0A8E">
      <w:rPr>
        <w:rStyle w:val="ac"/>
        <w:noProof/>
      </w:rPr>
      <w:t>186</w:t>
    </w:r>
    <w:r>
      <w:rPr>
        <w:rStyle w:val="ac"/>
      </w:rPr>
      <w:fldChar w:fldCharType="end"/>
    </w:r>
  </w:p>
  <w:p w:rsidR="00F65101" w:rsidRDefault="00F65101">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2F7DD2">
    <w:pPr>
      <w:pStyle w:val="a5"/>
      <w:tabs>
        <w:tab w:val="clear" w:pos="4677"/>
        <w:tab w:val="clear" w:pos="9355"/>
        <w:tab w:val="left" w:pos="4290"/>
        <w:tab w:val="left" w:pos="8604"/>
      </w:tabs>
    </w:pPr>
    <w:r>
      <w:tab/>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1D3DE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1D3DE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0A8E">
      <w:rPr>
        <w:rStyle w:val="ac"/>
        <w:noProof/>
      </w:rPr>
      <w:t>206</w:t>
    </w:r>
    <w:r>
      <w:rPr>
        <w:rStyle w:val="ac"/>
      </w:rPr>
      <w:fldChar w:fldCharType="end"/>
    </w:r>
  </w:p>
  <w:p w:rsidR="00F65101" w:rsidRDefault="00F6510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B1610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C97982">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477B">
      <w:rPr>
        <w:rStyle w:val="ac"/>
        <w:noProof/>
      </w:rPr>
      <w:t>22</w:t>
    </w:r>
    <w:r>
      <w:rPr>
        <w:rStyle w:val="ac"/>
      </w:rPr>
      <w:fldChar w:fldCharType="end"/>
    </w:r>
  </w:p>
  <w:p w:rsidR="00F65101" w:rsidRDefault="00F65101" w:rsidP="00C9798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C97982">
    <w:pPr>
      <w:tabs>
        <w:tab w:val="left" w:pos="5387"/>
        <w:tab w:val="left" w:pos="5529"/>
      </w:tabs>
      <w:autoSpaceDE w:val="0"/>
      <w:autoSpaceDN w:val="0"/>
      <w:adjustRightInd w:val="0"/>
      <w:spacing w:line="360" w:lineRule="auto"/>
      <w:ind w:left="5387"/>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C9798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pPr>
      <w:pStyle w:val="a5"/>
      <w:jc w:val="center"/>
    </w:pPr>
    <w:r>
      <w:fldChar w:fldCharType="begin"/>
    </w:r>
    <w:r>
      <w:instrText xml:space="preserve"> PAGE   \* MERGEFORMAT </w:instrText>
    </w:r>
    <w:r>
      <w:fldChar w:fldCharType="separate"/>
    </w:r>
    <w:r w:rsidR="00830A8E">
      <w:rPr>
        <w:noProof/>
      </w:rPr>
      <w:t>26</w:t>
    </w:r>
    <w:r>
      <w:fldChar w:fldCharType="end"/>
    </w:r>
  </w:p>
  <w:p w:rsidR="00F65101" w:rsidRDefault="00F65101">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C9798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01" w:rsidRDefault="00F65101" w:rsidP="008B2E8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65101" w:rsidRDefault="00F651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E919E7"/>
    <w:multiLevelType w:val="hybridMultilevel"/>
    <w:tmpl w:val="819CB3A4"/>
    <w:lvl w:ilvl="0" w:tplc="7C146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4276A1"/>
    <w:multiLevelType w:val="hybridMultilevel"/>
    <w:tmpl w:val="1CC62A02"/>
    <w:lvl w:ilvl="0" w:tplc="7DC6B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5A6E79"/>
    <w:multiLevelType w:val="hybridMultilevel"/>
    <w:tmpl w:val="A2FAC0B4"/>
    <w:lvl w:ilvl="0" w:tplc="EBC462E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1CA81593"/>
    <w:multiLevelType w:val="hybridMultilevel"/>
    <w:tmpl w:val="C9A68B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75598D"/>
    <w:multiLevelType w:val="hybridMultilevel"/>
    <w:tmpl w:val="1B8AD4FC"/>
    <w:lvl w:ilvl="0" w:tplc="628E8014">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7" w15:restartNumberingAfterBreak="0">
    <w:nsid w:val="229F7207"/>
    <w:multiLevelType w:val="multilevel"/>
    <w:tmpl w:val="05CA706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18"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59964AA"/>
    <w:multiLevelType w:val="singleLevel"/>
    <w:tmpl w:val="04190001"/>
    <w:lvl w:ilvl="0">
      <w:start w:val="2003"/>
      <w:numFmt w:val="bullet"/>
      <w:lvlText w:val=""/>
      <w:lvlJc w:val="left"/>
      <w:pPr>
        <w:tabs>
          <w:tab w:val="num" w:pos="360"/>
        </w:tabs>
        <w:ind w:left="360" w:hanging="360"/>
      </w:pPr>
      <w:rPr>
        <w:rFonts w:ascii="Symbol" w:hAnsi="Symbol" w:hint="default"/>
      </w:rPr>
    </w:lvl>
  </w:abstractNum>
  <w:abstractNum w:abstractNumId="25"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6" w15:restartNumberingAfterBreak="0">
    <w:nsid w:val="3CE729FD"/>
    <w:multiLevelType w:val="hybridMultilevel"/>
    <w:tmpl w:val="88300DB8"/>
    <w:lvl w:ilvl="0" w:tplc="3796E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090798"/>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1561EBF"/>
    <w:multiLevelType w:val="hybridMultilevel"/>
    <w:tmpl w:val="EFB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B93EF4"/>
    <w:multiLevelType w:val="multilevel"/>
    <w:tmpl w:val="F0E8977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2" w15:restartNumberingAfterBreak="0">
    <w:nsid w:val="54226D72"/>
    <w:multiLevelType w:val="multilevel"/>
    <w:tmpl w:val="F544FDD6"/>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3"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34"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6C0790"/>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335337"/>
    <w:multiLevelType w:val="hybridMultilevel"/>
    <w:tmpl w:val="80465EC4"/>
    <w:lvl w:ilvl="0" w:tplc="D96A73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1" w15:restartNumberingAfterBreak="0">
    <w:nsid w:val="74F52B10"/>
    <w:multiLevelType w:val="multilevel"/>
    <w:tmpl w:val="F0E8977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42" w15:restartNumberingAfterBreak="0">
    <w:nsid w:val="7D2E2FC6"/>
    <w:multiLevelType w:val="multilevel"/>
    <w:tmpl w:val="FEF495DE"/>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43" w15:restartNumberingAfterBreak="0">
    <w:nsid w:val="7E4E392A"/>
    <w:multiLevelType w:val="hybridMultilevel"/>
    <w:tmpl w:val="00DE7BDC"/>
    <w:lvl w:ilvl="0" w:tplc="13DA1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3"/>
  </w:num>
  <w:num w:numId="4">
    <w:abstractNumId w:val="5"/>
  </w:num>
  <w:num w:numId="5">
    <w:abstractNumId w:val="7"/>
  </w:num>
  <w:num w:numId="6">
    <w:abstractNumId w:val="13"/>
  </w:num>
  <w:num w:numId="7">
    <w:abstractNumId w:val="20"/>
  </w:num>
  <w:num w:numId="8">
    <w:abstractNumId w:val="25"/>
  </w:num>
  <w:num w:numId="9">
    <w:abstractNumId w:val="16"/>
  </w:num>
  <w:num w:numId="10">
    <w:abstractNumId w:val="29"/>
  </w:num>
  <w:num w:numId="11">
    <w:abstractNumId w:val="24"/>
  </w:num>
  <w:num w:numId="12">
    <w:abstractNumId w:val="36"/>
  </w:num>
  <w:num w:numId="13">
    <w:abstractNumId w:val="30"/>
  </w:num>
  <w:num w:numId="14">
    <w:abstractNumId w:val="15"/>
  </w:num>
  <w:num w:numId="15">
    <w:abstractNumId w:val="42"/>
  </w:num>
  <w:num w:numId="16">
    <w:abstractNumId w:val="17"/>
  </w:num>
  <w:num w:numId="17">
    <w:abstractNumId w:val="31"/>
  </w:num>
  <w:num w:numId="18">
    <w:abstractNumId w:val="41"/>
  </w:num>
  <w:num w:numId="19">
    <w:abstractNumId w:val="32"/>
  </w:num>
  <w:num w:numId="20">
    <w:abstractNumId w:val="26"/>
  </w:num>
  <w:num w:numId="21">
    <w:abstractNumId w:val="6"/>
  </w:num>
  <w:num w:numId="22">
    <w:abstractNumId w:val="39"/>
  </w:num>
  <w:num w:numId="23">
    <w:abstractNumId w:val="14"/>
  </w:num>
  <w:num w:numId="24">
    <w:abstractNumId w:val="43"/>
  </w:num>
  <w:num w:numId="25">
    <w:abstractNumId w:val="21"/>
  </w:num>
  <w:num w:numId="26">
    <w:abstractNumId w:val="8"/>
  </w:num>
  <w:num w:numId="27">
    <w:abstractNumId w:val="33"/>
  </w:num>
  <w:num w:numId="28">
    <w:abstractNumId w:val="18"/>
  </w:num>
  <w:num w:numId="29">
    <w:abstractNumId w:val="12"/>
  </w:num>
  <w:num w:numId="30">
    <w:abstractNumId w:val="34"/>
  </w:num>
  <w:num w:numId="31">
    <w:abstractNumId w:val="40"/>
  </w:num>
  <w:num w:numId="32">
    <w:abstractNumId w:val="22"/>
  </w:num>
  <w:num w:numId="33">
    <w:abstractNumId w:val="19"/>
  </w:num>
  <w:num w:numId="34">
    <w:abstractNumId w:val="35"/>
  </w:num>
  <w:num w:numId="35">
    <w:abstractNumId w:val="38"/>
  </w:num>
  <w:num w:numId="36">
    <w:abstractNumId w:val="4"/>
  </w:num>
  <w:num w:numId="37">
    <w:abstractNumId w:val="11"/>
  </w:num>
  <w:num w:numId="38">
    <w:abstractNumId w:val="28"/>
  </w:num>
  <w:num w:numId="39">
    <w:abstractNumId w:val="27"/>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3DE9"/>
    <w:rsid w:val="001D4213"/>
    <w:rsid w:val="001D55F9"/>
    <w:rsid w:val="001F7362"/>
    <w:rsid w:val="0021342C"/>
    <w:rsid w:val="00214912"/>
    <w:rsid w:val="00215A6C"/>
    <w:rsid w:val="00231B98"/>
    <w:rsid w:val="0023397F"/>
    <w:rsid w:val="002349E7"/>
    <w:rsid w:val="002366EC"/>
    <w:rsid w:val="00243B39"/>
    <w:rsid w:val="00252D4A"/>
    <w:rsid w:val="00270279"/>
    <w:rsid w:val="002821F0"/>
    <w:rsid w:val="002865B0"/>
    <w:rsid w:val="002960E8"/>
    <w:rsid w:val="002A7473"/>
    <w:rsid w:val="002C1E5C"/>
    <w:rsid w:val="002C3CF7"/>
    <w:rsid w:val="002C4BD3"/>
    <w:rsid w:val="002D163D"/>
    <w:rsid w:val="002D2A8D"/>
    <w:rsid w:val="002D68F0"/>
    <w:rsid w:val="002F7DD2"/>
    <w:rsid w:val="00303BCD"/>
    <w:rsid w:val="00306077"/>
    <w:rsid w:val="00311471"/>
    <w:rsid w:val="003137F5"/>
    <w:rsid w:val="00320E6F"/>
    <w:rsid w:val="00324D88"/>
    <w:rsid w:val="00326AEA"/>
    <w:rsid w:val="0033775B"/>
    <w:rsid w:val="00344C84"/>
    <w:rsid w:val="00345D88"/>
    <w:rsid w:val="0035138A"/>
    <w:rsid w:val="00351BE1"/>
    <w:rsid w:val="00352FA7"/>
    <w:rsid w:val="003541F4"/>
    <w:rsid w:val="0037289C"/>
    <w:rsid w:val="00374704"/>
    <w:rsid w:val="0037540C"/>
    <w:rsid w:val="00377B44"/>
    <w:rsid w:val="00384C0B"/>
    <w:rsid w:val="0039477B"/>
    <w:rsid w:val="00395CB2"/>
    <w:rsid w:val="003A46DF"/>
    <w:rsid w:val="003A5988"/>
    <w:rsid w:val="003A6128"/>
    <w:rsid w:val="003B31F1"/>
    <w:rsid w:val="003B61C1"/>
    <w:rsid w:val="003D0658"/>
    <w:rsid w:val="003D2409"/>
    <w:rsid w:val="003D39C1"/>
    <w:rsid w:val="003D4A0D"/>
    <w:rsid w:val="003E1A7D"/>
    <w:rsid w:val="003E1B62"/>
    <w:rsid w:val="003F0176"/>
    <w:rsid w:val="003F2EC5"/>
    <w:rsid w:val="003F49C9"/>
    <w:rsid w:val="003F4D77"/>
    <w:rsid w:val="00403D0C"/>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9739D"/>
    <w:rsid w:val="007A3A38"/>
    <w:rsid w:val="007A58BA"/>
    <w:rsid w:val="007D016C"/>
    <w:rsid w:val="007D227D"/>
    <w:rsid w:val="007E7F9A"/>
    <w:rsid w:val="007F4306"/>
    <w:rsid w:val="007F7D0F"/>
    <w:rsid w:val="00802F8B"/>
    <w:rsid w:val="00803FBF"/>
    <w:rsid w:val="00811A77"/>
    <w:rsid w:val="00827080"/>
    <w:rsid w:val="00830A8E"/>
    <w:rsid w:val="00846B25"/>
    <w:rsid w:val="00850A7A"/>
    <w:rsid w:val="00853F66"/>
    <w:rsid w:val="008615C8"/>
    <w:rsid w:val="008676DA"/>
    <w:rsid w:val="008709AE"/>
    <w:rsid w:val="008733A0"/>
    <w:rsid w:val="00874AD6"/>
    <w:rsid w:val="00893D34"/>
    <w:rsid w:val="00896565"/>
    <w:rsid w:val="008B20BA"/>
    <w:rsid w:val="008B2E8E"/>
    <w:rsid w:val="008C0DF7"/>
    <w:rsid w:val="008C116C"/>
    <w:rsid w:val="008D1F4F"/>
    <w:rsid w:val="008D76E3"/>
    <w:rsid w:val="008E2128"/>
    <w:rsid w:val="008F374A"/>
    <w:rsid w:val="00910A8D"/>
    <w:rsid w:val="00914442"/>
    <w:rsid w:val="00914485"/>
    <w:rsid w:val="00921483"/>
    <w:rsid w:val="00923880"/>
    <w:rsid w:val="00943904"/>
    <w:rsid w:val="00952CBA"/>
    <w:rsid w:val="00957F27"/>
    <w:rsid w:val="00963282"/>
    <w:rsid w:val="009655F3"/>
    <w:rsid w:val="00974A94"/>
    <w:rsid w:val="00974F8D"/>
    <w:rsid w:val="009767EA"/>
    <w:rsid w:val="009858F2"/>
    <w:rsid w:val="009A10B8"/>
    <w:rsid w:val="009B19F8"/>
    <w:rsid w:val="009C0260"/>
    <w:rsid w:val="009C237D"/>
    <w:rsid w:val="009C3DDB"/>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9175A"/>
    <w:rsid w:val="00AA63EC"/>
    <w:rsid w:val="00AB33CE"/>
    <w:rsid w:val="00AB68E6"/>
    <w:rsid w:val="00AD3598"/>
    <w:rsid w:val="00B0180F"/>
    <w:rsid w:val="00B121B2"/>
    <w:rsid w:val="00B13F81"/>
    <w:rsid w:val="00B16103"/>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97982"/>
    <w:rsid w:val="00CA494F"/>
    <w:rsid w:val="00CA6CA7"/>
    <w:rsid w:val="00CB1D94"/>
    <w:rsid w:val="00CB2C85"/>
    <w:rsid w:val="00CB3DF5"/>
    <w:rsid w:val="00CB5BCB"/>
    <w:rsid w:val="00CC0D8B"/>
    <w:rsid w:val="00CC122C"/>
    <w:rsid w:val="00CD4B74"/>
    <w:rsid w:val="00CD557A"/>
    <w:rsid w:val="00CD7AB0"/>
    <w:rsid w:val="00CE78C9"/>
    <w:rsid w:val="00D0408F"/>
    <w:rsid w:val="00D07293"/>
    <w:rsid w:val="00D10CD0"/>
    <w:rsid w:val="00D11530"/>
    <w:rsid w:val="00D1162C"/>
    <w:rsid w:val="00D14585"/>
    <w:rsid w:val="00D3187F"/>
    <w:rsid w:val="00D349B1"/>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1035"/>
    <w:rsid w:val="00E34D67"/>
    <w:rsid w:val="00E3515E"/>
    <w:rsid w:val="00E3631F"/>
    <w:rsid w:val="00E44797"/>
    <w:rsid w:val="00E45C38"/>
    <w:rsid w:val="00E47019"/>
    <w:rsid w:val="00E54C27"/>
    <w:rsid w:val="00E54EB8"/>
    <w:rsid w:val="00E8156D"/>
    <w:rsid w:val="00E97D81"/>
    <w:rsid w:val="00EA7760"/>
    <w:rsid w:val="00EB3D06"/>
    <w:rsid w:val="00EB6333"/>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65101"/>
    <w:rsid w:val="00F81D5F"/>
    <w:rsid w:val="00F85376"/>
    <w:rsid w:val="00F873E7"/>
    <w:rsid w:val="00F96DC1"/>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77F8722-C6CB-42F1-9E36-23926B4B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5">
    <w:name w:val="Знак Знак Знак Знак Знак Знак5"/>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61">
    <w:name w:val="Знак Знак Знак Знак6"/>
    <w:basedOn w:val="a"/>
    <w:rsid w:val="006E0DD7"/>
    <w:pPr>
      <w:widowControl w:val="0"/>
      <w:adjustRightInd w:val="0"/>
      <w:spacing w:after="160" w:line="240" w:lineRule="exact"/>
      <w:jc w:val="right"/>
    </w:pPr>
    <w:rPr>
      <w:sz w:val="20"/>
      <w:szCs w:val="20"/>
      <w:lang w:val="en-GB" w:eastAsia="en-US"/>
    </w:rPr>
  </w:style>
  <w:style w:type="paragraph" w:customStyle="1" w:styleId="afe">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50">
    <w:name w:val="Знак Знак Знак Знак Знак Знак Знак Знак Знак Знак5"/>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62">
    <w:name w:val="Знак Знак Знак6"/>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1">
    <w:name w:val="Body Text"/>
    <w:basedOn w:val="a"/>
    <w:link w:val="aff2"/>
    <w:rsid w:val="00A35DF3"/>
    <w:pPr>
      <w:spacing w:after="120"/>
    </w:pPr>
    <w:rPr>
      <w:rFonts w:ascii="Times New Roman CYR" w:hAnsi="Times New Roman CYR"/>
      <w:sz w:val="20"/>
      <w:szCs w:val="20"/>
    </w:rPr>
  </w:style>
  <w:style w:type="character" w:customStyle="1" w:styleId="aff2">
    <w:name w:val="Основной текст Знак"/>
    <w:basedOn w:val="a0"/>
    <w:link w:val="aff1"/>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3">
    <w:name w:val="Subtitle"/>
    <w:basedOn w:val="a"/>
    <w:link w:val="aff4"/>
    <w:qFormat/>
    <w:rsid w:val="004245D5"/>
    <w:pPr>
      <w:jc w:val="center"/>
    </w:pPr>
    <w:rPr>
      <w:b/>
      <w:sz w:val="28"/>
      <w:szCs w:val="20"/>
    </w:rPr>
  </w:style>
  <w:style w:type="character" w:customStyle="1" w:styleId="aff4">
    <w:name w:val="Подзаголовок Знак"/>
    <w:basedOn w:val="a0"/>
    <w:link w:val="aff3"/>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5">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6">
    <w:name w:val="Body Text Indent"/>
    <w:basedOn w:val="a"/>
    <w:link w:val="aff7"/>
    <w:rsid w:val="001C740E"/>
    <w:pPr>
      <w:spacing w:before="120" w:line="360" w:lineRule="exact"/>
      <w:ind w:firstLine="720"/>
      <w:jc w:val="both"/>
    </w:pPr>
    <w:rPr>
      <w:sz w:val="28"/>
      <w:szCs w:val="20"/>
    </w:rPr>
  </w:style>
  <w:style w:type="character" w:customStyle="1" w:styleId="aff7">
    <w:name w:val="Основной текст с отступом Знак"/>
    <w:basedOn w:val="a0"/>
    <w:link w:val="aff6"/>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8"/>
    <w:rsid w:val="001C740E"/>
    <w:pPr>
      <w:spacing w:after="60" w:line="360" w:lineRule="exact"/>
      <w:ind w:left="0" w:firstLine="709"/>
      <w:jc w:val="both"/>
    </w:pPr>
    <w:rPr>
      <w:sz w:val="28"/>
    </w:rPr>
  </w:style>
  <w:style w:type="paragraph" w:customStyle="1" w:styleId="aff8">
    <w:name w:val="абзац"/>
    <w:basedOn w:val="a"/>
    <w:rsid w:val="001C740E"/>
    <w:pPr>
      <w:ind w:left="851"/>
    </w:pPr>
    <w:rPr>
      <w:sz w:val="26"/>
      <w:szCs w:val="20"/>
    </w:rPr>
  </w:style>
  <w:style w:type="paragraph" w:customStyle="1" w:styleId="aff9">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8"/>
    <w:uiPriority w:val="99"/>
    <w:rsid w:val="001C740E"/>
    <w:pPr>
      <w:spacing w:after="60" w:line="360" w:lineRule="exact"/>
      <w:ind w:left="0" w:firstLine="709"/>
      <w:jc w:val="both"/>
    </w:pPr>
    <w:rPr>
      <w:sz w:val="28"/>
    </w:rPr>
  </w:style>
  <w:style w:type="paragraph" w:customStyle="1" w:styleId="affa">
    <w:name w:val="Визы"/>
    <w:basedOn w:val="affb"/>
    <w:rsid w:val="001C740E"/>
    <w:pPr>
      <w:suppressAutoHyphens/>
    </w:pPr>
  </w:style>
  <w:style w:type="paragraph" w:customStyle="1" w:styleId="affb">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c">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d">
    <w:name w:val="Утверждено"/>
    <w:basedOn w:val="1c"/>
    <w:rsid w:val="001C740E"/>
    <w:pPr>
      <w:keepNext/>
      <w:keepLines/>
      <w:tabs>
        <w:tab w:val="left" w:pos="5387"/>
      </w:tabs>
      <w:spacing w:after="120"/>
      <w:ind w:left="5387" w:firstLine="0"/>
    </w:pPr>
  </w:style>
  <w:style w:type="paragraph" w:customStyle="1" w:styleId="affe">
    <w:name w:val="остальные строки заголовка"/>
    <w:basedOn w:val="a"/>
    <w:rsid w:val="001C740E"/>
    <w:pPr>
      <w:keepNext/>
      <w:keepLines/>
      <w:spacing w:after="480"/>
      <w:jc w:val="center"/>
    </w:pPr>
    <w:rPr>
      <w:b/>
      <w:noProof/>
      <w:sz w:val="28"/>
      <w:szCs w:val="20"/>
    </w:rPr>
  </w:style>
  <w:style w:type="paragraph" w:customStyle="1" w:styleId="afff">
    <w:name w:val="Черта в конце текста"/>
    <w:basedOn w:val="afff0"/>
    <w:rsid w:val="001C740E"/>
    <w:pPr>
      <w:spacing w:before="480"/>
      <w:ind w:left="4253"/>
    </w:pPr>
  </w:style>
  <w:style w:type="paragraph" w:styleId="afff0">
    <w:name w:val="Signature"/>
    <w:basedOn w:val="a"/>
    <w:link w:val="afff1"/>
    <w:rsid w:val="001C740E"/>
    <w:pPr>
      <w:ind w:left="4252"/>
    </w:pPr>
    <w:rPr>
      <w:sz w:val="26"/>
      <w:szCs w:val="20"/>
    </w:rPr>
  </w:style>
  <w:style w:type="character" w:customStyle="1" w:styleId="afff1">
    <w:name w:val="Подпись Знак"/>
    <w:basedOn w:val="a0"/>
    <w:link w:val="afff0"/>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2">
    <w:name w:val="адресат"/>
    <w:basedOn w:val="a"/>
    <w:rsid w:val="001C740E"/>
    <w:pPr>
      <w:ind w:left="737" w:hanging="170"/>
    </w:pPr>
    <w:rPr>
      <w:b/>
      <w:szCs w:val="20"/>
    </w:rPr>
  </w:style>
  <w:style w:type="paragraph" w:styleId="afff3">
    <w:name w:val="footnote text"/>
    <w:basedOn w:val="a"/>
    <w:link w:val="afff4"/>
    <w:rsid w:val="001C740E"/>
    <w:rPr>
      <w:sz w:val="20"/>
      <w:szCs w:val="20"/>
    </w:rPr>
  </w:style>
  <w:style w:type="character" w:customStyle="1" w:styleId="afff4">
    <w:name w:val="Текст сноски Знак"/>
    <w:basedOn w:val="a0"/>
    <w:link w:val="afff3"/>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5">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120">
    <w:name w:val="Знак Знак Знак Знак Знак Знак Знак12"/>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6">
    <w:name w:val="Plain Text"/>
    <w:basedOn w:val="a"/>
    <w:link w:val="afff7"/>
    <w:uiPriority w:val="99"/>
    <w:unhideWhenUsed/>
    <w:rsid w:val="001C740E"/>
    <w:rPr>
      <w:rFonts w:ascii="Courier New" w:hAnsi="Courier New"/>
      <w:sz w:val="20"/>
      <w:szCs w:val="20"/>
      <w:lang w:val="x-none" w:eastAsia="x-none"/>
    </w:rPr>
  </w:style>
  <w:style w:type="character" w:customStyle="1" w:styleId="afff7">
    <w:name w:val="Текст Знак"/>
    <w:basedOn w:val="a0"/>
    <w:link w:val="afff6"/>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8">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110">
    <w:name w:val="Знак Знак Знак Знак Знак Знак Знак11"/>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53">
    <w:name w:val="Знак Знак Знак5"/>
    <w:basedOn w:val="a"/>
    <w:rsid w:val="0037289C"/>
    <w:pPr>
      <w:widowControl w:val="0"/>
      <w:adjustRightInd w:val="0"/>
      <w:spacing w:after="160" w:line="240" w:lineRule="exact"/>
      <w:jc w:val="right"/>
    </w:pPr>
    <w:rPr>
      <w:sz w:val="20"/>
      <w:szCs w:val="20"/>
      <w:lang w:val="en-GB" w:eastAsia="en-US"/>
    </w:rPr>
  </w:style>
  <w:style w:type="paragraph" w:customStyle="1" w:styleId="100">
    <w:name w:val="Знак Знак Знак Знак Знак Знак Знак10"/>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91">
    <w:name w:val="Знак Знак Знак Знак Знак Знак Знак9"/>
    <w:basedOn w:val="a"/>
    <w:rsid w:val="00384C0B"/>
    <w:pPr>
      <w:widowControl w:val="0"/>
      <w:adjustRightInd w:val="0"/>
      <w:spacing w:after="160" w:line="240" w:lineRule="exact"/>
      <w:jc w:val="right"/>
    </w:pPr>
    <w:rPr>
      <w:sz w:val="20"/>
      <w:szCs w:val="20"/>
      <w:lang w:val="en-GB" w:eastAsia="en-US"/>
    </w:rPr>
  </w:style>
  <w:style w:type="paragraph" w:customStyle="1" w:styleId="81">
    <w:name w:val="Знак Знак Знак Знак Знак Знак Знак8"/>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 Знак Знак Знак5"/>
    <w:basedOn w:val="a"/>
    <w:rsid w:val="00F35EB9"/>
    <w:rPr>
      <w:rFonts w:ascii="Verdana" w:hAnsi="Verdana" w:cs="Verdana"/>
      <w:sz w:val="20"/>
      <w:szCs w:val="20"/>
      <w:lang w:val="en-US" w:eastAsia="en-US"/>
    </w:rPr>
  </w:style>
  <w:style w:type="paragraph" w:customStyle="1" w:styleId="44">
    <w:name w:val="Знак Знак Знак Знак Знак Знак4"/>
    <w:basedOn w:val="a"/>
    <w:rsid w:val="00F35EB9"/>
    <w:rPr>
      <w:rFonts w:ascii="Verdana" w:hAnsi="Verdana" w:cs="Verdana"/>
      <w:sz w:val="20"/>
      <w:szCs w:val="20"/>
      <w:lang w:val="en-US" w:eastAsia="en-US"/>
    </w:rPr>
  </w:style>
  <w:style w:type="paragraph" w:customStyle="1" w:styleId="45">
    <w:name w:val="Знак Знак4"/>
    <w:basedOn w:val="a"/>
    <w:rsid w:val="00F35EB9"/>
    <w:rPr>
      <w:rFonts w:ascii="Verdana" w:hAnsi="Verdana" w:cs="Verdana"/>
      <w:sz w:val="20"/>
      <w:szCs w:val="20"/>
      <w:lang w:val="en-US" w:eastAsia="en-US"/>
    </w:rPr>
  </w:style>
  <w:style w:type="paragraph" w:customStyle="1" w:styleId="46">
    <w:name w:val="Знак Знак Знак Знак Знак Знак Знак Знак Знак Знак4"/>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9">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47">
    <w:name w:val="Знак Знак Знак Знак4"/>
    <w:basedOn w:val="a"/>
    <w:rsid w:val="00D6316E"/>
    <w:rPr>
      <w:rFonts w:ascii="Verdana" w:hAnsi="Verdana" w:cs="Verdana"/>
      <w:sz w:val="20"/>
      <w:szCs w:val="20"/>
      <w:lang w:val="en-US" w:eastAsia="en-US"/>
    </w:rPr>
  </w:style>
  <w:style w:type="paragraph" w:customStyle="1" w:styleId="39">
    <w:name w:val="Знак Знак Знак Знак Знак Знак3"/>
    <w:basedOn w:val="a"/>
    <w:uiPriority w:val="99"/>
    <w:rsid w:val="00D6316E"/>
    <w:rPr>
      <w:rFonts w:ascii="Verdana" w:hAnsi="Verdana" w:cs="Verdana"/>
      <w:sz w:val="20"/>
      <w:szCs w:val="20"/>
      <w:lang w:val="en-US" w:eastAsia="en-US"/>
    </w:rPr>
  </w:style>
  <w:style w:type="paragraph" w:customStyle="1" w:styleId="3a">
    <w:name w:val="Знак Знак3"/>
    <w:basedOn w:val="a"/>
    <w:rsid w:val="00D6316E"/>
    <w:rPr>
      <w:rFonts w:ascii="Verdana" w:hAnsi="Verdana" w:cs="Verdana"/>
      <w:sz w:val="20"/>
      <w:szCs w:val="20"/>
      <w:lang w:val="en-US" w:eastAsia="en-US"/>
    </w:rPr>
  </w:style>
  <w:style w:type="paragraph" w:customStyle="1" w:styleId="3b">
    <w:name w:val="Знак Знак Знак Знак Знак Знак Знак Знак Знак Знак3"/>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a">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48">
    <w:name w:val="Знак Знак Знак4"/>
    <w:basedOn w:val="a"/>
    <w:rsid w:val="007871EB"/>
    <w:pPr>
      <w:widowControl w:val="0"/>
      <w:adjustRightInd w:val="0"/>
      <w:spacing w:after="160" w:line="240" w:lineRule="exact"/>
      <w:jc w:val="right"/>
    </w:pPr>
    <w:rPr>
      <w:sz w:val="20"/>
      <w:szCs w:val="20"/>
      <w:lang w:val="en-GB" w:eastAsia="en-US"/>
    </w:rPr>
  </w:style>
  <w:style w:type="paragraph" w:customStyle="1" w:styleId="71">
    <w:name w:val="Знак Знак Знак Знак Знак Знак Знак7"/>
    <w:basedOn w:val="a"/>
    <w:rsid w:val="007871EB"/>
    <w:pPr>
      <w:widowControl w:val="0"/>
      <w:adjustRightInd w:val="0"/>
      <w:spacing w:after="160" w:line="240" w:lineRule="exact"/>
      <w:jc w:val="right"/>
    </w:pPr>
    <w:rPr>
      <w:sz w:val="20"/>
      <w:szCs w:val="20"/>
      <w:lang w:val="en-GB" w:eastAsia="en-US"/>
    </w:rPr>
  </w:style>
  <w:style w:type="paragraph" w:customStyle="1" w:styleId="49">
    <w:name w:val="Абзац списка4"/>
    <w:basedOn w:val="a"/>
    <w:rsid w:val="007871EB"/>
    <w:pPr>
      <w:spacing w:after="200" w:line="276" w:lineRule="auto"/>
      <w:ind w:left="720"/>
    </w:pPr>
    <w:rPr>
      <w:rFonts w:ascii="Calibri" w:hAnsi="Calibri"/>
      <w:sz w:val="22"/>
      <w:szCs w:val="22"/>
      <w:lang w:eastAsia="en-US"/>
    </w:rPr>
  </w:style>
  <w:style w:type="paragraph" w:customStyle="1" w:styleId="63">
    <w:name w:val="Знак Знак Знак Знак Знак Знак Знак6"/>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b">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1">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c">
    <w:name w:val="annotation text"/>
    <w:basedOn w:val="a"/>
    <w:link w:val="afffd"/>
    <w:semiHidden/>
    <w:unhideWhenUsed/>
    <w:rsid w:val="00505940"/>
    <w:pPr>
      <w:spacing w:after="200" w:line="276" w:lineRule="auto"/>
    </w:pPr>
    <w:rPr>
      <w:rFonts w:eastAsia="Calibri"/>
      <w:sz w:val="20"/>
      <w:szCs w:val="20"/>
      <w:lang w:eastAsia="en-US"/>
    </w:rPr>
  </w:style>
  <w:style w:type="character" w:customStyle="1" w:styleId="afffd">
    <w:name w:val="Текст примечания Знак"/>
    <w:basedOn w:val="a0"/>
    <w:link w:val="afffc"/>
    <w:semiHidden/>
    <w:rsid w:val="00505940"/>
    <w:rPr>
      <w:rFonts w:ascii="Times New Roman" w:eastAsia="Calibri" w:hAnsi="Times New Roman" w:cs="Times New Roman"/>
      <w:sz w:val="20"/>
      <w:szCs w:val="20"/>
    </w:rPr>
  </w:style>
  <w:style w:type="paragraph" w:styleId="afffe">
    <w:name w:val="annotation subject"/>
    <w:basedOn w:val="afffc"/>
    <w:next w:val="afffc"/>
    <w:link w:val="affff"/>
    <w:semiHidden/>
    <w:unhideWhenUsed/>
    <w:rsid w:val="00505940"/>
    <w:rPr>
      <w:b/>
      <w:bCs/>
    </w:rPr>
  </w:style>
  <w:style w:type="character" w:customStyle="1" w:styleId="affff">
    <w:name w:val="Тема примечания Знак"/>
    <w:basedOn w:val="afffd"/>
    <w:link w:val="afffe"/>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0">
    <w:name w:val="Title"/>
    <w:basedOn w:val="a"/>
    <w:link w:val="affff1"/>
    <w:qFormat/>
    <w:rsid w:val="00505940"/>
    <w:pPr>
      <w:ind w:left="-567"/>
      <w:jc w:val="center"/>
    </w:pPr>
    <w:rPr>
      <w:sz w:val="28"/>
      <w:szCs w:val="20"/>
    </w:rPr>
  </w:style>
  <w:style w:type="character" w:customStyle="1" w:styleId="affff1">
    <w:name w:val="Название Знак"/>
    <w:basedOn w:val="a0"/>
    <w:link w:val="affff0"/>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c">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2">
    <w:name w:val="endnote reference"/>
    <w:uiPriority w:val="99"/>
    <w:rsid w:val="00505940"/>
    <w:rPr>
      <w:vertAlign w:val="superscript"/>
    </w:rPr>
  </w:style>
  <w:style w:type="paragraph" w:customStyle="1" w:styleId="2f0">
    <w:name w:val="Знак2"/>
    <w:basedOn w:val="a"/>
    <w:rsid w:val="00505940"/>
    <w:pPr>
      <w:widowControl w:val="0"/>
      <w:adjustRightInd w:val="0"/>
      <w:spacing w:after="160" w:line="240" w:lineRule="exact"/>
      <w:jc w:val="right"/>
    </w:pPr>
    <w:rPr>
      <w:sz w:val="20"/>
      <w:szCs w:val="20"/>
      <w:lang w:val="en-GB" w:eastAsia="en-US"/>
    </w:rPr>
  </w:style>
  <w:style w:type="table" w:customStyle="1" w:styleId="2f1">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Стиль11"/>
    <w:uiPriority w:val="99"/>
    <w:rsid w:val="00FC5512"/>
  </w:style>
  <w:style w:type="character" w:customStyle="1" w:styleId="2f2">
    <w:name w:val="Название2"/>
    <w:rsid w:val="005964DC"/>
    <w:rPr>
      <w:rFonts w:ascii="Verdana" w:hAnsi="Verdana"/>
      <w:lang w:val="en-US" w:eastAsia="en-US" w:bidi="ar-SA"/>
    </w:rPr>
  </w:style>
  <w:style w:type="paragraph" w:customStyle="1" w:styleId="113">
    <w:name w:val="Знак11"/>
    <w:basedOn w:val="a"/>
    <w:rsid w:val="005964DC"/>
    <w:pPr>
      <w:spacing w:after="160" w:line="240" w:lineRule="exact"/>
    </w:pPr>
    <w:rPr>
      <w:rFonts w:ascii="Verdana" w:hAnsi="Verdana"/>
      <w:sz w:val="20"/>
      <w:szCs w:val="20"/>
      <w:lang w:val="en-US" w:eastAsia="en-US"/>
    </w:rPr>
  </w:style>
  <w:style w:type="paragraph" w:customStyle="1" w:styleId="3e">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a">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3">
    <w:name w:val="Гипертекстовая ссылка"/>
    <w:uiPriority w:val="99"/>
    <w:rsid w:val="007255FE"/>
    <w:rPr>
      <w:rFonts w:cs="Times New Roman"/>
      <w:color w:val="008000"/>
      <w:sz w:val="22"/>
      <w:szCs w:val="22"/>
    </w:rPr>
  </w:style>
  <w:style w:type="paragraph" w:customStyle="1" w:styleId="55">
    <w:name w:val="Знак Знак Знак Знак Знак Знак Знак5"/>
    <w:basedOn w:val="a"/>
    <w:rsid w:val="00C66AD5"/>
    <w:pPr>
      <w:widowControl w:val="0"/>
      <w:adjustRightInd w:val="0"/>
      <w:spacing w:after="160" w:line="240" w:lineRule="exact"/>
      <w:jc w:val="right"/>
    </w:pPr>
    <w:rPr>
      <w:sz w:val="20"/>
      <w:szCs w:val="20"/>
      <w:lang w:val="en-GB" w:eastAsia="en-US"/>
    </w:rPr>
  </w:style>
  <w:style w:type="paragraph" w:customStyle="1" w:styleId="3f">
    <w:name w:val="Знак Знак Знак3"/>
    <w:basedOn w:val="a"/>
    <w:rsid w:val="00CA6CA7"/>
    <w:pPr>
      <w:widowControl w:val="0"/>
      <w:adjustRightInd w:val="0"/>
      <w:spacing w:after="160" w:line="240" w:lineRule="exact"/>
      <w:jc w:val="right"/>
    </w:pPr>
    <w:rPr>
      <w:sz w:val="20"/>
      <w:szCs w:val="20"/>
      <w:lang w:val="en-GB" w:eastAsia="en-US"/>
    </w:rPr>
  </w:style>
  <w:style w:type="paragraph" w:customStyle="1" w:styleId="56">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7">
    <w:name w:val="Основной текст (5)_"/>
    <w:link w:val="58"/>
    <w:locked/>
    <w:rsid w:val="00B0180F"/>
    <w:rPr>
      <w:b/>
      <w:bCs/>
      <w:sz w:val="23"/>
      <w:szCs w:val="23"/>
      <w:shd w:val="clear" w:color="auto" w:fill="FFFFFF"/>
    </w:rPr>
  </w:style>
  <w:style w:type="paragraph" w:customStyle="1" w:styleId="58">
    <w:name w:val="Основной текст (5)"/>
    <w:basedOn w:val="a"/>
    <w:link w:val="57"/>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4">
    <w:name w:val="Колонтитул_"/>
    <w:link w:val="1f6"/>
    <w:locked/>
    <w:rsid w:val="00B0180F"/>
    <w:rPr>
      <w:sz w:val="23"/>
      <w:szCs w:val="23"/>
      <w:shd w:val="clear" w:color="auto" w:fill="FFFFFF"/>
    </w:rPr>
  </w:style>
  <w:style w:type="paragraph" w:customStyle="1" w:styleId="1f6">
    <w:name w:val="Колонтитул1"/>
    <w:basedOn w:val="a"/>
    <w:link w:val="affff4"/>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4">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f0">
    <w:name w:val="Body Text 3"/>
    <w:basedOn w:val="a"/>
    <w:link w:val="3f1"/>
    <w:rsid w:val="00B0180F"/>
    <w:pPr>
      <w:spacing w:after="120"/>
    </w:pPr>
    <w:rPr>
      <w:sz w:val="16"/>
      <w:szCs w:val="16"/>
    </w:rPr>
  </w:style>
  <w:style w:type="character" w:customStyle="1" w:styleId="3f1">
    <w:name w:val="Основной текст 3 Знак"/>
    <w:basedOn w:val="a0"/>
    <w:link w:val="3f0"/>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4">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3">
    <w:name w:val="Заголовок №2_"/>
    <w:link w:val="2f4"/>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5">
    <w:name w:val="Основной текст (6)_"/>
    <w:link w:val="66"/>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2">
    <w:name w:val="Основной текст (7)_"/>
    <w:link w:val="73"/>
    <w:rsid w:val="00B0180F"/>
    <w:rPr>
      <w:rFonts w:ascii="Constantia" w:hAnsi="Constantia"/>
      <w:sz w:val="17"/>
      <w:szCs w:val="17"/>
      <w:shd w:val="clear" w:color="auto" w:fill="FFFFFF"/>
    </w:rPr>
  </w:style>
  <w:style w:type="character" w:customStyle="1" w:styleId="74">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2">
    <w:name w:val="Основной текст (8)_"/>
    <w:link w:val="83"/>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2">
    <w:name w:val="Основной текст (9)_"/>
    <w:link w:val="93"/>
    <w:rsid w:val="00B0180F"/>
    <w:rPr>
      <w:rFonts w:ascii="Constantia" w:hAnsi="Constantia"/>
      <w:sz w:val="11"/>
      <w:szCs w:val="11"/>
      <w:shd w:val="clear" w:color="auto" w:fill="FFFFFF"/>
    </w:rPr>
  </w:style>
  <w:style w:type="character" w:customStyle="1" w:styleId="101">
    <w:name w:val="Основной текст (10)_"/>
    <w:link w:val="102"/>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4">
    <w:name w:val="Заголовок №2"/>
    <w:basedOn w:val="a"/>
    <w:link w:val="2f3"/>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6">
    <w:name w:val="Основной текст (6)"/>
    <w:basedOn w:val="a"/>
    <w:link w:val="65"/>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3">
    <w:name w:val="Основной текст (7)"/>
    <w:basedOn w:val="a"/>
    <w:link w:val="72"/>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3">
    <w:name w:val="Основной текст (8)"/>
    <w:basedOn w:val="a"/>
    <w:link w:val="82"/>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3">
    <w:name w:val="Основной текст (9)"/>
    <w:basedOn w:val="a"/>
    <w:link w:val="92"/>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2">
    <w:name w:val="Основной текст (10)"/>
    <w:basedOn w:val="a"/>
    <w:link w:val="10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3f2">
    <w:name w:val="Знак Знак Знак Знак3"/>
    <w:basedOn w:val="a"/>
    <w:rsid w:val="00123723"/>
    <w:rPr>
      <w:rFonts w:ascii="Verdana" w:hAnsi="Verdana" w:cs="Verdana"/>
      <w:sz w:val="20"/>
      <w:szCs w:val="20"/>
      <w:lang w:val="en-US" w:eastAsia="en-US"/>
    </w:rPr>
  </w:style>
  <w:style w:type="paragraph" w:customStyle="1" w:styleId="2f5">
    <w:name w:val="Знак Знак Знак Знак Знак Знак2"/>
    <w:basedOn w:val="a"/>
    <w:uiPriority w:val="99"/>
    <w:rsid w:val="00123723"/>
    <w:rPr>
      <w:rFonts w:ascii="Verdana" w:hAnsi="Verdana" w:cs="Verdana"/>
      <w:sz w:val="20"/>
      <w:szCs w:val="20"/>
      <w:lang w:val="en-US" w:eastAsia="en-US"/>
    </w:rPr>
  </w:style>
  <w:style w:type="paragraph" w:customStyle="1" w:styleId="2f6">
    <w:name w:val="Знак Знак2"/>
    <w:basedOn w:val="a"/>
    <w:rsid w:val="00123723"/>
    <w:rPr>
      <w:rFonts w:ascii="Verdana" w:hAnsi="Verdana" w:cs="Verdana"/>
      <w:sz w:val="20"/>
      <w:szCs w:val="20"/>
      <w:lang w:val="en-US" w:eastAsia="en-US"/>
    </w:rPr>
  </w:style>
  <w:style w:type="paragraph" w:customStyle="1" w:styleId="2f7">
    <w:name w:val="Знак Знак Знак Знак Знак Знак Знак Знак Знак Знак2"/>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5">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3"/>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6">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7">
    <w:name w:val="annotation reference"/>
    <w:basedOn w:val="a0"/>
    <w:uiPriority w:val="99"/>
    <w:semiHidden/>
    <w:unhideWhenUsed/>
    <w:rsid w:val="003B61C1"/>
    <w:rPr>
      <w:sz w:val="16"/>
      <w:szCs w:val="16"/>
    </w:rPr>
  </w:style>
  <w:style w:type="character" w:customStyle="1" w:styleId="4b">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f8">
    <w:name w:val="Знак Знак Знак Знак2"/>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2f9">
    <w:name w:val="Знак Знак Знак2"/>
    <w:basedOn w:val="a"/>
    <w:rsid w:val="00781DA4"/>
    <w:pPr>
      <w:widowControl w:val="0"/>
      <w:adjustRightInd w:val="0"/>
      <w:spacing w:after="160" w:line="240" w:lineRule="exact"/>
      <w:jc w:val="right"/>
    </w:pPr>
    <w:rPr>
      <w:sz w:val="20"/>
      <w:szCs w:val="20"/>
      <w:lang w:val="en-GB" w:eastAsia="en-US"/>
    </w:rPr>
  </w:style>
  <w:style w:type="paragraph" w:customStyle="1" w:styleId="4c">
    <w:name w:val="Знак Знак Знак Знак Знак Знак Знак4"/>
    <w:basedOn w:val="a"/>
    <w:rsid w:val="00781DA4"/>
    <w:pPr>
      <w:widowControl w:val="0"/>
      <w:adjustRightInd w:val="0"/>
      <w:spacing w:after="160" w:line="240" w:lineRule="exact"/>
      <w:jc w:val="right"/>
    </w:pPr>
    <w:rPr>
      <w:sz w:val="20"/>
      <w:szCs w:val="20"/>
      <w:lang w:val="en-GB" w:eastAsia="en-US"/>
    </w:rPr>
  </w:style>
  <w:style w:type="paragraph" w:customStyle="1" w:styleId="67">
    <w:name w:val="Абзац списка6"/>
    <w:basedOn w:val="a"/>
    <w:rsid w:val="00781DA4"/>
    <w:pPr>
      <w:spacing w:after="200" w:line="276" w:lineRule="auto"/>
      <w:ind w:left="720"/>
    </w:pPr>
    <w:rPr>
      <w:rFonts w:ascii="Calibri" w:hAnsi="Calibri"/>
      <w:sz w:val="22"/>
      <w:szCs w:val="22"/>
      <w:lang w:eastAsia="en-US"/>
    </w:rPr>
  </w:style>
  <w:style w:type="paragraph" w:customStyle="1" w:styleId="3f3">
    <w:name w:val="Знак Знак Знак Знак Знак Знак Знак3"/>
    <w:basedOn w:val="a"/>
    <w:rsid w:val="00351BE1"/>
    <w:pPr>
      <w:widowControl w:val="0"/>
      <w:adjustRightInd w:val="0"/>
      <w:spacing w:after="160" w:line="240" w:lineRule="exact"/>
      <w:jc w:val="right"/>
    </w:pPr>
    <w:rPr>
      <w:sz w:val="20"/>
      <w:szCs w:val="20"/>
      <w:lang w:val="en-GB" w:eastAsia="en-US"/>
    </w:rPr>
  </w:style>
  <w:style w:type="paragraph" w:customStyle="1" w:styleId="1f7">
    <w:name w:val="Знак Знак Знак Знак1"/>
    <w:basedOn w:val="a"/>
    <w:rsid w:val="00574721"/>
    <w:rPr>
      <w:rFonts w:ascii="Verdana" w:hAnsi="Verdana" w:cs="Verdana"/>
      <w:sz w:val="20"/>
      <w:szCs w:val="20"/>
      <w:lang w:val="en-US" w:eastAsia="en-US"/>
    </w:rPr>
  </w:style>
  <w:style w:type="paragraph" w:customStyle="1" w:styleId="1f8">
    <w:name w:val="Знак Знак Знак Знак Знак Знак1"/>
    <w:basedOn w:val="a"/>
    <w:rsid w:val="00574721"/>
    <w:rPr>
      <w:rFonts w:ascii="Verdana" w:hAnsi="Verdana" w:cs="Verdana"/>
      <w:sz w:val="20"/>
      <w:szCs w:val="20"/>
      <w:lang w:val="en-US" w:eastAsia="en-US"/>
    </w:rPr>
  </w:style>
  <w:style w:type="paragraph" w:customStyle="1" w:styleId="1f9">
    <w:name w:val="Знак Знак1"/>
    <w:basedOn w:val="a"/>
    <w:rsid w:val="00574721"/>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
    <w:rsid w:val="00574721"/>
    <w:rPr>
      <w:rFonts w:ascii="Verdana" w:hAnsi="Verdana" w:cs="Verdana"/>
      <w:sz w:val="20"/>
      <w:szCs w:val="20"/>
      <w:lang w:val="en-US" w:eastAsia="en-US"/>
    </w:rPr>
  </w:style>
  <w:style w:type="character" w:customStyle="1" w:styleId="620">
    <w:name w:val="Знак Знак62"/>
    <w:locked/>
    <w:rsid w:val="00F873E7"/>
    <w:rPr>
      <w:sz w:val="26"/>
      <w:szCs w:val="24"/>
      <w:lang w:val="ru-RU" w:eastAsia="ru-RU" w:bidi="ar-SA"/>
    </w:rPr>
  </w:style>
  <w:style w:type="character" w:customStyle="1" w:styleId="s2">
    <w:name w:val="s2"/>
    <w:basedOn w:val="a0"/>
    <w:rsid w:val="00B16103"/>
  </w:style>
  <w:style w:type="paragraph" w:customStyle="1" w:styleId="affff8">
    <w:name w:val="Содержимое таблицы"/>
    <w:basedOn w:val="a"/>
    <w:rsid w:val="00B16103"/>
    <w:pPr>
      <w:suppressLineNumbers/>
      <w:suppressAutoHyphens/>
    </w:pPr>
    <w:rPr>
      <w:lang w:eastAsia="ar-SA"/>
    </w:rPr>
  </w:style>
  <w:style w:type="character" w:customStyle="1" w:styleId="610">
    <w:name w:val="Знак Знак61"/>
    <w:locked/>
    <w:rsid w:val="00EB6333"/>
    <w:rPr>
      <w:sz w:val="26"/>
      <w:szCs w:val="24"/>
      <w:lang w:val="ru-RU" w:eastAsia="ru-RU" w:bidi="ar-SA"/>
    </w:rPr>
  </w:style>
  <w:style w:type="paragraph" w:customStyle="1" w:styleId="2fa">
    <w:name w:val="Знак Знак Знак Знак Знак Знак Знак2"/>
    <w:basedOn w:val="a"/>
    <w:rsid w:val="009C3DDB"/>
    <w:pPr>
      <w:widowControl w:val="0"/>
      <w:adjustRightInd w:val="0"/>
      <w:spacing w:after="160" w:line="240" w:lineRule="exact"/>
      <w:jc w:val="right"/>
    </w:pPr>
    <w:rPr>
      <w:sz w:val="20"/>
      <w:szCs w:val="20"/>
      <w:lang w:val="en-GB" w:eastAsia="en-US"/>
    </w:rPr>
  </w:style>
  <w:style w:type="paragraph" w:customStyle="1" w:styleId="1fb">
    <w:name w:val="Знак Знак Знак1"/>
    <w:basedOn w:val="a"/>
    <w:rsid w:val="00B13F81"/>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1"/>
    <w:basedOn w:val="a"/>
    <w:rsid w:val="00B13F81"/>
    <w:pPr>
      <w:widowControl w:val="0"/>
      <w:adjustRightInd w:val="0"/>
      <w:spacing w:after="160" w:line="240" w:lineRule="exact"/>
      <w:jc w:val="right"/>
    </w:pPr>
    <w:rPr>
      <w:sz w:val="20"/>
      <w:szCs w:val="20"/>
      <w:lang w:val="en-GB" w:eastAsia="en-US"/>
    </w:rPr>
  </w:style>
  <w:style w:type="paragraph" w:customStyle="1" w:styleId="75">
    <w:name w:val="Абзац списка7"/>
    <w:basedOn w:val="a"/>
    <w:rsid w:val="00B13F81"/>
    <w:pPr>
      <w:spacing w:after="200" w:line="276" w:lineRule="auto"/>
      <w:ind w:left="720"/>
    </w:pPr>
    <w:rPr>
      <w:rFonts w:ascii="Calibri" w:hAnsi="Calibri"/>
      <w:sz w:val="22"/>
      <w:szCs w:val="22"/>
      <w:lang w:eastAsia="en-US"/>
    </w:rPr>
  </w:style>
  <w:style w:type="paragraph" w:customStyle="1" w:styleId="affff9">
    <w:name w:val="Знак Знак Знак Знак"/>
    <w:basedOn w:val="a"/>
    <w:rsid w:val="001D3DE9"/>
    <w:rPr>
      <w:rFonts w:ascii="Verdana" w:hAnsi="Verdana" w:cs="Verdana"/>
      <w:sz w:val="20"/>
      <w:szCs w:val="20"/>
      <w:lang w:val="en-US" w:eastAsia="en-US"/>
    </w:rPr>
  </w:style>
  <w:style w:type="paragraph" w:customStyle="1" w:styleId="affffa">
    <w:name w:val="Знак Знак Знак Знак Знак Знак"/>
    <w:basedOn w:val="a"/>
    <w:rsid w:val="001D3DE9"/>
    <w:rPr>
      <w:rFonts w:ascii="Verdana" w:hAnsi="Verdana" w:cs="Verdana"/>
      <w:sz w:val="20"/>
      <w:szCs w:val="20"/>
      <w:lang w:val="en-US" w:eastAsia="en-US"/>
    </w:rPr>
  </w:style>
  <w:style w:type="paragraph" w:customStyle="1" w:styleId="affffb">
    <w:name w:val="Знак Знак"/>
    <w:basedOn w:val="a"/>
    <w:rsid w:val="001D3DE9"/>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rsid w:val="001D3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21571054">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24933741">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5993">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9388638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image" Target="media/image5.jpeg"/><Relationship Id="rId50"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7.xml"/><Relationship Id="rId25" Type="http://schemas.openxmlformats.org/officeDocument/2006/relationships/footer" Target="footer3.xml"/><Relationship Id="rId33" Type="http://schemas.openxmlformats.org/officeDocument/2006/relationships/header" Target="header15.xml"/><Relationship Id="rId38" Type="http://schemas.openxmlformats.org/officeDocument/2006/relationships/hyperlink" Target="consultantplus://offline/ref=625A58D6D48263BDDA5C980C03315623402E722BA3E1A75A991B09FDE16452AFE857D22FFC910F8B6432EEb744H" TargetMode="Externa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5.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image" Target="media/image4.jpeg"/><Relationship Id="rId37" Type="http://schemas.openxmlformats.org/officeDocument/2006/relationships/hyperlink" Target="consultantplus://offline/ref=625A58D6D48263BDDA5C980C03315623402E722BA3E1A75A991B09FDE16452AFE857D22FFC910F8B6432EEb744H" TargetMode="Externa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consultantplus://offline/ref=625A58D6D48263BDDA5C980C03315623402E722BA3E1A75A991B09FDE16452AFE857D22FFC910F8B6432EEb744H"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8.xml"/><Relationship Id="rId49" Type="http://schemas.openxmlformats.org/officeDocument/2006/relationships/header" Target="header27.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oter" Target="footer6.xml"/><Relationship Id="rId44" Type="http://schemas.openxmlformats.org/officeDocument/2006/relationships/footer" Target="footer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2272-D6A0-40BC-8580-63FC1096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1</Pages>
  <Words>38270</Words>
  <Characters>218144</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cp:revision>
  <cp:lastPrinted>2024-01-30T07:16:00Z</cp:lastPrinted>
  <dcterms:created xsi:type="dcterms:W3CDTF">2022-07-06T10:43:00Z</dcterms:created>
  <dcterms:modified xsi:type="dcterms:W3CDTF">2024-02-05T11:53:00Z</dcterms:modified>
</cp:coreProperties>
</file>