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5D4E5F" w:rsidRPr="005D4E5F" w:rsidTr="00573D70">
        <w:tc>
          <w:tcPr>
            <w:tcW w:w="9468" w:type="dxa"/>
            <w:tcBorders>
              <w:top w:val="thinThickThinMediumGap" w:sz="24" w:space="0" w:color="0000FF"/>
              <w:bottom w:val="thinThickThinMediumGap" w:sz="24" w:space="0" w:color="0000FF"/>
            </w:tcBorders>
          </w:tcPr>
          <w:p w:rsidR="005D4E5F" w:rsidRPr="005D4E5F" w:rsidRDefault="005D4E5F" w:rsidP="00573D70">
            <w:pPr>
              <w:spacing w:before="1440" w:after="480" w:line="360" w:lineRule="exact"/>
              <w:ind w:left="1980"/>
              <w:rPr>
                <w:rFonts w:ascii="Times New Roman" w:hAnsi="Times New Roman" w:cs="Times New Roman"/>
                <w:b/>
                <w:i/>
                <w:color w:val="0000FF"/>
                <w:sz w:val="52"/>
                <w:szCs w:val="52"/>
              </w:rPr>
            </w:pPr>
            <w:r w:rsidRPr="005D4E5F">
              <w:rPr>
                <w:rFonts w:ascii="Times New Roman" w:hAnsi="Times New Roman" w:cs="Times New Roman"/>
                <w:b/>
                <w:i/>
                <w:color w:val="0000FF"/>
                <w:sz w:val="52"/>
                <w:szCs w:val="52"/>
              </w:rPr>
              <w:t>СБОРНИК</w:t>
            </w:r>
          </w:p>
          <w:p w:rsidR="005D4E5F" w:rsidRPr="005D4E5F" w:rsidRDefault="005D4E5F" w:rsidP="00573D70">
            <w:pPr>
              <w:spacing w:line="360" w:lineRule="exact"/>
              <w:ind w:left="1980"/>
              <w:rPr>
                <w:rFonts w:ascii="Times New Roman" w:hAnsi="Times New Roman" w:cs="Times New Roman"/>
                <w:b/>
                <w:color w:val="0000FF"/>
                <w:sz w:val="36"/>
                <w:szCs w:val="36"/>
              </w:rPr>
            </w:pPr>
            <w:r w:rsidRPr="005D4E5F">
              <w:rPr>
                <w:rFonts w:ascii="Times New Roman" w:hAnsi="Times New Roman" w:cs="Times New Roman"/>
                <w:b/>
                <w:color w:val="0000FF"/>
                <w:sz w:val="36"/>
                <w:szCs w:val="36"/>
              </w:rPr>
              <w:t>муниципальных правовых актов органов</w:t>
            </w:r>
          </w:p>
          <w:p w:rsidR="005D4E5F" w:rsidRPr="005D4E5F" w:rsidRDefault="005D4E5F" w:rsidP="00573D70">
            <w:pPr>
              <w:spacing w:line="360" w:lineRule="exact"/>
              <w:ind w:left="1980"/>
              <w:rPr>
                <w:rFonts w:ascii="Times New Roman" w:hAnsi="Times New Roman" w:cs="Times New Roman"/>
                <w:b/>
                <w:color w:val="0000FF"/>
                <w:sz w:val="36"/>
                <w:szCs w:val="36"/>
              </w:rPr>
            </w:pPr>
            <w:r w:rsidRPr="005D4E5F">
              <w:rPr>
                <w:rFonts w:ascii="Times New Roman" w:hAnsi="Times New Roman" w:cs="Times New Roman"/>
                <w:b/>
                <w:color w:val="0000FF"/>
                <w:sz w:val="36"/>
                <w:szCs w:val="36"/>
              </w:rPr>
              <w:t>местного самоуправления муниципального</w:t>
            </w:r>
          </w:p>
          <w:p w:rsidR="005D4E5F" w:rsidRPr="005D4E5F" w:rsidRDefault="005D4E5F" w:rsidP="00573D70">
            <w:pPr>
              <w:spacing w:after="1440" w:line="360" w:lineRule="exact"/>
              <w:ind w:left="1980"/>
              <w:rPr>
                <w:rFonts w:ascii="Times New Roman" w:hAnsi="Times New Roman" w:cs="Times New Roman"/>
                <w:b/>
                <w:color w:val="0000FF"/>
                <w:sz w:val="36"/>
                <w:szCs w:val="36"/>
              </w:rPr>
            </w:pPr>
            <w:r w:rsidRPr="005D4E5F">
              <w:rPr>
                <w:rFonts w:ascii="Times New Roman" w:hAnsi="Times New Roman" w:cs="Times New Roman"/>
                <w:b/>
                <w:color w:val="0000FF"/>
                <w:sz w:val="36"/>
                <w:szCs w:val="36"/>
              </w:rPr>
              <w:t>образования Кикнурский муниципальный округ Кировской области</w:t>
            </w:r>
          </w:p>
          <w:p w:rsidR="005D4E5F" w:rsidRPr="005D4E5F" w:rsidRDefault="005D4E5F" w:rsidP="00573D70">
            <w:pPr>
              <w:spacing w:line="360" w:lineRule="exact"/>
              <w:ind w:left="2160"/>
              <w:rPr>
                <w:rFonts w:ascii="Times New Roman" w:hAnsi="Times New Roman" w:cs="Times New Roman"/>
                <w:b/>
                <w:color w:val="0000FF"/>
                <w:sz w:val="36"/>
                <w:szCs w:val="36"/>
              </w:rPr>
            </w:pPr>
            <w:r w:rsidRPr="005D4E5F">
              <w:rPr>
                <w:rFonts w:ascii="Times New Roman" w:hAnsi="Times New Roman" w:cs="Times New Roman"/>
                <w:b/>
                <w:color w:val="0000FF"/>
                <w:sz w:val="36"/>
                <w:szCs w:val="36"/>
              </w:rPr>
              <w:t xml:space="preserve">№ </w:t>
            </w:r>
            <w:r w:rsidRPr="005D4E5F">
              <w:rPr>
                <w:rFonts w:ascii="Times New Roman" w:hAnsi="Times New Roman" w:cs="Times New Roman"/>
                <w:b/>
                <w:color w:val="0000FF"/>
                <w:sz w:val="36"/>
                <w:szCs w:val="36"/>
              </w:rPr>
              <w:t>34</w:t>
            </w:r>
            <w:r w:rsidRPr="005D4E5F">
              <w:rPr>
                <w:rFonts w:ascii="Times New Roman" w:hAnsi="Times New Roman" w:cs="Times New Roman"/>
                <w:b/>
                <w:color w:val="0000FF"/>
                <w:sz w:val="36"/>
                <w:szCs w:val="36"/>
              </w:rPr>
              <w:t xml:space="preserve"> (15</w:t>
            </w:r>
            <w:r w:rsidRPr="005D4E5F">
              <w:rPr>
                <w:rFonts w:ascii="Times New Roman" w:hAnsi="Times New Roman" w:cs="Times New Roman"/>
                <w:b/>
                <w:color w:val="0000FF"/>
                <w:sz w:val="36"/>
                <w:szCs w:val="36"/>
              </w:rPr>
              <w:t>9</w:t>
            </w:r>
            <w:r w:rsidRPr="005D4E5F">
              <w:rPr>
                <w:rFonts w:ascii="Times New Roman" w:hAnsi="Times New Roman" w:cs="Times New Roman"/>
                <w:b/>
                <w:color w:val="0000FF"/>
                <w:sz w:val="36"/>
                <w:szCs w:val="36"/>
              </w:rPr>
              <w:t xml:space="preserve">) </w:t>
            </w:r>
          </w:p>
          <w:p w:rsidR="005D4E5F" w:rsidRPr="005D4E5F" w:rsidRDefault="005D4E5F" w:rsidP="00573D70">
            <w:pPr>
              <w:spacing w:after="720" w:line="360" w:lineRule="exact"/>
              <w:ind w:left="2160"/>
              <w:rPr>
                <w:rFonts w:ascii="Times New Roman" w:hAnsi="Times New Roman" w:cs="Times New Roman"/>
                <w:b/>
                <w:color w:val="0000FF"/>
                <w:sz w:val="36"/>
                <w:szCs w:val="36"/>
              </w:rPr>
            </w:pPr>
            <w:r w:rsidRPr="005D4E5F">
              <w:rPr>
                <w:rFonts w:ascii="Times New Roman" w:hAnsi="Times New Roman" w:cs="Times New Roman"/>
                <w:b/>
                <w:color w:val="0000FF"/>
                <w:sz w:val="36"/>
                <w:szCs w:val="36"/>
              </w:rPr>
              <w:t>3</w:t>
            </w:r>
            <w:r w:rsidRPr="005D4E5F">
              <w:rPr>
                <w:rFonts w:ascii="Times New Roman" w:hAnsi="Times New Roman" w:cs="Times New Roman"/>
                <w:b/>
                <w:color w:val="0000FF"/>
                <w:sz w:val="36"/>
                <w:szCs w:val="36"/>
              </w:rPr>
              <w:t xml:space="preserve">1 </w:t>
            </w:r>
            <w:r w:rsidRPr="005D4E5F">
              <w:rPr>
                <w:rFonts w:ascii="Times New Roman" w:hAnsi="Times New Roman" w:cs="Times New Roman"/>
                <w:b/>
                <w:color w:val="0000FF"/>
                <w:sz w:val="36"/>
                <w:szCs w:val="36"/>
              </w:rPr>
              <w:t>октября</w:t>
            </w:r>
            <w:r w:rsidRPr="005D4E5F">
              <w:rPr>
                <w:rFonts w:ascii="Times New Roman" w:hAnsi="Times New Roman" w:cs="Times New Roman"/>
                <w:b/>
                <w:color w:val="0000FF"/>
                <w:sz w:val="36"/>
                <w:szCs w:val="36"/>
              </w:rPr>
              <w:t xml:space="preserve"> 2024 года</w:t>
            </w:r>
          </w:p>
          <w:p w:rsidR="005D4E5F" w:rsidRPr="005D4E5F" w:rsidRDefault="005D4E5F" w:rsidP="00573D70">
            <w:pPr>
              <w:spacing w:after="1080" w:line="360" w:lineRule="exact"/>
              <w:ind w:left="2160"/>
              <w:rPr>
                <w:rFonts w:ascii="Times New Roman" w:hAnsi="Times New Roman" w:cs="Times New Roman"/>
                <w:b/>
                <w:color w:val="0000FF"/>
                <w:sz w:val="36"/>
                <w:szCs w:val="36"/>
              </w:rPr>
            </w:pPr>
            <w:r w:rsidRPr="005D4E5F">
              <w:rPr>
                <w:rFonts w:ascii="Times New Roman" w:hAnsi="Times New Roman" w:cs="Times New Roman"/>
                <w:b/>
                <w:color w:val="0000FF"/>
                <w:sz w:val="36"/>
                <w:szCs w:val="36"/>
              </w:rPr>
              <w:t>Официальное издание</w:t>
            </w:r>
          </w:p>
        </w:tc>
      </w:tr>
    </w:tbl>
    <w:p w:rsidR="005D4E5F" w:rsidRPr="005D4E5F" w:rsidRDefault="005D4E5F" w:rsidP="005D4E5F">
      <w:pPr>
        <w:spacing w:line="360" w:lineRule="exact"/>
        <w:rPr>
          <w:rFonts w:ascii="Times New Roman" w:hAnsi="Times New Roman" w:cs="Times New Roman"/>
        </w:rPr>
      </w:pPr>
    </w:p>
    <w:p w:rsidR="005D4E5F" w:rsidRPr="005D4E5F" w:rsidRDefault="005D4E5F" w:rsidP="005D4E5F">
      <w:pPr>
        <w:spacing w:line="360" w:lineRule="exact"/>
        <w:rPr>
          <w:rFonts w:ascii="Times New Roman" w:hAnsi="Times New Roman" w:cs="Times New Roman"/>
        </w:rPr>
      </w:pPr>
    </w:p>
    <w:p w:rsidR="005D4E5F" w:rsidRPr="005D4E5F" w:rsidRDefault="005D4E5F" w:rsidP="005D4E5F">
      <w:pPr>
        <w:spacing w:line="360" w:lineRule="exact"/>
        <w:rPr>
          <w:rFonts w:ascii="Times New Roman" w:hAnsi="Times New Roman" w:cs="Times New Roman"/>
        </w:rPr>
      </w:pPr>
    </w:p>
    <w:p w:rsidR="005D4E5F" w:rsidRPr="005D4E5F" w:rsidRDefault="005D4E5F" w:rsidP="005D4E5F">
      <w:pPr>
        <w:spacing w:after="0" w:line="360" w:lineRule="exact"/>
        <w:rPr>
          <w:rFonts w:ascii="Times New Roman" w:eastAsia="Times New Roman" w:hAnsi="Times New Roman" w:cs="Times New Roman"/>
          <w:sz w:val="24"/>
          <w:szCs w:val="24"/>
          <w:lang w:eastAsia="ru-RU"/>
        </w:rPr>
      </w:pPr>
    </w:p>
    <w:p w:rsidR="005D4E5F" w:rsidRPr="005D4E5F" w:rsidRDefault="005D4E5F" w:rsidP="005D4E5F">
      <w:pPr>
        <w:spacing w:after="0" w:line="360" w:lineRule="exact"/>
        <w:rPr>
          <w:rFonts w:ascii="Times New Roman" w:eastAsia="Times New Roman" w:hAnsi="Times New Roman" w:cs="Times New Roman"/>
          <w:sz w:val="24"/>
          <w:szCs w:val="24"/>
          <w:lang w:eastAsia="ru-RU"/>
        </w:rPr>
      </w:pPr>
    </w:p>
    <w:p w:rsidR="005D4E5F" w:rsidRPr="005D4E5F" w:rsidRDefault="005D4E5F" w:rsidP="005D4E5F">
      <w:pPr>
        <w:spacing w:after="0" w:line="360" w:lineRule="exact"/>
        <w:rPr>
          <w:rFonts w:ascii="Times New Roman" w:eastAsia="Times New Roman" w:hAnsi="Times New Roman" w:cs="Times New Roman"/>
          <w:sz w:val="24"/>
          <w:szCs w:val="24"/>
          <w:lang w:eastAsia="ru-RU"/>
        </w:rPr>
      </w:pPr>
    </w:p>
    <w:p w:rsidR="005D4E5F" w:rsidRPr="005D4E5F" w:rsidRDefault="005D4E5F" w:rsidP="005D4E5F">
      <w:pPr>
        <w:spacing w:after="0" w:line="360" w:lineRule="exact"/>
        <w:rPr>
          <w:rFonts w:ascii="Times New Roman" w:eastAsia="Times New Roman" w:hAnsi="Times New Roman" w:cs="Times New Roman"/>
          <w:sz w:val="24"/>
          <w:szCs w:val="24"/>
          <w:lang w:eastAsia="ru-RU"/>
        </w:rPr>
      </w:pPr>
    </w:p>
    <w:p w:rsidR="005D4E5F" w:rsidRPr="005D4E5F" w:rsidRDefault="005D4E5F" w:rsidP="005D4E5F">
      <w:pPr>
        <w:spacing w:after="240" w:line="360" w:lineRule="exact"/>
        <w:rPr>
          <w:rFonts w:ascii="Times New Roman" w:eastAsia="Times New Roman" w:hAnsi="Times New Roman" w:cs="Times New Roman"/>
          <w:b/>
          <w:color w:val="000000"/>
          <w:sz w:val="28"/>
          <w:szCs w:val="28"/>
          <w:lang w:eastAsia="ru-RU"/>
        </w:rPr>
      </w:pPr>
    </w:p>
    <w:p w:rsidR="005D4E5F" w:rsidRPr="005D4E5F" w:rsidRDefault="005D4E5F" w:rsidP="005D4E5F">
      <w:pPr>
        <w:spacing w:line="360" w:lineRule="exact"/>
        <w:rPr>
          <w:rFonts w:ascii="Times New Roman" w:eastAsia="Times New Roman" w:hAnsi="Times New Roman" w:cs="Times New Roman"/>
          <w:b/>
          <w:color w:val="000000"/>
          <w:sz w:val="28"/>
          <w:szCs w:val="28"/>
          <w:lang w:eastAsia="ru-RU"/>
        </w:rPr>
      </w:pPr>
      <w:r w:rsidRPr="005D4E5F">
        <w:rPr>
          <w:rFonts w:ascii="Times New Roman" w:eastAsia="Times New Roman" w:hAnsi="Times New Roman" w:cs="Times New Roman"/>
          <w:b/>
          <w:color w:val="000000"/>
          <w:sz w:val="28"/>
          <w:szCs w:val="28"/>
          <w:lang w:eastAsia="ru-RU"/>
        </w:rPr>
        <w:br w:type="page"/>
      </w:r>
    </w:p>
    <w:p w:rsidR="005D4E5F" w:rsidRPr="005D4E5F" w:rsidRDefault="005D4E5F" w:rsidP="005D4E5F">
      <w:pPr>
        <w:spacing w:after="0" w:line="360" w:lineRule="exact"/>
        <w:jc w:val="center"/>
        <w:rPr>
          <w:rFonts w:ascii="Times New Roman" w:eastAsia="Times New Roman" w:hAnsi="Times New Roman" w:cs="Times New Roman"/>
          <w:b/>
          <w:sz w:val="40"/>
          <w:szCs w:val="40"/>
          <w:lang w:eastAsia="ru-RU"/>
        </w:rPr>
      </w:pPr>
      <w:r w:rsidRPr="005D4E5F">
        <w:rPr>
          <w:rFonts w:ascii="Times New Roman" w:eastAsia="Times New Roman" w:hAnsi="Times New Roman" w:cs="Times New Roman"/>
          <w:b/>
          <w:sz w:val="40"/>
          <w:szCs w:val="40"/>
          <w:lang w:eastAsia="ru-RU"/>
        </w:rPr>
        <w:lastRenderedPageBreak/>
        <w:t>СБОРНИК</w:t>
      </w:r>
    </w:p>
    <w:p w:rsidR="005D4E5F" w:rsidRPr="005D4E5F" w:rsidRDefault="005D4E5F" w:rsidP="005D4E5F">
      <w:pPr>
        <w:spacing w:after="0" w:line="360" w:lineRule="exact"/>
        <w:jc w:val="center"/>
        <w:rPr>
          <w:rFonts w:ascii="Times New Roman" w:eastAsia="Times New Roman" w:hAnsi="Times New Roman" w:cs="Times New Roman"/>
          <w:sz w:val="24"/>
          <w:szCs w:val="24"/>
          <w:lang w:eastAsia="ru-RU"/>
        </w:rPr>
      </w:pPr>
      <w:r w:rsidRPr="005D4E5F">
        <w:rPr>
          <w:rFonts w:ascii="Times New Roman" w:eastAsia="Times New Roman" w:hAnsi="Times New Roman" w:cs="Times New Roman"/>
          <w:sz w:val="24"/>
          <w:szCs w:val="24"/>
          <w:lang w:eastAsia="ru-RU"/>
        </w:rPr>
        <w:t>МУНИЦИПАЛЬНЫХ ПРАВОВЫХ АКТОВ ОРГАНОВ</w:t>
      </w:r>
    </w:p>
    <w:p w:rsidR="005D4E5F" w:rsidRPr="005D4E5F" w:rsidRDefault="005D4E5F" w:rsidP="005D4E5F">
      <w:pPr>
        <w:spacing w:after="0" w:line="360" w:lineRule="exact"/>
        <w:jc w:val="center"/>
        <w:rPr>
          <w:rFonts w:ascii="Times New Roman" w:eastAsia="Times New Roman" w:hAnsi="Times New Roman" w:cs="Times New Roman"/>
          <w:sz w:val="24"/>
          <w:szCs w:val="24"/>
          <w:lang w:eastAsia="ru-RU"/>
        </w:rPr>
      </w:pPr>
      <w:r w:rsidRPr="005D4E5F">
        <w:rPr>
          <w:rFonts w:ascii="Times New Roman" w:eastAsia="Times New Roman" w:hAnsi="Times New Roman" w:cs="Times New Roman"/>
          <w:sz w:val="24"/>
          <w:szCs w:val="24"/>
          <w:lang w:eastAsia="ru-RU"/>
        </w:rPr>
        <w:t>МЕСТНОГО САМОУПРАВЛЕНИЯ МУНИЦИПАЛЬНОГО ОБРАЗОВАНИЯ КИКНУРСКИЙ МУНИЦИПАЛЬНЫЙ ОКРУГ КИРОВСКОЙ ОБЛАСТИ</w:t>
      </w:r>
    </w:p>
    <w:p w:rsidR="005D4E5F" w:rsidRPr="005D4E5F" w:rsidRDefault="005D4E5F" w:rsidP="005D4E5F">
      <w:pPr>
        <w:spacing w:after="0" w:line="360" w:lineRule="exact"/>
        <w:jc w:val="center"/>
        <w:rPr>
          <w:rFonts w:ascii="Times New Roman" w:eastAsia="Times New Roman" w:hAnsi="Times New Roman" w:cs="Times New Roman"/>
          <w:sz w:val="28"/>
          <w:szCs w:val="28"/>
          <w:lang w:eastAsia="ru-RU"/>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5D4E5F" w:rsidRPr="005D4E5F" w:rsidTr="00573D70">
        <w:trPr>
          <w:trHeight w:val="197"/>
        </w:trPr>
        <w:tc>
          <w:tcPr>
            <w:tcW w:w="2268" w:type="dxa"/>
          </w:tcPr>
          <w:p w:rsidR="005D4E5F" w:rsidRPr="005D4E5F" w:rsidRDefault="005D4E5F" w:rsidP="005D4E5F">
            <w:pPr>
              <w:spacing w:after="0" w:line="360" w:lineRule="exact"/>
              <w:rPr>
                <w:rFonts w:ascii="Times New Roman" w:eastAsia="Times New Roman" w:hAnsi="Times New Roman" w:cs="Times New Roman"/>
                <w:b/>
                <w:color w:val="000000"/>
                <w:sz w:val="28"/>
                <w:szCs w:val="28"/>
                <w:lang w:eastAsia="ru-RU"/>
              </w:rPr>
            </w:pPr>
          </w:p>
          <w:p w:rsidR="005D4E5F" w:rsidRPr="005D4E5F" w:rsidRDefault="005D4E5F" w:rsidP="005D4E5F">
            <w:pPr>
              <w:spacing w:after="0" w:line="360" w:lineRule="exact"/>
              <w:rPr>
                <w:rFonts w:ascii="Times New Roman" w:eastAsia="Times New Roman" w:hAnsi="Times New Roman" w:cs="Times New Roman"/>
                <w:b/>
                <w:color w:val="000000"/>
                <w:sz w:val="28"/>
                <w:szCs w:val="28"/>
                <w:lang w:eastAsia="ru-RU"/>
              </w:rPr>
            </w:pPr>
            <w:r w:rsidRPr="005D4E5F">
              <w:rPr>
                <w:rFonts w:ascii="Times New Roman" w:eastAsia="Times New Roman" w:hAnsi="Times New Roman" w:cs="Times New Roman"/>
                <w:b/>
                <w:color w:val="000000"/>
                <w:sz w:val="28"/>
                <w:szCs w:val="28"/>
                <w:lang w:eastAsia="ru-RU"/>
              </w:rPr>
              <w:t>№ 34 (159)</w:t>
            </w:r>
          </w:p>
          <w:p w:rsidR="005D4E5F" w:rsidRPr="005D4E5F" w:rsidRDefault="005D4E5F" w:rsidP="005D4E5F">
            <w:pPr>
              <w:spacing w:after="0" w:line="360" w:lineRule="exact"/>
              <w:rPr>
                <w:rFonts w:ascii="Times New Roman" w:eastAsia="Times New Roman" w:hAnsi="Times New Roman" w:cs="Times New Roman"/>
                <w:b/>
                <w:color w:val="000000"/>
                <w:sz w:val="28"/>
                <w:szCs w:val="28"/>
                <w:lang w:eastAsia="ru-RU"/>
              </w:rPr>
            </w:pPr>
          </w:p>
        </w:tc>
        <w:tc>
          <w:tcPr>
            <w:tcW w:w="3780" w:type="dxa"/>
          </w:tcPr>
          <w:p w:rsidR="005D4E5F" w:rsidRPr="005D4E5F" w:rsidRDefault="005D4E5F" w:rsidP="005D4E5F">
            <w:pPr>
              <w:spacing w:after="0" w:line="360" w:lineRule="exact"/>
              <w:jc w:val="center"/>
              <w:rPr>
                <w:rFonts w:ascii="Times New Roman" w:eastAsia="Times New Roman" w:hAnsi="Times New Roman" w:cs="Times New Roman"/>
                <w:b/>
                <w:color w:val="000000"/>
                <w:sz w:val="28"/>
                <w:szCs w:val="28"/>
                <w:lang w:eastAsia="ru-RU"/>
              </w:rPr>
            </w:pPr>
          </w:p>
          <w:p w:rsidR="005D4E5F" w:rsidRPr="005D4E5F" w:rsidRDefault="005D4E5F" w:rsidP="005D4E5F">
            <w:pPr>
              <w:spacing w:after="0" w:line="360" w:lineRule="exact"/>
              <w:jc w:val="center"/>
              <w:rPr>
                <w:rFonts w:ascii="Times New Roman" w:eastAsia="Times New Roman" w:hAnsi="Times New Roman" w:cs="Times New Roman"/>
                <w:b/>
                <w:color w:val="000000"/>
                <w:sz w:val="28"/>
                <w:szCs w:val="28"/>
                <w:lang w:eastAsia="ru-RU"/>
              </w:rPr>
            </w:pPr>
            <w:r w:rsidRPr="005D4E5F">
              <w:rPr>
                <w:rFonts w:ascii="Times New Roman" w:eastAsia="Times New Roman" w:hAnsi="Times New Roman" w:cs="Times New Roman"/>
                <w:b/>
                <w:color w:val="000000"/>
                <w:sz w:val="28"/>
                <w:szCs w:val="28"/>
                <w:lang w:eastAsia="ru-RU"/>
              </w:rPr>
              <w:t>31 октября 2024 года</w:t>
            </w:r>
          </w:p>
        </w:tc>
        <w:tc>
          <w:tcPr>
            <w:tcW w:w="3420" w:type="dxa"/>
          </w:tcPr>
          <w:p w:rsidR="005D4E5F" w:rsidRPr="005D4E5F" w:rsidRDefault="005D4E5F" w:rsidP="005D4E5F">
            <w:pPr>
              <w:spacing w:after="0" w:line="360" w:lineRule="exact"/>
              <w:ind w:left="1360"/>
              <w:rPr>
                <w:rFonts w:ascii="Times New Roman" w:eastAsia="Times New Roman" w:hAnsi="Times New Roman" w:cs="Times New Roman"/>
                <w:b/>
                <w:color w:val="000000"/>
                <w:sz w:val="28"/>
                <w:szCs w:val="28"/>
                <w:lang w:eastAsia="ru-RU"/>
              </w:rPr>
            </w:pPr>
          </w:p>
          <w:p w:rsidR="005D4E5F" w:rsidRPr="005D4E5F" w:rsidRDefault="005D4E5F" w:rsidP="005D4E5F">
            <w:pPr>
              <w:spacing w:after="0" w:line="360" w:lineRule="exact"/>
              <w:ind w:left="-108"/>
              <w:jc w:val="right"/>
              <w:rPr>
                <w:rFonts w:ascii="Times New Roman" w:eastAsia="Times New Roman" w:hAnsi="Times New Roman" w:cs="Times New Roman"/>
                <w:b/>
                <w:color w:val="000000"/>
                <w:sz w:val="28"/>
                <w:szCs w:val="28"/>
                <w:lang w:eastAsia="ru-RU"/>
              </w:rPr>
            </w:pPr>
            <w:r w:rsidRPr="005D4E5F">
              <w:rPr>
                <w:rFonts w:ascii="Times New Roman" w:eastAsia="Times New Roman" w:hAnsi="Times New Roman" w:cs="Times New Roman"/>
                <w:b/>
                <w:color w:val="000000"/>
                <w:sz w:val="28"/>
                <w:szCs w:val="28"/>
                <w:lang w:eastAsia="ru-RU"/>
              </w:rPr>
              <w:t>Официальное издание</w:t>
            </w:r>
          </w:p>
        </w:tc>
      </w:tr>
    </w:tbl>
    <w:p w:rsidR="005D4E5F" w:rsidRPr="005D4E5F" w:rsidRDefault="005D4E5F" w:rsidP="005D4E5F">
      <w:pPr>
        <w:spacing w:after="0" w:line="360" w:lineRule="exact"/>
        <w:rPr>
          <w:rFonts w:ascii="Times New Roman" w:eastAsia="Times New Roman" w:hAnsi="Times New Roman" w:cs="Times New Roman"/>
          <w:b/>
          <w:color w:val="000000"/>
          <w:sz w:val="28"/>
          <w:szCs w:val="28"/>
          <w:lang w:eastAsia="ru-RU"/>
        </w:rPr>
      </w:pPr>
    </w:p>
    <w:p w:rsidR="005D4E5F" w:rsidRPr="005D4E5F" w:rsidRDefault="005D4E5F" w:rsidP="005D4E5F">
      <w:pPr>
        <w:spacing w:after="480" w:line="360" w:lineRule="exact"/>
        <w:jc w:val="center"/>
        <w:rPr>
          <w:rFonts w:ascii="Times New Roman" w:eastAsia="Times New Roman" w:hAnsi="Times New Roman" w:cs="Times New Roman"/>
          <w:b/>
          <w:color w:val="000000"/>
          <w:sz w:val="28"/>
          <w:szCs w:val="28"/>
          <w:lang w:eastAsia="ru-RU"/>
        </w:rPr>
      </w:pPr>
      <w:r w:rsidRPr="005D4E5F">
        <w:rPr>
          <w:rFonts w:ascii="Times New Roman" w:eastAsia="Times New Roman" w:hAnsi="Times New Roman" w:cs="Times New Roman"/>
          <w:b/>
          <w:color w:val="000000"/>
          <w:sz w:val="28"/>
          <w:szCs w:val="28"/>
          <w:lang w:eastAsia="ru-RU"/>
        </w:rPr>
        <w:t>СОДЕРЖАНИЕ</w:t>
      </w:r>
    </w:p>
    <w:p w:rsidR="005D4E5F" w:rsidRPr="005D4E5F" w:rsidRDefault="005D4E5F" w:rsidP="005D4E5F">
      <w:pPr>
        <w:spacing w:line="360" w:lineRule="exact"/>
        <w:jc w:val="center"/>
        <w:rPr>
          <w:rFonts w:ascii="Times New Roman" w:eastAsia="Times New Roman" w:hAnsi="Times New Roman" w:cs="Times New Roman"/>
          <w:b/>
          <w:sz w:val="28"/>
          <w:szCs w:val="28"/>
          <w:lang w:eastAsia="ru-RU"/>
        </w:rPr>
      </w:pPr>
      <w:r w:rsidRPr="005D4E5F">
        <w:rPr>
          <w:rFonts w:ascii="Times New Roman" w:eastAsia="Times New Roman" w:hAnsi="Times New Roman" w:cs="Times New Roman"/>
          <w:b/>
          <w:sz w:val="28"/>
          <w:szCs w:val="28"/>
          <w:lang w:eastAsia="ru-RU"/>
        </w:rPr>
        <w:t>Раздел 1. Решения Думы</w:t>
      </w:r>
    </w:p>
    <w:p w:rsidR="005D4E5F" w:rsidRPr="005D4E5F" w:rsidRDefault="005D4E5F" w:rsidP="005D4E5F">
      <w:pPr>
        <w:spacing w:line="360" w:lineRule="exact"/>
        <w:jc w:val="center"/>
        <w:rPr>
          <w:rFonts w:ascii="Times New Roman" w:eastAsia="Times New Roman" w:hAnsi="Times New Roman" w:cs="Times New Roman"/>
          <w:b/>
          <w:sz w:val="28"/>
          <w:szCs w:val="28"/>
          <w:lang w:eastAsia="ru-RU"/>
        </w:rPr>
      </w:pPr>
      <w:r w:rsidRPr="005D4E5F">
        <w:rPr>
          <w:rFonts w:ascii="Times New Roman" w:eastAsia="Times New Roman" w:hAnsi="Times New Roman" w:cs="Times New Roman"/>
          <w:b/>
          <w:sz w:val="28"/>
          <w:szCs w:val="28"/>
          <w:lang w:eastAsia="ru-RU"/>
        </w:rPr>
        <w:t>Кикнурского муниципального округа Кировской области</w:t>
      </w:r>
    </w:p>
    <w:p w:rsidR="005D4E5F" w:rsidRPr="005D4E5F" w:rsidRDefault="005D4E5F" w:rsidP="005D4E5F">
      <w:pPr>
        <w:numPr>
          <w:ilvl w:val="0"/>
          <w:numId w:val="1"/>
        </w:numPr>
        <w:spacing w:after="0" w:line="360" w:lineRule="exact"/>
        <w:ind w:firstLine="709"/>
        <w:jc w:val="both"/>
        <w:rPr>
          <w:rFonts w:ascii="Times New Roman" w:eastAsia="Times New Roman" w:hAnsi="Times New Roman" w:cs="Times New Roman"/>
          <w:sz w:val="28"/>
          <w:szCs w:val="28"/>
          <w:lang w:eastAsia="ru-RU"/>
        </w:rPr>
      </w:pPr>
      <w:r w:rsidRPr="005D4E5F">
        <w:rPr>
          <w:rFonts w:ascii="Times New Roman" w:eastAsia="Calibri" w:hAnsi="Times New Roman" w:cs="Times New Roman"/>
          <w:bCs/>
          <w:sz w:val="28"/>
          <w:szCs w:val="28"/>
          <w:lang w:eastAsia="ru-RU"/>
        </w:rPr>
        <w:t>Решение Думы Кикнурского муниципального округа Кировской области от 30.10.2024 № 41-335 «О внесении изменений и дополнений в Решение Думы Кикнурского муниципального округа Кировской области от 13.12.2023 № 35-295»</w:t>
      </w:r>
      <w:r w:rsidRPr="005D4E5F">
        <w:rPr>
          <w:rFonts w:ascii="Times New Roman" w:eastAsia="Times New Roman" w:hAnsi="Times New Roman" w:cs="Times New Roman"/>
          <w:sz w:val="28"/>
          <w:szCs w:val="28"/>
          <w:lang w:eastAsia="ru-RU"/>
        </w:rPr>
        <w:t>…………………………………………………………………</w:t>
      </w:r>
      <w:bookmarkStart w:id="0" w:name="_GoBack"/>
      <w:bookmarkEnd w:id="0"/>
      <w:r w:rsidRPr="005D4E5F">
        <w:rPr>
          <w:rFonts w:ascii="Times New Roman" w:eastAsia="Times New Roman" w:hAnsi="Times New Roman" w:cs="Times New Roman"/>
          <w:sz w:val="28"/>
          <w:szCs w:val="28"/>
          <w:lang w:eastAsia="ru-RU"/>
        </w:rPr>
        <w:t>.4</w:t>
      </w:r>
    </w:p>
    <w:p w:rsidR="005D4E5F" w:rsidRPr="005D4E5F" w:rsidRDefault="005D4E5F" w:rsidP="005D4E5F">
      <w:pPr>
        <w:numPr>
          <w:ilvl w:val="0"/>
          <w:numId w:val="1"/>
        </w:numPr>
        <w:spacing w:after="0" w:line="360" w:lineRule="exact"/>
        <w:ind w:firstLine="851"/>
        <w:jc w:val="both"/>
        <w:rPr>
          <w:rFonts w:ascii="Times New Roman" w:eastAsia="Times New Roman" w:hAnsi="Times New Roman" w:cs="Times New Roman"/>
          <w:b/>
          <w:sz w:val="28"/>
          <w:szCs w:val="28"/>
          <w:lang w:eastAsia="ru-RU"/>
        </w:rPr>
      </w:pPr>
      <w:r w:rsidRPr="005D4E5F">
        <w:rPr>
          <w:rFonts w:ascii="Times New Roman" w:eastAsia="Times New Roman" w:hAnsi="Times New Roman" w:cs="Times New Roman"/>
          <w:sz w:val="28"/>
          <w:szCs w:val="28"/>
          <w:lang w:eastAsia="ru-RU"/>
        </w:rPr>
        <w:t>Решение Думы Кикнурского муниципального округа Кировской области от 30.10.2024 № 41-339 «О внесении изменений и дополнений в решение Думы Кикнурского муниципального округа Кировской области от 25.11.2020 № 5-61</w:t>
      </w:r>
      <w:r w:rsidRPr="005D4E5F">
        <w:rPr>
          <w:rFonts w:ascii="Times New Roman" w:eastAsia="Times New Roman" w:hAnsi="Times New Roman" w:cs="Times New Roman"/>
          <w:bCs/>
          <w:sz w:val="28"/>
          <w:szCs w:val="28"/>
          <w:lang w:eastAsia="ru-RU"/>
        </w:rPr>
        <w:t>»</w:t>
      </w:r>
      <w:r w:rsidRPr="005D4E5F">
        <w:rPr>
          <w:rFonts w:ascii="Times New Roman" w:eastAsia="Times New Roman" w:hAnsi="Times New Roman" w:cs="Times New Roman"/>
          <w:sz w:val="28"/>
          <w:szCs w:val="28"/>
          <w:lang w:eastAsia="ru-RU"/>
        </w:rPr>
        <w:t>………………………………………………………………..…</w:t>
      </w:r>
      <w:r w:rsidR="00F356C9">
        <w:rPr>
          <w:rFonts w:ascii="Times New Roman" w:eastAsia="Times New Roman" w:hAnsi="Times New Roman" w:cs="Times New Roman"/>
          <w:sz w:val="28"/>
          <w:szCs w:val="28"/>
          <w:lang w:eastAsia="ru-RU"/>
        </w:rPr>
        <w:t>.6</w:t>
      </w:r>
    </w:p>
    <w:p w:rsidR="005D4E5F" w:rsidRPr="005D4E5F" w:rsidRDefault="005D4E5F" w:rsidP="005D4E5F">
      <w:pPr>
        <w:numPr>
          <w:ilvl w:val="0"/>
          <w:numId w:val="1"/>
        </w:numPr>
        <w:spacing w:after="0" w:line="360" w:lineRule="exact"/>
        <w:ind w:firstLine="851"/>
        <w:jc w:val="both"/>
        <w:rPr>
          <w:rFonts w:ascii="Times New Roman" w:eastAsia="Times New Roman" w:hAnsi="Times New Roman" w:cs="Times New Roman"/>
          <w:b/>
          <w:sz w:val="28"/>
          <w:szCs w:val="28"/>
          <w:lang w:eastAsia="ru-RU"/>
        </w:rPr>
      </w:pPr>
      <w:r w:rsidRPr="005D4E5F">
        <w:rPr>
          <w:rFonts w:ascii="Times New Roman" w:eastAsia="Times New Roman" w:hAnsi="Times New Roman" w:cs="Times New Roman"/>
          <w:bCs/>
          <w:sz w:val="28"/>
          <w:szCs w:val="28"/>
          <w:lang w:eastAsia="ru-RU"/>
        </w:rPr>
        <w:t>Решение Думы Кикнурского муниципального округа Кировской области от 30.10.2024 № 41-341 «О внесении изменений  в решение Думы Кикнурского муниципального округа Кировской области от 24.12.2021 № 18-177»</w:t>
      </w:r>
      <w:r w:rsidRPr="005D4E5F">
        <w:rPr>
          <w:rFonts w:ascii="Times New Roman" w:eastAsia="Times New Roman" w:hAnsi="Times New Roman" w:cs="Times New Roman"/>
          <w:bCs/>
          <w:sz w:val="28"/>
          <w:szCs w:val="28"/>
          <w:lang w:eastAsia="ru-RU"/>
        </w:rPr>
        <w:t>……………………………………………………………</w:t>
      </w:r>
      <w:r w:rsidR="00F356C9">
        <w:rPr>
          <w:rFonts w:ascii="Times New Roman" w:eastAsia="Times New Roman" w:hAnsi="Times New Roman" w:cs="Times New Roman"/>
          <w:bCs/>
          <w:sz w:val="28"/>
          <w:szCs w:val="28"/>
          <w:lang w:eastAsia="ru-RU"/>
        </w:rPr>
        <w:t>……11</w:t>
      </w:r>
    </w:p>
    <w:p w:rsidR="005D4E5F" w:rsidRPr="005D4E5F" w:rsidRDefault="005D4E5F" w:rsidP="005D4E5F">
      <w:pPr>
        <w:numPr>
          <w:ilvl w:val="0"/>
          <w:numId w:val="1"/>
        </w:numPr>
        <w:spacing w:after="0" w:line="360" w:lineRule="exact"/>
        <w:ind w:firstLine="851"/>
        <w:jc w:val="both"/>
        <w:rPr>
          <w:rFonts w:ascii="Times New Roman" w:eastAsia="Times New Roman" w:hAnsi="Times New Roman" w:cs="Times New Roman"/>
          <w:b/>
          <w:sz w:val="28"/>
          <w:szCs w:val="28"/>
          <w:lang w:eastAsia="ru-RU"/>
        </w:rPr>
      </w:pPr>
      <w:r w:rsidRPr="005D4E5F">
        <w:rPr>
          <w:rFonts w:ascii="Times New Roman" w:eastAsia="Times New Roman" w:hAnsi="Times New Roman" w:cs="Times New Roman"/>
          <w:bCs/>
          <w:sz w:val="28"/>
          <w:szCs w:val="28"/>
          <w:lang w:eastAsia="ru-RU"/>
        </w:rPr>
        <w:t>Решение Думы Кикнурского муниципального округа Кировской области от 30.10.2024 № 41-343 «О внесении изменений и дополнений в решение Думы Кикнурского муниципального округа Кировской области от 30.07.2024 № 40-328»</w:t>
      </w:r>
      <w:r w:rsidRPr="005D4E5F">
        <w:rPr>
          <w:rFonts w:ascii="Times New Roman" w:eastAsia="Times New Roman" w:hAnsi="Times New Roman" w:cs="Times New Roman"/>
          <w:bCs/>
          <w:sz w:val="28"/>
          <w:szCs w:val="28"/>
          <w:lang w:eastAsia="ru-RU"/>
        </w:rPr>
        <w:t>……………………………………………………………</w:t>
      </w:r>
      <w:r w:rsidR="00F356C9">
        <w:rPr>
          <w:rFonts w:ascii="Times New Roman" w:eastAsia="Times New Roman" w:hAnsi="Times New Roman" w:cs="Times New Roman"/>
          <w:bCs/>
          <w:sz w:val="28"/>
          <w:szCs w:val="28"/>
          <w:lang w:eastAsia="ru-RU"/>
        </w:rPr>
        <w:t>……13</w:t>
      </w:r>
    </w:p>
    <w:p w:rsidR="005D4E5F" w:rsidRPr="005D4E5F" w:rsidRDefault="005D4E5F" w:rsidP="005D4E5F">
      <w:pPr>
        <w:numPr>
          <w:ilvl w:val="0"/>
          <w:numId w:val="1"/>
        </w:numPr>
        <w:spacing w:after="0" w:line="360" w:lineRule="exact"/>
        <w:ind w:firstLine="851"/>
        <w:jc w:val="both"/>
        <w:rPr>
          <w:rFonts w:ascii="Times New Roman" w:eastAsia="Times New Roman" w:hAnsi="Times New Roman" w:cs="Times New Roman"/>
          <w:b/>
          <w:sz w:val="28"/>
          <w:szCs w:val="28"/>
          <w:lang w:eastAsia="ru-RU"/>
        </w:rPr>
      </w:pPr>
      <w:r w:rsidRPr="005D4E5F">
        <w:rPr>
          <w:rFonts w:ascii="Times New Roman" w:eastAsia="Times New Roman" w:hAnsi="Times New Roman" w:cs="Times New Roman"/>
          <w:bCs/>
          <w:sz w:val="28"/>
          <w:szCs w:val="28"/>
          <w:lang w:eastAsia="ru-RU"/>
        </w:rPr>
        <w:t>Решение Думы Кикнурского муниципального округа Кировской области от 30.10.2024 № 41-346 «О внесении изменений в решение Думы Кикнурского муниципального округа Кировской области от 13.12.2021 № 17-172»</w:t>
      </w:r>
      <w:r w:rsidRPr="005D4E5F">
        <w:rPr>
          <w:rFonts w:ascii="Times New Roman" w:eastAsia="Times New Roman" w:hAnsi="Times New Roman" w:cs="Times New Roman"/>
          <w:bCs/>
          <w:sz w:val="28"/>
          <w:szCs w:val="28"/>
          <w:lang w:eastAsia="ru-RU"/>
        </w:rPr>
        <w:t>…………………………………………………………………</w:t>
      </w:r>
      <w:r w:rsidR="00F356C9">
        <w:rPr>
          <w:rFonts w:ascii="Times New Roman" w:eastAsia="Times New Roman" w:hAnsi="Times New Roman" w:cs="Times New Roman"/>
          <w:bCs/>
          <w:sz w:val="28"/>
          <w:szCs w:val="28"/>
          <w:lang w:eastAsia="ru-RU"/>
        </w:rPr>
        <w:t>22</w:t>
      </w:r>
    </w:p>
    <w:p w:rsidR="005D4E5F" w:rsidRPr="005D4E5F" w:rsidRDefault="005D4E5F" w:rsidP="005D4E5F">
      <w:pPr>
        <w:numPr>
          <w:ilvl w:val="0"/>
          <w:numId w:val="1"/>
        </w:numPr>
        <w:spacing w:after="0" w:line="360" w:lineRule="exact"/>
        <w:ind w:firstLine="851"/>
        <w:jc w:val="both"/>
        <w:rPr>
          <w:rFonts w:ascii="Times New Roman" w:eastAsia="Times New Roman" w:hAnsi="Times New Roman" w:cs="Times New Roman"/>
          <w:b/>
          <w:sz w:val="28"/>
          <w:szCs w:val="28"/>
          <w:lang w:eastAsia="ru-RU"/>
        </w:rPr>
      </w:pPr>
      <w:r w:rsidRPr="005D4E5F">
        <w:rPr>
          <w:rFonts w:ascii="Times New Roman" w:eastAsia="Times New Roman" w:hAnsi="Times New Roman" w:cs="Times New Roman"/>
          <w:bCs/>
          <w:sz w:val="28"/>
          <w:szCs w:val="28"/>
          <w:lang w:eastAsia="ru-RU"/>
        </w:rPr>
        <w:lastRenderedPageBreak/>
        <w:t>Решение Думы Кикнурского муниципального округа Кировской области от 30.07.2024 № 41-347 «О внесении изменений в решение Думы Кикнурского муниципального округа Кировской области от 07.10.2020 № 2-24»</w:t>
      </w:r>
      <w:r w:rsidRPr="005D4E5F">
        <w:rPr>
          <w:rFonts w:ascii="Times New Roman" w:eastAsia="Times New Roman" w:hAnsi="Times New Roman" w:cs="Times New Roman"/>
          <w:bCs/>
          <w:sz w:val="28"/>
          <w:szCs w:val="28"/>
          <w:lang w:eastAsia="ru-RU"/>
        </w:rPr>
        <w:t>……………………………………………………………</w:t>
      </w:r>
      <w:r w:rsidR="00F356C9">
        <w:rPr>
          <w:rFonts w:ascii="Times New Roman" w:eastAsia="Times New Roman" w:hAnsi="Times New Roman" w:cs="Times New Roman"/>
          <w:bCs/>
          <w:sz w:val="28"/>
          <w:szCs w:val="28"/>
          <w:lang w:eastAsia="ru-RU"/>
        </w:rPr>
        <w:t>…….25</w:t>
      </w:r>
    </w:p>
    <w:p w:rsidR="005D4E5F" w:rsidRPr="005D4E5F" w:rsidRDefault="005D4E5F" w:rsidP="005D4E5F">
      <w:pPr>
        <w:numPr>
          <w:ilvl w:val="0"/>
          <w:numId w:val="1"/>
        </w:numPr>
        <w:spacing w:after="0" w:line="360" w:lineRule="exact"/>
        <w:ind w:firstLine="851"/>
        <w:jc w:val="both"/>
        <w:rPr>
          <w:rFonts w:ascii="Times New Roman" w:eastAsia="Times New Roman" w:hAnsi="Times New Roman" w:cs="Times New Roman"/>
          <w:b/>
          <w:sz w:val="28"/>
          <w:szCs w:val="28"/>
          <w:lang w:eastAsia="ru-RU"/>
        </w:rPr>
      </w:pPr>
      <w:r w:rsidRPr="005D4E5F">
        <w:rPr>
          <w:rFonts w:ascii="Times New Roman" w:eastAsia="Times New Roman" w:hAnsi="Times New Roman" w:cs="Times New Roman"/>
          <w:bCs/>
          <w:sz w:val="28"/>
          <w:szCs w:val="28"/>
          <w:lang w:eastAsia="ru-RU"/>
        </w:rPr>
        <w:t>Решение Думы Кикнурского муниципального округа Кировской области от 30.10.2024 № 41-348 «О внесении изменений в решение Думы Кикнурского муниципального округа Кировской области от 07.10.2020 № 2-25»…………………………………………</w:t>
      </w:r>
      <w:r w:rsidR="00F356C9">
        <w:rPr>
          <w:rFonts w:ascii="Times New Roman" w:eastAsia="Times New Roman" w:hAnsi="Times New Roman" w:cs="Times New Roman"/>
          <w:bCs/>
          <w:sz w:val="28"/>
          <w:szCs w:val="28"/>
          <w:lang w:eastAsia="ru-RU"/>
        </w:rPr>
        <w:t>…..28</w:t>
      </w:r>
    </w:p>
    <w:p w:rsidR="005D4E5F" w:rsidRPr="005D4E5F" w:rsidRDefault="005D4E5F" w:rsidP="005D4E5F">
      <w:pPr>
        <w:numPr>
          <w:ilvl w:val="0"/>
          <w:numId w:val="1"/>
        </w:numPr>
        <w:spacing w:after="0" w:line="360" w:lineRule="exact"/>
        <w:ind w:firstLine="851"/>
        <w:jc w:val="both"/>
        <w:rPr>
          <w:rFonts w:ascii="Times New Roman" w:eastAsia="Times New Roman" w:hAnsi="Times New Roman" w:cs="Times New Roman"/>
          <w:b/>
          <w:sz w:val="28"/>
          <w:szCs w:val="28"/>
          <w:lang w:eastAsia="ru-RU"/>
        </w:rPr>
      </w:pPr>
      <w:r w:rsidRPr="005D4E5F">
        <w:rPr>
          <w:rFonts w:ascii="Times New Roman" w:eastAsia="Times New Roman" w:hAnsi="Times New Roman" w:cs="Times New Roman"/>
          <w:bCs/>
          <w:sz w:val="28"/>
          <w:szCs w:val="28"/>
          <w:lang w:eastAsia="ru-RU"/>
        </w:rPr>
        <w:t>Решение Думы Кикнурского муниципального округа Кировской области от 30.10.2024 № 41-349 «Об утверждении Положения о муниципальном земельном контроле на территории муниципального образования Кикнурский муниципальный округ Кировской области»…</w:t>
      </w:r>
      <w:r w:rsidR="00F356C9">
        <w:rPr>
          <w:rFonts w:ascii="Times New Roman" w:eastAsia="Times New Roman" w:hAnsi="Times New Roman" w:cs="Times New Roman"/>
          <w:bCs/>
          <w:sz w:val="28"/>
          <w:szCs w:val="28"/>
          <w:lang w:eastAsia="ru-RU"/>
        </w:rPr>
        <w:t>31</w:t>
      </w:r>
    </w:p>
    <w:p w:rsidR="004B5172" w:rsidRPr="005D4E5F" w:rsidRDefault="004B5172">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rsidP="005D4E5F">
      <w:pPr>
        <w:ind w:left="4956"/>
        <w:rPr>
          <w:rFonts w:ascii="Times New Roman" w:hAnsi="Times New Roman" w:cs="Times New Roman"/>
          <w:sz w:val="28"/>
          <w:szCs w:val="28"/>
        </w:rPr>
      </w:pPr>
      <w:r w:rsidRPr="005D4E5F">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2857500</wp:posOffset>
            </wp:positionH>
            <wp:positionV relativeFrom="paragraph">
              <wp:posOffset>114300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E5F">
        <w:rPr>
          <w:rFonts w:ascii="Times New Roman" w:hAnsi="Times New Roman" w:cs="Times New Roman"/>
          <w:sz w:val="28"/>
          <w:szCs w:val="28"/>
        </w:rPr>
        <w:t xml:space="preserve">                     </w:t>
      </w:r>
    </w:p>
    <w:p w:rsidR="005D4E5F" w:rsidRPr="005D4E5F" w:rsidRDefault="005D4E5F" w:rsidP="005D4E5F">
      <w:pPr>
        <w:ind w:left="4956"/>
        <w:rPr>
          <w:rFonts w:ascii="Times New Roman" w:hAnsi="Times New Roman" w:cs="Times New Roman"/>
          <w:sz w:val="28"/>
          <w:szCs w:val="28"/>
        </w:rPr>
      </w:pPr>
    </w:p>
    <w:p w:rsidR="005D4E5F" w:rsidRPr="005D4E5F" w:rsidRDefault="005D4E5F" w:rsidP="005D4E5F">
      <w:pPr>
        <w:spacing w:after="720"/>
        <w:ind w:left="4956"/>
        <w:rPr>
          <w:rFonts w:ascii="Times New Roman" w:hAnsi="Times New Roman" w:cs="Times New Roman"/>
          <w:sz w:val="28"/>
          <w:szCs w:val="28"/>
        </w:rPr>
      </w:pPr>
      <w:r w:rsidRPr="005D4E5F">
        <w:rPr>
          <w:rFonts w:ascii="Times New Roman" w:hAnsi="Times New Roman" w:cs="Times New Roman"/>
          <w:sz w:val="28"/>
          <w:szCs w:val="28"/>
        </w:rPr>
        <w:t xml:space="preserve">                      </w:t>
      </w:r>
    </w:p>
    <w:p w:rsidR="005D4E5F" w:rsidRPr="005D4E5F" w:rsidRDefault="005D4E5F" w:rsidP="005D4E5F">
      <w:pPr>
        <w:spacing w:after="360"/>
        <w:jc w:val="center"/>
        <w:rPr>
          <w:rFonts w:ascii="Times New Roman" w:hAnsi="Times New Roman" w:cs="Times New Roman"/>
          <w:b/>
          <w:sz w:val="28"/>
          <w:szCs w:val="28"/>
        </w:rPr>
      </w:pPr>
      <w:r w:rsidRPr="005D4E5F">
        <w:rPr>
          <w:rFonts w:ascii="Times New Roman" w:hAnsi="Times New Roman" w:cs="Times New Roman"/>
          <w:b/>
          <w:sz w:val="28"/>
          <w:szCs w:val="28"/>
        </w:rPr>
        <w:t>РОССИЙСКАЯ ФЕДЕРАЦИЯ</w:t>
      </w:r>
    </w:p>
    <w:p w:rsidR="005D4E5F" w:rsidRPr="005D4E5F" w:rsidRDefault="005D4E5F" w:rsidP="005D4E5F">
      <w:pPr>
        <w:jc w:val="center"/>
        <w:rPr>
          <w:rFonts w:ascii="Times New Roman" w:hAnsi="Times New Roman" w:cs="Times New Roman"/>
          <w:b/>
          <w:sz w:val="28"/>
          <w:szCs w:val="28"/>
        </w:rPr>
      </w:pPr>
      <w:r w:rsidRPr="005D4E5F">
        <w:rPr>
          <w:rFonts w:ascii="Times New Roman" w:hAnsi="Times New Roman" w:cs="Times New Roman"/>
          <w:b/>
          <w:sz w:val="28"/>
          <w:szCs w:val="28"/>
        </w:rPr>
        <w:t>ДУМА КИКНУРСКОГО МУНИЦИПАЛЬНОГО</w:t>
      </w:r>
    </w:p>
    <w:p w:rsidR="005D4E5F" w:rsidRPr="005D4E5F" w:rsidRDefault="005D4E5F" w:rsidP="005D4E5F">
      <w:pPr>
        <w:jc w:val="center"/>
        <w:rPr>
          <w:rFonts w:ascii="Times New Roman" w:hAnsi="Times New Roman" w:cs="Times New Roman"/>
          <w:b/>
          <w:sz w:val="28"/>
          <w:szCs w:val="28"/>
        </w:rPr>
      </w:pPr>
      <w:r w:rsidRPr="005D4E5F">
        <w:rPr>
          <w:rFonts w:ascii="Times New Roman" w:hAnsi="Times New Roman" w:cs="Times New Roman"/>
          <w:b/>
          <w:sz w:val="28"/>
          <w:szCs w:val="28"/>
        </w:rPr>
        <w:t>ОКРУГА КИРОВСКОЙ ОБЛАСТИ</w:t>
      </w:r>
    </w:p>
    <w:p w:rsidR="005D4E5F" w:rsidRPr="005D4E5F" w:rsidRDefault="005D4E5F" w:rsidP="005D4E5F">
      <w:pPr>
        <w:spacing w:after="360"/>
        <w:jc w:val="center"/>
        <w:rPr>
          <w:rFonts w:ascii="Times New Roman" w:hAnsi="Times New Roman" w:cs="Times New Roman"/>
          <w:b/>
          <w:sz w:val="28"/>
          <w:szCs w:val="28"/>
        </w:rPr>
      </w:pPr>
      <w:r w:rsidRPr="005D4E5F">
        <w:rPr>
          <w:rFonts w:ascii="Times New Roman" w:hAnsi="Times New Roman" w:cs="Times New Roman"/>
          <w:b/>
          <w:sz w:val="28"/>
          <w:szCs w:val="28"/>
        </w:rPr>
        <w:t>первого созыва</w:t>
      </w:r>
    </w:p>
    <w:p w:rsidR="005D4E5F" w:rsidRPr="005D4E5F" w:rsidRDefault="005D4E5F" w:rsidP="005D4E5F">
      <w:pPr>
        <w:pStyle w:val="a5"/>
        <w:keepLines w:val="0"/>
        <w:spacing w:before="0" w:after="480"/>
        <w:jc w:val="left"/>
        <w:rPr>
          <w:noProof w:val="0"/>
          <w:szCs w:val="32"/>
        </w:rPr>
      </w:pPr>
      <w:r w:rsidRPr="005D4E5F">
        <w:rPr>
          <w:noProof w:val="0"/>
          <w:szCs w:val="32"/>
        </w:rPr>
        <w:t xml:space="preserve">                                                 РЕШЕНИЕ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5D4E5F" w:rsidRPr="005D4E5F" w:rsidTr="00573D70">
        <w:tblPrEx>
          <w:tblCellMar>
            <w:top w:w="0" w:type="dxa"/>
            <w:bottom w:w="0" w:type="dxa"/>
          </w:tblCellMar>
        </w:tblPrEx>
        <w:tc>
          <w:tcPr>
            <w:tcW w:w="1985" w:type="dxa"/>
            <w:tcBorders>
              <w:bottom w:val="single" w:sz="4" w:space="0" w:color="auto"/>
            </w:tcBorders>
          </w:tcPr>
          <w:p w:rsidR="005D4E5F" w:rsidRPr="005D4E5F" w:rsidRDefault="005D4E5F" w:rsidP="00573D70">
            <w:pPr>
              <w:jc w:val="center"/>
              <w:rPr>
                <w:rFonts w:ascii="Times New Roman" w:hAnsi="Times New Roman" w:cs="Times New Roman"/>
                <w:sz w:val="28"/>
                <w:szCs w:val="28"/>
              </w:rPr>
            </w:pPr>
            <w:r w:rsidRPr="005D4E5F">
              <w:rPr>
                <w:rFonts w:ascii="Times New Roman" w:hAnsi="Times New Roman" w:cs="Times New Roman"/>
                <w:sz w:val="28"/>
                <w:szCs w:val="28"/>
              </w:rPr>
              <w:t>30.10.2024</w:t>
            </w:r>
          </w:p>
        </w:tc>
        <w:tc>
          <w:tcPr>
            <w:tcW w:w="2926" w:type="dxa"/>
          </w:tcPr>
          <w:p w:rsidR="005D4E5F" w:rsidRPr="005D4E5F" w:rsidRDefault="005D4E5F" w:rsidP="00573D70">
            <w:pPr>
              <w:jc w:val="center"/>
              <w:rPr>
                <w:rFonts w:ascii="Times New Roman" w:hAnsi="Times New Roman" w:cs="Times New Roman"/>
                <w:position w:val="-6"/>
                <w:szCs w:val="28"/>
                <w:u w:val="single"/>
              </w:rPr>
            </w:pPr>
          </w:p>
        </w:tc>
        <w:tc>
          <w:tcPr>
            <w:tcW w:w="2602" w:type="dxa"/>
            <w:tcBorders>
              <w:left w:val="nil"/>
            </w:tcBorders>
          </w:tcPr>
          <w:p w:rsidR="005D4E5F" w:rsidRPr="005D4E5F" w:rsidRDefault="005D4E5F" w:rsidP="00573D70">
            <w:pPr>
              <w:jc w:val="right"/>
              <w:rPr>
                <w:rFonts w:ascii="Times New Roman" w:hAnsi="Times New Roman" w:cs="Times New Roman"/>
                <w:sz w:val="28"/>
                <w:szCs w:val="28"/>
              </w:rPr>
            </w:pPr>
            <w:r w:rsidRPr="005D4E5F">
              <w:rPr>
                <w:rFonts w:ascii="Times New Roman" w:hAnsi="Times New Roman" w:cs="Times New Roman"/>
                <w:position w:val="-6"/>
                <w:sz w:val="28"/>
                <w:szCs w:val="28"/>
              </w:rPr>
              <w:t>№</w:t>
            </w:r>
          </w:p>
        </w:tc>
        <w:tc>
          <w:tcPr>
            <w:tcW w:w="1985" w:type="dxa"/>
            <w:tcBorders>
              <w:bottom w:val="single" w:sz="4" w:space="0" w:color="auto"/>
            </w:tcBorders>
          </w:tcPr>
          <w:p w:rsidR="005D4E5F" w:rsidRPr="005D4E5F" w:rsidRDefault="005D4E5F" w:rsidP="00573D70">
            <w:pPr>
              <w:rPr>
                <w:rFonts w:ascii="Times New Roman" w:hAnsi="Times New Roman" w:cs="Times New Roman"/>
                <w:sz w:val="28"/>
                <w:szCs w:val="28"/>
              </w:rPr>
            </w:pPr>
            <w:r w:rsidRPr="005D4E5F">
              <w:rPr>
                <w:rFonts w:ascii="Times New Roman" w:hAnsi="Times New Roman" w:cs="Times New Roman"/>
                <w:sz w:val="28"/>
                <w:szCs w:val="28"/>
              </w:rPr>
              <w:t>41-335</w:t>
            </w:r>
          </w:p>
        </w:tc>
      </w:tr>
      <w:tr w:rsidR="005D4E5F" w:rsidRPr="005D4E5F" w:rsidTr="00573D70">
        <w:tblPrEx>
          <w:tblCellMar>
            <w:top w:w="0" w:type="dxa"/>
            <w:bottom w:w="0" w:type="dxa"/>
          </w:tblCellMar>
        </w:tblPrEx>
        <w:tc>
          <w:tcPr>
            <w:tcW w:w="9498" w:type="dxa"/>
            <w:gridSpan w:val="4"/>
          </w:tcPr>
          <w:p w:rsidR="005D4E5F" w:rsidRPr="005D4E5F" w:rsidRDefault="005D4E5F" w:rsidP="00573D70">
            <w:pPr>
              <w:spacing w:after="360"/>
              <w:jc w:val="center"/>
              <w:rPr>
                <w:rFonts w:ascii="Times New Roman" w:hAnsi="Times New Roman" w:cs="Times New Roman"/>
                <w:sz w:val="28"/>
                <w:szCs w:val="28"/>
              </w:rPr>
            </w:pPr>
            <w:r w:rsidRPr="005D4E5F">
              <w:rPr>
                <w:rFonts w:ascii="Times New Roman" w:hAnsi="Times New Roman" w:cs="Times New Roman"/>
                <w:sz w:val="28"/>
                <w:szCs w:val="28"/>
              </w:rPr>
              <w:t>пгт Кикнур</w:t>
            </w:r>
          </w:p>
        </w:tc>
      </w:tr>
    </w:tbl>
    <w:p w:rsidR="005D4E5F" w:rsidRPr="005D4E5F" w:rsidRDefault="005D4E5F" w:rsidP="005D4E5F">
      <w:pPr>
        <w:pStyle w:val="ConsPlusTitle"/>
        <w:widowControl/>
        <w:spacing w:after="480"/>
        <w:jc w:val="center"/>
        <w:rPr>
          <w:rFonts w:ascii="Times New Roman" w:hAnsi="Times New Roman" w:cs="Times New Roman"/>
          <w:sz w:val="28"/>
          <w:szCs w:val="28"/>
        </w:rPr>
      </w:pPr>
      <w:r w:rsidRPr="005D4E5F">
        <w:rPr>
          <w:rFonts w:ascii="Times New Roman" w:hAnsi="Times New Roman" w:cs="Times New Roman"/>
          <w:sz w:val="28"/>
          <w:szCs w:val="28"/>
        </w:rPr>
        <w:t>О внесении изменений и дополнений в Решение Думы Кикнурского муниципального округа Кировской области от 13.12.2023 № 35-295</w:t>
      </w:r>
    </w:p>
    <w:p w:rsidR="005D4E5F" w:rsidRPr="005D4E5F" w:rsidRDefault="005D4E5F" w:rsidP="005D4E5F">
      <w:pPr>
        <w:tabs>
          <w:tab w:val="left" w:pos="900"/>
        </w:tabs>
        <w:spacing w:line="360" w:lineRule="auto"/>
        <w:jc w:val="both"/>
        <w:rPr>
          <w:rFonts w:ascii="Times New Roman" w:hAnsi="Times New Roman" w:cs="Times New Roman"/>
          <w:sz w:val="28"/>
          <w:szCs w:val="28"/>
        </w:rPr>
      </w:pPr>
      <w:r w:rsidRPr="005D4E5F">
        <w:rPr>
          <w:rFonts w:ascii="Times New Roman" w:hAnsi="Times New Roman" w:cs="Times New Roman"/>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19.10.2020 № 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5D4E5F" w:rsidRPr="005D4E5F" w:rsidRDefault="005D4E5F" w:rsidP="005D4E5F">
      <w:pPr>
        <w:tabs>
          <w:tab w:val="left" w:pos="900"/>
        </w:tabs>
        <w:spacing w:line="360" w:lineRule="auto"/>
        <w:jc w:val="both"/>
        <w:rPr>
          <w:rFonts w:ascii="Times New Roman" w:hAnsi="Times New Roman" w:cs="Times New Roman"/>
          <w:sz w:val="28"/>
          <w:szCs w:val="28"/>
        </w:rPr>
      </w:pPr>
      <w:r w:rsidRPr="005D4E5F">
        <w:rPr>
          <w:rFonts w:ascii="Times New Roman" w:hAnsi="Times New Roman" w:cs="Times New Roman"/>
          <w:sz w:val="28"/>
          <w:szCs w:val="28"/>
        </w:rPr>
        <w:t xml:space="preserve">          1. Внести следующие изменения и дополнения в решение Думы Кикнурского муниципального округа Кировской области от 13.12.2023 № 35-295 "О бюджете Кикнурского муниципального округа на 2024 год и на плановый период 2025 и 2026 годов" (далее - Решение):</w:t>
      </w:r>
    </w:p>
    <w:p w:rsidR="005D4E5F" w:rsidRPr="005D4E5F" w:rsidRDefault="005D4E5F" w:rsidP="005D4E5F">
      <w:pPr>
        <w:tabs>
          <w:tab w:val="left" w:pos="900"/>
        </w:tabs>
        <w:spacing w:line="360" w:lineRule="auto"/>
        <w:jc w:val="both"/>
        <w:rPr>
          <w:rFonts w:ascii="Times New Roman" w:hAnsi="Times New Roman" w:cs="Times New Roman"/>
          <w:sz w:val="28"/>
          <w:szCs w:val="28"/>
        </w:rPr>
      </w:pPr>
      <w:r w:rsidRPr="005D4E5F">
        <w:rPr>
          <w:rFonts w:ascii="Times New Roman" w:hAnsi="Times New Roman" w:cs="Times New Roman"/>
          <w:sz w:val="28"/>
          <w:szCs w:val="28"/>
        </w:rPr>
        <w:t xml:space="preserve">         1.1. Подпункт 8.1. пункта 8. Решения изложить в новой редакции:</w:t>
      </w:r>
    </w:p>
    <w:p w:rsidR="005D4E5F" w:rsidRPr="005D4E5F" w:rsidRDefault="005D4E5F" w:rsidP="005D4E5F">
      <w:pPr>
        <w:tabs>
          <w:tab w:val="left" w:pos="900"/>
        </w:tabs>
        <w:spacing w:line="360" w:lineRule="auto"/>
        <w:jc w:val="both"/>
        <w:rPr>
          <w:rFonts w:ascii="Times New Roman" w:hAnsi="Times New Roman" w:cs="Times New Roman"/>
          <w:sz w:val="28"/>
          <w:szCs w:val="28"/>
        </w:rPr>
      </w:pPr>
      <w:r w:rsidRPr="005D4E5F">
        <w:rPr>
          <w:rFonts w:ascii="Times New Roman" w:hAnsi="Times New Roman" w:cs="Times New Roman"/>
          <w:sz w:val="28"/>
          <w:szCs w:val="28"/>
        </w:rPr>
        <w:lastRenderedPageBreak/>
        <w:t xml:space="preserve">         "8.1. на 2024 год в сумме 3 202,0 тыс. рублей согласно приложению 9 к настоящему решению;".</w:t>
      </w:r>
    </w:p>
    <w:p w:rsidR="005D4E5F" w:rsidRPr="005D4E5F" w:rsidRDefault="005D4E5F" w:rsidP="005D4E5F">
      <w:pPr>
        <w:autoSpaceDE w:val="0"/>
        <w:autoSpaceDN w:val="0"/>
        <w:adjustRightInd w:val="0"/>
        <w:spacing w:line="360" w:lineRule="auto"/>
        <w:jc w:val="both"/>
        <w:rPr>
          <w:rFonts w:ascii="Times New Roman" w:hAnsi="Times New Roman" w:cs="Times New Roman"/>
          <w:color w:val="000000"/>
          <w:sz w:val="28"/>
          <w:szCs w:val="28"/>
        </w:rPr>
      </w:pPr>
      <w:r w:rsidRPr="005D4E5F">
        <w:rPr>
          <w:rFonts w:ascii="Times New Roman" w:hAnsi="Times New Roman" w:cs="Times New Roman"/>
          <w:color w:val="000000"/>
          <w:sz w:val="28"/>
          <w:szCs w:val="28"/>
        </w:rPr>
        <w:t xml:space="preserve">       1.2. Подпункт 11.1. пункта 11. Решения изложить в новой редакции:</w:t>
      </w:r>
    </w:p>
    <w:p w:rsidR="005D4E5F" w:rsidRPr="005D4E5F" w:rsidRDefault="005D4E5F" w:rsidP="005D4E5F">
      <w:pPr>
        <w:autoSpaceDE w:val="0"/>
        <w:autoSpaceDN w:val="0"/>
        <w:adjustRightInd w:val="0"/>
        <w:spacing w:line="360" w:lineRule="auto"/>
        <w:jc w:val="both"/>
        <w:rPr>
          <w:rFonts w:ascii="Times New Roman" w:hAnsi="Times New Roman" w:cs="Times New Roman"/>
          <w:color w:val="000000"/>
          <w:sz w:val="28"/>
          <w:szCs w:val="28"/>
        </w:rPr>
      </w:pPr>
      <w:r w:rsidRPr="005D4E5F">
        <w:rPr>
          <w:rFonts w:ascii="Times New Roman" w:hAnsi="Times New Roman" w:cs="Times New Roman"/>
          <w:color w:val="000000"/>
          <w:sz w:val="28"/>
          <w:szCs w:val="28"/>
        </w:rPr>
        <w:t xml:space="preserve">       "11.1. на 2024 год в сумме 53 260,7 тыс. рублей;".         </w:t>
      </w:r>
    </w:p>
    <w:p w:rsidR="005D4E5F" w:rsidRPr="005D4E5F" w:rsidRDefault="005D4E5F" w:rsidP="005D4E5F">
      <w:pPr>
        <w:autoSpaceDE w:val="0"/>
        <w:autoSpaceDN w:val="0"/>
        <w:adjustRightInd w:val="0"/>
        <w:spacing w:line="360" w:lineRule="auto"/>
        <w:jc w:val="both"/>
        <w:rPr>
          <w:rFonts w:ascii="Times New Roman" w:hAnsi="Times New Roman" w:cs="Times New Roman"/>
          <w:sz w:val="28"/>
          <w:szCs w:val="28"/>
        </w:rPr>
      </w:pPr>
      <w:r w:rsidRPr="005D4E5F">
        <w:rPr>
          <w:rFonts w:ascii="Times New Roman" w:hAnsi="Times New Roman" w:cs="Times New Roman"/>
          <w:sz w:val="28"/>
          <w:szCs w:val="28"/>
        </w:rPr>
        <w:t xml:space="preserve">       1.3. Пункт 22. Решения изложить в новой редакции:</w:t>
      </w:r>
    </w:p>
    <w:p w:rsidR="005D4E5F" w:rsidRPr="005D4E5F" w:rsidRDefault="005D4E5F" w:rsidP="005D4E5F">
      <w:pPr>
        <w:autoSpaceDE w:val="0"/>
        <w:autoSpaceDN w:val="0"/>
        <w:adjustRightInd w:val="0"/>
        <w:spacing w:line="360" w:lineRule="auto"/>
        <w:jc w:val="both"/>
        <w:rPr>
          <w:rFonts w:ascii="Times New Roman" w:hAnsi="Times New Roman" w:cs="Times New Roman"/>
          <w:color w:val="000000"/>
          <w:sz w:val="28"/>
          <w:szCs w:val="28"/>
        </w:rPr>
      </w:pPr>
      <w:r w:rsidRPr="005D4E5F">
        <w:rPr>
          <w:rFonts w:ascii="Times New Roman" w:hAnsi="Times New Roman" w:cs="Times New Roman"/>
          <w:color w:val="000000"/>
          <w:sz w:val="28"/>
          <w:szCs w:val="28"/>
        </w:rPr>
        <w:t xml:space="preserve">        "22. Утвердить верхний предел муниципального долга Кикнурского муниципального округа Кировской области:</w:t>
      </w:r>
    </w:p>
    <w:p w:rsidR="005D4E5F" w:rsidRPr="005D4E5F" w:rsidRDefault="005D4E5F" w:rsidP="005D4E5F">
      <w:pPr>
        <w:autoSpaceDE w:val="0"/>
        <w:autoSpaceDN w:val="0"/>
        <w:adjustRightInd w:val="0"/>
        <w:spacing w:line="360" w:lineRule="auto"/>
        <w:jc w:val="both"/>
        <w:rPr>
          <w:rFonts w:ascii="Times New Roman" w:hAnsi="Times New Roman" w:cs="Times New Roman"/>
          <w:color w:val="000000"/>
          <w:sz w:val="28"/>
          <w:szCs w:val="28"/>
        </w:rPr>
      </w:pPr>
      <w:r w:rsidRPr="005D4E5F">
        <w:rPr>
          <w:rFonts w:ascii="Times New Roman" w:hAnsi="Times New Roman" w:cs="Times New Roman"/>
          <w:color w:val="000000"/>
          <w:sz w:val="28"/>
          <w:szCs w:val="28"/>
        </w:rPr>
        <w:t>22.1. на 1 января 2025 года в сумме 6 783,7 тыс. рублей, в том числе верхний предел долга по муниципальным гарантиям в сумме 0,0 тыс. рублей.</w:t>
      </w:r>
    </w:p>
    <w:p w:rsidR="005D4E5F" w:rsidRPr="005D4E5F" w:rsidRDefault="005D4E5F" w:rsidP="005D4E5F">
      <w:pPr>
        <w:autoSpaceDE w:val="0"/>
        <w:autoSpaceDN w:val="0"/>
        <w:adjustRightInd w:val="0"/>
        <w:spacing w:line="360" w:lineRule="auto"/>
        <w:jc w:val="both"/>
        <w:rPr>
          <w:rFonts w:ascii="Times New Roman" w:hAnsi="Times New Roman" w:cs="Times New Roman"/>
          <w:color w:val="000000"/>
          <w:sz w:val="28"/>
          <w:szCs w:val="28"/>
        </w:rPr>
      </w:pPr>
      <w:r w:rsidRPr="005D4E5F">
        <w:rPr>
          <w:rFonts w:ascii="Times New Roman" w:hAnsi="Times New Roman" w:cs="Times New Roman"/>
          <w:color w:val="000000"/>
          <w:sz w:val="28"/>
          <w:szCs w:val="28"/>
        </w:rPr>
        <w:t>22.2. на 1 января 2026 года в сумме 11 908,2 тыс. рублей, в том числе верхний предел по муниципальным гарантиям в сумме 0,0 тыс. рублей.</w:t>
      </w:r>
    </w:p>
    <w:p w:rsidR="005D4E5F" w:rsidRPr="005D4E5F" w:rsidRDefault="005D4E5F" w:rsidP="005D4E5F">
      <w:pPr>
        <w:autoSpaceDE w:val="0"/>
        <w:autoSpaceDN w:val="0"/>
        <w:adjustRightInd w:val="0"/>
        <w:spacing w:line="360" w:lineRule="auto"/>
        <w:jc w:val="both"/>
        <w:rPr>
          <w:rFonts w:ascii="Times New Roman" w:hAnsi="Times New Roman" w:cs="Times New Roman"/>
          <w:color w:val="000000"/>
          <w:sz w:val="28"/>
          <w:szCs w:val="28"/>
        </w:rPr>
      </w:pPr>
      <w:r w:rsidRPr="005D4E5F">
        <w:rPr>
          <w:rFonts w:ascii="Times New Roman" w:hAnsi="Times New Roman" w:cs="Times New Roman"/>
          <w:color w:val="000000"/>
          <w:sz w:val="28"/>
          <w:szCs w:val="28"/>
        </w:rPr>
        <w:t>22.3. на 1 января 2027 года в сумме 15 405,1 тыс. рублей, в том числе верхний предел по муниципальным гарантиям в сумме 0,0 тыс. рублей.".</w:t>
      </w:r>
    </w:p>
    <w:p w:rsidR="005D4E5F" w:rsidRPr="005D4E5F" w:rsidRDefault="005D4E5F" w:rsidP="005D4E5F">
      <w:pPr>
        <w:tabs>
          <w:tab w:val="left" w:pos="7230"/>
        </w:tabs>
        <w:autoSpaceDE w:val="0"/>
        <w:autoSpaceDN w:val="0"/>
        <w:adjustRightInd w:val="0"/>
        <w:spacing w:line="360" w:lineRule="auto"/>
        <w:jc w:val="both"/>
        <w:rPr>
          <w:rFonts w:ascii="Times New Roman" w:hAnsi="Times New Roman" w:cs="Times New Roman"/>
          <w:sz w:val="28"/>
          <w:szCs w:val="28"/>
        </w:rPr>
      </w:pPr>
      <w:r w:rsidRPr="005D4E5F">
        <w:rPr>
          <w:rFonts w:ascii="Times New Roman" w:hAnsi="Times New Roman" w:cs="Times New Roman"/>
          <w:color w:val="000000"/>
          <w:sz w:val="28"/>
          <w:szCs w:val="28"/>
        </w:rPr>
        <w:t xml:space="preserve">         </w:t>
      </w:r>
      <w:r w:rsidRPr="005D4E5F">
        <w:rPr>
          <w:rFonts w:ascii="Times New Roman" w:hAnsi="Times New Roman" w:cs="Times New Roman"/>
          <w:sz w:val="28"/>
          <w:szCs w:val="28"/>
        </w:rPr>
        <w:t>2. Приложения №№ 1, 2, 4, 5, 6, 8, 9, 10, 17 к Решению изложить в новой редакции.</w:t>
      </w:r>
    </w:p>
    <w:p w:rsidR="005D4E5F" w:rsidRPr="005D4E5F" w:rsidRDefault="005D4E5F" w:rsidP="005D4E5F">
      <w:pPr>
        <w:pStyle w:val="a3"/>
        <w:spacing w:after="720" w:line="360" w:lineRule="auto"/>
        <w:ind w:firstLine="646"/>
        <w:jc w:val="both"/>
        <w:rPr>
          <w:b w:val="0"/>
        </w:rPr>
      </w:pPr>
      <w:r w:rsidRPr="005D4E5F">
        <w:rPr>
          <w:b w:val="0"/>
        </w:rPr>
        <w:t>3. Настоящее решение вступает в силу с момента подписания.</w:t>
      </w:r>
    </w:p>
    <w:p w:rsidR="005D4E5F" w:rsidRPr="005D4E5F" w:rsidRDefault="005D4E5F" w:rsidP="005D4E5F">
      <w:pPr>
        <w:jc w:val="both"/>
        <w:rPr>
          <w:rFonts w:ascii="Times New Roman" w:hAnsi="Times New Roman" w:cs="Times New Roman"/>
          <w:sz w:val="28"/>
          <w:szCs w:val="28"/>
        </w:rPr>
      </w:pPr>
      <w:r w:rsidRPr="005D4E5F">
        <w:rPr>
          <w:rFonts w:ascii="Times New Roman" w:hAnsi="Times New Roman" w:cs="Times New Roman"/>
          <w:sz w:val="28"/>
          <w:szCs w:val="28"/>
        </w:rPr>
        <w:t xml:space="preserve">Председатель Думы Кикнурского </w:t>
      </w:r>
    </w:p>
    <w:p w:rsidR="005D4E5F" w:rsidRPr="005D4E5F" w:rsidRDefault="005D4E5F" w:rsidP="005D4E5F">
      <w:pPr>
        <w:spacing w:after="480"/>
        <w:jc w:val="both"/>
        <w:rPr>
          <w:rFonts w:ascii="Times New Roman" w:hAnsi="Times New Roman" w:cs="Times New Roman"/>
          <w:sz w:val="28"/>
          <w:szCs w:val="28"/>
        </w:rPr>
      </w:pPr>
      <w:r w:rsidRPr="005D4E5F">
        <w:rPr>
          <w:rFonts w:ascii="Times New Roman" w:hAnsi="Times New Roman" w:cs="Times New Roman"/>
          <w:sz w:val="28"/>
          <w:szCs w:val="28"/>
        </w:rPr>
        <w:t xml:space="preserve">муниципального округа     В.Н. Сычев                                       </w:t>
      </w:r>
    </w:p>
    <w:p w:rsidR="005D4E5F" w:rsidRPr="005D4E5F" w:rsidRDefault="005D4E5F" w:rsidP="005D4E5F">
      <w:pPr>
        <w:tabs>
          <w:tab w:val="left" w:pos="900"/>
        </w:tabs>
        <w:spacing w:line="360" w:lineRule="auto"/>
        <w:jc w:val="both"/>
        <w:rPr>
          <w:rFonts w:ascii="Times New Roman" w:hAnsi="Times New Roman" w:cs="Times New Roman"/>
          <w:sz w:val="28"/>
          <w:szCs w:val="28"/>
        </w:rPr>
      </w:pPr>
    </w:p>
    <w:p w:rsidR="005D4E5F" w:rsidRPr="005D4E5F" w:rsidRDefault="005D4E5F" w:rsidP="005D4E5F">
      <w:pPr>
        <w:jc w:val="both"/>
        <w:rPr>
          <w:rFonts w:ascii="Times New Roman" w:hAnsi="Times New Roman" w:cs="Times New Roman"/>
          <w:sz w:val="28"/>
          <w:szCs w:val="28"/>
        </w:rPr>
      </w:pPr>
      <w:r w:rsidRPr="005D4E5F">
        <w:rPr>
          <w:rFonts w:ascii="Times New Roman" w:hAnsi="Times New Roman" w:cs="Times New Roman"/>
          <w:sz w:val="28"/>
          <w:szCs w:val="28"/>
        </w:rPr>
        <w:t xml:space="preserve">Глава Кикнурского </w:t>
      </w:r>
    </w:p>
    <w:p w:rsidR="005D4E5F" w:rsidRPr="005D4E5F" w:rsidRDefault="005D4E5F" w:rsidP="005D4E5F">
      <w:pPr>
        <w:tabs>
          <w:tab w:val="right" w:pos="9638"/>
        </w:tabs>
        <w:spacing w:after="360"/>
        <w:jc w:val="both"/>
        <w:rPr>
          <w:rFonts w:ascii="Times New Roman" w:hAnsi="Times New Roman" w:cs="Times New Roman"/>
          <w:sz w:val="28"/>
          <w:szCs w:val="28"/>
        </w:rPr>
      </w:pPr>
      <w:r w:rsidRPr="005D4E5F">
        <w:rPr>
          <w:rFonts w:ascii="Times New Roman" w:hAnsi="Times New Roman" w:cs="Times New Roman"/>
          <w:sz w:val="28"/>
          <w:szCs w:val="28"/>
        </w:rPr>
        <w:t>муниципального округа     С.Ю. Галкин</w:t>
      </w: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pPr>
        <w:rPr>
          <w:rFonts w:ascii="Times New Roman" w:hAnsi="Times New Roman" w:cs="Times New Roman"/>
        </w:rPr>
      </w:pPr>
    </w:p>
    <w:p w:rsidR="005D4E5F" w:rsidRPr="005D4E5F" w:rsidRDefault="005D4E5F" w:rsidP="005D4E5F">
      <w:pPr>
        <w:tabs>
          <w:tab w:val="left" w:pos="2685"/>
        </w:tabs>
        <w:spacing w:after="0" w:line="240" w:lineRule="auto"/>
        <w:rPr>
          <w:rFonts w:ascii="Times New Roman" w:eastAsia="Times New Roman" w:hAnsi="Times New Roman" w:cs="Times New Roman"/>
          <w:sz w:val="24"/>
          <w:szCs w:val="24"/>
          <w:lang w:eastAsia="ru-RU"/>
        </w:rPr>
      </w:pPr>
      <w:r w:rsidRPr="005D4E5F">
        <w:rPr>
          <w:rFonts w:ascii="Times New Roman" w:eastAsia="Times New Roman" w:hAnsi="Times New Roman" w:cs="Times New Roman"/>
          <w:noProof/>
          <w:sz w:val="24"/>
          <w:szCs w:val="24"/>
          <w:lang w:eastAsia="ru-RU"/>
        </w:rPr>
        <w:lastRenderedPageBreak/>
        <w:drawing>
          <wp:anchor distT="0" distB="0" distL="114300" distR="114300" simplePos="0" relativeHeight="251661312" behindDoc="0" locked="0" layoutInCell="1" allowOverlap="1" wp14:anchorId="798A67EA" wp14:editId="4DC16CED">
            <wp:simplePos x="0" y="0"/>
            <wp:positionH relativeFrom="column">
              <wp:posOffset>2691765</wp:posOffset>
            </wp:positionH>
            <wp:positionV relativeFrom="paragraph">
              <wp:posOffset>-358140</wp:posOffset>
            </wp:positionV>
            <wp:extent cx="571500" cy="72390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6"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rsidRPr="005D4E5F">
        <w:rPr>
          <w:rFonts w:ascii="Times New Roman" w:eastAsia="Times New Roman" w:hAnsi="Times New Roman" w:cs="Times New Roman"/>
          <w:sz w:val="24"/>
          <w:szCs w:val="24"/>
          <w:lang w:eastAsia="ru-RU"/>
        </w:rPr>
        <w:tab/>
      </w:r>
    </w:p>
    <w:p w:rsidR="005D4E5F" w:rsidRPr="005D4E5F" w:rsidRDefault="005D4E5F" w:rsidP="005D4E5F">
      <w:pPr>
        <w:pStyle w:val="a7"/>
        <w:rPr>
          <w:rFonts w:ascii="Times New Roman" w:hAnsi="Times New Roman" w:cs="Times New Roman"/>
          <w:sz w:val="28"/>
          <w:szCs w:val="28"/>
        </w:rPr>
      </w:pPr>
    </w:p>
    <w:p w:rsidR="005D4E5F" w:rsidRPr="005D4E5F" w:rsidRDefault="005D4E5F" w:rsidP="005D4E5F">
      <w:pPr>
        <w:pStyle w:val="a7"/>
        <w:rPr>
          <w:rFonts w:ascii="Times New Roman" w:hAnsi="Times New Roman" w:cs="Times New Roman"/>
          <w:b/>
          <w:sz w:val="28"/>
          <w:szCs w:val="28"/>
        </w:rPr>
      </w:pPr>
    </w:p>
    <w:p w:rsidR="005D4E5F" w:rsidRPr="005D4E5F" w:rsidRDefault="005D4E5F" w:rsidP="005D4E5F">
      <w:pPr>
        <w:pStyle w:val="a7"/>
        <w:jc w:val="center"/>
        <w:rPr>
          <w:rFonts w:ascii="Times New Roman" w:eastAsia="Calibri" w:hAnsi="Times New Roman" w:cs="Times New Roman"/>
          <w:b/>
          <w:sz w:val="28"/>
          <w:szCs w:val="28"/>
        </w:rPr>
      </w:pPr>
      <w:r w:rsidRPr="005D4E5F">
        <w:rPr>
          <w:rFonts w:ascii="Times New Roman" w:eastAsia="Calibri" w:hAnsi="Times New Roman" w:cs="Times New Roman"/>
          <w:b/>
          <w:sz w:val="28"/>
          <w:szCs w:val="28"/>
        </w:rPr>
        <w:t>РОССИЙСКАЯ ФЕДЕРАЦИЯ</w:t>
      </w:r>
    </w:p>
    <w:p w:rsidR="005D4E5F" w:rsidRPr="005D4E5F" w:rsidRDefault="005D4E5F" w:rsidP="005D4E5F">
      <w:pPr>
        <w:pStyle w:val="a7"/>
        <w:jc w:val="center"/>
        <w:rPr>
          <w:rFonts w:ascii="Times New Roman" w:eastAsia="Calibri" w:hAnsi="Times New Roman" w:cs="Times New Roman"/>
          <w:b/>
          <w:sz w:val="28"/>
          <w:szCs w:val="28"/>
        </w:rPr>
      </w:pPr>
    </w:p>
    <w:p w:rsidR="005D4E5F" w:rsidRPr="005D4E5F" w:rsidRDefault="005D4E5F" w:rsidP="005D4E5F">
      <w:pPr>
        <w:pStyle w:val="a7"/>
        <w:jc w:val="center"/>
        <w:rPr>
          <w:rFonts w:ascii="Times New Roman" w:eastAsia="Calibri" w:hAnsi="Times New Roman" w:cs="Times New Roman"/>
          <w:b/>
          <w:sz w:val="28"/>
          <w:szCs w:val="28"/>
        </w:rPr>
      </w:pPr>
      <w:r w:rsidRPr="005D4E5F">
        <w:rPr>
          <w:rFonts w:ascii="Times New Roman" w:eastAsia="Calibri" w:hAnsi="Times New Roman" w:cs="Times New Roman"/>
          <w:b/>
          <w:sz w:val="28"/>
          <w:szCs w:val="28"/>
        </w:rPr>
        <w:t xml:space="preserve">ДУМА КИКНУРСКОГО МУНИЦИПАЛЬНОГО ОКРУГА </w:t>
      </w:r>
    </w:p>
    <w:p w:rsidR="005D4E5F" w:rsidRPr="005D4E5F" w:rsidRDefault="005D4E5F" w:rsidP="005D4E5F">
      <w:pPr>
        <w:pStyle w:val="a7"/>
        <w:jc w:val="center"/>
        <w:rPr>
          <w:rFonts w:ascii="Times New Roman" w:eastAsia="Calibri" w:hAnsi="Times New Roman" w:cs="Times New Roman"/>
          <w:b/>
          <w:sz w:val="28"/>
          <w:szCs w:val="28"/>
        </w:rPr>
      </w:pPr>
      <w:r w:rsidRPr="005D4E5F">
        <w:rPr>
          <w:rFonts w:ascii="Times New Roman" w:eastAsia="Calibri" w:hAnsi="Times New Roman" w:cs="Times New Roman"/>
          <w:b/>
          <w:sz w:val="28"/>
          <w:szCs w:val="28"/>
        </w:rPr>
        <w:t>КИРОВСКОЙ  ОБЛАСТИ</w:t>
      </w:r>
    </w:p>
    <w:p w:rsidR="005D4E5F" w:rsidRPr="005D4E5F" w:rsidRDefault="005D4E5F" w:rsidP="005D4E5F">
      <w:pPr>
        <w:pStyle w:val="a7"/>
        <w:jc w:val="center"/>
        <w:rPr>
          <w:rFonts w:ascii="Times New Roman" w:eastAsia="Calibri" w:hAnsi="Times New Roman" w:cs="Times New Roman"/>
          <w:b/>
          <w:sz w:val="28"/>
          <w:szCs w:val="28"/>
        </w:rPr>
      </w:pPr>
      <w:r w:rsidRPr="005D4E5F">
        <w:rPr>
          <w:rFonts w:ascii="Times New Roman" w:eastAsia="Calibri" w:hAnsi="Times New Roman" w:cs="Times New Roman"/>
          <w:b/>
          <w:sz w:val="28"/>
          <w:szCs w:val="28"/>
        </w:rPr>
        <w:t>первого созыва</w:t>
      </w:r>
    </w:p>
    <w:p w:rsidR="005D4E5F" w:rsidRPr="005D4E5F" w:rsidRDefault="005D4E5F" w:rsidP="005D4E5F">
      <w:pPr>
        <w:pStyle w:val="a7"/>
        <w:spacing w:line="360" w:lineRule="exact"/>
        <w:jc w:val="center"/>
        <w:rPr>
          <w:rFonts w:ascii="Times New Roman" w:eastAsia="Calibri" w:hAnsi="Times New Roman" w:cs="Times New Roman"/>
          <w:sz w:val="28"/>
          <w:szCs w:val="28"/>
        </w:rPr>
      </w:pPr>
    </w:p>
    <w:p w:rsidR="005D4E5F" w:rsidRPr="005D4E5F" w:rsidRDefault="005D4E5F" w:rsidP="005D4E5F">
      <w:pPr>
        <w:pStyle w:val="a7"/>
        <w:jc w:val="center"/>
        <w:rPr>
          <w:rFonts w:ascii="Times New Roman" w:eastAsia="Calibri" w:hAnsi="Times New Roman" w:cs="Times New Roman"/>
          <w:b/>
          <w:sz w:val="32"/>
          <w:szCs w:val="32"/>
        </w:rPr>
      </w:pPr>
      <w:r w:rsidRPr="005D4E5F">
        <w:rPr>
          <w:rFonts w:ascii="Times New Roman" w:eastAsia="Calibri" w:hAnsi="Times New Roman" w:cs="Times New Roman"/>
          <w:b/>
          <w:sz w:val="32"/>
          <w:szCs w:val="32"/>
        </w:rPr>
        <w:t>РЕШЕНИЕ</w:t>
      </w:r>
    </w:p>
    <w:p w:rsidR="005D4E5F" w:rsidRPr="005D4E5F" w:rsidRDefault="005D4E5F" w:rsidP="005D4E5F">
      <w:pPr>
        <w:pStyle w:val="a7"/>
        <w:spacing w:line="360" w:lineRule="exact"/>
        <w:rPr>
          <w:rFonts w:ascii="Times New Roman" w:eastAsia="Calibri" w:hAnsi="Times New Roman" w:cs="Times New Roman"/>
          <w:sz w:val="28"/>
          <w:szCs w:val="28"/>
        </w:rPr>
      </w:pPr>
    </w:p>
    <w:p w:rsidR="005D4E5F" w:rsidRPr="005D4E5F" w:rsidRDefault="005D4E5F" w:rsidP="005D4E5F">
      <w:pPr>
        <w:pStyle w:val="a7"/>
        <w:spacing w:line="360" w:lineRule="exact"/>
        <w:rPr>
          <w:rFonts w:ascii="Times New Roman" w:eastAsia="Calibri" w:hAnsi="Times New Roman" w:cs="Times New Roman"/>
          <w:sz w:val="28"/>
          <w:szCs w:val="28"/>
        </w:rPr>
      </w:pPr>
      <w:r w:rsidRPr="005D4E5F">
        <w:rPr>
          <w:rFonts w:ascii="Times New Roman" w:eastAsia="Calibri" w:hAnsi="Times New Roman" w:cs="Times New Roman"/>
          <w:sz w:val="28"/>
          <w:szCs w:val="28"/>
        </w:rPr>
        <w:t>30.10.2024                                                                              № 41-339</w:t>
      </w:r>
    </w:p>
    <w:p w:rsidR="005D4E5F" w:rsidRPr="005D4E5F" w:rsidRDefault="005D4E5F" w:rsidP="005D4E5F">
      <w:pPr>
        <w:pStyle w:val="a7"/>
        <w:spacing w:line="360" w:lineRule="exact"/>
        <w:jc w:val="center"/>
        <w:rPr>
          <w:rFonts w:ascii="Times New Roman" w:hAnsi="Times New Roman" w:cs="Times New Roman"/>
          <w:sz w:val="28"/>
          <w:szCs w:val="28"/>
        </w:rPr>
      </w:pPr>
      <w:r w:rsidRPr="005D4E5F">
        <w:rPr>
          <w:rFonts w:ascii="Times New Roman" w:eastAsia="Calibri" w:hAnsi="Times New Roman" w:cs="Times New Roman"/>
          <w:sz w:val="28"/>
          <w:szCs w:val="28"/>
        </w:rPr>
        <w:t>пгт Кикнур</w:t>
      </w:r>
    </w:p>
    <w:p w:rsidR="005D4E5F" w:rsidRPr="005D4E5F" w:rsidRDefault="005D4E5F" w:rsidP="005D4E5F">
      <w:pPr>
        <w:pStyle w:val="a7"/>
        <w:spacing w:line="480" w:lineRule="exact"/>
        <w:jc w:val="center"/>
        <w:rPr>
          <w:rFonts w:ascii="Times New Roman" w:eastAsia="Calibri" w:hAnsi="Times New Roman" w:cs="Times New Roman"/>
          <w:sz w:val="28"/>
          <w:szCs w:val="28"/>
        </w:rPr>
      </w:pPr>
    </w:p>
    <w:p w:rsidR="005D4E5F" w:rsidRPr="005D4E5F" w:rsidRDefault="005D4E5F" w:rsidP="005D4E5F">
      <w:pPr>
        <w:pStyle w:val="a7"/>
        <w:spacing w:after="480"/>
        <w:jc w:val="center"/>
        <w:rPr>
          <w:rFonts w:ascii="Times New Roman" w:hAnsi="Times New Roman" w:cs="Times New Roman"/>
          <w:sz w:val="28"/>
          <w:szCs w:val="28"/>
        </w:rPr>
      </w:pPr>
      <w:r w:rsidRPr="005D4E5F">
        <w:rPr>
          <w:rFonts w:ascii="Times New Roman" w:eastAsia="Calibri" w:hAnsi="Times New Roman" w:cs="Times New Roman"/>
          <w:b/>
          <w:sz w:val="28"/>
          <w:szCs w:val="28"/>
        </w:rPr>
        <w:t>О внесении изменений и дополнений в решение Думы Кикнурского муниципального округа Кировской области от 25.11.2020 № 5-61</w:t>
      </w:r>
    </w:p>
    <w:p w:rsidR="005D4E5F" w:rsidRPr="005D4E5F" w:rsidRDefault="005D4E5F" w:rsidP="005D4E5F">
      <w:pPr>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ab/>
        <w:t xml:space="preserve">В соответствии </w:t>
      </w:r>
      <w:r w:rsidRPr="005D4E5F">
        <w:rPr>
          <w:rFonts w:ascii="Times New Roman" w:eastAsia="Calibri" w:hAnsi="Times New Roman" w:cs="Times New Roman"/>
          <w:sz w:val="28"/>
          <w:szCs w:val="28"/>
        </w:rPr>
        <w:t>с Федеральным законом от 02.03.2007 № 25-ФЗ «О муниципальной службе в Российской Федерации»,</w:t>
      </w:r>
      <w:r w:rsidRPr="005D4E5F">
        <w:rPr>
          <w:rFonts w:ascii="Times New Roman" w:hAnsi="Times New Roman" w:cs="Times New Roman"/>
          <w:sz w:val="28"/>
          <w:szCs w:val="28"/>
        </w:rPr>
        <w:t xml:space="preserve"> законом Кировской области от 08.10.2007 № 171-ЗО «О муниципальной службе в Кировской области», Дума Кикнурского муниципального округа РЕШИЛА: </w:t>
      </w:r>
    </w:p>
    <w:p w:rsidR="005D4E5F" w:rsidRPr="005D4E5F" w:rsidRDefault="005D4E5F" w:rsidP="005D4E5F">
      <w:pPr>
        <w:pStyle w:val="a7"/>
        <w:numPr>
          <w:ilvl w:val="0"/>
          <w:numId w:val="2"/>
        </w:numPr>
        <w:spacing w:line="360" w:lineRule="exact"/>
        <w:ind w:left="0" w:firstLine="567"/>
        <w:jc w:val="both"/>
        <w:rPr>
          <w:rFonts w:ascii="Times New Roman" w:eastAsia="Calibri" w:hAnsi="Times New Roman" w:cs="Times New Roman"/>
          <w:sz w:val="28"/>
          <w:szCs w:val="28"/>
        </w:rPr>
      </w:pPr>
      <w:r w:rsidRPr="005D4E5F">
        <w:rPr>
          <w:rFonts w:ascii="Times New Roman" w:eastAsia="Calibri" w:hAnsi="Times New Roman" w:cs="Times New Roman"/>
          <w:sz w:val="28"/>
          <w:szCs w:val="28"/>
        </w:rPr>
        <w:t>В решение Думы Кикнурского муниципального округа Кировской области от 25.11.2020 № 5-61 «Об утверждении Положения о муниципальной службе в муниципальном образовании Кикнурский муниципальный округ Кировской области» (Далее – Положение) внести следующие изменения и дополнения:</w:t>
      </w:r>
    </w:p>
    <w:p w:rsidR="005D4E5F" w:rsidRPr="005D4E5F" w:rsidRDefault="005D4E5F" w:rsidP="005D4E5F">
      <w:pPr>
        <w:pStyle w:val="a6"/>
        <w:numPr>
          <w:ilvl w:val="1"/>
          <w:numId w:val="2"/>
        </w:numPr>
        <w:spacing w:after="0" w:line="360" w:lineRule="exact"/>
        <w:ind w:left="0" w:firstLine="360"/>
        <w:rPr>
          <w:rFonts w:ascii="Times New Roman" w:hAnsi="Times New Roman" w:cs="Times New Roman"/>
          <w:sz w:val="28"/>
          <w:szCs w:val="28"/>
        </w:rPr>
      </w:pPr>
      <w:r w:rsidRPr="005D4E5F">
        <w:rPr>
          <w:rFonts w:ascii="Times New Roman" w:hAnsi="Times New Roman" w:cs="Times New Roman"/>
          <w:sz w:val="28"/>
          <w:szCs w:val="28"/>
        </w:rPr>
        <w:t>Абзац второй преамбулы Положения изложить в следующей редакции: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5D4E5F" w:rsidRPr="005D4E5F" w:rsidRDefault="005D4E5F" w:rsidP="005D4E5F">
      <w:pPr>
        <w:spacing w:after="0" w:line="360" w:lineRule="exact"/>
        <w:ind w:firstLine="540"/>
        <w:rPr>
          <w:rFonts w:ascii="Times New Roman" w:hAnsi="Times New Roman" w:cs="Times New Roman"/>
          <w:sz w:val="28"/>
          <w:szCs w:val="28"/>
        </w:rPr>
      </w:pPr>
      <w:r w:rsidRPr="005D4E5F">
        <w:rPr>
          <w:rFonts w:ascii="Times New Roman" w:hAnsi="Times New Roman" w:cs="Times New Roman"/>
          <w:sz w:val="28"/>
          <w:szCs w:val="28"/>
        </w:rPr>
        <w:t>1.2 часть 3статьи 2 Положения изложить в следующей редакции:</w:t>
      </w:r>
    </w:p>
    <w:p w:rsidR="005D4E5F" w:rsidRPr="005D4E5F" w:rsidRDefault="005D4E5F" w:rsidP="005D4E5F">
      <w:pPr>
        <w:autoSpaceDE w:val="0"/>
        <w:autoSpaceDN w:val="0"/>
        <w:adjustRightInd w:val="0"/>
        <w:spacing w:after="0" w:line="360" w:lineRule="exact"/>
        <w:ind w:firstLine="709"/>
        <w:jc w:val="both"/>
        <w:rPr>
          <w:rFonts w:ascii="Times New Roman" w:hAnsi="Times New Roman" w:cs="Times New Roman"/>
          <w:sz w:val="28"/>
          <w:szCs w:val="28"/>
        </w:rPr>
      </w:pPr>
      <w:r w:rsidRPr="005D4E5F">
        <w:rPr>
          <w:rFonts w:ascii="Times New Roman" w:hAnsi="Times New Roman" w:cs="Times New Roman"/>
          <w:sz w:val="28"/>
          <w:szCs w:val="28"/>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5D4E5F" w:rsidRPr="005D4E5F" w:rsidRDefault="005D4E5F" w:rsidP="005D4E5F">
      <w:pPr>
        <w:pStyle w:val="a6"/>
        <w:numPr>
          <w:ilvl w:val="1"/>
          <w:numId w:val="3"/>
        </w:numPr>
        <w:autoSpaceDE w:val="0"/>
        <w:autoSpaceDN w:val="0"/>
        <w:adjustRightInd w:val="0"/>
        <w:spacing w:after="0" w:line="360" w:lineRule="exact"/>
        <w:ind w:left="0" w:firstLine="567"/>
        <w:jc w:val="both"/>
        <w:rPr>
          <w:rFonts w:ascii="Times New Roman" w:hAnsi="Times New Roman" w:cs="Times New Roman"/>
          <w:bCs/>
          <w:sz w:val="28"/>
          <w:szCs w:val="28"/>
        </w:rPr>
      </w:pPr>
      <w:r w:rsidRPr="005D4E5F">
        <w:rPr>
          <w:rFonts w:ascii="Times New Roman" w:hAnsi="Times New Roman" w:cs="Times New Roman"/>
          <w:sz w:val="28"/>
          <w:szCs w:val="28"/>
        </w:rPr>
        <w:t>часть 1 статьи 5 Положения изложить в следующей редакции: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lastRenderedPageBreak/>
        <w:t>«1. Должность муниципальной службы - должность в органе местного самоуправления, образованном в соответствии с уставом муниципального образования Кикнурский муниципальный округ Кировской области,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D4E5F" w:rsidRPr="005D4E5F" w:rsidRDefault="005D4E5F" w:rsidP="005D4E5F">
      <w:pPr>
        <w:autoSpaceDE w:val="0"/>
        <w:autoSpaceDN w:val="0"/>
        <w:adjustRightInd w:val="0"/>
        <w:spacing w:after="0" w:line="360" w:lineRule="exact"/>
        <w:ind w:firstLine="539"/>
        <w:jc w:val="both"/>
        <w:rPr>
          <w:rFonts w:ascii="Times New Roman" w:hAnsi="Times New Roman" w:cs="Times New Roman"/>
          <w:sz w:val="28"/>
          <w:szCs w:val="28"/>
        </w:rPr>
      </w:pPr>
      <w:r w:rsidRPr="005D4E5F">
        <w:rPr>
          <w:rFonts w:ascii="Times New Roman" w:hAnsi="Times New Roman" w:cs="Times New Roman"/>
          <w:sz w:val="28"/>
          <w:szCs w:val="28"/>
        </w:rPr>
        <w:t>1.4  части 3 и 4 статьи 5 Положения изложить в следующей редакции:</w:t>
      </w:r>
    </w:p>
    <w:p w:rsidR="005D4E5F" w:rsidRPr="005D4E5F" w:rsidRDefault="005D4E5F" w:rsidP="005D4E5F">
      <w:pPr>
        <w:autoSpaceDE w:val="0"/>
        <w:autoSpaceDN w:val="0"/>
        <w:adjustRightInd w:val="0"/>
        <w:spacing w:after="0" w:line="360" w:lineRule="exact"/>
        <w:ind w:firstLine="539"/>
        <w:jc w:val="both"/>
        <w:rPr>
          <w:rFonts w:ascii="Times New Roman" w:hAnsi="Times New Roman" w:cs="Times New Roman"/>
          <w:sz w:val="28"/>
          <w:szCs w:val="28"/>
        </w:rPr>
      </w:pPr>
      <w:r w:rsidRPr="005D4E5F">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5D4E5F" w:rsidRPr="005D4E5F" w:rsidRDefault="005D4E5F" w:rsidP="005D4E5F">
      <w:pPr>
        <w:autoSpaceDE w:val="0"/>
        <w:autoSpaceDN w:val="0"/>
        <w:adjustRightInd w:val="0"/>
        <w:spacing w:after="0" w:line="360" w:lineRule="exact"/>
        <w:ind w:firstLine="539"/>
        <w:jc w:val="both"/>
        <w:rPr>
          <w:rFonts w:ascii="Times New Roman" w:hAnsi="Times New Roman" w:cs="Times New Roman"/>
          <w:sz w:val="28"/>
          <w:szCs w:val="28"/>
        </w:rPr>
      </w:pPr>
      <w:r w:rsidRPr="005D4E5F">
        <w:rPr>
          <w:rFonts w:ascii="Times New Roman" w:hAnsi="Times New Roman" w:cs="Times New Roman"/>
          <w:sz w:val="28"/>
          <w:szCs w:val="28"/>
        </w:rPr>
        <w:t>4.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отражающей специализацию.»;</w:t>
      </w:r>
    </w:p>
    <w:p w:rsidR="005D4E5F" w:rsidRPr="005D4E5F" w:rsidRDefault="005D4E5F" w:rsidP="005D4E5F">
      <w:pPr>
        <w:spacing w:after="0" w:line="360" w:lineRule="exact"/>
        <w:ind w:firstLine="567"/>
        <w:rPr>
          <w:rFonts w:ascii="Times New Roman" w:hAnsi="Times New Roman" w:cs="Times New Roman"/>
          <w:sz w:val="28"/>
          <w:szCs w:val="28"/>
        </w:rPr>
      </w:pPr>
      <w:r w:rsidRPr="005D4E5F">
        <w:rPr>
          <w:rFonts w:ascii="Times New Roman" w:hAnsi="Times New Roman" w:cs="Times New Roman"/>
          <w:sz w:val="28"/>
          <w:szCs w:val="28"/>
        </w:rPr>
        <w:t>1.5  часть 2 статьи 7 Положения изложить в следующей редакции: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r:id="rId7" w:history="1">
        <w:r w:rsidRPr="005D4E5F">
          <w:rPr>
            <w:rFonts w:ascii="Times New Roman" w:hAnsi="Times New Roman" w:cs="Times New Roman"/>
            <w:sz w:val="28"/>
            <w:szCs w:val="28"/>
          </w:rPr>
          <w:t>частями 3</w:t>
        </w:r>
      </w:hyperlink>
      <w:r w:rsidRPr="005D4E5F">
        <w:rPr>
          <w:rFonts w:ascii="Times New Roman" w:hAnsi="Times New Roman" w:cs="Times New Roman"/>
          <w:sz w:val="28"/>
          <w:szCs w:val="28"/>
        </w:rPr>
        <w:t xml:space="preserve"> и </w:t>
      </w:r>
      <w:hyperlink r:id="rId8" w:history="1">
        <w:r w:rsidRPr="005D4E5F">
          <w:rPr>
            <w:rFonts w:ascii="Times New Roman" w:hAnsi="Times New Roman" w:cs="Times New Roman"/>
            <w:sz w:val="28"/>
            <w:szCs w:val="28"/>
          </w:rPr>
          <w:t>4</w:t>
        </w:r>
      </w:hyperlink>
      <w:r w:rsidRPr="005D4E5F">
        <w:rPr>
          <w:rFonts w:ascii="Times New Roman" w:hAnsi="Times New Roman" w:cs="Times New Roman"/>
          <w:sz w:val="28"/>
          <w:szCs w:val="28"/>
        </w:rPr>
        <w:t xml:space="preserve"> статьи 9 Закона области № 171-ЗО в соответствии с классификацией должностей муниципальной службы, и включаются в должностные инструкции муниципальных служащих.»;</w:t>
      </w:r>
    </w:p>
    <w:p w:rsidR="005D4E5F" w:rsidRPr="005D4E5F" w:rsidRDefault="005D4E5F" w:rsidP="005D4E5F">
      <w:pPr>
        <w:pStyle w:val="a6"/>
        <w:numPr>
          <w:ilvl w:val="1"/>
          <w:numId w:val="4"/>
        </w:numPr>
        <w:spacing w:after="0" w:line="360" w:lineRule="exact"/>
        <w:ind w:left="0" w:firstLine="567"/>
        <w:rPr>
          <w:rFonts w:ascii="Times New Roman" w:hAnsi="Times New Roman" w:cs="Times New Roman"/>
          <w:sz w:val="28"/>
          <w:szCs w:val="28"/>
        </w:rPr>
      </w:pPr>
      <w:r w:rsidRPr="005D4E5F">
        <w:rPr>
          <w:rFonts w:ascii="Times New Roman" w:hAnsi="Times New Roman" w:cs="Times New Roman"/>
          <w:sz w:val="28"/>
          <w:szCs w:val="28"/>
        </w:rPr>
        <w:t>пункт 5 части 1 статьи 10 Положения изложить в следующей редакции:</w:t>
      </w:r>
    </w:p>
    <w:p w:rsidR="005D4E5F" w:rsidRPr="005D4E5F" w:rsidRDefault="005D4E5F" w:rsidP="005D4E5F">
      <w:pPr>
        <w:autoSpaceDE w:val="0"/>
        <w:autoSpaceDN w:val="0"/>
        <w:adjustRightInd w:val="0"/>
        <w:spacing w:after="0" w:line="360" w:lineRule="exact"/>
        <w:ind w:firstLine="540"/>
        <w:jc w:val="both"/>
        <w:rPr>
          <w:rFonts w:ascii="Times New Roman" w:hAnsi="Times New Roman" w:cs="Times New Roman"/>
          <w:sz w:val="28"/>
          <w:szCs w:val="28"/>
        </w:rPr>
      </w:pPr>
      <w:r w:rsidRPr="005D4E5F">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w:t>
      </w:r>
      <w:r w:rsidRPr="005D4E5F">
        <w:rPr>
          <w:rFonts w:ascii="Times New Roman" w:hAnsi="Times New Roman" w:cs="Times New Roman"/>
          <w:sz w:val="20"/>
          <w:szCs w:val="20"/>
        </w:rPr>
        <w:t xml:space="preserve"> </w:t>
      </w:r>
      <w:r w:rsidRPr="005D4E5F">
        <w:rPr>
          <w:rFonts w:ascii="Times New Roman" w:hAnsi="Times New Roman" w:cs="Times New Roman"/>
          <w:sz w:val="28"/>
          <w:szCs w:val="28"/>
        </w:rPr>
        <w:t>деятельности органа местного самоуправления;»;</w:t>
      </w:r>
    </w:p>
    <w:p w:rsidR="005D4E5F" w:rsidRPr="005D4E5F" w:rsidRDefault="005D4E5F" w:rsidP="005D4E5F">
      <w:pPr>
        <w:pStyle w:val="a6"/>
        <w:numPr>
          <w:ilvl w:val="1"/>
          <w:numId w:val="4"/>
        </w:numPr>
        <w:autoSpaceDE w:val="0"/>
        <w:autoSpaceDN w:val="0"/>
        <w:adjustRightInd w:val="0"/>
        <w:spacing w:after="0" w:line="360" w:lineRule="exact"/>
        <w:ind w:left="0" w:firstLine="567"/>
        <w:jc w:val="both"/>
        <w:rPr>
          <w:rFonts w:ascii="Times New Roman" w:hAnsi="Times New Roman" w:cs="Times New Roman"/>
          <w:sz w:val="28"/>
          <w:szCs w:val="28"/>
        </w:rPr>
      </w:pPr>
      <w:r w:rsidRPr="005D4E5F">
        <w:rPr>
          <w:rFonts w:ascii="Times New Roman" w:hAnsi="Times New Roman" w:cs="Times New Roman"/>
          <w:sz w:val="28"/>
          <w:szCs w:val="28"/>
        </w:rPr>
        <w:t xml:space="preserve"> пункт 4 части 1 статьи 11 Положения изложить в следующей редакции: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5D4E5F" w:rsidRPr="005D4E5F" w:rsidRDefault="005D4E5F" w:rsidP="005D4E5F">
      <w:pPr>
        <w:pStyle w:val="a6"/>
        <w:numPr>
          <w:ilvl w:val="1"/>
          <w:numId w:val="4"/>
        </w:numPr>
        <w:autoSpaceDE w:val="0"/>
        <w:autoSpaceDN w:val="0"/>
        <w:adjustRightInd w:val="0"/>
        <w:spacing w:after="0" w:line="360" w:lineRule="exact"/>
        <w:ind w:left="0" w:firstLine="567"/>
        <w:jc w:val="both"/>
        <w:rPr>
          <w:rFonts w:ascii="Times New Roman" w:hAnsi="Times New Roman" w:cs="Times New Roman"/>
          <w:sz w:val="28"/>
          <w:szCs w:val="28"/>
        </w:rPr>
      </w:pPr>
      <w:r w:rsidRPr="005D4E5F">
        <w:rPr>
          <w:rFonts w:ascii="Times New Roman" w:hAnsi="Times New Roman" w:cs="Times New Roman"/>
          <w:sz w:val="28"/>
          <w:szCs w:val="28"/>
        </w:rPr>
        <w:t xml:space="preserve"> часть 4 статьи 12 Положения изложить в следующей редакции:</w:t>
      </w:r>
    </w:p>
    <w:p w:rsidR="005D4E5F" w:rsidRPr="005D4E5F" w:rsidRDefault="005D4E5F" w:rsidP="005D4E5F">
      <w:pPr>
        <w:autoSpaceDE w:val="0"/>
        <w:autoSpaceDN w:val="0"/>
        <w:adjustRightInd w:val="0"/>
        <w:spacing w:after="0" w:line="240" w:lineRule="auto"/>
        <w:ind w:firstLine="567"/>
        <w:jc w:val="both"/>
        <w:rPr>
          <w:rFonts w:ascii="Times New Roman" w:hAnsi="Times New Roman" w:cs="Times New Roman"/>
          <w:sz w:val="28"/>
          <w:szCs w:val="28"/>
        </w:rPr>
      </w:pPr>
      <w:r w:rsidRPr="005D4E5F">
        <w:rPr>
          <w:rFonts w:ascii="Times New Roman" w:hAnsi="Times New Roman" w:cs="Times New Roman"/>
          <w:sz w:val="28"/>
          <w:szCs w:val="28"/>
        </w:rPr>
        <w:t xml:space="preserve">«4.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w:t>
      </w:r>
      <w:r w:rsidRPr="005D4E5F">
        <w:rPr>
          <w:rFonts w:ascii="Times New Roman" w:hAnsi="Times New Roman" w:cs="Times New Roman"/>
          <w:sz w:val="28"/>
          <w:szCs w:val="28"/>
        </w:rPr>
        <w:lastRenderedPageBreak/>
        <w:t>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5D4E5F" w:rsidRPr="005D4E5F" w:rsidRDefault="005D4E5F" w:rsidP="005D4E5F">
      <w:pPr>
        <w:pStyle w:val="a6"/>
        <w:numPr>
          <w:ilvl w:val="1"/>
          <w:numId w:val="4"/>
        </w:numPr>
        <w:autoSpaceDE w:val="0"/>
        <w:autoSpaceDN w:val="0"/>
        <w:adjustRightInd w:val="0"/>
        <w:spacing w:after="0" w:line="360" w:lineRule="exact"/>
        <w:ind w:left="0" w:firstLine="567"/>
        <w:jc w:val="both"/>
        <w:rPr>
          <w:rFonts w:ascii="Times New Roman" w:hAnsi="Times New Roman" w:cs="Times New Roman"/>
          <w:sz w:val="28"/>
          <w:szCs w:val="28"/>
        </w:rPr>
      </w:pPr>
      <w:r w:rsidRPr="005D4E5F">
        <w:rPr>
          <w:rFonts w:ascii="Times New Roman" w:hAnsi="Times New Roman" w:cs="Times New Roman"/>
          <w:sz w:val="28"/>
          <w:szCs w:val="28"/>
        </w:rPr>
        <w:t xml:space="preserve"> абзац четвертый пункта 1 части 1 статьи 13 Положения изложить в следующей редакции: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D4E5F" w:rsidRPr="005D4E5F" w:rsidRDefault="005D4E5F" w:rsidP="005D4E5F">
      <w:pPr>
        <w:pStyle w:val="a6"/>
        <w:numPr>
          <w:ilvl w:val="1"/>
          <w:numId w:val="4"/>
        </w:numPr>
        <w:autoSpaceDE w:val="0"/>
        <w:autoSpaceDN w:val="0"/>
        <w:adjustRightInd w:val="0"/>
        <w:spacing w:after="0" w:line="360" w:lineRule="exact"/>
        <w:ind w:left="0" w:firstLine="567"/>
        <w:jc w:val="both"/>
        <w:rPr>
          <w:rFonts w:ascii="Times New Roman" w:hAnsi="Times New Roman" w:cs="Times New Roman"/>
          <w:sz w:val="28"/>
          <w:szCs w:val="28"/>
        </w:rPr>
      </w:pPr>
      <w:r w:rsidRPr="005D4E5F">
        <w:rPr>
          <w:rFonts w:ascii="Times New Roman" w:hAnsi="Times New Roman" w:cs="Times New Roman"/>
          <w:sz w:val="28"/>
          <w:szCs w:val="28"/>
        </w:rPr>
        <w:t>подпункты «а», «б» пункта 2 части 1 статьи 13 Положения изложить в следующей редакции:</w:t>
      </w:r>
    </w:p>
    <w:p w:rsidR="005D4E5F" w:rsidRPr="005D4E5F" w:rsidRDefault="005D4E5F" w:rsidP="005D4E5F">
      <w:pPr>
        <w:autoSpaceDE w:val="0"/>
        <w:autoSpaceDN w:val="0"/>
        <w:adjustRightInd w:val="0"/>
        <w:spacing w:after="0" w:line="360" w:lineRule="exact"/>
        <w:ind w:firstLine="540"/>
        <w:jc w:val="both"/>
        <w:rPr>
          <w:rFonts w:ascii="Times New Roman" w:hAnsi="Times New Roman" w:cs="Times New Roman"/>
          <w:sz w:val="28"/>
          <w:szCs w:val="28"/>
        </w:rPr>
      </w:pPr>
      <w:r w:rsidRPr="005D4E5F">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D4E5F" w:rsidRPr="005D4E5F" w:rsidRDefault="005D4E5F" w:rsidP="005D4E5F">
      <w:pPr>
        <w:autoSpaceDE w:val="0"/>
        <w:autoSpaceDN w:val="0"/>
        <w:adjustRightInd w:val="0"/>
        <w:spacing w:line="360" w:lineRule="exact"/>
        <w:jc w:val="both"/>
        <w:rPr>
          <w:rFonts w:ascii="Times New Roman" w:hAnsi="Times New Roman" w:cs="Times New Roman"/>
          <w:sz w:val="28"/>
          <w:szCs w:val="28"/>
        </w:rPr>
      </w:pPr>
      <w:r w:rsidRPr="005D4E5F">
        <w:rPr>
          <w:rFonts w:ascii="Times New Roman" w:hAnsi="Times New Roman" w:cs="Times New Roman"/>
          <w:sz w:val="28"/>
          <w:szCs w:val="28"/>
        </w:rPr>
        <w:t xml:space="preserve">    б) участие   на  безвозмездной  основе  в  управлении  некоммерческой организацией  (кроме  участия  в  управлении  политической партией, органом</w:t>
      </w:r>
    </w:p>
    <w:p w:rsidR="005D4E5F" w:rsidRPr="005D4E5F" w:rsidRDefault="005D4E5F" w:rsidP="005D4E5F">
      <w:pPr>
        <w:autoSpaceDE w:val="0"/>
        <w:autoSpaceDN w:val="0"/>
        <w:adjustRightInd w:val="0"/>
        <w:spacing w:line="360" w:lineRule="exact"/>
        <w:jc w:val="both"/>
        <w:rPr>
          <w:rFonts w:ascii="Times New Roman" w:hAnsi="Times New Roman" w:cs="Times New Roman"/>
          <w:sz w:val="28"/>
          <w:szCs w:val="28"/>
        </w:rPr>
      </w:pPr>
      <w:r w:rsidRPr="005D4E5F">
        <w:rPr>
          <w:rFonts w:ascii="Times New Roman" w:hAnsi="Times New Roman" w:cs="Times New Roman"/>
          <w:sz w:val="28"/>
          <w:szCs w:val="28"/>
        </w:rPr>
        <w:t xml:space="preserve">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w:t>
      </w:r>
      <w:hyperlink r:id="rId9" w:history="1">
        <w:r w:rsidRPr="005D4E5F">
          <w:rPr>
            <w:rFonts w:ascii="Times New Roman" w:hAnsi="Times New Roman" w:cs="Times New Roman"/>
            <w:sz w:val="28"/>
            <w:szCs w:val="28"/>
          </w:rPr>
          <w:t>статьей 15</w:t>
        </w:r>
      </w:hyperlink>
      <w:r w:rsidRPr="005D4E5F">
        <w:rPr>
          <w:rFonts w:ascii="Times New Roman" w:hAnsi="Times New Roman" w:cs="Times New Roman"/>
          <w:sz w:val="28"/>
          <w:szCs w:val="28"/>
          <w:vertAlign w:val="superscript"/>
        </w:rPr>
        <w:t>4</w:t>
      </w:r>
      <w:r w:rsidRPr="005D4E5F">
        <w:rPr>
          <w:rFonts w:ascii="Times New Roman" w:hAnsi="Times New Roman" w:cs="Times New Roman"/>
          <w:sz w:val="28"/>
          <w:szCs w:val="28"/>
        </w:rPr>
        <w:t xml:space="preserve"> Закона области № 171-ЗО;»;</w:t>
      </w:r>
    </w:p>
    <w:p w:rsidR="005D4E5F" w:rsidRPr="005D4E5F" w:rsidRDefault="005D4E5F" w:rsidP="005D4E5F">
      <w:pPr>
        <w:pStyle w:val="a6"/>
        <w:numPr>
          <w:ilvl w:val="1"/>
          <w:numId w:val="4"/>
        </w:numPr>
        <w:spacing w:after="0" w:line="360" w:lineRule="exact"/>
        <w:ind w:left="0" w:firstLine="567"/>
        <w:rPr>
          <w:rFonts w:ascii="Times New Roman" w:hAnsi="Times New Roman" w:cs="Times New Roman"/>
          <w:sz w:val="28"/>
          <w:szCs w:val="28"/>
        </w:rPr>
      </w:pPr>
      <w:r w:rsidRPr="005D4E5F">
        <w:rPr>
          <w:rFonts w:ascii="Times New Roman" w:hAnsi="Times New Roman" w:cs="Times New Roman"/>
          <w:sz w:val="28"/>
          <w:szCs w:val="28"/>
        </w:rPr>
        <w:t>пункты 4, 5, 6 и 9 части 1 статьи 13 Положения изложить в следующей редакции: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w:t>
      </w:r>
      <w:r w:rsidRPr="005D4E5F">
        <w:rPr>
          <w:rFonts w:ascii="Times New Roman" w:hAnsi="Times New Roman" w:cs="Times New Roman"/>
          <w:sz w:val="28"/>
          <w:szCs w:val="28"/>
        </w:rPr>
        <w:lastRenderedPageBreak/>
        <w:t xml:space="preserve">котором он замещает должность муниципальной службы, за исключением случаев, установленных Гражданским </w:t>
      </w:r>
      <w:hyperlink r:id="rId10" w:history="1">
        <w:r w:rsidRPr="005D4E5F">
          <w:rPr>
            <w:rFonts w:ascii="Times New Roman" w:hAnsi="Times New Roman" w:cs="Times New Roman"/>
            <w:sz w:val="28"/>
            <w:szCs w:val="28"/>
          </w:rPr>
          <w:t>кодексом</w:t>
        </w:r>
      </w:hyperlink>
      <w:r w:rsidRPr="005D4E5F">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D4E5F" w:rsidRPr="005D4E5F" w:rsidRDefault="005D4E5F" w:rsidP="005D4E5F">
      <w:pPr>
        <w:autoSpaceDE w:val="0"/>
        <w:autoSpaceDN w:val="0"/>
        <w:adjustRightInd w:val="0"/>
        <w:spacing w:after="0" w:line="360" w:lineRule="exact"/>
        <w:ind w:firstLine="540"/>
        <w:jc w:val="both"/>
        <w:rPr>
          <w:rFonts w:ascii="Times New Roman" w:hAnsi="Times New Roman" w:cs="Times New Roman"/>
          <w:sz w:val="28"/>
          <w:szCs w:val="28"/>
        </w:rPr>
      </w:pPr>
      <w:r w:rsidRPr="005D4E5F">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5D4E5F" w:rsidRPr="005D4E5F" w:rsidRDefault="005D4E5F" w:rsidP="005D4E5F">
      <w:pPr>
        <w:autoSpaceDE w:val="0"/>
        <w:autoSpaceDN w:val="0"/>
        <w:adjustRightInd w:val="0"/>
        <w:spacing w:after="0" w:line="360" w:lineRule="exact"/>
        <w:ind w:firstLine="540"/>
        <w:jc w:val="both"/>
        <w:rPr>
          <w:rFonts w:ascii="Times New Roman" w:hAnsi="Times New Roman" w:cs="Times New Roman"/>
          <w:sz w:val="28"/>
          <w:szCs w:val="28"/>
        </w:rPr>
      </w:pPr>
      <w:r w:rsidRPr="005D4E5F">
        <w:rPr>
          <w:rFonts w:ascii="Times New Roman" w:hAnsi="Times New Roman" w:cs="Times New Roman"/>
          <w:sz w:val="28"/>
          <w:szCs w:val="28"/>
        </w:rPr>
        <w:t>1.12 часть 2 статьи 15 Положения изложить в следующей редакции:</w:t>
      </w:r>
    </w:p>
    <w:p w:rsidR="005D4E5F" w:rsidRPr="005D4E5F" w:rsidRDefault="005D4E5F" w:rsidP="005D4E5F">
      <w:pPr>
        <w:autoSpaceDE w:val="0"/>
        <w:autoSpaceDN w:val="0"/>
        <w:adjustRightInd w:val="0"/>
        <w:spacing w:after="0" w:line="360" w:lineRule="exact"/>
        <w:ind w:firstLine="539"/>
        <w:jc w:val="both"/>
        <w:rPr>
          <w:rFonts w:ascii="Times New Roman" w:hAnsi="Times New Roman" w:cs="Times New Roman"/>
          <w:sz w:val="28"/>
          <w:szCs w:val="28"/>
        </w:rPr>
      </w:pPr>
      <w:r w:rsidRPr="005D4E5F">
        <w:rPr>
          <w:rFonts w:ascii="Times New Roman" w:hAnsi="Times New Roman" w:cs="Times New Roman"/>
          <w:sz w:val="28"/>
          <w:szCs w:val="28"/>
        </w:rPr>
        <w:t>«2. 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5D4E5F" w:rsidRPr="005D4E5F" w:rsidRDefault="005D4E5F" w:rsidP="005D4E5F">
      <w:pPr>
        <w:pStyle w:val="a6"/>
        <w:numPr>
          <w:ilvl w:val="1"/>
          <w:numId w:val="4"/>
        </w:numPr>
        <w:autoSpaceDE w:val="0"/>
        <w:autoSpaceDN w:val="0"/>
        <w:adjustRightInd w:val="0"/>
        <w:spacing w:after="0" w:line="360" w:lineRule="exact"/>
        <w:ind w:left="0" w:firstLine="567"/>
        <w:jc w:val="both"/>
        <w:rPr>
          <w:rFonts w:ascii="Times New Roman" w:hAnsi="Times New Roman" w:cs="Times New Roman"/>
          <w:sz w:val="28"/>
          <w:szCs w:val="28"/>
        </w:rPr>
      </w:pPr>
      <w:r w:rsidRPr="005D4E5F">
        <w:rPr>
          <w:rFonts w:ascii="Times New Roman" w:hAnsi="Times New Roman" w:cs="Times New Roman"/>
          <w:sz w:val="28"/>
          <w:szCs w:val="28"/>
        </w:rPr>
        <w:t>часть 8 статьи 16 Положения изложить в следующей редакции: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 xml:space="preserve">«8. </w:t>
      </w:r>
      <w:r w:rsidRPr="005D4E5F">
        <w:rPr>
          <w:rFonts w:ascii="Times New Roman" w:eastAsia="Times New Roman" w:hAnsi="Times New Roman" w:cs="Times New Roman"/>
          <w:sz w:val="28"/>
          <w:szCs w:val="28"/>
          <w:lang w:eastAsia="ru-RU"/>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Кировской области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w:t>
      </w:r>
      <w:r w:rsidRPr="005D4E5F">
        <w:rPr>
          <w:rFonts w:ascii="Times New Roman" w:hAnsi="Times New Roman" w:cs="Times New Roman"/>
          <w:sz w:val="28"/>
          <w:szCs w:val="28"/>
        </w:rPr>
        <w:t>»;</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1.13 часть 2 статьи 26 Положения изложить в следующей редакции: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lastRenderedPageBreak/>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D4E5F" w:rsidRPr="005D4E5F" w:rsidRDefault="005D4E5F" w:rsidP="005D4E5F">
      <w:pPr>
        <w:pStyle w:val="a6"/>
        <w:autoSpaceDE w:val="0"/>
        <w:autoSpaceDN w:val="0"/>
        <w:adjustRightInd w:val="0"/>
        <w:spacing w:after="0" w:line="360" w:lineRule="exact"/>
        <w:ind w:left="375"/>
        <w:jc w:val="both"/>
        <w:rPr>
          <w:rFonts w:ascii="Times New Roman" w:hAnsi="Times New Roman" w:cs="Times New Roman"/>
          <w:sz w:val="28"/>
          <w:szCs w:val="28"/>
        </w:rPr>
      </w:pPr>
      <w:r w:rsidRPr="005D4E5F">
        <w:rPr>
          <w:rFonts w:ascii="Times New Roman" w:hAnsi="Times New Roman" w:cs="Times New Roman"/>
          <w:sz w:val="28"/>
          <w:szCs w:val="28"/>
        </w:rPr>
        <w:t>1.14 части 2 и 3 статьи 35 Положения изложить в следующей редакции: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5D4E5F" w:rsidRPr="005D4E5F" w:rsidRDefault="005D4E5F" w:rsidP="005D4E5F">
      <w:pPr>
        <w:pStyle w:val="a6"/>
        <w:autoSpaceDE w:val="0"/>
        <w:autoSpaceDN w:val="0"/>
        <w:adjustRightInd w:val="0"/>
        <w:spacing w:after="0" w:line="360" w:lineRule="exact"/>
        <w:ind w:left="375"/>
        <w:jc w:val="both"/>
        <w:rPr>
          <w:rFonts w:ascii="Times New Roman" w:hAnsi="Times New Roman" w:cs="Times New Roman"/>
          <w:sz w:val="28"/>
          <w:szCs w:val="28"/>
        </w:rPr>
      </w:pPr>
      <w:r w:rsidRPr="005D4E5F">
        <w:rPr>
          <w:rFonts w:ascii="Times New Roman" w:hAnsi="Times New Roman" w:cs="Times New Roman"/>
          <w:sz w:val="28"/>
          <w:szCs w:val="28"/>
        </w:rPr>
        <w:t>1.15 часть 2 статьи 40 Положения изложить в следующей редакции:</w:t>
      </w:r>
    </w:p>
    <w:p w:rsidR="005D4E5F" w:rsidRPr="005D4E5F" w:rsidRDefault="005D4E5F" w:rsidP="005D4E5F">
      <w:pPr>
        <w:autoSpaceDE w:val="0"/>
        <w:autoSpaceDN w:val="0"/>
        <w:adjustRightInd w:val="0"/>
        <w:spacing w:after="0" w:line="360" w:lineRule="exact"/>
        <w:ind w:firstLine="567"/>
        <w:jc w:val="both"/>
        <w:rPr>
          <w:rFonts w:ascii="Times New Roman" w:hAnsi="Times New Roman" w:cs="Times New Roman"/>
          <w:sz w:val="28"/>
          <w:szCs w:val="28"/>
        </w:rPr>
      </w:pPr>
      <w:r w:rsidRPr="005D4E5F">
        <w:rPr>
          <w:rFonts w:ascii="Times New Roman" w:hAnsi="Times New Roman" w:cs="Times New Roman"/>
          <w:sz w:val="28"/>
          <w:szCs w:val="28"/>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11" w:history="1">
        <w:r w:rsidRPr="005D4E5F">
          <w:rPr>
            <w:rFonts w:ascii="Times New Roman" w:hAnsi="Times New Roman" w:cs="Times New Roman"/>
            <w:sz w:val="28"/>
            <w:szCs w:val="28"/>
          </w:rPr>
          <w:t>части 1</w:t>
        </w:r>
      </w:hyperlink>
      <w:r w:rsidRPr="005D4E5F">
        <w:rPr>
          <w:rFonts w:ascii="Times New Roman" w:hAnsi="Times New Roman" w:cs="Times New Roman"/>
          <w:sz w:val="28"/>
          <w:szCs w:val="28"/>
        </w:rPr>
        <w:t xml:space="preserve"> настоящей статьи, устанавливаются нормативными правовыми актами области и муниципальными правовыми актами.».</w:t>
      </w:r>
    </w:p>
    <w:p w:rsidR="005D4E5F" w:rsidRPr="005D4E5F" w:rsidRDefault="005D4E5F" w:rsidP="005D4E5F">
      <w:pPr>
        <w:spacing w:after="0" w:line="360" w:lineRule="exact"/>
        <w:ind w:firstLine="567"/>
        <w:jc w:val="both"/>
        <w:rPr>
          <w:rFonts w:ascii="Times New Roman" w:eastAsia="Calibri" w:hAnsi="Times New Roman" w:cs="Times New Roman"/>
          <w:sz w:val="28"/>
          <w:szCs w:val="28"/>
        </w:rPr>
      </w:pPr>
      <w:r w:rsidRPr="005D4E5F">
        <w:rPr>
          <w:rFonts w:ascii="Times New Roman" w:eastAsia="Calibri" w:hAnsi="Times New Roman" w:cs="Times New Roman"/>
          <w:sz w:val="28"/>
          <w:szCs w:val="28"/>
        </w:rPr>
        <w:tab/>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5D4E5F" w:rsidRPr="005D4E5F" w:rsidRDefault="005D4E5F" w:rsidP="005D4E5F">
      <w:pPr>
        <w:spacing w:after="0" w:line="360" w:lineRule="exact"/>
        <w:ind w:firstLine="567"/>
        <w:jc w:val="both"/>
        <w:rPr>
          <w:rFonts w:ascii="Times New Roman" w:eastAsia="Calibri" w:hAnsi="Times New Roman" w:cs="Times New Roman"/>
          <w:sz w:val="28"/>
          <w:szCs w:val="28"/>
        </w:rPr>
      </w:pPr>
      <w:r w:rsidRPr="005D4E5F">
        <w:rPr>
          <w:rFonts w:ascii="Times New Roman" w:eastAsia="Calibri" w:hAnsi="Times New Roman" w:cs="Times New Roman"/>
          <w:sz w:val="28"/>
          <w:szCs w:val="28"/>
        </w:rPr>
        <w:t>3. Настоящее решение вступает в силу со дня его официального опубликования (обнародования).</w:t>
      </w:r>
    </w:p>
    <w:p w:rsidR="005D4E5F" w:rsidRPr="005D4E5F" w:rsidRDefault="005D4E5F" w:rsidP="005D4E5F">
      <w:pPr>
        <w:spacing w:after="0" w:line="720" w:lineRule="exact"/>
        <w:jc w:val="both"/>
        <w:rPr>
          <w:rFonts w:ascii="Times New Roman" w:eastAsia="Calibri" w:hAnsi="Times New Roman" w:cs="Times New Roman"/>
          <w:sz w:val="28"/>
          <w:szCs w:val="28"/>
        </w:rPr>
      </w:pPr>
    </w:p>
    <w:p w:rsidR="005D4E5F" w:rsidRPr="005D4E5F" w:rsidRDefault="005D4E5F" w:rsidP="005D4E5F">
      <w:pPr>
        <w:spacing w:after="0" w:line="240" w:lineRule="auto"/>
        <w:rPr>
          <w:rFonts w:ascii="Times New Roman" w:eastAsia="Calibri" w:hAnsi="Times New Roman" w:cs="Times New Roman"/>
          <w:sz w:val="28"/>
          <w:szCs w:val="28"/>
        </w:rPr>
      </w:pPr>
      <w:r w:rsidRPr="005D4E5F">
        <w:rPr>
          <w:rFonts w:ascii="Times New Roman" w:eastAsia="Calibri" w:hAnsi="Times New Roman" w:cs="Times New Roman"/>
          <w:sz w:val="28"/>
          <w:szCs w:val="28"/>
        </w:rPr>
        <w:t xml:space="preserve">Председатель Думы </w:t>
      </w:r>
    </w:p>
    <w:p w:rsidR="005D4E5F" w:rsidRPr="005D4E5F" w:rsidRDefault="005D4E5F" w:rsidP="005D4E5F">
      <w:pPr>
        <w:spacing w:after="0" w:line="240" w:lineRule="auto"/>
        <w:rPr>
          <w:rFonts w:ascii="Times New Roman" w:eastAsia="Calibri" w:hAnsi="Times New Roman" w:cs="Times New Roman"/>
          <w:sz w:val="28"/>
          <w:szCs w:val="28"/>
        </w:rPr>
      </w:pPr>
      <w:r w:rsidRPr="005D4E5F">
        <w:rPr>
          <w:rFonts w:ascii="Times New Roman" w:eastAsia="Calibri" w:hAnsi="Times New Roman" w:cs="Times New Roman"/>
          <w:sz w:val="28"/>
          <w:szCs w:val="28"/>
        </w:rPr>
        <w:t>Кикнурского муниципального округа   В.Н. Сычев</w:t>
      </w:r>
    </w:p>
    <w:p w:rsidR="005D4E5F" w:rsidRPr="005D4E5F" w:rsidRDefault="005D4E5F" w:rsidP="005D4E5F">
      <w:pPr>
        <w:spacing w:after="0" w:line="480" w:lineRule="exact"/>
        <w:rPr>
          <w:rFonts w:ascii="Times New Roman" w:eastAsia="Calibri" w:hAnsi="Times New Roman" w:cs="Times New Roman"/>
          <w:sz w:val="28"/>
          <w:szCs w:val="28"/>
        </w:rPr>
      </w:pPr>
    </w:p>
    <w:p w:rsidR="005D4E5F" w:rsidRPr="005D4E5F" w:rsidRDefault="005D4E5F" w:rsidP="005D4E5F">
      <w:pPr>
        <w:spacing w:after="0" w:line="240" w:lineRule="auto"/>
        <w:rPr>
          <w:rFonts w:ascii="Times New Roman" w:eastAsia="Calibri" w:hAnsi="Times New Roman" w:cs="Times New Roman"/>
          <w:sz w:val="28"/>
          <w:szCs w:val="28"/>
        </w:rPr>
      </w:pPr>
      <w:r w:rsidRPr="005D4E5F">
        <w:rPr>
          <w:rFonts w:ascii="Times New Roman" w:eastAsia="Calibri" w:hAnsi="Times New Roman" w:cs="Times New Roman"/>
          <w:sz w:val="28"/>
          <w:szCs w:val="28"/>
        </w:rPr>
        <w:t xml:space="preserve">Глава Кикнурского </w:t>
      </w:r>
    </w:p>
    <w:p w:rsidR="005D4E5F" w:rsidRPr="005D4E5F" w:rsidRDefault="005D4E5F" w:rsidP="005D4E5F">
      <w:pPr>
        <w:tabs>
          <w:tab w:val="left" w:pos="7710"/>
        </w:tabs>
        <w:spacing w:after="0" w:line="240" w:lineRule="auto"/>
        <w:rPr>
          <w:rFonts w:ascii="Times New Roman" w:eastAsia="Calibri" w:hAnsi="Times New Roman" w:cs="Times New Roman"/>
          <w:sz w:val="28"/>
          <w:szCs w:val="28"/>
        </w:rPr>
      </w:pPr>
      <w:r w:rsidRPr="005D4E5F">
        <w:rPr>
          <w:rFonts w:ascii="Times New Roman" w:eastAsia="Calibri" w:hAnsi="Times New Roman" w:cs="Times New Roman"/>
          <w:sz w:val="28"/>
          <w:szCs w:val="28"/>
        </w:rPr>
        <w:t>муниципального округа     С.Ю. Галкин</w:t>
      </w:r>
    </w:p>
    <w:p w:rsidR="005D4E5F" w:rsidRPr="005D4E5F" w:rsidRDefault="005D4E5F" w:rsidP="005D4E5F">
      <w:pPr>
        <w:tabs>
          <w:tab w:val="left" w:pos="2685"/>
        </w:tabs>
        <w:spacing w:after="0" w:line="240" w:lineRule="auto"/>
        <w:jc w:val="right"/>
        <w:rPr>
          <w:rFonts w:ascii="Times New Roman" w:eastAsia="Times New Roman" w:hAnsi="Times New Roman" w:cs="Times New Roman"/>
          <w:sz w:val="24"/>
          <w:szCs w:val="24"/>
          <w:lang w:eastAsia="ru-RU"/>
        </w:rPr>
      </w:pPr>
      <w:r w:rsidRPr="005D4E5F">
        <w:rPr>
          <w:rFonts w:ascii="Times New Roman" w:eastAsia="Times New Roman" w:hAnsi="Times New Roman" w:cs="Times New Roman"/>
          <w:noProof/>
          <w:sz w:val="24"/>
          <w:szCs w:val="24"/>
          <w:lang w:eastAsia="ru-RU"/>
        </w:rPr>
        <w:lastRenderedPageBreak/>
        <w:drawing>
          <wp:anchor distT="0" distB="0" distL="114300" distR="114300" simplePos="0" relativeHeight="251663360" behindDoc="0" locked="0" layoutInCell="1" allowOverlap="1" wp14:anchorId="011A3AD9" wp14:editId="66505A0A">
            <wp:simplePos x="0" y="0"/>
            <wp:positionH relativeFrom="column">
              <wp:posOffset>2691765</wp:posOffset>
            </wp:positionH>
            <wp:positionV relativeFrom="paragraph">
              <wp:posOffset>-358140</wp:posOffset>
            </wp:positionV>
            <wp:extent cx="571500" cy="723900"/>
            <wp:effectExtent l="19050" t="0" r="0" b="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6"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rsidRPr="005D4E5F">
        <w:rPr>
          <w:rFonts w:ascii="Times New Roman" w:eastAsia="Times New Roman" w:hAnsi="Times New Roman" w:cs="Times New Roman"/>
          <w:sz w:val="24"/>
          <w:szCs w:val="24"/>
          <w:lang w:eastAsia="ru-RU"/>
        </w:rPr>
        <w:tab/>
      </w:r>
    </w:p>
    <w:p w:rsidR="005D4E5F" w:rsidRPr="005D4E5F" w:rsidRDefault="005D4E5F" w:rsidP="005D4E5F">
      <w:pPr>
        <w:pStyle w:val="a7"/>
        <w:rPr>
          <w:rFonts w:ascii="Times New Roman" w:hAnsi="Times New Roman" w:cs="Times New Roman"/>
          <w:sz w:val="28"/>
          <w:szCs w:val="28"/>
        </w:rPr>
      </w:pPr>
    </w:p>
    <w:p w:rsidR="005D4E5F" w:rsidRPr="005D4E5F" w:rsidRDefault="005D4E5F" w:rsidP="005D4E5F">
      <w:pPr>
        <w:pStyle w:val="a7"/>
        <w:rPr>
          <w:rFonts w:ascii="Times New Roman" w:hAnsi="Times New Roman" w:cs="Times New Roman"/>
          <w:b/>
          <w:sz w:val="28"/>
          <w:szCs w:val="28"/>
        </w:rPr>
      </w:pPr>
    </w:p>
    <w:p w:rsidR="005D4E5F" w:rsidRPr="005D4E5F" w:rsidRDefault="005D4E5F" w:rsidP="005D4E5F">
      <w:pPr>
        <w:pStyle w:val="a7"/>
        <w:jc w:val="center"/>
        <w:rPr>
          <w:rFonts w:ascii="Times New Roman" w:eastAsia="Calibri" w:hAnsi="Times New Roman" w:cs="Times New Roman"/>
          <w:b/>
          <w:sz w:val="28"/>
          <w:szCs w:val="28"/>
        </w:rPr>
      </w:pPr>
      <w:r w:rsidRPr="005D4E5F">
        <w:rPr>
          <w:rFonts w:ascii="Times New Roman" w:eastAsia="Calibri" w:hAnsi="Times New Roman" w:cs="Times New Roman"/>
          <w:b/>
          <w:sz w:val="28"/>
          <w:szCs w:val="28"/>
        </w:rPr>
        <w:t>РОССИЙСКАЯ ФЕДЕРАЦИЯ</w:t>
      </w:r>
    </w:p>
    <w:p w:rsidR="005D4E5F" w:rsidRPr="005D4E5F" w:rsidRDefault="005D4E5F" w:rsidP="005D4E5F">
      <w:pPr>
        <w:pStyle w:val="a7"/>
        <w:jc w:val="center"/>
        <w:rPr>
          <w:rFonts w:ascii="Times New Roman" w:eastAsia="Calibri" w:hAnsi="Times New Roman" w:cs="Times New Roman"/>
          <w:b/>
          <w:sz w:val="28"/>
          <w:szCs w:val="28"/>
        </w:rPr>
      </w:pPr>
    </w:p>
    <w:p w:rsidR="005D4E5F" w:rsidRPr="005D4E5F" w:rsidRDefault="005D4E5F" w:rsidP="005D4E5F">
      <w:pPr>
        <w:pStyle w:val="a7"/>
        <w:jc w:val="center"/>
        <w:rPr>
          <w:rFonts w:ascii="Times New Roman" w:eastAsia="Calibri" w:hAnsi="Times New Roman" w:cs="Times New Roman"/>
          <w:b/>
          <w:sz w:val="28"/>
          <w:szCs w:val="28"/>
        </w:rPr>
      </w:pPr>
      <w:r w:rsidRPr="005D4E5F">
        <w:rPr>
          <w:rFonts w:ascii="Times New Roman" w:eastAsia="Calibri" w:hAnsi="Times New Roman" w:cs="Times New Roman"/>
          <w:b/>
          <w:sz w:val="28"/>
          <w:szCs w:val="28"/>
        </w:rPr>
        <w:t xml:space="preserve">ДУМА КИКНУРСКОГО МУНИЦИПАЛЬНОГО ОКРУГА </w:t>
      </w:r>
    </w:p>
    <w:p w:rsidR="005D4E5F" w:rsidRPr="005D4E5F" w:rsidRDefault="005D4E5F" w:rsidP="005D4E5F">
      <w:pPr>
        <w:pStyle w:val="a7"/>
        <w:jc w:val="center"/>
        <w:rPr>
          <w:rFonts w:ascii="Times New Roman" w:eastAsia="Calibri" w:hAnsi="Times New Roman" w:cs="Times New Roman"/>
          <w:b/>
          <w:sz w:val="28"/>
          <w:szCs w:val="28"/>
        </w:rPr>
      </w:pPr>
      <w:r w:rsidRPr="005D4E5F">
        <w:rPr>
          <w:rFonts w:ascii="Times New Roman" w:eastAsia="Calibri" w:hAnsi="Times New Roman" w:cs="Times New Roman"/>
          <w:b/>
          <w:sz w:val="28"/>
          <w:szCs w:val="28"/>
        </w:rPr>
        <w:t>КИРОВСКОЙ ОБЛАСТИ</w:t>
      </w:r>
    </w:p>
    <w:p w:rsidR="005D4E5F" w:rsidRPr="005D4E5F" w:rsidRDefault="005D4E5F" w:rsidP="005D4E5F">
      <w:pPr>
        <w:pStyle w:val="a7"/>
        <w:jc w:val="center"/>
        <w:rPr>
          <w:rFonts w:ascii="Times New Roman" w:eastAsia="Calibri" w:hAnsi="Times New Roman" w:cs="Times New Roman"/>
          <w:b/>
          <w:sz w:val="28"/>
          <w:szCs w:val="28"/>
        </w:rPr>
      </w:pPr>
      <w:r w:rsidRPr="005D4E5F">
        <w:rPr>
          <w:rFonts w:ascii="Times New Roman" w:eastAsia="Calibri" w:hAnsi="Times New Roman" w:cs="Times New Roman"/>
          <w:b/>
          <w:sz w:val="28"/>
          <w:szCs w:val="28"/>
        </w:rPr>
        <w:t>первого созыва</w:t>
      </w:r>
    </w:p>
    <w:p w:rsidR="005D4E5F" w:rsidRPr="005D4E5F" w:rsidRDefault="005D4E5F" w:rsidP="005D4E5F">
      <w:pPr>
        <w:pStyle w:val="a7"/>
        <w:spacing w:line="360" w:lineRule="exact"/>
        <w:jc w:val="center"/>
        <w:rPr>
          <w:rFonts w:ascii="Times New Roman" w:eastAsia="Calibri" w:hAnsi="Times New Roman" w:cs="Times New Roman"/>
          <w:sz w:val="28"/>
          <w:szCs w:val="28"/>
        </w:rPr>
      </w:pPr>
    </w:p>
    <w:p w:rsidR="005D4E5F" w:rsidRPr="005D4E5F" w:rsidRDefault="005D4E5F" w:rsidP="005D4E5F">
      <w:pPr>
        <w:pStyle w:val="a7"/>
        <w:jc w:val="center"/>
        <w:rPr>
          <w:rFonts w:ascii="Times New Roman" w:eastAsia="Calibri" w:hAnsi="Times New Roman" w:cs="Times New Roman"/>
          <w:b/>
          <w:sz w:val="32"/>
          <w:szCs w:val="32"/>
        </w:rPr>
      </w:pPr>
      <w:r w:rsidRPr="005D4E5F">
        <w:rPr>
          <w:rFonts w:ascii="Times New Roman" w:eastAsia="Calibri" w:hAnsi="Times New Roman" w:cs="Times New Roman"/>
          <w:b/>
          <w:sz w:val="32"/>
          <w:szCs w:val="32"/>
        </w:rPr>
        <w:t>РЕШЕНИЕ</w:t>
      </w:r>
    </w:p>
    <w:p w:rsidR="005D4E5F" w:rsidRPr="005D4E5F" w:rsidRDefault="005D4E5F" w:rsidP="005D4E5F">
      <w:pPr>
        <w:pStyle w:val="a7"/>
        <w:spacing w:line="360" w:lineRule="exact"/>
        <w:rPr>
          <w:rFonts w:ascii="Times New Roman" w:eastAsia="Calibri" w:hAnsi="Times New Roman" w:cs="Times New Roman"/>
          <w:sz w:val="28"/>
          <w:szCs w:val="28"/>
        </w:rPr>
      </w:pPr>
    </w:p>
    <w:p w:rsidR="005D4E5F" w:rsidRPr="005D4E5F" w:rsidRDefault="005D4E5F" w:rsidP="005D4E5F">
      <w:pPr>
        <w:pStyle w:val="a7"/>
        <w:spacing w:line="360" w:lineRule="exact"/>
        <w:rPr>
          <w:rFonts w:ascii="Times New Roman" w:eastAsia="Calibri" w:hAnsi="Times New Roman" w:cs="Times New Roman"/>
          <w:sz w:val="28"/>
          <w:szCs w:val="28"/>
        </w:rPr>
      </w:pPr>
      <w:r w:rsidRPr="005D4E5F">
        <w:rPr>
          <w:rFonts w:ascii="Times New Roman" w:eastAsia="Calibri" w:hAnsi="Times New Roman" w:cs="Times New Roman"/>
          <w:sz w:val="28"/>
          <w:szCs w:val="28"/>
          <w:u w:val="single"/>
        </w:rPr>
        <w:t>30.10.2024</w:t>
      </w:r>
      <w:r w:rsidRPr="005D4E5F">
        <w:rPr>
          <w:rFonts w:ascii="Times New Roman" w:eastAsia="Calibri" w:hAnsi="Times New Roman" w:cs="Times New Roman"/>
          <w:sz w:val="28"/>
          <w:szCs w:val="28"/>
        </w:rPr>
        <w:t xml:space="preserve">                                                                                              № </w:t>
      </w:r>
      <w:r w:rsidRPr="005D4E5F">
        <w:rPr>
          <w:rFonts w:ascii="Times New Roman" w:eastAsia="Calibri" w:hAnsi="Times New Roman" w:cs="Times New Roman"/>
          <w:sz w:val="28"/>
          <w:szCs w:val="28"/>
          <w:u w:val="single"/>
        </w:rPr>
        <w:t>41-341</w:t>
      </w:r>
    </w:p>
    <w:p w:rsidR="005D4E5F" w:rsidRPr="005D4E5F" w:rsidRDefault="005D4E5F" w:rsidP="005D4E5F">
      <w:pPr>
        <w:pStyle w:val="a7"/>
        <w:spacing w:line="360" w:lineRule="exact"/>
        <w:jc w:val="center"/>
        <w:rPr>
          <w:rFonts w:ascii="Times New Roman" w:hAnsi="Times New Roman" w:cs="Times New Roman"/>
          <w:sz w:val="28"/>
          <w:szCs w:val="28"/>
        </w:rPr>
      </w:pPr>
      <w:r w:rsidRPr="005D4E5F">
        <w:rPr>
          <w:rFonts w:ascii="Times New Roman" w:eastAsia="Calibri" w:hAnsi="Times New Roman" w:cs="Times New Roman"/>
          <w:sz w:val="28"/>
          <w:szCs w:val="28"/>
        </w:rPr>
        <w:t>пгт Кикнур</w:t>
      </w:r>
    </w:p>
    <w:p w:rsidR="005D4E5F" w:rsidRPr="005D4E5F" w:rsidRDefault="005D4E5F" w:rsidP="005D4E5F">
      <w:pPr>
        <w:pStyle w:val="a7"/>
        <w:spacing w:line="480" w:lineRule="exact"/>
        <w:jc w:val="center"/>
        <w:rPr>
          <w:rFonts w:ascii="Times New Roman" w:eastAsia="Calibri" w:hAnsi="Times New Roman" w:cs="Times New Roman"/>
          <w:sz w:val="28"/>
          <w:szCs w:val="28"/>
        </w:rPr>
      </w:pPr>
    </w:p>
    <w:p w:rsidR="005D4E5F" w:rsidRPr="005D4E5F" w:rsidRDefault="005D4E5F" w:rsidP="005D4E5F">
      <w:pPr>
        <w:pStyle w:val="a7"/>
        <w:spacing w:after="480"/>
        <w:jc w:val="center"/>
        <w:rPr>
          <w:rFonts w:ascii="Times New Roman" w:hAnsi="Times New Roman" w:cs="Times New Roman"/>
          <w:sz w:val="28"/>
          <w:szCs w:val="28"/>
        </w:rPr>
      </w:pPr>
      <w:r w:rsidRPr="005D4E5F">
        <w:rPr>
          <w:rFonts w:ascii="Times New Roman" w:eastAsia="Calibri" w:hAnsi="Times New Roman" w:cs="Times New Roman"/>
          <w:b/>
          <w:sz w:val="28"/>
          <w:szCs w:val="28"/>
        </w:rPr>
        <w:t>О внесении изменений  в решение Думы Кикнурского муниципального округа Кировской области от 24.12.2021 № 18-177</w:t>
      </w:r>
    </w:p>
    <w:p w:rsidR="005D4E5F" w:rsidRPr="005D4E5F" w:rsidRDefault="005D4E5F" w:rsidP="005D4E5F">
      <w:pPr>
        <w:pStyle w:val="ConsPlusNormal"/>
        <w:widowControl/>
        <w:spacing w:line="360" w:lineRule="auto"/>
        <w:ind w:firstLine="0"/>
        <w:jc w:val="both"/>
        <w:rPr>
          <w:rFonts w:ascii="Times New Roman" w:hAnsi="Times New Roman" w:cs="Times New Roman"/>
          <w:sz w:val="28"/>
          <w:szCs w:val="28"/>
        </w:rPr>
      </w:pPr>
      <w:r w:rsidRPr="005D4E5F">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со статьями 9, 24, 25 Градостроительного кодекса Российской Федерации, Уставом муниципального образования Кикнурский муниципальный округ Кировской области, Положением о публичных слушаниях, общественных обсуждениях в муниципальном образовании Кикнурский муниципальный округ Кировской области, утвержденным решением Думы Кикнурского муниципального округа Кировской области от 17.09.2020 № 1-10,  Дума Кикнурского муниципального округа РЕШИЛА:</w:t>
      </w:r>
    </w:p>
    <w:p w:rsidR="005D4E5F" w:rsidRPr="005D4E5F" w:rsidRDefault="005D4E5F" w:rsidP="005D4E5F">
      <w:pPr>
        <w:autoSpaceDE w:val="0"/>
        <w:autoSpaceDN w:val="0"/>
        <w:adjustRightInd w:val="0"/>
        <w:spacing w:after="0" w:line="360" w:lineRule="auto"/>
        <w:ind w:firstLine="567"/>
        <w:jc w:val="both"/>
        <w:outlineLvl w:val="1"/>
        <w:rPr>
          <w:rFonts w:ascii="Times New Roman" w:eastAsia="Times New Roman" w:hAnsi="Times New Roman" w:cs="Times New Roman"/>
          <w:sz w:val="28"/>
          <w:szCs w:val="28"/>
          <w:lang w:eastAsia="ru-RU"/>
        </w:rPr>
      </w:pPr>
      <w:r w:rsidRPr="005D4E5F">
        <w:rPr>
          <w:rFonts w:ascii="Times New Roman" w:eastAsia="Times New Roman" w:hAnsi="Times New Roman" w:cs="Times New Roman"/>
          <w:sz w:val="28"/>
          <w:szCs w:val="28"/>
          <w:lang w:eastAsia="ru-RU"/>
        </w:rPr>
        <w:t>1. Внести изменения в генеральный план муниципального образования Кикнурский муниципальный округ Кировской области, утвержденный решением Думы Кикнурского муниципального округа Кировской области от 21.12.2021 № 18-177, утвердив Карту функциональных зон генерального плана муниципального образования Кикнурский муниципальный округ Кировской области в новой редакции согласно приложению.</w:t>
      </w:r>
    </w:p>
    <w:p w:rsidR="005D4E5F" w:rsidRPr="005D4E5F" w:rsidRDefault="005D4E5F" w:rsidP="005D4E5F">
      <w:pPr>
        <w:autoSpaceDE w:val="0"/>
        <w:autoSpaceDN w:val="0"/>
        <w:adjustRightInd w:val="0"/>
        <w:spacing w:after="0" w:line="360" w:lineRule="auto"/>
        <w:ind w:firstLine="567"/>
        <w:jc w:val="both"/>
        <w:outlineLvl w:val="1"/>
        <w:rPr>
          <w:rFonts w:ascii="Times New Roman" w:eastAsia="Times New Roman" w:hAnsi="Times New Roman" w:cs="Times New Roman"/>
          <w:sz w:val="28"/>
          <w:szCs w:val="28"/>
          <w:lang w:eastAsia="ru-RU"/>
        </w:rPr>
      </w:pPr>
      <w:r w:rsidRPr="005D4E5F">
        <w:rPr>
          <w:rFonts w:ascii="Times New Roman" w:eastAsia="Times New Roman" w:hAnsi="Times New Roman" w:cs="Times New Roman"/>
          <w:sz w:val="28"/>
          <w:szCs w:val="28"/>
          <w:lang w:eastAsia="ru-RU"/>
        </w:rPr>
        <w:t xml:space="preserve">2. Опубликовать настоящее решение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w:t>
      </w:r>
      <w:r w:rsidRPr="005D4E5F">
        <w:rPr>
          <w:rFonts w:ascii="Times New Roman" w:eastAsia="Times New Roman" w:hAnsi="Times New Roman" w:cs="Times New Roman"/>
          <w:sz w:val="28"/>
          <w:szCs w:val="28"/>
          <w:lang w:eastAsia="ru-RU"/>
        </w:rPr>
        <w:lastRenderedPageBreak/>
        <w:t>разместить на официальном сайте муниципального образования Кикнурский муниципальный округ Кировской области.</w:t>
      </w:r>
    </w:p>
    <w:p w:rsidR="005D4E5F" w:rsidRPr="005D4E5F" w:rsidRDefault="005D4E5F" w:rsidP="005D4E5F">
      <w:pPr>
        <w:pStyle w:val="a8"/>
        <w:spacing w:after="0" w:line="360" w:lineRule="auto"/>
        <w:ind w:firstLine="567"/>
        <w:jc w:val="both"/>
        <w:rPr>
          <w:rFonts w:eastAsia="Times New Roman"/>
          <w:szCs w:val="28"/>
          <w:lang w:eastAsia="ru-RU"/>
        </w:rPr>
      </w:pPr>
      <w:r w:rsidRPr="005D4E5F">
        <w:rPr>
          <w:rFonts w:eastAsia="Times New Roman"/>
          <w:szCs w:val="28"/>
          <w:lang w:eastAsia="ru-RU"/>
        </w:rPr>
        <w:t>3</w:t>
      </w:r>
      <w:r w:rsidRPr="005D4E5F">
        <w:t>. Настоящее решение разместить в федеральной государственной информационной системе территориального планирования и в государственной информационной системе обеспечения градостроительной деятельности Кировской области в течении 5 календарных дней со дня утверждения.</w:t>
      </w:r>
    </w:p>
    <w:p w:rsidR="005D4E5F" w:rsidRPr="005D4E5F" w:rsidRDefault="005D4E5F" w:rsidP="005D4E5F">
      <w:pPr>
        <w:spacing w:after="0" w:line="360" w:lineRule="auto"/>
        <w:jc w:val="both"/>
        <w:rPr>
          <w:rFonts w:ascii="Times New Roman" w:eastAsia="Times New Roman" w:hAnsi="Times New Roman" w:cs="Times New Roman"/>
          <w:sz w:val="28"/>
          <w:szCs w:val="28"/>
          <w:lang w:eastAsia="ru-RU"/>
        </w:rPr>
      </w:pPr>
      <w:r w:rsidRPr="005D4E5F">
        <w:rPr>
          <w:rFonts w:ascii="Times New Roman" w:eastAsia="Times New Roman" w:hAnsi="Times New Roman" w:cs="Times New Roman"/>
          <w:sz w:val="28"/>
          <w:szCs w:val="28"/>
          <w:lang w:eastAsia="ru-RU"/>
        </w:rPr>
        <w:t xml:space="preserve">         4. Настоящее решение вступает в силу со дня его официального опубликования (обнародования). </w:t>
      </w:r>
    </w:p>
    <w:p w:rsidR="005D4E5F" w:rsidRPr="005D4E5F" w:rsidRDefault="005D4E5F" w:rsidP="005D4E5F">
      <w:pPr>
        <w:pStyle w:val="a7"/>
        <w:spacing w:line="360" w:lineRule="auto"/>
        <w:jc w:val="both"/>
        <w:rPr>
          <w:rFonts w:ascii="Times New Roman" w:hAnsi="Times New Roman" w:cs="Times New Roman"/>
          <w:sz w:val="28"/>
          <w:szCs w:val="28"/>
        </w:rPr>
      </w:pPr>
    </w:p>
    <w:p w:rsidR="005D4E5F" w:rsidRPr="005D4E5F" w:rsidRDefault="005D4E5F" w:rsidP="005D4E5F">
      <w:pPr>
        <w:pStyle w:val="a7"/>
        <w:rPr>
          <w:rFonts w:ascii="Times New Roman" w:hAnsi="Times New Roman" w:cs="Times New Roman"/>
          <w:sz w:val="28"/>
          <w:szCs w:val="28"/>
        </w:rPr>
      </w:pPr>
      <w:r w:rsidRPr="005D4E5F">
        <w:rPr>
          <w:rFonts w:ascii="Times New Roman" w:hAnsi="Times New Roman" w:cs="Times New Roman"/>
          <w:sz w:val="28"/>
          <w:szCs w:val="28"/>
        </w:rPr>
        <w:t xml:space="preserve">Председатель Думы </w:t>
      </w:r>
    </w:p>
    <w:p w:rsidR="005D4E5F" w:rsidRPr="005D4E5F" w:rsidRDefault="005D4E5F" w:rsidP="005D4E5F">
      <w:pPr>
        <w:pStyle w:val="a7"/>
        <w:rPr>
          <w:rFonts w:ascii="Times New Roman" w:hAnsi="Times New Roman" w:cs="Times New Roman"/>
          <w:sz w:val="28"/>
          <w:szCs w:val="28"/>
        </w:rPr>
      </w:pPr>
      <w:r w:rsidRPr="005D4E5F">
        <w:rPr>
          <w:rFonts w:ascii="Times New Roman" w:hAnsi="Times New Roman" w:cs="Times New Roman"/>
          <w:sz w:val="28"/>
          <w:szCs w:val="28"/>
        </w:rPr>
        <w:t>Кикнурского муниципального округа   В.Н. Сычев</w:t>
      </w:r>
    </w:p>
    <w:p w:rsidR="005D4E5F" w:rsidRPr="005D4E5F" w:rsidRDefault="005D4E5F" w:rsidP="005D4E5F">
      <w:pPr>
        <w:pStyle w:val="a7"/>
        <w:spacing w:line="480" w:lineRule="exact"/>
        <w:rPr>
          <w:rFonts w:ascii="Times New Roman" w:hAnsi="Times New Roman" w:cs="Times New Roman"/>
          <w:sz w:val="28"/>
          <w:szCs w:val="28"/>
        </w:rPr>
      </w:pPr>
    </w:p>
    <w:p w:rsidR="005D4E5F" w:rsidRPr="005D4E5F" w:rsidRDefault="005D4E5F" w:rsidP="005D4E5F">
      <w:pPr>
        <w:pStyle w:val="a7"/>
        <w:rPr>
          <w:rFonts w:ascii="Times New Roman" w:hAnsi="Times New Roman" w:cs="Times New Roman"/>
          <w:sz w:val="28"/>
          <w:szCs w:val="28"/>
        </w:rPr>
      </w:pPr>
      <w:r w:rsidRPr="005D4E5F">
        <w:rPr>
          <w:rFonts w:ascii="Times New Roman" w:hAnsi="Times New Roman" w:cs="Times New Roman"/>
          <w:sz w:val="28"/>
          <w:szCs w:val="28"/>
        </w:rPr>
        <w:t xml:space="preserve">Глава Кикнурского </w:t>
      </w:r>
    </w:p>
    <w:p w:rsidR="005D4E5F" w:rsidRPr="005D4E5F" w:rsidRDefault="005D4E5F" w:rsidP="005D4E5F">
      <w:pPr>
        <w:pStyle w:val="a7"/>
        <w:tabs>
          <w:tab w:val="left" w:pos="7710"/>
        </w:tabs>
        <w:rPr>
          <w:rFonts w:ascii="Times New Roman" w:hAnsi="Times New Roman" w:cs="Times New Roman"/>
          <w:sz w:val="28"/>
          <w:szCs w:val="28"/>
        </w:rPr>
      </w:pPr>
      <w:r w:rsidRPr="005D4E5F">
        <w:rPr>
          <w:rFonts w:ascii="Times New Roman" w:hAnsi="Times New Roman" w:cs="Times New Roman"/>
          <w:sz w:val="28"/>
          <w:szCs w:val="28"/>
        </w:rPr>
        <w:t>муниципального округа   С.Ю. Галкин</w:t>
      </w: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pStyle w:val="ConsPlusNormal"/>
        <w:widowControl/>
        <w:ind w:firstLine="0"/>
        <w:jc w:val="center"/>
        <w:rPr>
          <w:rFonts w:ascii="Times New Roman" w:hAnsi="Times New Roman" w:cs="Times New Roman"/>
        </w:rPr>
      </w:pPr>
      <w:r w:rsidRPr="005D4E5F">
        <w:rPr>
          <w:rFonts w:ascii="Times New Roman" w:hAnsi="Times New Roman" w:cs="Times New Roman"/>
          <w:noProof/>
        </w:rPr>
        <w:lastRenderedPageBreak/>
        <w:drawing>
          <wp:anchor distT="0" distB="0" distL="114300" distR="114300" simplePos="0" relativeHeight="251665408" behindDoc="0" locked="0" layoutInCell="1" allowOverlap="1">
            <wp:simplePos x="0" y="0"/>
            <wp:positionH relativeFrom="column">
              <wp:posOffset>2819400</wp:posOffset>
            </wp:positionH>
            <wp:positionV relativeFrom="paragraph">
              <wp:posOffset>-186055</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E5F">
        <w:rPr>
          <w:rFonts w:ascii="Times New Roman" w:hAnsi="Times New Roman" w:cs="Times New Roman"/>
        </w:rPr>
        <w:t xml:space="preserve">  </w:t>
      </w:r>
    </w:p>
    <w:p w:rsidR="005D4E5F" w:rsidRPr="005D4E5F" w:rsidRDefault="005D4E5F" w:rsidP="005D4E5F">
      <w:pPr>
        <w:pStyle w:val="ConsPlusNormal"/>
        <w:widowControl/>
        <w:ind w:firstLine="0"/>
        <w:jc w:val="center"/>
        <w:rPr>
          <w:rFonts w:ascii="Times New Roman" w:hAnsi="Times New Roman" w:cs="Times New Roman"/>
        </w:rPr>
      </w:pPr>
    </w:p>
    <w:p w:rsidR="005D4E5F" w:rsidRPr="005D4E5F" w:rsidRDefault="005D4E5F" w:rsidP="005D4E5F">
      <w:pPr>
        <w:pStyle w:val="ConsPlusNormal"/>
        <w:widowControl/>
        <w:ind w:firstLine="0"/>
        <w:jc w:val="center"/>
        <w:rPr>
          <w:rFonts w:ascii="Times New Roman" w:hAnsi="Times New Roman" w:cs="Times New Roman"/>
        </w:rPr>
      </w:pPr>
    </w:p>
    <w:p w:rsidR="005D4E5F" w:rsidRPr="005D4E5F" w:rsidRDefault="005D4E5F" w:rsidP="005D4E5F">
      <w:pPr>
        <w:pStyle w:val="ConsPlusNormal"/>
        <w:widowControl/>
        <w:ind w:firstLine="0"/>
        <w:jc w:val="center"/>
        <w:rPr>
          <w:rFonts w:ascii="Times New Roman" w:hAnsi="Times New Roman" w:cs="Times New Roman"/>
          <w:b/>
          <w:bCs/>
          <w:sz w:val="28"/>
          <w:szCs w:val="28"/>
        </w:rPr>
      </w:pPr>
    </w:p>
    <w:p w:rsidR="005D4E5F" w:rsidRPr="005D4E5F" w:rsidRDefault="005D4E5F" w:rsidP="005D4E5F">
      <w:pPr>
        <w:pStyle w:val="ConsPlusNormal"/>
        <w:widowControl/>
        <w:ind w:firstLine="0"/>
        <w:jc w:val="center"/>
        <w:rPr>
          <w:rFonts w:ascii="Times New Roman" w:hAnsi="Times New Roman" w:cs="Times New Roman"/>
          <w:b/>
          <w:bCs/>
          <w:sz w:val="28"/>
          <w:szCs w:val="28"/>
        </w:rPr>
      </w:pPr>
      <w:r w:rsidRPr="005D4E5F">
        <w:rPr>
          <w:rFonts w:ascii="Times New Roman" w:hAnsi="Times New Roman" w:cs="Times New Roman"/>
          <w:b/>
          <w:bCs/>
          <w:sz w:val="28"/>
          <w:szCs w:val="28"/>
        </w:rPr>
        <w:t xml:space="preserve">РОССИЙСКАЯ ФЕДЕРАЦИЯ </w:t>
      </w:r>
    </w:p>
    <w:p w:rsidR="005D4E5F" w:rsidRPr="005D4E5F" w:rsidRDefault="005D4E5F" w:rsidP="005D4E5F">
      <w:pPr>
        <w:pStyle w:val="ConsPlusNormal"/>
        <w:widowControl/>
        <w:ind w:firstLine="0"/>
        <w:jc w:val="center"/>
        <w:rPr>
          <w:rFonts w:ascii="Times New Roman" w:hAnsi="Times New Roman" w:cs="Times New Roman"/>
          <w:b/>
          <w:bCs/>
          <w:sz w:val="28"/>
          <w:szCs w:val="28"/>
        </w:rPr>
      </w:pPr>
    </w:p>
    <w:p w:rsidR="005D4E5F" w:rsidRPr="005D4E5F" w:rsidRDefault="005D4E5F" w:rsidP="005D4E5F">
      <w:pPr>
        <w:pStyle w:val="ConsPlusTitle"/>
        <w:widowControl/>
        <w:jc w:val="center"/>
        <w:outlineLvl w:val="0"/>
        <w:rPr>
          <w:rFonts w:ascii="Times New Roman" w:hAnsi="Times New Roman" w:cs="Times New Roman"/>
          <w:sz w:val="28"/>
          <w:szCs w:val="28"/>
        </w:rPr>
      </w:pPr>
      <w:r w:rsidRPr="005D4E5F">
        <w:rPr>
          <w:rFonts w:ascii="Times New Roman" w:hAnsi="Times New Roman" w:cs="Times New Roman"/>
          <w:sz w:val="28"/>
          <w:szCs w:val="28"/>
        </w:rPr>
        <w:t xml:space="preserve">ДУМА КИКНУРСКОГО МУНИЦИПАЛЬНОГО </w:t>
      </w:r>
    </w:p>
    <w:p w:rsidR="005D4E5F" w:rsidRPr="005D4E5F" w:rsidRDefault="005D4E5F" w:rsidP="005D4E5F">
      <w:pPr>
        <w:pStyle w:val="ConsPlusTitle"/>
        <w:widowControl/>
        <w:jc w:val="center"/>
        <w:outlineLvl w:val="0"/>
        <w:rPr>
          <w:rFonts w:ascii="Times New Roman" w:hAnsi="Times New Roman" w:cs="Times New Roman"/>
          <w:sz w:val="28"/>
          <w:szCs w:val="28"/>
        </w:rPr>
      </w:pPr>
      <w:r w:rsidRPr="005D4E5F">
        <w:rPr>
          <w:rFonts w:ascii="Times New Roman" w:hAnsi="Times New Roman" w:cs="Times New Roman"/>
          <w:sz w:val="28"/>
          <w:szCs w:val="28"/>
        </w:rPr>
        <w:t>ОКРУГА КИРОВСКОЙ ОБЛАСТИ</w:t>
      </w:r>
    </w:p>
    <w:p w:rsidR="005D4E5F" w:rsidRPr="005D4E5F" w:rsidRDefault="005D4E5F" w:rsidP="005D4E5F">
      <w:pPr>
        <w:pStyle w:val="ConsPlusTitle"/>
        <w:widowControl/>
        <w:jc w:val="center"/>
        <w:rPr>
          <w:rFonts w:ascii="Times New Roman" w:hAnsi="Times New Roman" w:cs="Times New Roman"/>
          <w:sz w:val="28"/>
          <w:szCs w:val="28"/>
        </w:rPr>
      </w:pPr>
      <w:r w:rsidRPr="005D4E5F">
        <w:rPr>
          <w:rFonts w:ascii="Times New Roman" w:hAnsi="Times New Roman" w:cs="Times New Roman"/>
          <w:sz w:val="28"/>
          <w:szCs w:val="28"/>
        </w:rPr>
        <w:t>первого созыва</w:t>
      </w:r>
    </w:p>
    <w:p w:rsidR="005D4E5F" w:rsidRPr="005D4E5F" w:rsidRDefault="005D4E5F" w:rsidP="005D4E5F">
      <w:pPr>
        <w:pStyle w:val="ConsPlusTitle"/>
        <w:widowControl/>
        <w:jc w:val="center"/>
        <w:rPr>
          <w:rFonts w:ascii="Times New Roman" w:hAnsi="Times New Roman" w:cs="Times New Roman"/>
          <w:sz w:val="28"/>
          <w:szCs w:val="28"/>
        </w:rPr>
      </w:pPr>
      <w:r w:rsidRPr="005D4E5F">
        <w:rPr>
          <w:rFonts w:ascii="Times New Roman" w:hAnsi="Times New Roman" w:cs="Times New Roman"/>
          <w:sz w:val="28"/>
          <w:szCs w:val="28"/>
        </w:rPr>
        <w:t xml:space="preserve">                                                                                                                    </w:t>
      </w:r>
    </w:p>
    <w:p w:rsidR="005D4E5F" w:rsidRPr="005D4E5F" w:rsidRDefault="005D4E5F" w:rsidP="005D4E5F">
      <w:pPr>
        <w:pStyle w:val="ConsPlusTitle"/>
        <w:widowControl/>
        <w:jc w:val="center"/>
        <w:rPr>
          <w:rFonts w:ascii="Times New Roman" w:hAnsi="Times New Roman" w:cs="Times New Roman"/>
          <w:sz w:val="28"/>
          <w:szCs w:val="28"/>
        </w:rPr>
      </w:pPr>
      <w:r w:rsidRPr="005D4E5F">
        <w:rPr>
          <w:rFonts w:ascii="Times New Roman" w:hAnsi="Times New Roman" w:cs="Times New Roman"/>
          <w:sz w:val="28"/>
          <w:szCs w:val="28"/>
        </w:rPr>
        <w:t>РЕШЕНИЕ</w:t>
      </w:r>
    </w:p>
    <w:p w:rsidR="005D4E5F" w:rsidRPr="005D4E5F" w:rsidRDefault="005D4E5F" w:rsidP="005D4E5F">
      <w:pPr>
        <w:pStyle w:val="ConsPlusTitle"/>
        <w:widowControl/>
        <w:jc w:val="both"/>
        <w:rPr>
          <w:rFonts w:ascii="Times New Roman" w:hAnsi="Times New Roman" w:cs="Times New Roman"/>
          <w:sz w:val="28"/>
          <w:szCs w:val="28"/>
        </w:rPr>
      </w:pPr>
    </w:p>
    <w:p w:rsidR="005D4E5F" w:rsidRPr="005D4E5F" w:rsidRDefault="005D4E5F" w:rsidP="005D4E5F">
      <w:pPr>
        <w:pStyle w:val="ConsPlusTitle"/>
        <w:widowControl/>
        <w:jc w:val="both"/>
        <w:rPr>
          <w:rFonts w:ascii="Times New Roman" w:hAnsi="Times New Roman" w:cs="Times New Roman"/>
          <w:b w:val="0"/>
          <w:bCs w:val="0"/>
          <w:sz w:val="28"/>
          <w:szCs w:val="28"/>
        </w:rPr>
      </w:pPr>
      <w:r w:rsidRPr="005D4E5F">
        <w:rPr>
          <w:rFonts w:ascii="Times New Roman" w:hAnsi="Times New Roman" w:cs="Times New Roman"/>
          <w:b w:val="0"/>
          <w:bCs w:val="0"/>
          <w:sz w:val="28"/>
          <w:szCs w:val="28"/>
        </w:rPr>
        <w:t xml:space="preserve">  </w:t>
      </w:r>
      <w:r w:rsidRPr="005D4E5F">
        <w:rPr>
          <w:rFonts w:ascii="Times New Roman" w:hAnsi="Times New Roman" w:cs="Times New Roman"/>
          <w:b w:val="0"/>
          <w:bCs w:val="0"/>
          <w:sz w:val="28"/>
          <w:szCs w:val="28"/>
          <w:u w:val="single"/>
        </w:rPr>
        <w:t>30.10.2024</w:t>
      </w:r>
      <w:r w:rsidRPr="005D4E5F">
        <w:rPr>
          <w:rFonts w:ascii="Times New Roman" w:hAnsi="Times New Roman" w:cs="Times New Roman"/>
          <w:b w:val="0"/>
          <w:bCs w:val="0"/>
          <w:sz w:val="28"/>
          <w:szCs w:val="28"/>
        </w:rPr>
        <w:t xml:space="preserve">                                                                                                 № </w:t>
      </w:r>
      <w:r w:rsidRPr="005D4E5F">
        <w:rPr>
          <w:rFonts w:ascii="Times New Roman" w:hAnsi="Times New Roman" w:cs="Times New Roman"/>
          <w:b w:val="0"/>
          <w:bCs w:val="0"/>
          <w:sz w:val="28"/>
          <w:szCs w:val="28"/>
          <w:u w:val="single"/>
        </w:rPr>
        <w:t>41-343</w:t>
      </w:r>
    </w:p>
    <w:p w:rsidR="005D4E5F" w:rsidRPr="005D4E5F" w:rsidRDefault="005D4E5F" w:rsidP="005D4E5F">
      <w:pPr>
        <w:pStyle w:val="ConsPlusTitle"/>
        <w:widowControl/>
        <w:jc w:val="center"/>
        <w:rPr>
          <w:rFonts w:ascii="Times New Roman" w:hAnsi="Times New Roman" w:cs="Times New Roman"/>
          <w:b w:val="0"/>
          <w:bCs w:val="0"/>
          <w:sz w:val="28"/>
          <w:szCs w:val="28"/>
        </w:rPr>
      </w:pPr>
      <w:r w:rsidRPr="005D4E5F">
        <w:rPr>
          <w:rFonts w:ascii="Times New Roman" w:hAnsi="Times New Roman" w:cs="Times New Roman"/>
          <w:b w:val="0"/>
          <w:bCs w:val="0"/>
          <w:sz w:val="28"/>
          <w:szCs w:val="28"/>
        </w:rPr>
        <w:t>пгт Кикнур</w:t>
      </w:r>
    </w:p>
    <w:p w:rsidR="005D4E5F" w:rsidRPr="005D4E5F" w:rsidRDefault="005D4E5F" w:rsidP="005D4E5F">
      <w:pPr>
        <w:pStyle w:val="ConsPlusTitle"/>
        <w:widowControl/>
        <w:jc w:val="center"/>
        <w:rPr>
          <w:rFonts w:ascii="Times New Roman" w:hAnsi="Times New Roman" w:cs="Times New Roman"/>
          <w:b w:val="0"/>
          <w:bCs w:val="0"/>
          <w:sz w:val="28"/>
          <w:szCs w:val="28"/>
        </w:rPr>
      </w:pPr>
    </w:p>
    <w:p w:rsidR="005D4E5F" w:rsidRPr="005D4E5F" w:rsidRDefault="005D4E5F" w:rsidP="005D4E5F">
      <w:pPr>
        <w:pStyle w:val="ConsPlusTitle"/>
        <w:widowControl/>
        <w:jc w:val="center"/>
        <w:rPr>
          <w:rFonts w:ascii="Times New Roman" w:hAnsi="Times New Roman" w:cs="Times New Roman"/>
          <w:b w:val="0"/>
          <w:bCs w:val="0"/>
          <w:sz w:val="28"/>
          <w:szCs w:val="28"/>
        </w:rPr>
      </w:pPr>
    </w:p>
    <w:p w:rsidR="005D4E5F" w:rsidRPr="005D4E5F" w:rsidRDefault="005D4E5F" w:rsidP="005D4E5F">
      <w:pPr>
        <w:pStyle w:val="ConsPlusTitle"/>
        <w:widowControl/>
        <w:jc w:val="center"/>
        <w:rPr>
          <w:rFonts w:ascii="Times New Roman" w:hAnsi="Times New Roman" w:cs="Times New Roman"/>
          <w:sz w:val="28"/>
          <w:szCs w:val="28"/>
        </w:rPr>
      </w:pPr>
      <w:r w:rsidRPr="005D4E5F">
        <w:rPr>
          <w:rFonts w:ascii="Times New Roman" w:hAnsi="Times New Roman" w:cs="Times New Roman"/>
          <w:sz w:val="28"/>
          <w:szCs w:val="28"/>
        </w:rPr>
        <w:t>О внесении изменений и дополнений в решение Думы Кикнурского муниципального округа Кировской области от 30.07.2024 № 40-328</w:t>
      </w:r>
    </w:p>
    <w:p w:rsidR="005D4E5F" w:rsidRPr="005D4E5F" w:rsidRDefault="005D4E5F" w:rsidP="005D4E5F">
      <w:pPr>
        <w:pStyle w:val="ConsPlusNormal"/>
        <w:widowControl/>
        <w:ind w:firstLine="540"/>
        <w:jc w:val="center"/>
        <w:rPr>
          <w:rFonts w:ascii="Times New Roman" w:hAnsi="Times New Roman" w:cs="Times New Roman"/>
          <w:b/>
          <w:bCs/>
          <w:sz w:val="28"/>
          <w:szCs w:val="28"/>
        </w:rPr>
      </w:pPr>
    </w:p>
    <w:p w:rsidR="005D4E5F" w:rsidRPr="005D4E5F" w:rsidRDefault="005D4E5F" w:rsidP="005D4E5F">
      <w:pPr>
        <w:pStyle w:val="ConsPlusNormal"/>
        <w:widowControl/>
        <w:ind w:firstLine="540"/>
        <w:jc w:val="center"/>
        <w:rPr>
          <w:rFonts w:ascii="Times New Roman" w:hAnsi="Times New Roman" w:cs="Times New Roman"/>
          <w:b/>
          <w:bCs/>
          <w:sz w:val="28"/>
          <w:szCs w:val="28"/>
        </w:rPr>
      </w:pPr>
    </w:p>
    <w:p w:rsidR="005D4E5F" w:rsidRPr="005D4E5F" w:rsidRDefault="005D4E5F" w:rsidP="005D4E5F">
      <w:pPr>
        <w:pStyle w:val="ConsPlusNormal"/>
        <w:widowControl/>
        <w:spacing w:line="276" w:lineRule="auto"/>
        <w:ind w:firstLine="708"/>
        <w:jc w:val="both"/>
        <w:rPr>
          <w:rFonts w:ascii="Times New Roman" w:hAnsi="Times New Roman" w:cs="Times New Roman"/>
          <w:sz w:val="28"/>
          <w:szCs w:val="28"/>
        </w:rPr>
      </w:pPr>
      <w:r w:rsidRPr="005D4E5F">
        <w:rPr>
          <w:rFonts w:ascii="Times New Roman" w:hAnsi="Times New Roman" w:cs="Times New Roman"/>
          <w:sz w:val="28"/>
          <w:szCs w:val="28"/>
        </w:rPr>
        <w:t xml:space="preserve">В соответствии с </w:t>
      </w:r>
      <w:hyperlink r:id="rId12">
        <w:r w:rsidRPr="005D4E5F">
          <w:rPr>
            <w:rFonts w:ascii="Times New Roman" w:hAnsi="Times New Roman" w:cs="Times New Roman"/>
            <w:sz w:val="28"/>
            <w:szCs w:val="28"/>
          </w:rPr>
          <w:t>приказом</w:t>
        </w:r>
      </w:hyperlink>
      <w:r w:rsidRPr="005D4E5F">
        <w:rPr>
          <w:rFonts w:ascii="Times New Roman" w:hAnsi="Times New Roman" w:cs="Times New Roman"/>
          <w:sz w:val="28"/>
          <w:szCs w:val="28"/>
        </w:rPr>
        <w:t xml:space="preserve"> Министерства финансов Российской Федерации от 10.10.2023 №163н «Об утверждении Порядка ведения органами местного самоуправления реестров муниципального имущества», решением Думы Кикнурского муниципального округа Кировской области от 23.05.2024 № 39-320 «Об утверждении Положения об организации и ведения реестра имущества муниципального образования Кикнурский муниципальный округ Кировской области», Уставом муниципального образования Кикнурский муниципальный округ Кировской области, Дума Кикнурского муниципального округа Кировской области РЕШИЛА:</w:t>
      </w:r>
    </w:p>
    <w:p w:rsidR="005D4E5F" w:rsidRPr="005D4E5F" w:rsidRDefault="005D4E5F" w:rsidP="005D4E5F">
      <w:pPr>
        <w:pStyle w:val="ConsPlusNormal"/>
        <w:widowControl/>
        <w:spacing w:line="276" w:lineRule="auto"/>
        <w:ind w:firstLine="540"/>
        <w:jc w:val="both"/>
        <w:rPr>
          <w:rFonts w:ascii="Times New Roman" w:hAnsi="Times New Roman" w:cs="Times New Roman"/>
          <w:sz w:val="28"/>
          <w:szCs w:val="28"/>
        </w:rPr>
      </w:pPr>
      <w:r w:rsidRPr="005D4E5F">
        <w:rPr>
          <w:rFonts w:ascii="Times New Roman" w:hAnsi="Times New Roman" w:cs="Times New Roman"/>
          <w:sz w:val="28"/>
          <w:szCs w:val="28"/>
        </w:rPr>
        <w:t>1. Внести и утвердить изменения и дополнения в подраздел 2.3 раздела 2 Реестра имущества муниципального образования Кикнурский муниципальный округ Кировской области «Сведения о движимом имуществе и ином имуществе», утвержденный решением Думы Кикнурского муниципального округа Кировской области от 30.07.2024 № 40-328 «Об утверждении реестра имущества муниципального образования Кикнурский муниципальный округ Кировской области» согласно приложению.</w:t>
      </w:r>
    </w:p>
    <w:p w:rsidR="005D4E5F" w:rsidRPr="005D4E5F" w:rsidRDefault="005D4E5F" w:rsidP="005D4E5F">
      <w:pPr>
        <w:pStyle w:val="ConsPlusNormal"/>
        <w:widowControl/>
        <w:spacing w:line="276" w:lineRule="auto"/>
        <w:ind w:firstLine="540"/>
        <w:jc w:val="both"/>
        <w:rPr>
          <w:rFonts w:ascii="Times New Roman" w:hAnsi="Times New Roman" w:cs="Times New Roman"/>
          <w:sz w:val="28"/>
          <w:szCs w:val="28"/>
        </w:rPr>
      </w:pPr>
      <w:r w:rsidRPr="005D4E5F">
        <w:rPr>
          <w:rFonts w:ascii="Times New Roman" w:hAnsi="Times New Roman" w:cs="Times New Roman"/>
          <w:sz w:val="28"/>
          <w:szCs w:val="28"/>
        </w:rPr>
        <w:t>2. Настоящее решение вступает в силу с момента подписания.</w:t>
      </w:r>
    </w:p>
    <w:p w:rsidR="005D4E5F" w:rsidRPr="005D4E5F" w:rsidRDefault="005D4E5F" w:rsidP="005D4E5F">
      <w:pPr>
        <w:pStyle w:val="ConsPlusNormal"/>
        <w:widowControl/>
        <w:spacing w:line="420" w:lineRule="exact"/>
        <w:ind w:firstLine="540"/>
        <w:jc w:val="both"/>
        <w:rPr>
          <w:rFonts w:ascii="Times New Roman" w:hAnsi="Times New Roman" w:cs="Times New Roman"/>
          <w:sz w:val="28"/>
          <w:szCs w:val="28"/>
        </w:rPr>
      </w:pPr>
    </w:p>
    <w:p w:rsidR="005D4E5F" w:rsidRPr="005D4E5F" w:rsidRDefault="005D4E5F" w:rsidP="005D4E5F">
      <w:pPr>
        <w:pStyle w:val="ConsPlusNormal"/>
        <w:widowControl/>
        <w:ind w:firstLine="0"/>
        <w:jc w:val="both"/>
        <w:rPr>
          <w:rFonts w:ascii="Times New Roman" w:hAnsi="Times New Roman" w:cs="Times New Roman"/>
          <w:sz w:val="28"/>
          <w:szCs w:val="28"/>
        </w:rPr>
      </w:pPr>
      <w:r w:rsidRPr="005D4E5F">
        <w:rPr>
          <w:rFonts w:ascii="Times New Roman" w:hAnsi="Times New Roman" w:cs="Times New Roman"/>
          <w:sz w:val="28"/>
          <w:szCs w:val="28"/>
        </w:rPr>
        <w:t>Председатель Думы</w:t>
      </w:r>
    </w:p>
    <w:p w:rsidR="005D4E5F" w:rsidRPr="005D4E5F" w:rsidRDefault="005D4E5F" w:rsidP="005D4E5F">
      <w:pPr>
        <w:pStyle w:val="ConsPlusNormal"/>
        <w:widowControl/>
        <w:tabs>
          <w:tab w:val="left" w:pos="7797"/>
        </w:tabs>
        <w:ind w:firstLine="0"/>
        <w:jc w:val="both"/>
        <w:rPr>
          <w:rFonts w:ascii="Times New Roman" w:hAnsi="Times New Roman" w:cs="Times New Roman"/>
          <w:sz w:val="28"/>
          <w:szCs w:val="28"/>
        </w:rPr>
      </w:pPr>
      <w:r w:rsidRPr="005D4E5F">
        <w:rPr>
          <w:rFonts w:ascii="Times New Roman" w:hAnsi="Times New Roman" w:cs="Times New Roman"/>
          <w:sz w:val="28"/>
          <w:szCs w:val="28"/>
        </w:rPr>
        <w:t xml:space="preserve">Кикнурского муниципального округа    В.Н. Сычев </w:t>
      </w:r>
    </w:p>
    <w:p w:rsidR="005D4E5F" w:rsidRPr="005D4E5F" w:rsidRDefault="005D4E5F" w:rsidP="005D4E5F">
      <w:pPr>
        <w:pStyle w:val="ConsPlusNormal"/>
        <w:widowControl/>
        <w:ind w:firstLine="0"/>
        <w:jc w:val="both"/>
        <w:rPr>
          <w:rFonts w:ascii="Times New Roman" w:hAnsi="Times New Roman" w:cs="Times New Roman"/>
          <w:sz w:val="28"/>
          <w:szCs w:val="28"/>
        </w:rPr>
      </w:pPr>
    </w:p>
    <w:p w:rsidR="005D4E5F" w:rsidRPr="005D4E5F" w:rsidRDefault="005D4E5F" w:rsidP="005D4E5F">
      <w:pPr>
        <w:pStyle w:val="ConsPlusNormal"/>
        <w:widowControl/>
        <w:ind w:firstLine="0"/>
        <w:jc w:val="both"/>
        <w:rPr>
          <w:rFonts w:ascii="Times New Roman" w:hAnsi="Times New Roman" w:cs="Times New Roman"/>
          <w:sz w:val="28"/>
          <w:szCs w:val="28"/>
        </w:rPr>
      </w:pPr>
      <w:r w:rsidRPr="005D4E5F">
        <w:rPr>
          <w:rFonts w:ascii="Times New Roman" w:hAnsi="Times New Roman" w:cs="Times New Roman"/>
          <w:sz w:val="28"/>
          <w:szCs w:val="28"/>
        </w:rPr>
        <w:t>Глава Кикнурского</w:t>
      </w:r>
    </w:p>
    <w:p w:rsidR="005D4E5F" w:rsidRPr="005D4E5F" w:rsidRDefault="005D4E5F" w:rsidP="005D4E5F">
      <w:pPr>
        <w:pStyle w:val="ConsPlusNormal"/>
        <w:widowControl/>
        <w:ind w:firstLine="0"/>
        <w:jc w:val="both"/>
        <w:rPr>
          <w:rFonts w:ascii="Times New Roman" w:hAnsi="Times New Roman" w:cs="Times New Roman"/>
          <w:sz w:val="28"/>
          <w:szCs w:val="28"/>
        </w:rPr>
        <w:sectPr w:rsidR="005D4E5F" w:rsidRPr="005D4E5F" w:rsidSect="00F8649C">
          <w:pgSz w:w="11906" w:h="16838" w:code="9"/>
          <w:pgMar w:top="1134" w:right="851" w:bottom="1134" w:left="1701" w:header="720" w:footer="720" w:gutter="0"/>
          <w:cols w:space="720"/>
        </w:sectPr>
      </w:pPr>
      <w:r w:rsidRPr="005D4E5F">
        <w:rPr>
          <w:rFonts w:ascii="Times New Roman" w:hAnsi="Times New Roman" w:cs="Times New Roman"/>
          <w:sz w:val="28"/>
          <w:szCs w:val="28"/>
        </w:rPr>
        <w:t xml:space="preserve">муниципального округа    С.Ю.Галкин  </w:t>
      </w:r>
    </w:p>
    <w:p w:rsidR="005D4E5F" w:rsidRPr="005D4E5F" w:rsidRDefault="005D4E5F" w:rsidP="005D4E5F">
      <w:pPr>
        <w:pStyle w:val="ConsPlusNormal"/>
        <w:widowControl/>
        <w:ind w:left="540" w:firstLine="0"/>
        <w:jc w:val="both"/>
        <w:rPr>
          <w:rFonts w:ascii="Times New Roman" w:hAnsi="Times New Roman" w:cs="Times New Roman"/>
          <w:sz w:val="28"/>
          <w:szCs w:val="28"/>
        </w:rPr>
      </w:pPr>
      <w:r w:rsidRPr="005D4E5F">
        <w:rPr>
          <w:rFonts w:ascii="Times New Roman" w:hAnsi="Times New Roman" w:cs="Times New Roman"/>
          <w:sz w:val="28"/>
          <w:szCs w:val="28"/>
        </w:rPr>
        <w:lastRenderedPageBreak/>
        <w:t xml:space="preserve">                                                                                                                                           Приложение </w:t>
      </w: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r w:rsidRPr="005D4E5F">
        <w:rPr>
          <w:rFonts w:ascii="Times New Roman" w:hAnsi="Times New Roman" w:cs="Times New Roman"/>
          <w:sz w:val="28"/>
          <w:szCs w:val="28"/>
        </w:rPr>
        <w:t xml:space="preserve">                                                                                                                                           УТВЕРЖДЕНЫ </w:t>
      </w: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r w:rsidRPr="005D4E5F">
        <w:rPr>
          <w:rFonts w:ascii="Times New Roman" w:hAnsi="Times New Roman" w:cs="Times New Roman"/>
          <w:sz w:val="28"/>
          <w:szCs w:val="28"/>
        </w:rPr>
        <w:t xml:space="preserve">                                                                                                                                           решением Думы Кикнурского</w:t>
      </w:r>
    </w:p>
    <w:p w:rsidR="005D4E5F" w:rsidRPr="005D4E5F" w:rsidRDefault="005D4E5F" w:rsidP="005D4E5F">
      <w:pPr>
        <w:pStyle w:val="ConsPlusNormal"/>
        <w:widowControl/>
        <w:ind w:left="540" w:firstLine="0"/>
        <w:jc w:val="both"/>
        <w:rPr>
          <w:rFonts w:ascii="Times New Roman" w:hAnsi="Times New Roman" w:cs="Times New Roman"/>
          <w:sz w:val="28"/>
          <w:szCs w:val="28"/>
        </w:rPr>
      </w:pPr>
      <w:r w:rsidRPr="005D4E5F">
        <w:rPr>
          <w:rFonts w:ascii="Times New Roman" w:hAnsi="Times New Roman" w:cs="Times New Roman"/>
          <w:sz w:val="28"/>
          <w:szCs w:val="28"/>
        </w:rPr>
        <w:t xml:space="preserve">                                                                                                                                           муниципального округа</w:t>
      </w:r>
    </w:p>
    <w:p w:rsidR="005D4E5F" w:rsidRPr="005D4E5F" w:rsidRDefault="005D4E5F" w:rsidP="005D4E5F">
      <w:pPr>
        <w:pStyle w:val="ConsPlusNormal"/>
        <w:widowControl/>
        <w:ind w:left="540" w:firstLine="0"/>
        <w:jc w:val="both"/>
        <w:rPr>
          <w:rFonts w:ascii="Times New Roman" w:hAnsi="Times New Roman" w:cs="Times New Roman"/>
          <w:sz w:val="28"/>
          <w:szCs w:val="28"/>
        </w:rPr>
      </w:pPr>
      <w:r w:rsidRPr="005D4E5F">
        <w:rPr>
          <w:rFonts w:ascii="Times New Roman" w:hAnsi="Times New Roman" w:cs="Times New Roman"/>
          <w:sz w:val="28"/>
          <w:szCs w:val="28"/>
        </w:rPr>
        <w:t xml:space="preserve">                                                                                                                                           Кировской области</w:t>
      </w:r>
    </w:p>
    <w:p w:rsidR="005D4E5F" w:rsidRPr="005D4E5F" w:rsidRDefault="005D4E5F" w:rsidP="005D4E5F">
      <w:pPr>
        <w:pStyle w:val="ConsPlusNormal"/>
        <w:widowControl/>
        <w:ind w:left="540" w:firstLine="0"/>
        <w:jc w:val="both"/>
        <w:rPr>
          <w:rFonts w:ascii="Times New Roman" w:hAnsi="Times New Roman" w:cs="Times New Roman"/>
          <w:sz w:val="28"/>
          <w:szCs w:val="28"/>
        </w:rPr>
      </w:pPr>
      <w:r w:rsidRPr="005D4E5F">
        <w:rPr>
          <w:rFonts w:ascii="Times New Roman" w:hAnsi="Times New Roman" w:cs="Times New Roman"/>
          <w:sz w:val="28"/>
          <w:szCs w:val="28"/>
        </w:rPr>
        <w:t xml:space="preserve">                                                                                                                                           от 30.10.2024      № 41-343</w:t>
      </w: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center"/>
        <w:rPr>
          <w:rFonts w:ascii="Times New Roman" w:hAnsi="Times New Roman" w:cs="Times New Roman"/>
          <w:b/>
          <w:sz w:val="24"/>
          <w:szCs w:val="24"/>
        </w:rPr>
      </w:pPr>
      <w:r w:rsidRPr="005D4E5F">
        <w:rPr>
          <w:rFonts w:ascii="Times New Roman" w:hAnsi="Times New Roman" w:cs="Times New Roman"/>
          <w:b/>
          <w:sz w:val="24"/>
          <w:szCs w:val="24"/>
        </w:rPr>
        <w:t>ИЗМЕНЕНИЯ и ДОПОЛНЕНИЯ</w:t>
      </w:r>
    </w:p>
    <w:p w:rsidR="005D4E5F" w:rsidRPr="005D4E5F" w:rsidRDefault="005D4E5F" w:rsidP="005D4E5F">
      <w:pPr>
        <w:pStyle w:val="ConsPlusNormal"/>
        <w:widowControl/>
        <w:ind w:left="540" w:firstLine="0"/>
        <w:jc w:val="center"/>
        <w:rPr>
          <w:rFonts w:ascii="Times New Roman" w:hAnsi="Times New Roman" w:cs="Times New Roman"/>
          <w:b/>
          <w:sz w:val="24"/>
          <w:szCs w:val="24"/>
        </w:rPr>
      </w:pPr>
      <w:r w:rsidRPr="005D4E5F">
        <w:rPr>
          <w:rFonts w:ascii="Times New Roman" w:hAnsi="Times New Roman" w:cs="Times New Roman"/>
          <w:b/>
          <w:sz w:val="24"/>
          <w:szCs w:val="24"/>
        </w:rPr>
        <w:t xml:space="preserve"> </w:t>
      </w:r>
      <w:r w:rsidRPr="005D4E5F">
        <w:rPr>
          <w:rFonts w:ascii="Times New Roman" w:hAnsi="Times New Roman" w:cs="Times New Roman"/>
          <w:b/>
          <w:sz w:val="28"/>
          <w:szCs w:val="28"/>
        </w:rPr>
        <w:t>в подраздел 2.3 раздела 2 Реестра имущества муниципального образования Кикнурский муниципальный округ Кировской области «Сведения о движимом имуществе и ином имуществе»</w:t>
      </w:r>
    </w:p>
    <w:p w:rsidR="005D4E5F" w:rsidRPr="005D4E5F" w:rsidRDefault="005D4E5F" w:rsidP="005D4E5F">
      <w:pPr>
        <w:pStyle w:val="ConsPlusNormal"/>
        <w:widowControl/>
        <w:ind w:left="540" w:firstLine="0"/>
        <w:jc w:val="both"/>
        <w:rPr>
          <w:rFonts w:ascii="Times New Roman" w:hAnsi="Times New Roman" w:cs="Times New Roman"/>
          <w:b/>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r w:rsidRPr="005D4E5F">
        <w:rPr>
          <w:rFonts w:ascii="Times New Roman" w:hAnsi="Times New Roman" w:cs="Times New Roman"/>
          <w:sz w:val="28"/>
          <w:szCs w:val="28"/>
        </w:rPr>
        <w:t>1. Пункт 40 подраздела 2.3 раздела 2 Реестра изложить в следующей редакции:</w:t>
      </w:r>
    </w:p>
    <w:p w:rsidR="005D4E5F" w:rsidRPr="005D4E5F" w:rsidRDefault="005D4E5F" w:rsidP="005D4E5F">
      <w:pPr>
        <w:pStyle w:val="ConsPlusNormal"/>
        <w:widowControl/>
        <w:ind w:left="90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r w:rsidRPr="005D4E5F">
        <w:rPr>
          <w:rFonts w:ascii="Times New Roman" w:hAnsi="Times New Roman" w:cs="Times New Roman"/>
          <w:sz w:val="28"/>
          <w:szCs w:val="28"/>
        </w:rPr>
        <w:t xml:space="preserve">     </w:t>
      </w:r>
    </w:p>
    <w:tbl>
      <w:tblPr>
        <w:tblW w:w="1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861"/>
        <w:gridCol w:w="3996"/>
        <w:gridCol w:w="1476"/>
        <w:gridCol w:w="1331"/>
        <w:gridCol w:w="1758"/>
        <w:gridCol w:w="1909"/>
        <w:gridCol w:w="1557"/>
        <w:gridCol w:w="1250"/>
      </w:tblGrid>
      <w:tr w:rsidR="005D4E5F" w:rsidRPr="005D4E5F" w:rsidTr="00573D70">
        <w:trPr>
          <w:trHeight w:val="2024"/>
          <w:jc w:val="center"/>
        </w:trPr>
        <w:tc>
          <w:tcPr>
            <w:tcW w:w="682" w:type="dxa"/>
            <w:hideMark/>
          </w:tcPr>
          <w:p w:rsidR="005D4E5F" w:rsidRPr="005D4E5F" w:rsidRDefault="005D4E5F" w:rsidP="00573D70">
            <w:pPr>
              <w:spacing w:after="0" w:line="240" w:lineRule="auto"/>
              <w:ind w:right="-108"/>
              <w:contextualSpacing/>
              <w:jc w:val="both"/>
              <w:rPr>
                <w:rFonts w:ascii="Times New Roman" w:hAnsi="Times New Roman" w:cs="Times New Roman"/>
                <w:sz w:val="24"/>
                <w:szCs w:val="24"/>
              </w:rPr>
            </w:pPr>
            <w:r w:rsidRPr="005D4E5F">
              <w:rPr>
                <w:rFonts w:ascii="Times New Roman" w:hAnsi="Times New Roman" w:cs="Times New Roman"/>
                <w:sz w:val="24"/>
                <w:szCs w:val="24"/>
              </w:rPr>
              <w:t>№ п/п</w:t>
            </w:r>
          </w:p>
        </w:tc>
        <w:tc>
          <w:tcPr>
            <w:tcW w:w="861" w:type="dxa"/>
            <w:noWrap/>
            <w:hideMark/>
          </w:tcPr>
          <w:p w:rsidR="005D4E5F" w:rsidRPr="005D4E5F" w:rsidRDefault="005D4E5F" w:rsidP="00573D70">
            <w:pPr>
              <w:spacing w:after="0" w:line="240" w:lineRule="auto"/>
              <w:ind w:left="-108" w:right="-108"/>
              <w:contextualSpacing/>
              <w:jc w:val="both"/>
              <w:rPr>
                <w:rFonts w:ascii="Times New Roman" w:hAnsi="Times New Roman" w:cs="Times New Roman"/>
                <w:sz w:val="24"/>
                <w:szCs w:val="24"/>
              </w:rPr>
            </w:pPr>
            <w:r w:rsidRPr="005D4E5F">
              <w:rPr>
                <w:rFonts w:ascii="Times New Roman" w:hAnsi="Times New Roman" w:cs="Times New Roman"/>
                <w:sz w:val="24"/>
                <w:szCs w:val="24"/>
              </w:rPr>
              <w:t>Реестровый №</w:t>
            </w:r>
          </w:p>
        </w:tc>
        <w:tc>
          <w:tcPr>
            <w:tcW w:w="3996" w:type="dxa"/>
            <w:hideMark/>
          </w:tcPr>
          <w:p w:rsidR="005D4E5F" w:rsidRPr="005D4E5F" w:rsidRDefault="005D4E5F" w:rsidP="00573D70">
            <w:pPr>
              <w:spacing w:after="0" w:line="240" w:lineRule="auto"/>
              <w:ind w:right="-108"/>
              <w:contextualSpacing/>
              <w:jc w:val="both"/>
              <w:rPr>
                <w:rFonts w:ascii="Times New Roman" w:hAnsi="Times New Roman" w:cs="Times New Roman"/>
                <w:sz w:val="24"/>
                <w:szCs w:val="24"/>
              </w:rPr>
            </w:pPr>
            <w:r w:rsidRPr="005D4E5F">
              <w:rPr>
                <w:rFonts w:ascii="Times New Roman" w:hAnsi="Times New Roman" w:cs="Times New Roman"/>
                <w:sz w:val="24"/>
                <w:szCs w:val="24"/>
              </w:rPr>
              <w:t>Наименование движимого и иного имущества</w:t>
            </w:r>
          </w:p>
          <w:p w:rsidR="005D4E5F" w:rsidRPr="005D4E5F" w:rsidRDefault="005D4E5F" w:rsidP="00573D70">
            <w:pPr>
              <w:spacing w:after="0" w:line="240" w:lineRule="auto"/>
              <w:contextualSpacing/>
              <w:jc w:val="center"/>
              <w:rPr>
                <w:rFonts w:ascii="Times New Roman" w:hAnsi="Times New Roman" w:cs="Times New Roman"/>
                <w:color w:val="000000"/>
                <w:sz w:val="24"/>
                <w:szCs w:val="24"/>
              </w:rPr>
            </w:pPr>
          </w:p>
        </w:tc>
        <w:tc>
          <w:tcPr>
            <w:tcW w:w="1476" w:type="dxa"/>
            <w:hideMark/>
          </w:tcPr>
          <w:p w:rsidR="005D4E5F" w:rsidRPr="005D4E5F" w:rsidRDefault="005D4E5F" w:rsidP="00573D70">
            <w:pPr>
              <w:spacing w:after="0" w:line="240" w:lineRule="auto"/>
              <w:ind w:left="-75" w:right="-108"/>
              <w:contextualSpacing/>
              <w:jc w:val="both"/>
              <w:rPr>
                <w:rFonts w:ascii="Times New Roman" w:hAnsi="Times New Roman" w:cs="Times New Roman"/>
                <w:color w:val="000000"/>
                <w:sz w:val="24"/>
                <w:szCs w:val="24"/>
              </w:rPr>
            </w:pPr>
            <w:r w:rsidRPr="005D4E5F">
              <w:rPr>
                <w:rFonts w:ascii="Times New Roman" w:hAnsi="Times New Roman" w:cs="Times New Roman"/>
                <w:color w:val="000000"/>
                <w:sz w:val="24"/>
                <w:szCs w:val="24"/>
              </w:rPr>
              <w:t>Стоимость имущества, рублей</w:t>
            </w:r>
          </w:p>
          <w:p w:rsidR="005D4E5F" w:rsidRPr="005D4E5F" w:rsidRDefault="005D4E5F" w:rsidP="00573D70">
            <w:pPr>
              <w:spacing w:after="0" w:line="240" w:lineRule="auto"/>
              <w:ind w:left="-75" w:right="-108"/>
              <w:contextualSpacing/>
              <w:jc w:val="both"/>
              <w:rPr>
                <w:rFonts w:ascii="Times New Roman" w:hAnsi="Times New Roman" w:cs="Times New Roman"/>
                <w:sz w:val="24"/>
                <w:szCs w:val="24"/>
              </w:rPr>
            </w:pPr>
          </w:p>
        </w:tc>
        <w:tc>
          <w:tcPr>
            <w:tcW w:w="1331" w:type="dxa"/>
            <w:hideMark/>
          </w:tcPr>
          <w:p w:rsidR="005D4E5F" w:rsidRPr="005D4E5F" w:rsidRDefault="005D4E5F" w:rsidP="00573D70">
            <w:pPr>
              <w:spacing w:after="0" w:line="240" w:lineRule="auto"/>
              <w:ind w:left="-54" w:right="-108"/>
              <w:contextualSpacing/>
              <w:rPr>
                <w:rFonts w:ascii="Times New Roman" w:hAnsi="Times New Roman" w:cs="Times New Roman"/>
                <w:sz w:val="24"/>
                <w:szCs w:val="24"/>
              </w:rPr>
            </w:pPr>
            <w:r w:rsidRPr="005D4E5F">
              <w:rPr>
                <w:rFonts w:ascii="Times New Roman" w:hAnsi="Times New Roman" w:cs="Times New Roman"/>
                <w:sz w:val="24"/>
                <w:szCs w:val="24"/>
              </w:rPr>
              <w:t>Дата, возникновения (прекра</w:t>
            </w:r>
          </w:p>
          <w:p w:rsidR="005D4E5F" w:rsidRPr="005D4E5F" w:rsidRDefault="005D4E5F" w:rsidP="00573D70">
            <w:pPr>
              <w:spacing w:after="0" w:line="240" w:lineRule="auto"/>
              <w:ind w:left="-54" w:right="-108"/>
              <w:contextualSpacing/>
              <w:rPr>
                <w:rFonts w:ascii="Times New Roman" w:hAnsi="Times New Roman" w:cs="Times New Roman"/>
                <w:sz w:val="24"/>
                <w:szCs w:val="24"/>
              </w:rPr>
            </w:pPr>
            <w:r w:rsidRPr="005D4E5F">
              <w:rPr>
                <w:rFonts w:ascii="Times New Roman" w:hAnsi="Times New Roman" w:cs="Times New Roman"/>
                <w:sz w:val="24"/>
                <w:szCs w:val="24"/>
              </w:rPr>
              <w:t>щения) права муниципальной собственности на движимое имущество</w:t>
            </w:r>
          </w:p>
        </w:tc>
        <w:tc>
          <w:tcPr>
            <w:tcW w:w="1758" w:type="dxa"/>
          </w:tcPr>
          <w:p w:rsidR="005D4E5F" w:rsidRPr="005D4E5F" w:rsidRDefault="005D4E5F" w:rsidP="00573D70">
            <w:pPr>
              <w:spacing w:after="0" w:line="240" w:lineRule="auto"/>
              <w:ind w:left="-54" w:right="-108"/>
              <w:contextualSpacing/>
              <w:rPr>
                <w:rFonts w:ascii="Times New Roman" w:hAnsi="Times New Roman" w:cs="Times New Roman"/>
                <w:sz w:val="24"/>
                <w:szCs w:val="24"/>
              </w:rPr>
            </w:pPr>
            <w:r w:rsidRPr="005D4E5F">
              <w:rPr>
                <w:rFonts w:ascii="Times New Roman" w:hAnsi="Times New Roman" w:cs="Times New Roman"/>
                <w:sz w:val="24"/>
                <w:szCs w:val="24"/>
              </w:rPr>
              <w:t>Реквизиты документов –оснований возникновения (прекращения) права муниципальной собственности на движимое имущество</w:t>
            </w:r>
          </w:p>
        </w:tc>
        <w:tc>
          <w:tcPr>
            <w:tcW w:w="1909" w:type="dxa"/>
            <w:hideMark/>
          </w:tcPr>
          <w:p w:rsidR="005D4E5F" w:rsidRPr="005D4E5F" w:rsidRDefault="005D4E5F" w:rsidP="00573D70">
            <w:pPr>
              <w:spacing w:after="0" w:line="240" w:lineRule="auto"/>
              <w:ind w:left="-40" w:right="-108"/>
              <w:contextualSpacing/>
              <w:rPr>
                <w:rFonts w:ascii="Times New Roman" w:hAnsi="Times New Roman" w:cs="Times New Roman"/>
                <w:sz w:val="24"/>
                <w:szCs w:val="24"/>
              </w:rPr>
            </w:pPr>
            <w:r w:rsidRPr="005D4E5F">
              <w:rPr>
                <w:rFonts w:ascii="Times New Roman" w:hAnsi="Times New Roman" w:cs="Times New Roman"/>
                <w:sz w:val="24"/>
                <w:szCs w:val="24"/>
              </w:rPr>
              <w:t>Сведения о правообладателе муниципального движимого и иного имущества</w:t>
            </w: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Сведения об установленных ограничениях (обременениях) с указанием основания и даты их возникновения и прекращения</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Сведения о лице, в пользу которого установлены ограничения (обременения)</w:t>
            </w:r>
          </w:p>
        </w:tc>
      </w:tr>
      <w:tr w:rsidR="005D4E5F" w:rsidRPr="005D4E5F" w:rsidTr="00573D70">
        <w:trPr>
          <w:trHeight w:val="442"/>
          <w:jc w:val="center"/>
        </w:trPr>
        <w:tc>
          <w:tcPr>
            <w:tcW w:w="682" w:type="dxa"/>
            <w:hideMark/>
          </w:tcPr>
          <w:p w:rsidR="005D4E5F" w:rsidRPr="005D4E5F" w:rsidRDefault="005D4E5F" w:rsidP="00573D70">
            <w:pPr>
              <w:spacing w:after="0" w:line="240" w:lineRule="auto"/>
              <w:ind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lastRenderedPageBreak/>
              <w:t>1</w:t>
            </w:r>
          </w:p>
        </w:tc>
        <w:tc>
          <w:tcPr>
            <w:tcW w:w="861" w:type="dxa"/>
            <w:noWrap/>
            <w:hideMark/>
          </w:tcPr>
          <w:p w:rsidR="005D4E5F" w:rsidRPr="005D4E5F" w:rsidRDefault="005D4E5F" w:rsidP="00573D70">
            <w:pPr>
              <w:spacing w:after="0" w:line="240" w:lineRule="auto"/>
              <w:ind w:left="-108"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t>2</w:t>
            </w:r>
          </w:p>
        </w:tc>
        <w:tc>
          <w:tcPr>
            <w:tcW w:w="3996" w:type="dxa"/>
            <w:hideMark/>
          </w:tcPr>
          <w:p w:rsidR="005D4E5F" w:rsidRPr="005D4E5F" w:rsidRDefault="005D4E5F" w:rsidP="00573D70">
            <w:pPr>
              <w:spacing w:after="0" w:line="240" w:lineRule="auto"/>
              <w:ind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t>3</w:t>
            </w:r>
          </w:p>
        </w:tc>
        <w:tc>
          <w:tcPr>
            <w:tcW w:w="1476" w:type="dxa"/>
            <w:hideMark/>
          </w:tcPr>
          <w:p w:rsidR="005D4E5F" w:rsidRPr="005D4E5F" w:rsidRDefault="005D4E5F" w:rsidP="00573D70">
            <w:pPr>
              <w:spacing w:after="0" w:line="240" w:lineRule="auto"/>
              <w:ind w:left="-75"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t>4</w:t>
            </w:r>
          </w:p>
        </w:tc>
        <w:tc>
          <w:tcPr>
            <w:tcW w:w="1331" w:type="dxa"/>
            <w:hideMark/>
          </w:tcPr>
          <w:p w:rsidR="005D4E5F" w:rsidRPr="005D4E5F" w:rsidRDefault="005D4E5F" w:rsidP="00573D70">
            <w:pPr>
              <w:spacing w:after="0" w:line="240" w:lineRule="auto"/>
              <w:ind w:left="-54"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t>5</w:t>
            </w:r>
          </w:p>
        </w:tc>
        <w:tc>
          <w:tcPr>
            <w:tcW w:w="1758" w:type="dxa"/>
          </w:tcPr>
          <w:p w:rsidR="005D4E5F" w:rsidRPr="005D4E5F" w:rsidRDefault="005D4E5F" w:rsidP="00573D70">
            <w:pPr>
              <w:spacing w:after="0" w:line="240" w:lineRule="auto"/>
              <w:ind w:left="-54"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t>6</w:t>
            </w:r>
          </w:p>
        </w:tc>
        <w:tc>
          <w:tcPr>
            <w:tcW w:w="1909" w:type="dxa"/>
            <w:hideMark/>
          </w:tcPr>
          <w:p w:rsidR="005D4E5F" w:rsidRPr="005D4E5F" w:rsidRDefault="005D4E5F" w:rsidP="00573D70">
            <w:pPr>
              <w:spacing w:after="0" w:line="240" w:lineRule="auto"/>
              <w:ind w:left="-40"/>
              <w:contextualSpacing/>
              <w:jc w:val="center"/>
              <w:rPr>
                <w:rFonts w:ascii="Times New Roman" w:hAnsi="Times New Roman" w:cs="Times New Roman"/>
                <w:sz w:val="24"/>
                <w:szCs w:val="24"/>
              </w:rPr>
            </w:pPr>
            <w:r w:rsidRPr="005D4E5F">
              <w:rPr>
                <w:rFonts w:ascii="Times New Roman" w:hAnsi="Times New Roman" w:cs="Times New Roman"/>
                <w:sz w:val="24"/>
                <w:szCs w:val="24"/>
              </w:rPr>
              <w:t>7</w:t>
            </w:r>
          </w:p>
        </w:tc>
        <w:tc>
          <w:tcPr>
            <w:tcW w:w="1557"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8</w:t>
            </w:r>
          </w:p>
        </w:tc>
        <w:tc>
          <w:tcPr>
            <w:tcW w:w="1250"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9</w:t>
            </w:r>
          </w:p>
        </w:tc>
      </w:tr>
      <w:tr w:rsidR="005D4E5F" w:rsidRPr="005D4E5F" w:rsidTr="00573D70">
        <w:trPr>
          <w:trHeight w:val="442"/>
          <w:jc w:val="center"/>
        </w:trPr>
        <w:tc>
          <w:tcPr>
            <w:tcW w:w="682" w:type="dxa"/>
          </w:tcPr>
          <w:p w:rsidR="005D4E5F" w:rsidRPr="005D4E5F" w:rsidRDefault="005D4E5F" w:rsidP="00573D70">
            <w:pPr>
              <w:pStyle w:val="a6"/>
              <w:spacing w:before="100" w:beforeAutospacing="1" w:after="100" w:afterAutospacing="1" w:line="240" w:lineRule="auto"/>
              <w:ind w:left="-125" w:firstLine="125"/>
              <w:jc w:val="center"/>
              <w:rPr>
                <w:rFonts w:ascii="Times New Roman" w:hAnsi="Times New Roman" w:cs="Times New Roman"/>
                <w:sz w:val="24"/>
                <w:szCs w:val="24"/>
              </w:rPr>
            </w:pPr>
            <w:r w:rsidRPr="005D4E5F">
              <w:rPr>
                <w:rFonts w:ascii="Times New Roman" w:hAnsi="Times New Roman" w:cs="Times New Roman"/>
                <w:sz w:val="24"/>
                <w:szCs w:val="24"/>
              </w:rPr>
              <w:t>40</w:t>
            </w:r>
          </w:p>
        </w:tc>
        <w:tc>
          <w:tcPr>
            <w:tcW w:w="861" w:type="dxa"/>
            <w:noWrap/>
          </w:tcPr>
          <w:p w:rsidR="005D4E5F" w:rsidRPr="005D4E5F" w:rsidRDefault="005D4E5F" w:rsidP="00573D70">
            <w:pPr>
              <w:pStyle w:val="a6"/>
              <w:spacing w:after="0" w:line="240" w:lineRule="auto"/>
              <w:ind w:left="0"/>
              <w:rPr>
                <w:rFonts w:ascii="Times New Roman" w:hAnsi="Times New Roman" w:cs="Times New Roman"/>
                <w:sz w:val="24"/>
                <w:szCs w:val="24"/>
              </w:rPr>
            </w:pPr>
            <w:r w:rsidRPr="005D4E5F">
              <w:rPr>
                <w:rFonts w:ascii="Times New Roman" w:hAnsi="Times New Roman" w:cs="Times New Roman"/>
                <w:sz w:val="24"/>
                <w:szCs w:val="24"/>
              </w:rPr>
              <w:t>2.3.40</w:t>
            </w:r>
          </w:p>
        </w:tc>
        <w:tc>
          <w:tcPr>
            <w:tcW w:w="3996"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автомобиль легковой LADA 2107</w:t>
            </w:r>
          </w:p>
          <w:p w:rsidR="005D4E5F" w:rsidRPr="005D4E5F" w:rsidRDefault="005D4E5F" w:rsidP="00573D70">
            <w:pPr>
              <w:spacing w:after="0" w:line="240" w:lineRule="auto"/>
              <w:ind w:left="-48" w:right="-152"/>
              <w:contextualSpacing/>
              <w:rPr>
                <w:rFonts w:ascii="Times New Roman" w:hAnsi="Times New Roman" w:cs="Times New Roman"/>
                <w:sz w:val="24"/>
                <w:szCs w:val="24"/>
              </w:rPr>
            </w:pPr>
            <w:r w:rsidRPr="005D4E5F">
              <w:rPr>
                <w:rFonts w:ascii="Times New Roman" w:hAnsi="Times New Roman" w:cs="Times New Roman"/>
                <w:sz w:val="24"/>
                <w:szCs w:val="24"/>
              </w:rPr>
              <w:t xml:space="preserve">пгт Кикнур, ул. Советская, д.36, в помещении гаража, 2008 г государственный номер А122КО, </w:t>
            </w:r>
          </w:p>
          <w:p w:rsidR="005D4E5F" w:rsidRPr="005D4E5F" w:rsidRDefault="005D4E5F" w:rsidP="00573D70">
            <w:pPr>
              <w:spacing w:after="0" w:line="240" w:lineRule="auto"/>
              <w:ind w:left="-48" w:right="-152"/>
              <w:contextualSpacing/>
              <w:rPr>
                <w:rFonts w:ascii="Times New Roman" w:hAnsi="Times New Roman" w:cs="Times New Roman"/>
                <w:sz w:val="24"/>
                <w:szCs w:val="24"/>
              </w:rPr>
            </w:pPr>
            <w:r w:rsidRPr="005D4E5F">
              <w:rPr>
                <w:rFonts w:ascii="Times New Roman" w:hAnsi="Times New Roman" w:cs="Times New Roman"/>
                <w:sz w:val="24"/>
                <w:szCs w:val="24"/>
                <w:lang w:val="en-US"/>
              </w:rPr>
              <w:t>VINXTA</w:t>
            </w:r>
            <w:r w:rsidRPr="005D4E5F">
              <w:rPr>
                <w:rFonts w:ascii="Times New Roman" w:hAnsi="Times New Roman" w:cs="Times New Roman"/>
                <w:sz w:val="24"/>
                <w:szCs w:val="24"/>
              </w:rPr>
              <w:t>210740</w:t>
            </w:r>
            <w:r w:rsidRPr="005D4E5F">
              <w:rPr>
                <w:rFonts w:ascii="Times New Roman" w:hAnsi="Times New Roman" w:cs="Times New Roman"/>
                <w:sz w:val="24"/>
                <w:szCs w:val="24"/>
                <w:lang w:val="en-US"/>
              </w:rPr>
              <w:t>B</w:t>
            </w:r>
            <w:r w:rsidRPr="005D4E5F">
              <w:rPr>
                <w:rFonts w:ascii="Times New Roman" w:hAnsi="Times New Roman" w:cs="Times New Roman"/>
                <w:sz w:val="24"/>
                <w:szCs w:val="24"/>
              </w:rPr>
              <w:t xml:space="preserve">3028563, </w:t>
            </w:r>
          </w:p>
          <w:p w:rsidR="005D4E5F" w:rsidRPr="005D4E5F" w:rsidRDefault="005D4E5F" w:rsidP="00573D70">
            <w:pPr>
              <w:spacing w:after="0" w:line="240" w:lineRule="auto"/>
              <w:ind w:left="-48" w:right="-152"/>
              <w:contextualSpacing/>
              <w:rPr>
                <w:rFonts w:ascii="Times New Roman" w:hAnsi="Times New Roman" w:cs="Times New Roman"/>
                <w:sz w:val="24"/>
                <w:szCs w:val="24"/>
              </w:rPr>
            </w:pPr>
            <w:r w:rsidRPr="005D4E5F">
              <w:rPr>
                <w:rFonts w:ascii="Times New Roman" w:hAnsi="Times New Roman" w:cs="Times New Roman"/>
                <w:sz w:val="24"/>
                <w:szCs w:val="24"/>
              </w:rPr>
              <w:t>инвентарный номер 10135000001</w:t>
            </w: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209 000,00</w:t>
            </w: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30.12.2020</w:t>
            </w:r>
          </w:p>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12.09.2024</w:t>
            </w:r>
          </w:p>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Снят с учета в РЭО ГИБДД МО МВД России «Яранский»</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Акт приема-передачи от 30.12.2020</w:t>
            </w:r>
          </w:p>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 xml:space="preserve">Постановление от 11.09.2024 № 559 «О разрешении МКУ «Ресурсный центр Кикнурского муниципального округа» списания легкового автомобиля </w:t>
            </w:r>
            <w:r w:rsidRPr="005D4E5F">
              <w:rPr>
                <w:rFonts w:ascii="Times New Roman" w:hAnsi="Times New Roman" w:cs="Times New Roman"/>
                <w:sz w:val="24"/>
                <w:szCs w:val="24"/>
                <w:lang w:val="en-US"/>
              </w:rPr>
              <w:t>LADA</w:t>
            </w:r>
            <w:r w:rsidRPr="005D4E5F">
              <w:rPr>
                <w:rFonts w:ascii="Times New Roman" w:hAnsi="Times New Roman" w:cs="Times New Roman"/>
                <w:sz w:val="24"/>
                <w:szCs w:val="24"/>
              </w:rPr>
              <w:t xml:space="preserve"> 2107-40» </w:t>
            </w:r>
          </w:p>
          <w:p w:rsidR="005D4E5F" w:rsidRPr="005D4E5F" w:rsidRDefault="005D4E5F" w:rsidP="00573D70">
            <w:pPr>
              <w:spacing w:after="0" w:line="240" w:lineRule="auto"/>
              <w:ind w:left="-40"/>
              <w:contextualSpacing/>
              <w:rPr>
                <w:rFonts w:ascii="Times New Roman" w:hAnsi="Times New Roman" w:cs="Times New Roman"/>
                <w:sz w:val="24"/>
                <w:szCs w:val="24"/>
              </w:rPr>
            </w:pPr>
          </w:p>
        </w:tc>
        <w:tc>
          <w:tcPr>
            <w:tcW w:w="1909" w:type="dxa"/>
          </w:tcPr>
          <w:p w:rsidR="005D4E5F" w:rsidRPr="005D4E5F" w:rsidRDefault="005D4E5F" w:rsidP="00573D70">
            <w:pPr>
              <w:spacing w:after="0" w:line="240" w:lineRule="auto"/>
              <w:ind w:left="-40"/>
              <w:contextualSpacing/>
              <w:rPr>
                <w:rFonts w:ascii="Times New Roman" w:hAnsi="Times New Roman" w:cs="Times New Roman"/>
                <w:sz w:val="24"/>
                <w:szCs w:val="24"/>
              </w:rPr>
            </w:pP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bl>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b/>
          <w:sz w:val="24"/>
          <w:szCs w:val="24"/>
        </w:rPr>
      </w:pPr>
      <w:r w:rsidRPr="005D4E5F">
        <w:rPr>
          <w:rFonts w:ascii="Times New Roman" w:hAnsi="Times New Roman" w:cs="Times New Roman"/>
          <w:sz w:val="28"/>
          <w:szCs w:val="28"/>
        </w:rPr>
        <w:t xml:space="preserve">                                                                                                                                     </w:t>
      </w:r>
    </w:p>
    <w:p w:rsidR="005D4E5F" w:rsidRPr="005D4E5F" w:rsidRDefault="005D4E5F" w:rsidP="005D4E5F">
      <w:pPr>
        <w:pStyle w:val="ConsPlusNormal"/>
        <w:widowControl/>
        <w:ind w:left="540" w:firstLine="0"/>
        <w:jc w:val="both"/>
        <w:rPr>
          <w:rFonts w:ascii="Times New Roman" w:hAnsi="Times New Roman" w:cs="Times New Roman"/>
          <w:b/>
          <w:sz w:val="28"/>
          <w:szCs w:val="28"/>
        </w:rPr>
      </w:pPr>
    </w:p>
    <w:p w:rsidR="005D4E5F" w:rsidRPr="005D4E5F" w:rsidRDefault="005D4E5F" w:rsidP="005D4E5F">
      <w:pPr>
        <w:pStyle w:val="ConsPlusNormal"/>
        <w:widowControl/>
        <w:numPr>
          <w:ilvl w:val="0"/>
          <w:numId w:val="5"/>
        </w:numPr>
        <w:jc w:val="both"/>
        <w:rPr>
          <w:rFonts w:ascii="Times New Roman" w:hAnsi="Times New Roman" w:cs="Times New Roman"/>
          <w:sz w:val="28"/>
          <w:szCs w:val="28"/>
        </w:rPr>
      </w:pPr>
      <w:r w:rsidRPr="005D4E5F">
        <w:rPr>
          <w:rFonts w:ascii="Times New Roman" w:hAnsi="Times New Roman" w:cs="Times New Roman"/>
          <w:sz w:val="28"/>
          <w:szCs w:val="28"/>
        </w:rPr>
        <w:t>. Дополнить подраздел 2.3 раздела 2 Реестра пунктами 180 -190 следующего содержания:</w:t>
      </w:r>
    </w:p>
    <w:p w:rsidR="005D4E5F" w:rsidRPr="005D4E5F" w:rsidRDefault="005D4E5F" w:rsidP="005D4E5F">
      <w:pPr>
        <w:pStyle w:val="ConsPlusNormal"/>
        <w:widowControl/>
        <w:ind w:left="900" w:firstLine="0"/>
        <w:jc w:val="both"/>
        <w:rPr>
          <w:rFonts w:ascii="Times New Roman" w:hAnsi="Times New Roman" w:cs="Times New Roman"/>
          <w:sz w:val="28"/>
          <w:szCs w:val="28"/>
        </w:rPr>
      </w:pPr>
    </w:p>
    <w:p w:rsidR="005D4E5F" w:rsidRPr="005D4E5F" w:rsidRDefault="005D4E5F" w:rsidP="005D4E5F">
      <w:pPr>
        <w:pStyle w:val="ConsPlusNormal"/>
        <w:widowControl/>
        <w:jc w:val="both"/>
        <w:rPr>
          <w:rFonts w:ascii="Times New Roman" w:hAnsi="Times New Roman" w:cs="Times New Roman"/>
          <w:sz w:val="28"/>
          <w:szCs w:val="28"/>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075"/>
        <w:gridCol w:w="4049"/>
        <w:gridCol w:w="1476"/>
        <w:gridCol w:w="1331"/>
        <w:gridCol w:w="1758"/>
        <w:gridCol w:w="1909"/>
        <w:gridCol w:w="1557"/>
        <w:gridCol w:w="1250"/>
      </w:tblGrid>
      <w:tr w:rsidR="005D4E5F" w:rsidRPr="005D4E5F" w:rsidTr="00573D70">
        <w:trPr>
          <w:trHeight w:val="2024"/>
          <w:jc w:val="center"/>
        </w:trPr>
        <w:tc>
          <w:tcPr>
            <w:tcW w:w="823" w:type="dxa"/>
            <w:hideMark/>
          </w:tcPr>
          <w:p w:rsidR="005D4E5F" w:rsidRPr="005D4E5F" w:rsidRDefault="005D4E5F" w:rsidP="00573D70">
            <w:pPr>
              <w:spacing w:after="0" w:line="240" w:lineRule="auto"/>
              <w:ind w:right="-108"/>
              <w:contextualSpacing/>
              <w:jc w:val="both"/>
              <w:rPr>
                <w:rFonts w:ascii="Times New Roman" w:hAnsi="Times New Roman" w:cs="Times New Roman"/>
                <w:sz w:val="24"/>
                <w:szCs w:val="24"/>
              </w:rPr>
            </w:pPr>
            <w:r w:rsidRPr="005D4E5F">
              <w:rPr>
                <w:rFonts w:ascii="Times New Roman" w:hAnsi="Times New Roman" w:cs="Times New Roman"/>
                <w:sz w:val="24"/>
                <w:szCs w:val="24"/>
              </w:rPr>
              <w:t>№ п/п</w:t>
            </w:r>
          </w:p>
        </w:tc>
        <w:tc>
          <w:tcPr>
            <w:tcW w:w="1075" w:type="dxa"/>
            <w:noWrap/>
            <w:hideMark/>
          </w:tcPr>
          <w:p w:rsidR="005D4E5F" w:rsidRPr="005D4E5F" w:rsidRDefault="005D4E5F" w:rsidP="00573D70">
            <w:pPr>
              <w:spacing w:after="0" w:line="240" w:lineRule="auto"/>
              <w:ind w:left="-108" w:right="-108"/>
              <w:contextualSpacing/>
              <w:jc w:val="both"/>
              <w:rPr>
                <w:rFonts w:ascii="Times New Roman" w:hAnsi="Times New Roman" w:cs="Times New Roman"/>
                <w:sz w:val="24"/>
                <w:szCs w:val="24"/>
              </w:rPr>
            </w:pPr>
            <w:r w:rsidRPr="005D4E5F">
              <w:rPr>
                <w:rFonts w:ascii="Times New Roman" w:hAnsi="Times New Roman" w:cs="Times New Roman"/>
                <w:sz w:val="24"/>
                <w:szCs w:val="24"/>
              </w:rPr>
              <w:t>Реестровый №</w:t>
            </w:r>
          </w:p>
        </w:tc>
        <w:tc>
          <w:tcPr>
            <w:tcW w:w="4049" w:type="dxa"/>
            <w:hideMark/>
          </w:tcPr>
          <w:p w:rsidR="005D4E5F" w:rsidRPr="005D4E5F" w:rsidRDefault="005D4E5F" w:rsidP="00573D70">
            <w:pPr>
              <w:spacing w:after="0" w:line="240" w:lineRule="auto"/>
              <w:ind w:right="-108"/>
              <w:contextualSpacing/>
              <w:jc w:val="both"/>
              <w:rPr>
                <w:rFonts w:ascii="Times New Roman" w:hAnsi="Times New Roman" w:cs="Times New Roman"/>
                <w:sz w:val="24"/>
                <w:szCs w:val="24"/>
              </w:rPr>
            </w:pPr>
            <w:r w:rsidRPr="005D4E5F">
              <w:rPr>
                <w:rFonts w:ascii="Times New Roman" w:hAnsi="Times New Roman" w:cs="Times New Roman"/>
                <w:sz w:val="24"/>
                <w:szCs w:val="24"/>
              </w:rPr>
              <w:t>Наименование движимого и иного имущества</w:t>
            </w:r>
          </w:p>
          <w:p w:rsidR="005D4E5F" w:rsidRPr="005D4E5F" w:rsidRDefault="005D4E5F" w:rsidP="00573D70">
            <w:pPr>
              <w:spacing w:after="0" w:line="240" w:lineRule="auto"/>
              <w:contextualSpacing/>
              <w:jc w:val="center"/>
              <w:rPr>
                <w:rFonts w:ascii="Times New Roman" w:hAnsi="Times New Roman" w:cs="Times New Roman"/>
                <w:color w:val="000000"/>
                <w:sz w:val="24"/>
                <w:szCs w:val="24"/>
              </w:rPr>
            </w:pPr>
          </w:p>
        </w:tc>
        <w:tc>
          <w:tcPr>
            <w:tcW w:w="1476" w:type="dxa"/>
            <w:hideMark/>
          </w:tcPr>
          <w:p w:rsidR="005D4E5F" w:rsidRPr="005D4E5F" w:rsidRDefault="005D4E5F" w:rsidP="00573D70">
            <w:pPr>
              <w:spacing w:after="0" w:line="240" w:lineRule="auto"/>
              <w:ind w:left="-75" w:right="-108"/>
              <w:contextualSpacing/>
              <w:jc w:val="both"/>
              <w:rPr>
                <w:rFonts w:ascii="Times New Roman" w:hAnsi="Times New Roman" w:cs="Times New Roman"/>
                <w:color w:val="000000"/>
                <w:sz w:val="24"/>
                <w:szCs w:val="24"/>
              </w:rPr>
            </w:pPr>
            <w:r w:rsidRPr="005D4E5F">
              <w:rPr>
                <w:rFonts w:ascii="Times New Roman" w:hAnsi="Times New Roman" w:cs="Times New Roman"/>
                <w:color w:val="000000"/>
                <w:sz w:val="24"/>
                <w:szCs w:val="24"/>
              </w:rPr>
              <w:t>Стоимость имущества, рублей</w:t>
            </w:r>
          </w:p>
          <w:p w:rsidR="005D4E5F" w:rsidRPr="005D4E5F" w:rsidRDefault="005D4E5F" w:rsidP="00573D70">
            <w:pPr>
              <w:spacing w:after="0" w:line="240" w:lineRule="auto"/>
              <w:ind w:left="-75" w:right="-108"/>
              <w:contextualSpacing/>
              <w:jc w:val="both"/>
              <w:rPr>
                <w:rFonts w:ascii="Times New Roman" w:hAnsi="Times New Roman" w:cs="Times New Roman"/>
                <w:sz w:val="24"/>
                <w:szCs w:val="24"/>
              </w:rPr>
            </w:pPr>
          </w:p>
        </w:tc>
        <w:tc>
          <w:tcPr>
            <w:tcW w:w="1331" w:type="dxa"/>
            <w:hideMark/>
          </w:tcPr>
          <w:p w:rsidR="005D4E5F" w:rsidRPr="005D4E5F" w:rsidRDefault="005D4E5F" w:rsidP="00573D70">
            <w:pPr>
              <w:spacing w:after="0" w:line="240" w:lineRule="auto"/>
              <w:ind w:left="-54" w:right="-108"/>
              <w:contextualSpacing/>
              <w:rPr>
                <w:rFonts w:ascii="Times New Roman" w:hAnsi="Times New Roman" w:cs="Times New Roman"/>
                <w:sz w:val="24"/>
                <w:szCs w:val="24"/>
              </w:rPr>
            </w:pPr>
            <w:r w:rsidRPr="005D4E5F">
              <w:rPr>
                <w:rFonts w:ascii="Times New Roman" w:hAnsi="Times New Roman" w:cs="Times New Roman"/>
                <w:sz w:val="24"/>
                <w:szCs w:val="24"/>
              </w:rPr>
              <w:t>Дата, возникновения (прекра</w:t>
            </w:r>
          </w:p>
          <w:p w:rsidR="005D4E5F" w:rsidRPr="005D4E5F" w:rsidRDefault="005D4E5F" w:rsidP="00573D70">
            <w:pPr>
              <w:spacing w:after="0" w:line="240" w:lineRule="auto"/>
              <w:ind w:left="-54" w:right="-108"/>
              <w:contextualSpacing/>
              <w:rPr>
                <w:rFonts w:ascii="Times New Roman" w:hAnsi="Times New Roman" w:cs="Times New Roman"/>
                <w:sz w:val="24"/>
                <w:szCs w:val="24"/>
              </w:rPr>
            </w:pPr>
            <w:r w:rsidRPr="005D4E5F">
              <w:rPr>
                <w:rFonts w:ascii="Times New Roman" w:hAnsi="Times New Roman" w:cs="Times New Roman"/>
                <w:sz w:val="24"/>
                <w:szCs w:val="24"/>
              </w:rPr>
              <w:t>щения) права муниципальной собственности на движимое имущество</w:t>
            </w:r>
          </w:p>
        </w:tc>
        <w:tc>
          <w:tcPr>
            <w:tcW w:w="1758" w:type="dxa"/>
          </w:tcPr>
          <w:p w:rsidR="005D4E5F" w:rsidRPr="005D4E5F" w:rsidRDefault="005D4E5F" w:rsidP="00573D70">
            <w:pPr>
              <w:spacing w:after="0" w:line="240" w:lineRule="auto"/>
              <w:ind w:left="-54" w:right="-108"/>
              <w:contextualSpacing/>
              <w:rPr>
                <w:rFonts w:ascii="Times New Roman" w:hAnsi="Times New Roman" w:cs="Times New Roman"/>
                <w:sz w:val="24"/>
                <w:szCs w:val="24"/>
              </w:rPr>
            </w:pPr>
            <w:r w:rsidRPr="005D4E5F">
              <w:rPr>
                <w:rFonts w:ascii="Times New Roman" w:hAnsi="Times New Roman" w:cs="Times New Roman"/>
                <w:sz w:val="24"/>
                <w:szCs w:val="24"/>
              </w:rPr>
              <w:t>Реквизиты документов –оснований возникновения (прекращения) права муниципальной собственности на движимое имущество</w:t>
            </w:r>
          </w:p>
        </w:tc>
        <w:tc>
          <w:tcPr>
            <w:tcW w:w="1909" w:type="dxa"/>
            <w:hideMark/>
          </w:tcPr>
          <w:p w:rsidR="005D4E5F" w:rsidRPr="005D4E5F" w:rsidRDefault="005D4E5F" w:rsidP="00573D70">
            <w:pPr>
              <w:spacing w:after="0" w:line="240" w:lineRule="auto"/>
              <w:ind w:left="-40" w:right="-108"/>
              <w:contextualSpacing/>
              <w:rPr>
                <w:rFonts w:ascii="Times New Roman" w:hAnsi="Times New Roman" w:cs="Times New Roman"/>
                <w:sz w:val="24"/>
                <w:szCs w:val="24"/>
              </w:rPr>
            </w:pPr>
            <w:r w:rsidRPr="005D4E5F">
              <w:rPr>
                <w:rFonts w:ascii="Times New Roman" w:hAnsi="Times New Roman" w:cs="Times New Roman"/>
                <w:sz w:val="24"/>
                <w:szCs w:val="24"/>
              </w:rPr>
              <w:t>Сведения о правообладателе муниципального движимого и иного имущества</w:t>
            </w: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Сведения об установленных ограничениях (обременениях) с указанием основания и даты их возникновения и прекращения</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Сведения о лице, в пользу которого установлены ограничения (обременения)</w:t>
            </w:r>
          </w:p>
        </w:tc>
      </w:tr>
      <w:tr w:rsidR="005D4E5F" w:rsidRPr="005D4E5F" w:rsidTr="00573D70">
        <w:trPr>
          <w:trHeight w:val="442"/>
          <w:jc w:val="center"/>
        </w:trPr>
        <w:tc>
          <w:tcPr>
            <w:tcW w:w="823" w:type="dxa"/>
            <w:hideMark/>
          </w:tcPr>
          <w:p w:rsidR="005D4E5F" w:rsidRPr="005D4E5F" w:rsidRDefault="005D4E5F" w:rsidP="00573D70">
            <w:pPr>
              <w:spacing w:after="0" w:line="240" w:lineRule="auto"/>
              <w:ind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t>1</w:t>
            </w:r>
          </w:p>
        </w:tc>
        <w:tc>
          <w:tcPr>
            <w:tcW w:w="1075" w:type="dxa"/>
            <w:noWrap/>
            <w:hideMark/>
          </w:tcPr>
          <w:p w:rsidR="005D4E5F" w:rsidRPr="005D4E5F" w:rsidRDefault="005D4E5F" w:rsidP="00573D70">
            <w:pPr>
              <w:spacing w:after="0" w:line="240" w:lineRule="auto"/>
              <w:ind w:left="-108"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t>2</w:t>
            </w:r>
          </w:p>
        </w:tc>
        <w:tc>
          <w:tcPr>
            <w:tcW w:w="4049" w:type="dxa"/>
            <w:hideMark/>
          </w:tcPr>
          <w:p w:rsidR="005D4E5F" w:rsidRPr="005D4E5F" w:rsidRDefault="005D4E5F" w:rsidP="00573D70">
            <w:pPr>
              <w:spacing w:after="0" w:line="240" w:lineRule="auto"/>
              <w:ind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t>3</w:t>
            </w:r>
          </w:p>
        </w:tc>
        <w:tc>
          <w:tcPr>
            <w:tcW w:w="1476" w:type="dxa"/>
            <w:hideMark/>
          </w:tcPr>
          <w:p w:rsidR="005D4E5F" w:rsidRPr="005D4E5F" w:rsidRDefault="005D4E5F" w:rsidP="00573D70">
            <w:pPr>
              <w:spacing w:after="0" w:line="240" w:lineRule="auto"/>
              <w:ind w:left="-75"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t>4</w:t>
            </w:r>
          </w:p>
        </w:tc>
        <w:tc>
          <w:tcPr>
            <w:tcW w:w="1331" w:type="dxa"/>
            <w:hideMark/>
          </w:tcPr>
          <w:p w:rsidR="005D4E5F" w:rsidRPr="005D4E5F" w:rsidRDefault="005D4E5F" w:rsidP="00573D70">
            <w:pPr>
              <w:spacing w:after="0" w:line="240" w:lineRule="auto"/>
              <w:ind w:left="-54"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t>5</w:t>
            </w:r>
          </w:p>
        </w:tc>
        <w:tc>
          <w:tcPr>
            <w:tcW w:w="1758" w:type="dxa"/>
          </w:tcPr>
          <w:p w:rsidR="005D4E5F" w:rsidRPr="005D4E5F" w:rsidRDefault="005D4E5F" w:rsidP="00573D70">
            <w:pPr>
              <w:spacing w:after="0" w:line="240" w:lineRule="auto"/>
              <w:ind w:left="-54" w:right="-108"/>
              <w:contextualSpacing/>
              <w:jc w:val="center"/>
              <w:rPr>
                <w:rFonts w:ascii="Times New Roman" w:hAnsi="Times New Roman" w:cs="Times New Roman"/>
                <w:sz w:val="24"/>
                <w:szCs w:val="24"/>
              </w:rPr>
            </w:pPr>
            <w:r w:rsidRPr="005D4E5F">
              <w:rPr>
                <w:rFonts w:ascii="Times New Roman" w:hAnsi="Times New Roman" w:cs="Times New Roman"/>
                <w:sz w:val="24"/>
                <w:szCs w:val="24"/>
              </w:rPr>
              <w:t>6</w:t>
            </w:r>
          </w:p>
        </w:tc>
        <w:tc>
          <w:tcPr>
            <w:tcW w:w="1909" w:type="dxa"/>
            <w:hideMark/>
          </w:tcPr>
          <w:p w:rsidR="005D4E5F" w:rsidRPr="005D4E5F" w:rsidRDefault="005D4E5F" w:rsidP="00573D70">
            <w:pPr>
              <w:spacing w:after="0" w:line="240" w:lineRule="auto"/>
              <w:ind w:left="-40"/>
              <w:contextualSpacing/>
              <w:jc w:val="center"/>
              <w:rPr>
                <w:rFonts w:ascii="Times New Roman" w:hAnsi="Times New Roman" w:cs="Times New Roman"/>
                <w:sz w:val="24"/>
                <w:szCs w:val="24"/>
              </w:rPr>
            </w:pPr>
            <w:r w:rsidRPr="005D4E5F">
              <w:rPr>
                <w:rFonts w:ascii="Times New Roman" w:hAnsi="Times New Roman" w:cs="Times New Roman"/>
                <w:sz w:val="24"/>
                <w:szCs w:val="24"/>
              </w:rPr>
              <w:t>7</w:t>
            </w:r>
          </w:p>
        </w:tc>
        <w:tc>
          <w:tcPr>
            <w:tcW w:w="1557"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8</w:t>
            </w:r>
          </w:p>
        </w:tc>
        <w:tc>
          <w:tcPr>
            <w:tcW w:w="1250"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9</w:t>
            </w:r>
          </w:p>
        </w:tc>
      </w:tr>
      <w:tr w:rsidR="005D4E5F" w:rsidRPr="005D4E5F" w:rsidTr="00573D70">
        <w:trPr>
          <w:trHeight w:val="442"/>
          <w:jc w:val="center"/>
        </w:trPr>
        <w:tc>
          <w:tcPr>
            <w:tcW w:w="823" w:type="dxa"/>
          </w:tcPr>
          <w:p w:rsidR="005D4E5F" w:rsidRPr="005D4E5F" w:rsidRDefault="005D4E5F" w:rsidP="00573D70">
            <w:pPr>
              <w:pStyle w:val="a6"/>
              <w:spacing w:before="100" w:beforeAutospacing="1" w:after="100" w:afterAutospacing="1" w:line="240" w:lineRule="auto"/>
              <w:ind w:left="-63"/>
              <w:jc w:val="center"/>
              <w:rPr>
                <w:rFonts w:ascii="Times New Roman" w:hAnsi="Times New Roman" w:cs="Times New Roman"/>
                <w:sz w:val="24"/>
                <w:szCs w:val="24"/>
              </w:rPr>
            </w:pPr>
            <w:r w:rsidRPr="005D4E5F">
              <w:rPr>
                <w:rFonts w:ascii="Times New Roman" w:hAnsi="Times New Roman" w:cs="Times New Roman"/>
                <w:sz w:val="24"/>
                <w:szCs w:val="24"/>
              </w:rPr>
              <w:t>180</w:t>
            </w:r>
          </w:p>
        </w:tc>
        <w:tc>
          <w:tcPr>
            <w:tcW w:w="1075" w:type="dxa"/>
            <w:noWrap/>
          </w:tcPr>
          <w:p w:rsidR="005D4E5F" w:rsidRPr="005D4E5F" w:rsidRDefault="005D4E5F" w:rsidP="00573D70">
            <w:pPr>
              <w:pStyle w:val="a6"/>
              <w:spacing w:after="0" w:line="240" w:lineRule="auto"/>
              <w:ind w:left="0"/>
              <w:rPr>
                <w:rFonts w:ascii="Times New Roman" w:hAnsi="Times New Roman" w:cs="Times New Roman"/>
                <w:sz w:val="24"/>
                <w:szCs w:val="24"/>
              </w:rPr>
            </w:pPr>
            <w:r w:rsidRPr="005D4E5F">
              <w:rPr>
                <w:rFonts w:ascii="Times New Roman" w:hAnsi="Times New Roman" w:cs="Times New Roman"/>
                <w:sz w:val="24"/>
                <w:szCs w:val="24"/>
              </w:rPr>
              <w:t>2.3.180</w:t>
            </w:r>
          </w:p>
        </w:tc>
        <w:tc>
          <w:tcPr>
            <w:tcW w:w="4049"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Спортивная площадка по адресу: Кировская область, Кикнурский район, с. Цекеево, ул. Просвещения, с размещенным оборудованием:</w:t>
            </w:r>
          </w:p>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1). Тренажер «Шаговый» Romana 207.31.05, штук - 1, 140 кг.</w:t>
            </w:r>
          </w:p>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2). Тренажер «Жим ногами» Romana 207.38.05, штук - 1, 80 кг.</w:t>
            </w:r>
          </w:p>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3). Тренажер «Гребной» Romana 207.51.05, штук - 1, 90 кг.</w:t>
            </w:r>
          </w:p>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lastRenderedPageBreak/>
              <w:t>4). Тренажер «Эллиптический» Romana 207.50.05, штук - 1, 90 кг.</w:t>
            </w:r>
          </w:p>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5). Тренажер «Двойные л181ыжи» Romana 207.21.05, штук - 1, 130 кг</w:t>
            </w:r>
          </w:p>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6). Тренажер «Маятник18овый» Romana 207.30.05, штук - 1, 70 кг,</w:t>
            </w:r>
          </w:p>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2024 год,</w:t>
            </w:r>
          </w:p>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инвентарный номер 1013800007</w:t>
            </w: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lastRenderedPageBreak/>
              <w:t>384 987,39</w:t>
            </w:r>
          </w:p>
          <w:p w:rsidR="005D4E5F" w:rsidRPr="005D4E5F" w:rsidRDefault="005D4E5F" w:rsidP="00573D70">
            <w:pPr>
              <w:spacing w:after="0" w:line="240" w:lineRule="auto"/>
              <w:contextualSpacing/>
              <w:jc w:val="center"/>
              <w:rPr>
                <w:rFonts w:ascii="Times New Roman" w:hAnsi="Times New Roman" w:cs="Times New Roman"/>
                <w:sz w:val="24"/>
                <w:szCs w:val="24"/>
              </w:rPr>
            </w:pP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17.06.2024</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 xml:space="preserve">Контракт от 08.04.2024 № 01406000162240000010001, акт от 17.06.2024, постановление </w:t>
            </w:r>
          </w:p>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от 30.07.2024 № 513</w:t>
            </w:r>
          </w:p>
        </w:tc>
        <w:tc>
          <w:tcPr>
            <w:tcW w:w="1909" w:type="dxa"/>
          </w:tcPr>
          <w:p w:rsidR="005D4E5F" w:rsidRPr="005D4E5F" w:rsidRDefault="005D4E5F" w:rsidP="00573D70">
            <w:pPr>
              <w:spacing w:after="0" w:line="240" w:lineRule="auto"/>
              <w:ind w:left="-40" w:hanging="70"/>
              <w:contextualSpacing/>
              <w:rPr>
                <w:rFonts w:ascii="Times New Roman" w:hAnsi="Times New Roman" w:cs="Times New Roman"/>
                <w:sz w:val="24"/>
                <w:szCs w:val="24"/>
              </w:rPr>
            </w:pPr>
            <w:r w:rsidRPr="005D4E5F">
              <w:rPr>
                <w:rFonts w:ascii="Times New Roman" w:hAnsi="Times New Roman" w:cs="Times New Roman"/>
                <w:sz w:val="24"/>
                <w:szCs w:val="24"/>
              </w:rPr>
              <w:t>Оперативное управление администрации округа</w:t>
            </w:r>
          </w:p>
          <w:p w:rsidR="005D4E5F" w:rsidRPr="005D4E5F" w:rsidRDefault="005D4E5F" w:rsidP="00573D70">
            <w:pPr>
              <w:spacing w:after="0" w:line="240" w:lineRule="auto"/>
              <w:ind w:left="-40"/>
              <w:contextualSpacing/>
              <w:rPr>
                <w:rFonts w:ascii="Times New Roman" w:hAnsi="Times New Roman" w:cs="Times New Roman"/>
                <w:sz w:val="24"/>
                <w:szCs w:val="24"/>
              </w:rPr>
            </w:pP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не установлены</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r w:rsidR="005D4E5F" w:rsidRPr="005D4E5F" w:rsidTr="00573D70">
        <w:trPr>
          <w:trHeight w:val="442"/>
          <w:jc w:val="center"/>
        </w:trPr>
        <w:tc>
          <w:tcPr>
            <w:tcW w:w="823" w:type="dxa"/>
          </w:tcPr>
          <w:p w:rsidR="005D4E5F" w:rsidRPr="005D4E5F" w:rsidRDefault="005D4E5F" w:rsidP="00573D70">
            <w:pPr>
              <w:pStyle w:val="a6"/>
              <w:spacing w:before="100" w:beforeAutospacing="1" w:after="100" w:afterAutospacing="1" w:line="240" w:lineRule="auto"/>
              <w:ind w:left="113"/>
              <w:rPr>
                <w:rFonts w:ascii="Times New Roman" w:hAnsi="Times New Roman" w:cs="Times New Roman"/>
                <w:sz w:val="24"/>
                <w:szCs w:val="24"/>
              </w:rPr>
            </w:pPr>
            <w:r w:rsidRPr="005D4E5F">
              <w:rPr>
                <w:rFonts w:ascii="Times New Roman" w:hAnsi="Times New Roman" w:cs="Times New Roman"/>
                <w:sz w:val="24"/>
                <w:szCs w:val="24"/>
              </w:rPr>
              <w:t>181</w:t>
            </w:r>
          </w:p>
        </w:tc>
        <w:tc>
          <w:tcPr>
            <w:tcW w:w="1075" w:type="dxa"/>
            <w:noWrap/>
          </w:tcPr>
          <w:p w:rsidR="005D4E5F" w:rsidRPr="005D4E5F" w:rsidRDefault="005D4E5F" w:rsidP="00573D70">
            <w:pPr>
              <w:pStyle w:val="a6"/>
              <w:spacing w:after="0" w:line="240" w:lineRule="auto"/>
              <w:ind w:left="0"/>
              <w:jc w:val="center"/>
              <w:rPr>
                <w:rFonts w:ascii="Times New Roman" w:hAnsi="Times New Roman" w:cs="Times New Roman"/>
                <w:sz w:val="24"/>
                <w:szCs w:val="24"/>
              </w:rPr>
            </w:pPr>
            <w:r w:rsidRPr="005D4E5F">
              <w:rPr>
                <w:rFonts w:ascii="Times New Roman" w:hAnsi="Times New Roman" w:cs="Times New Roman"/>
                <w:sz w:val="24"/>
                <w:szCs w:val="24"/>
              </w:rPr>
              <w:t>2.3.181</w:t>
            </w:r>
          </w:p>
        </w:tc>
        <w:tc>
          <w:tcPr>
            <w:tcW w:w="4049" w:type="dxa"/>
          </w:tcPr>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 xml:space="preserve">Ноутбук </w:t>
            </w:r>
            <w:r w:rsidRPr="005D4E5F">
              <w:rPr>
                <w:rFonts w:ascii="Times New Roman" w:hAnsi="Times New Roman" w:cs="Times New Roman"/>
                <w:sz w:val="24"/>
                <w:szCs w:val="24"/>
                <w:lang w:val="en-US"/>
              </w:rPr>
              <w:t>ACD</w:t>
            </w:r>
            <w:r w:rsidRPr="005D4E5F">
              <w:rPr>
                <w:rFonts w:ascii="Times New Roman" w:hAnsi="Times New Roman" w:cs="Times New Roman"/>
                <w:sz w:val="24"/>
                <w:szCs w:val="24"/>
              </w:rPr>
              <w:t xml:space="preserve"> 17</w:t>
            </w:r>
            <w:r w:rsidRPr="005D4E5F">
              <w:rPr>
                <w:rFonts w:ascii="Times New Roman" w:hAnsi="Times New Roman" w:cs="Times New Roman"/>
                <w:sz w:val="24"/>
                <w:szCs w:val="24"/>
                <w:lang w:val="en-US"/>
              </w:rPr>
              <w:t>S</w:t>
            </w:r>
            <w:r w:rsidRPr="005D4E5F">
              <w:rPr>
                <w:rFonts w:ascii="Times New Roman" w:hAnsi="Times New Roman" w:cs="Times New Roman"/>
                <w:sz w:val="24"/>
                <w:szCs w:val="24"/>
              </w:rPr>
              <w:t xml:space="preserve"> </w:t>
            </w:r>
            <w:r w:rsidRPr="005D4E5F">
              <w:rPr>
                <w:rFonts w:ascii="Times New Roman" w:hAnsi="Times New Roman" w:cs="Times New Roman"/>
                <w:sz w:val="24"/>
                <w:szCs w:val="24"/>
                <w:lang w:val="en-US"/>
              </w:rPr>
              <w:t>AY</w:t>
            </w:r>
            <w:r w:rsidRPr="005D4E5F">
              <w:rPr>
                <w:rFonts w:ascii="Times New Roman" w:hAnsi="Times New Roman" w:cs="Times New Roman"/>
                <w:sz w:val="24"/>
                <w:szCs w:val="24"/>
              </w:rPr>
              <w:t>17</w:t>
            </w:r>
            <w:r w:rsidRPr="005D4E5F">
              <w:rPr>
                <w:rFonts w:ascii="Times New Roman" w:hAnsi="Times New Roman" w:cs="Times New Roman"/>
                <w:sz w:val="24"/>
                <w:szCs w:val="24"/>
                <w:lang w:val="en-US"/>
              </w:rPr>
              <w:t>S</w:t>
            </w:r>
            <w:r w:rsidRPr="005D4E5F">
              <w:rPr>
                <w:rFonts w:ascii="Times New Roman" w:hAnsi="Times New Roman" w:cs="Times New Roman"/>
                <w:sz w:val="24"/>
                <w:szCs w:val="24"/>
              </w:rPr>
              <w:t>3262</w:t>
            </w:r>
            <w:r w:rsidRPr="005D4E5F">
              <w:rPr>
                <w:rFonts w:ascii="Times New Roman" w:hAnsi="Times New Roman" w:cs="Times New Roman"/>
                <w:sz w:val="24"/>
                <w:szCs w:val="24"/>
                <w:lang w:val="en-US"/>
              </w:rPr>
              <w:t>WB</w:t>
            </w:r>
            <w:r w:rsidRPr="005D4E5F">
              <w:rPr>
                <w:rFonts w:ascii="Times New Roman" w:hAnsi="Times New Roman" w:cs="Times New Roman"/>
                <w:sz w:val="24"/>
                <w:szCs w:val="24"/>
              </w:rPr>
              <w:t xml:space="preserve"> </w:t>
            </w:r>
            <w:r w:rsidRPr="005D4E5F">
              <w:rPr>
                <w:rFonts w:ascii="Times New Roman" w:hAnsi="Times New Roman" w:cs="Times New Roman"/>
                <w:sz w:val="24"/>
                <w:szCs w:val="24"/>
                <w:lang w:val="en-US"/>
              </w:rPr>
              <w:t>Black</w:t>
            </w:r>
            <w:r w:rsidRPr="005D4E5F">
              <w:rPr>
                <w:rFonts w:ascii="Times New Roman" w:hAnsi="Times New Roman" w:cs="Times New Roman"/>
                <w:sz w:val="24"/>
                <w:szCs w:val="24"/>
              </w:rPr>
              <w:t xml:space="preserve"> 17/3 </w:t>
            </w:r>
            <w:r w:rsidRPr="005D4E5F">
              <w:rPr>
                <w:rFonts w:ascii="Times New Roman" w:hAnsi="Times New Roman" w:cs="Times New Roman"/>
                <w:sz w:val="24"/>
                <w:szCs w:val="24"/>
                <w:lang w:val="en-US"/>
              </w:rPr>
              <w:t>FHD</w:t>
            </w:r>
            <w:r w:rsidRPr="005D4E5F">
              <w:rPr>
                <w:rFonts w:ascii="Times New Roman" w:hAnsi="Times New Roman" w:cs="Times New Roman"/>
                <w:sz w:val="24"/>
                <w:szCs w:val="24"/>
              </w:rPr>
              <w:t xml:space="preserve"> 17-1255</w:t>
            </w:r>
            <w:r w:rsidRPr="005D4E5F">
              <w:rPr>
                <w:rFonts w:ascii="Times New Roman" w:hAnsi="Times New Roman" w:cs="Times New Roman"/>
                <w:sz w:val="24"/>
                <w:szCs w:val="24"/>
                <w:lang w:val="en-US"/>
              </w:rPr>
              <w:t>U</w:t>
            </w:r>
            <w:r w:rsidRPr="005D4E5F">
              <w:rPr>
                <w:rFonts w:ascii="Times New Roman" w:hAnsi="Times New Roman" w:cs="Times New Roman"/>
                <w:sz w:val="24"/>
                <w:szCs w:val="24"/>
              </w:rPr>
              <w:t>/16</w:t>
            </w:r>
            <w:r w:rsidRPr="005D4E5F">
              <w:rPr>
                <w:rFonts w:ascii="Times New Roman" w:hAnsi="Times New Roman" w:cs="Times New Roman"/>
                <w:sz w:val="24"/>
                <w:szCs w:val="24"/>
                <w:lang w:val="en-US"/>
              </w:rPr>
              <w:t>Gb</w:t>
            </w:r>
            <w:r w:rsidRPr="005D4E5F">
              <w:rPr>
                <w:rFonts w:ascii="Times New Roman" w:hAnsi="Times New Roman" w:cs="Times New Roman"/>
                <w:sz w:val="24"/>
                <w:szCs w:val="24"/>
              </w:rPr>
              <w:t>/</w:t>
            </w:r>
            <w:r w:rsidRPr="005D4E5F">
              <w:rPr>
                <w:rFonts w:ascii="Times New Roman" w:hAnsi="Times New Roman" w:cs="Times New Roman"/>
                <w:sz w:val="24"/>
                <w:szCs w:val="24"/>
                <w:lang w:val="en-US"/>
              </w:rPr>
              <w:t>SSD</w:t>
            </w:r>
            <w:r w:rsidRPr="005D4E5F">
              <w:rPr>
                <w:rFonts w:ascii="Times New Roman" w:hAnsi="Times New Roman" w:cs="Times New Roman"/>
                <w:sz w:val="24"/>
                <w:szCs w:val="24"/>
              </w:rPr>
              <w:t>512</w:t>
            </w:r>
            <w:r w:rsidRPr="005D4E5F">
              <w:rPr>
                <w:rFonts w:ascii="Times New Roman" w:hAnsi="Times New Roman" w:cs="Times New Roman"/>
                <w:sz w:val="24"/>
                <w:szCs w:val="24"/>
                <w:lang w:val="en-US"/>
              </w:rPr>
              <w:t>Gb</w:t>
            </w:r>
            <w:r w:rsidRPr="005D4E5F">
              <w:rPr>
                <w:rFonts w:ascii="Times New Roman" w:hAnsi="Times New Roman" w:cs="Times New Roman"/>
                <w:sz w:val="24"/>
                <w:szCs w:val="24"/>
              </w:rPr>
              <w:t>/</w:t>
            </w:r>
            <w:r w:rsidRPr="005D4E5F">
              <w:rPr>
                <w:rFonts w:ascii="Times New Roman" w:hAnsi="Times New Roman" w:cs="Times New Roman"/>
                <w:sz w:val="24"/>
                <w:szCs w:val="24"/>
                <w:lang w:val="en-US"/>
              </w:rPr>
              <w:t>W</w:t>
            </w:r>
            <w:r w:rsidRPr="005D4E5F">
              <w:rPr>
                <w:rFonts w:ascii="Times New Roman" w:hAnsi="Times New Roman" w:cs="Times New Roman"/>
                <w:sz w:val="24"/>
                <w:szCs w:val="24"/>
              </w:rPr>
              <w:t>10</w:t>
            </w:r>
            <w:r w:rsidRPr="005D4E5F">
              <w:rPr>
                <w:rFonts w:ascii="Times New Roman" w:hAnsi="Times New Roman" w:cs="Times New Roman"/>
                <w:sz w:val="24"/>
                <w:szCs w:val="24"/>
                <w:lang w:val="en-US"/>
              </w:rPr>
              <w:t>Pro</w:t>
            </w:r>
            <w:r w:rsidRPr="005D4E5F">
              <w:rPr>
                <w:rFonts w:ascii="Times New Roman" w:hAnsi="Times New Roman" w:cs="Times New Roman"/>
                <w:sz w:val="24"/>
                <w:szCs w:val="24"/>
              </w:rPr>
              <w:t>, 2024 года, пгт Кикнур, ул. Советская,37, «Отличное место», инвентарный номер 1013420107</w:t>
            </w: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59 950,00</w:t>
            </w: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28.06.2024</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Контракт от 24.06.2024 №165, счет-фактура от 28.06.2024 №60-4, постановление от 28.06.2024 № 419-п</w:t>
            </w:r>
          </w:p>
        </w:tc>
        <w:tc>
          <w:tcPr>
            <w:tcW w:w="1909"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Оперативное управление администрации округа</w:t>
            </w: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Не установлены</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r w:rsidR="005D4E5F" w:rsidRPr="005D4E5F" w:rsidTr="00573D70">
        <w:trPr>
          <w:trHeight w:val="442"/>
          <w:jc w:val="center"/>
        </w:trPr>
        <w:tc>
          <w:tcPr>
            <w:tcW w:w="823" w:type="dxa"/>
          </w:tcPr>
          <w:p w:rsidR="005D4E5F" w:rsidRPr="005D4E5F" w:rsidRDefault="005D4E5F" w:rsidP="00573D70">
            <w:pPr>
              <w:pStyle w:val="a6"/>
              <w:spacing w:before="100" w:beforeAutospacing="1" w:after="100" w:afterAutospacing="1" w:line="240" w:lineRule="auto"/>
              <w:ind w:left="113"/>
              <w:rPr>
                <w:rFonts w:ascii="Times New Roman" w:hAnsi="Times New Roman" w:cs="Times New Roman"/>
                <w:sz w:val="24"/>
                <w:szCs w:val="24"/>
              </w:rPr>
            </w:pPr>
            <w:r w:rsidRPr="005D4E5F">
              <w:rPr>
                <w:rFonts w:ascii="Times New Roman" w:hAnsi="Times New Roman" w:cs="Times New Roman"/>
                <w:sz w:val="24"/>
                <w:szCs w:val="24"/>
              </w:rPr>
              <w:t>182</w:t>
            </w:r>
          </w:p>
        </w:tc>
        <w:tc>
          <w:tcPr>
            <w:tcW w:w="1075" w:type="dxa"/>
            <w:noWrap/>
          </w:tcPr>
          <w:p w:rsidR="005D4E5F" w:rsidRPr="005D4E5F" w:rsidRDefault="005D4E5F" w:rsidP="00573D70">
            <w:pPr>
              <w:pStyle w:val="a6"/>
              <w:spacing w:after="0" w:line="240" w:lineRule="auto"/>
              <w:ind w:left="0"/>
              <w:jc w:val="center"/>
              <w:rPr>
                <w:rFonts w:ascii="Times New Roman" w:hAnsi="Times New Roman" w:cs="Times New Roman"/>
                <w:sz w:val="24"/>
                <w:szCs w:val="24"/>
              </w:rPr>
            </w:pPr>
            <w:r w:rsidRPr="005D4E5F">
              <w:rPr>
                <w:rFonts w:ascii="Times New Roman" w:hAnsi="Times New Roman" w:cs="Times New Roman"/>
                <w:sz w:val="24"/>
                <w:szCs w:val="24"/>
              </w:rPr>
              <w:t>2.3.182</w:t>
            </w:r>
          </w:p>
        </w:tc>
        <w:tc>
          <w:tcPr>
            <w:tcW w:w="4049" w:type="dxa"/>
          </w:tcPr>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 xml:space="preserve">Телевизор </w:t>
            </w:r>
            <w:r w:rsidRPr="005D4E5F">
              <w:rPr>
                <w:rFonts w:ascii="Times New Roman" w:hAnsi="Times New Roman" w:cs="Times New Roman"/>
                <w:sz w:val="24"/>
                <w:szCs w:val="24"/>
                <w:lang w:val="en-US"/>
              </w:rPr>
              <w:t>Haier</w:t>
            </w:r>
            <w:r w:rsidRPr="005D4E5F">
              <w:rPr>
                <w:rFonts w:ascii="Times New Roman" w:hAnsi="Times New Roman" w:cs="Times New Roman"/>
                <w:sz w:val="24"/>
                <w:szCs w:val="24"/>
              </w:rPr>
              <w:t xml:space="preserve"> 65 (165.1 см) </w:t>
            </w:r>
            <w:r w:rsidRPr="005D4E5F">
              <w:rPr>
                <w:rFonts w:ascii="Times New Roman" w:hAnsi="Times New Roman" w:cs="Times New Roman"/>
                <w:sz w:val="24"/>
                <w:szCs w:val="24"/>
                <w:lang w:val="en-US"/>
              </w:rPr>
              <w:t>LED</w:t>
            </w:r>
            <w:r w:rsidRPr="005D4E5F">
              <w:rPr>
                <w:rFonts w:ascii="Times New Roman" w:hAnsi="Times New Roman" w:cs="Times New Roman"/>
                <w:sz w:val="24"/>
                <w:szCs w:val="24"/>
              </w:rPr>
              <w:t xml:space="preserve"> </w:t>
            </w:r>
            <w:r w:rsidRPr="005D4E5F">
              <w:rPr>
                <w:rFonts w:ascii="Times New Roman" w:hAnsi="Times New Roman" w:cs="Times New Roman"/>
                <w:sz w:val="24"/>
                <w:szCs w:val="24"/>
                <w:lang w:val="en-US"/>
              </w:rPr>
              <w:t>Smart</w:t>
            </w:r>
            <w:r w:rsidRPr="005D4E5F">
              <w:rPr>
                <w:rFonts w:ascii="Times New Roman" w:hAnsi="Times New Roman" w:cs="Times New Roman"/>
                <w:sz w:val="24"/>
                <w:szCs w:val="24"/>
              </w:rPr>
              <w:t xml:space="preserve"> </w:t>
            </w:r>
            <w:r w:rsidRPr="005D4E5F">
              <w:rPr>
                <w:rFonts w:ascii="Times New Roman" w:hAnsi="Times New Roman" w:cs="Times New Roman"/>
                <w:sz w:val="24"/>
                <w:szCs w:val="24"/>
                <w:lang w:val="en-US"/>
              </w:rPr>
              <w:t>TV</w:t>
            </w:r>
            <w:r w:rsidRPr="005D4E5F">
              <w:rPr>
                <w:rFonts w:ascii="Times New Roman" w:hAnsi="Times New Roman" w:cs="Times New Roman"/>
                <w:sz w:val="24"/>
                <w:szCs w:val="24"/>
              </w:rPr>
              <w:t xml:space="preserve"> </w:t>
            </w:r>
            <w:r w:rsidRPr="005D4E5F">
              <w:rPr>
                <w:rFonts w:ascii="Times New Roman" w:hAnsi="Times New Roman" w:cs="Times New Roman"/>
                <w:sz w:val="24"/>
                <w:szCs w:val="24"/>
                <w:lang w:val="en-US"/>
              </w:rPr>
              <w:t>S</w:t>
            </w:r>
            <w:r w:rsidRPr="005D4E5F">
              <w:rPr>
                <w:rFonts w:ascii="Times New Roman" w:hAnsi="Times New Roman" w:cs="Times New Roman"/>
                <w:sz w:val="24"/>
                <w:szCs w:val="24"/>
              </w:rPr>
              <w:t>1 черный,4</w:t>
            </w:r>
            <w:r w:rsidRPr="005D4E5F">
              <w:rPr>
                <w:rFonts w:ascii="Times New Roman" w:hAnsi="Times New Roman" w:cs="Times New Roman"/>
                <w:sz w:val="24"/>
                <w:szCs w:val="24"/>
                <w:lang w:val="en-US"/>
              </w:rPr>
              <w:t>K</w:t>
            </w:r>
            <w:r w:rsidRPr="005D4E5F">
              <w:rPr>
                <w:rFonts w:ascii="Times New Roman" w:hAnsi="Times New Roman" w:cs="Times New Roman"/>
                <w:sz w:val="24"/>
                <w:szCs w:val="24"/>
              </w:rPr>
              <w:t xml:space="preserve"> </w:t>
            </w:r>
            <w:r w:rsidRPr="005D4E5F">
              <w:rPr>
                <w:rFonts w:ascii="Times New Roman" w:hAnsi="Times New Roman" w:cs="Times New Roman"/>
                <w:sz w:val="24"/>
                <w:szCs w:val="24"/>
                <w:lang w:val="en-US"/>
              </w:rPr>
              <w:t>UItraHD</w:t>
            </w:r>
            <w:r w:rsidRPr="005D4E5F">
              <w:rPr>
                <w:rFonts w:ascii="Times New Roman" w:hAnsi="Times New Roman" w:cs="Times New Roman"/>
                <w:sz w:val="24"/>
                <w:szCs w:val="24"/>
              </w:rPr>
              <w:t>, 3840</w:t>
            </w:r>
            <w:r w:rsidRPr="005D4E5F">
              <w:rPr>
                <w:rFonts w:ascii="Times New Roman" w:hAnsi="Times New Roman" w:cs="Times New Roman"/>
                <w:sz w:val="24"/>
                <w:szCs w:val="24"/>
                <w:lang w:val="en-US"/>
              </w:rPr>
              <w:t>x</w:t>
            </w:r>
            <w:r w:rsidRPr="005D4E5F">
              <w:rPr>
                <w:rFonts w:ascii="Times New Roman" w:hAnsi="Times New Roman" w:cs="Times New Roman"/>
                <w:sz w:val="24"/>
                <w:szCs w:val="24"/>
              </w:rPr>
              <w:t xml:space="preserve">2160, </w:t>
            </w:r>
            <w:r w:rsidRPr="005D4E5F">
              <w:rPr>
                <w:rFonts w:ascii="Times New Roman" w:hAnsi="Times New Roman" w:cs="Times New Roman"/>
                <w:sz w:val="24"/>
                <w:szCs w:val="24"/>
                <w:lang w:val="en-US"/>
              </w:rPr>
              <w:t>DLNA</w:t>
            </w:r>
            <w:r w:rsidRPr="005D4E5F">
              <w:rPr>
                <w:rFonts w:ascii="Times New Roman" w:hAnsi="Times New Roman" w:cs="Times New Roman"/>
                <w:sz w:val="24"/>
                <w:szCs w:val="24"/>
              </w:rPr>
              <w:t>,</w:t>
            </w:r>
            <w:r w:rsidRPr="005D4E5F">
              <w:rPr>
                <w:rFonts w:ascii="Times New Roman" w:hAnsi="Times New Roman" w:cs="Times New Roman"/>
                <w:sz w:val="24"/>
                <w:szCs w:val="24"/>
                <w:lang w:val="en-US"/>
              </w:rPr>
              <w:t>Wi</w:t>
            </w:r>
            <w:r w:rsidRPr="005D4E5F">
              <w:rPr>
                <w:rFonts w:ascii="Times New Roman" w:hAnsi="Times New Roman" w:cs="Times New Roman"/>
                <w:sz w:val="24"/>
                <w:szCs w:val="24"/>
              </w:rPr>
              <w:t>-</w:t>
            </w:r>
            <w:r w:rsidRPr="005D4E5F">
              <w:rPr>
                <w:rFonts w:ascii="Times New Roman" w:hAnsi="Times New Roman" w:cs="Times New Roman"/>
                <w:sz w:val="24"/>
                <w:szCs w:val="24"/>
                <w:lang w:val="en-US"/>
              </w:rPr>
              <w:t>Fi</w:t>
            </w:r>
            <w:r w:rsidRPr="005D4E5F">
              <w:rPr>
                <w:rFonts w:ascii="Times New Roman" w:hAnsi="Times New Roman" w:cs="Times New Roman"/>
                <w:sz w:val="24"/>
                <w:szCs w:val="24"/>
              </w:rPr>
              <w:t>, 60Гц,</w:t>
            </w:r>
            <w:r w:rsidRPr="005D4E5F">
              <w:rPr>
                <w:rFonts w:ascii="Times New Roman" w:hAnsi="Times New Roman" w:cs="Times New Roman"/>
                <w:sz w:val="24"/>
                <w:szCs w:val="24"/>
                <w:lang w:val="en-US"/>
              </w:rPr>
              <w:t>Android</w:t>
            </w:r>
            <w:r w:rsidRPr="005D4E5F">
              <w:rPr>
                <w:rFonts w:ascii="Times New Roman" w:hAnsi="Times New Roman" w:cs="Times New Roman"/>
                <w:sz w:val="24"/>
                <w:szCs w:val="24"/>
              </w:rPr>
              <w:t xml:space="preserve"> </w:t>
            </w:r>
            <w:r w:rsidRPr="005D4E5F">
              <w:rPr>
                <w:rFonts w:ascii="Times New Roman" w:hAnsi="Times New Roman" w:cs="Times New Roman"/>
                <w:sz w:val="24"/>
                <w:szCs w:val="24"/>
                <w:lang w:val="en-US"/>
              </w:rPr>
              <w:t>TV</w:t>
            </w:r>
            <w:r w:rsidRPr="005D4E5F">
              <w:rPr>
                <w:rFonts w:ascii="Times New Roman" w:hAnsi="Times New Roman" w:cs="Times New Roman"/>
                <w:sz w:val="24"/>
                <w:szCs w:val="24"/>
              </w:rPr>
              <w:t xml:space="preserve">, </w:t>
            </w:r>
            <w:r w:rsidRPr="005D4E5F">
              <w:rPr>
                <w:rFonts w:ascii="Times New Roman" w:hAnsi="Times New Roman" w:cs="Times New Roman"/>
                <w:sz w:val="24"/>
                <w:szCs w:val="24"/>
                <w:lang w:val="en-US"/>
              </w:rPr>
              <w:t>HDMIx</w:t>
            </w:r>
            <w:r w:rsidRPr="005D4E5F">
              <w:rPr>
                <w:rFonts w:ascii="Times New Roman" w:hAnsi="Times New Roman" w:cs="Times New Roman"/>
                <w:sz w:val="24"/>
                <w:szCs w:val="24"/>
              </w:rPr>
              <w:t>4,</w:t>
            </w:r>
            <w:r w:rsidRPr="005D4E5F">
              <w:rPr>
                <w:rFonts w:ascii="Times New Roman" w:hAnsi="Times New Roman" w:cs="Times New Roman"/>
                <w:sz w:val="24"/>
                <w:szCs w:val="24"/>
                <w:lang w:val="en-US"/>
              </w:rPr>
              <w:t>USBx</w:t>
            </w:r>
            <w:r w:rsidRPr="005D4E5F">
              <w:rPr>
                <w:rFonts w:ascii="Times New Roman" w:hAnsi="Times New Roman" w:cs="Times New Roman"/>
                <w:sz w:val="24"/>
                <w:szCs w:val="24"/>
              </w:rPr>
              <w:t>2, пгт Кикнур, ул. Советская,37, «Отличное место», 2024 года, инвентарный номер 1013420105</w:t>
            </w: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54 900,00</w:t>
            </w: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28.06.2024</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Контракт от 24.06.2024 №165, счет-фактура от 28.06.2024 №60-4, постановление от 28.06.2024 № 419-п</w:t>
            </w:r>
          </w:p>
        </w:tc>
        <w:tc>
          <w:tcPr>
            <w:tcW w:w="1909"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Оперативное управление администрации округа</w:t>
            </w: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Не установлены</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r w:rsidR="005D4E5F" w:rsidRPr="005D4E5F" w:rsidTr="00573D70">
        <w:trPr>
          <w:trHeight w:val="442"/>
          <w:jc w:val="center"/>
        </w:trPr>
        <w:tc>
          <w:tcPr>
            <w:tcW w:w="823" w:type="dxa"/>
          </w:tcPr>
          <w:p w:rsidR="005D4E5F" w:rsidRPr="005D4E5F" w:rsidRDefault="005D4E5F" w:rsidP="00573D70">
            <w:pPr>
              <w:pStyle w:val="a6"/>
              <w:spacing w:before="100" w:beforeAutospacing="1" w:after="100" w:afterAutospacing="1" w:line="240" w:lineRule="auto"/>
              <w:ind w:left="113"/>
              <w:rPr>
                <w:rFonts w:ascii="Times New Roman" w:hAnsi="Times New Roman" w:cs="Times New Roman"/>
                <w:sz w:val="24"/>
                <w:szCs w:val="24"/>
              </w:rPr>
            </w:pPr>
            <w:r w:rsidRPr="005D4E5F">
              <w:rPr>
                <w:rFonts w:ascii="Times New Roman" w:hAnsi="Times New Roman" w:cs="Times New Roman"/>
                <w:sz w:val="24"/>
                <w:szCs w:val="24"/>
              </w:rPr>
              <w:t>183</w:t>
            </w:r>
          </w:p>
        </w:tc>
        <w:tc>
          <w:tcPr>
            <w:tcW w:w="1075" w:type="dxa"/>
            <w:noWrap/>
          </w:tcPr>
          <w:p w:rsidR="005D4E5F" w:rsidRPr="005D4E5F" w:rsidRDefault="005D4E5F" w:rsidP="00573D70">
            <w:pPr>
              <w:rPr>
                <w:rFonts w:ascii="Times New Roman" w:hAnsi="Times New Roman" w:cs="Times New Roman"/>
              </w:rPr>
            </w:pPr>
            <w:r w:rsidRPr="005D4E5F">
              <w:rPr>
                <w:rFonts w:ascii="Times New Roman" w:hAnsi="Times New Roman" w:cs="Times New Roman"/>
              </w:rPr>
              <w:t>2.3.183</w:t>
            </w:r>
          </w:p>
        </w:tc>
        <w:tc>
          <w:tcPr>
            <w:tcW w:w="4049" w:type="dxa"/>
          </w:tcPr>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 xml:space="preserve">Ограждение из металлоштакетника шириной 100 мм, окрашенного, М-образного, фигурного 0,45 Doubie RAL 8017 на металлических столбах, высотой до 4 м с погружением в бетонное основание с 2 калитками из готовых металлических решетчатых </w:t>
            </w:r>
            <w:r w:rsidRPr="005D4E5F">
              <w:rPr>
                <w:rFonts w:ascii="Times New Roman" w:hAnsi="Times New Roman" w:cs="Times New Roman"/>
                <w:sz w:val="24"/>
                <w:szCs w:val="24"/>
              </w:rPr>
              <w:lastRenderedPageBreak/>
              <w:t xml:space="preserve">панелей по периметру территории кладбища по адресу: Кировская область, Кикнурский район, с. Шапта, протяженность-402,4 м, 2024 год, инвентарный номер1013800006 </w:t>
            </w: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lastRenderedPageBreak/>
              <w:t>1 022 953,95</w:t>
            </w: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04.07.2024</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 xml:space="preserve">Контракт от 29.03.2024 №01406000162240000080001, акт от 04.07.2024, постановление </w:t>
            </w:r>
            <w:r w:rsidRPr="005D4E5F">
              <w:rPr>
                <w:rFonts w:ascii="Times New Roman" w:hAnsi="Times New Roman" w:cs="Times New Roman"/>
                <w:sz w:val="24"/>
                <w:szCs w:val="24"/>
              </w:rPr>
              <w:lastRenderedPageBreak/>
              <w:t>от 30.07.2024 №514</w:t>
            </w:r>
          </w:p>
        </w:tc>
        <w:tc>
          <w:tcPr>
            <w:tcW w:w="1909"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lastRenderedPageBreak/>
              <w:t>Оперативное управление администрации округа</w:t>
            </w: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Не установлены</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r w:rsidR="005D4E5F" w:rsidRPr="005D4E5F" w:rsidTr="00573D70">
        <w:trPr>
          <w:trHeight w:val="442"/>
          <w:jc w:val="center"/>
        </w:trPr>
        <w:tc>
          <w:tcPr>
            <w:tcW w:w="823" w:type="dxa"/>
          </w:tcPr>
          <w:p w:rsidR="005D4E5F" w:rsidRPr="005D4E5F" w:rsidRDefault="005D4E5F" w:rsidP="00573D70">
            <w:pPr>
              <w:pStyle w:val="a6"/>
              <w:spacing w:before="100" w:beforeAutospacing="1" w:after="100" w:afterAutospacing="1" w:line="240" w:lineRule="auto"/>
              <w:ind w:left="113"/>
              <w:rPr>
                <w:rFonts w:ascii="Times New Roman" w:hAnsi="Times New Roman" w:cs="Times New Roman"/>
                <w:sz w:val="24"/>
                <w:szCs w:val="24"/>
              </w:rPr>
            </w:pPr>
            <w:r w:rsidRPr="005D4E5F">
              <w:rPr>
                <w:rFonts w:ascii="Times New Roman" w:hAnsi="Times New Roman" w:cs="Times New Roman"/>
                <w:sz w:val="24"/>
                <w:szCs w:val="24"/>
              </w:rPr>
              <w:t>184</w:t>
            </w:r>
          </w:p>
        </w:tc>
        <w:tc>
          <w:tcPr>
            <w:tcW w:w="1075" w:type="dxa"/>
            <w:noWrap/>
          </w:tcPr>
          <w:p w:rsidR="005D4E5F" w:rsidRPr="005D4E5F" w:rsidRDefault="005D4E5F" w:rsidP="00573D70">
            <w:pPr>
              <w:rPr>
                <w:rFonts w:ascii="Times New Roman" w:hAnsi="Times New Roman" w:cs="Times New Roman"/>
              </w:rPr>
            </w:pPr>
            <w:r w:rsidRPr="005D4E5F">
              <w:rPr>
                <w:rFonts w:ascii="Times New Roman" w:hAnsi="Times New Roman" w:cs="Times New Roman"/>
              </w:rPr>
              <w:t>2.3.184</w:t>
            </w:r>
          </w:p>
        </w:tc>
        <w:tc>
          <w:tcPr>
            <w:tcW w:w="4049" w:type="dxa"/>
          </w:tcPr>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Мебель-стол трапеция (комплект из 12 штук) 1200х600х750, цвет белый, кромка красная, 2024 год, пгт Кикнур, ул. Советская,37, «Отличное место», инвентарный номер 1013604419</w:t>
            </w: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84 000,00</w:t>
            </w: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14.08.2024</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Контракт от 28.06.2024 №175, товарная накладная от 14.08.2024 №48, постановление от 22.08.2024 №541</w:t>
            </w:r>
          </w:p>
        </w:tc>
        <w:tc>
          <w:tcPr>
            <w:tcW w:w="1909"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Оперативное управление администрации округа</w:t>
            </w: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Не установлены</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r w:rsidR="005D4E5F" w:rsidRPr="005D4E5F" w:rsidTr="00573D70">
        <w:trPr>
          <w:trHeight w:val="442"/>
          <w:jc w:val="center"/>
        </w:trPr>
        <w:tc>
          <w:tcPr>
            <w:tcW w:w="823" w:type="dxa"/>
          </w:tcPr>
          <w:p w:rsidR="005D4E5F" w:rsidRPr="005D4E5F" w:rsidRDefault="005D4E5F" w:rsidP="00573D70">
            <w:pPr>
              <w:pStyle w:val="a6"/>
              <w:spacing w:before="100" w:beforeAutospacing="1" w:after="100" w:afterAutospacing="1" w:line="240" w:lineRule="auto"/>
              <w:ind w:left="113"/>
              <w:rPr>
                <w:rFonts w:ascii="Times New Roman" w:hAnsi="Times New Roman" w:cs="Times New Roman"/>
                <w:sz w:val="24"/>
                <w:szCs w:val="24"/>
              </w:rPr>
            </w:pPr>
            <w:r w:rsidRPr="005D4E5F">
              <w:rPr>
                <w:rFonts w:ascii="Times New Roman" w:hAnsi="Times New Roman" w:cs="Times New Roman"/>
                <w:sz w:val="24"/>
                <w:szCs w:val="24"/>
              </w:rPr>
              <w:t>185</w:t>
            </w:r>
          </w:p>
        </w:tc>
        <w:tc>
          <w:tcPr>
            <w:tcW w:w="1075" w:type="dxa"/>
            <w:noWrap/>
          </w:tcPr>
          <w:p w:rsidR="005D4E5F" w:rsidRPr="005D4E5F" w:rsidRDefault="005D4E5F" w:rsidP="00573D70">
            <w:pPr>
              <w:pStyle w:val="a6"/>
              <w:spacing w:after="0" w:line="240" w:lineRule="auto"/>
              <w:ind w:left="0"/>
              <w:jc w:val="center"/>
              <w:rPr>
                <w:rFonts w:ascii="Times New Roman" w:hAnsi="Times New Roman" w:cs="Times New Roman"/>
                <w:sz w:val="24"/>
                <w:szCs w:val="24"/>
              </w:rPr>
            </w:pPr>
            <w:r w:rsidRPr="005D4E5F">
              <w:rPr>
                <w:rFonts w:ascii="Times New Roman" w:hAnsi="Times New Roman" w:cs="Times New Roman"/>
                <w:sz w:val="24"/>
                <w:szCs w:val="24"/>
              </w:rPr>
              <w:t>2.3.185</w:t>
            </w:r>
          </w:p>
        </w:tc>
        <w:tc>
          <w:tcPr>
            <w:tcW w:w="4049" w:type="dxa"/>
          </w:tcPr>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43.21.10.290 Устройство уличного освещения пешеходной зоны в заречной части пгт Кикнур Кировской области, 2024 год, протяженность-773 м,</w:t>
            </w:r>
            <w:r w:rsidRPr="005D4E5F">
              <w:rPr>
                <w:rFonts w:ascii="Times New Roman" w:hAnsi="Times New Roman" w:cs="Times New Roman"/>
                <w:color w:val="FF0000"/>
                <w:sz w:val="24"/>
                <w:szCs w:val="24"/>
              </w:rPr>
              <w:t xml:space="preserve"> </w:t>
            </w:r>
            <w:r w:rsidRPr="005D4E5F">
              <w:rPr>
                <w:rFonts w:ascii="Times New Roman" w:hAnsi="Times New Roman" w:cs="Times New Roman"/>
                <w:sz w:val="24"/>
                <w:szCs w:val="24"/>
              </w:rPr>
              <w:t>железобетонные опоры ВЛ 0,38:6-10 кВ 26 штук</w:t>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Инвентарный номер 10113200001</w:t>
            </w: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959 272,67</w:t>
            </w: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08.08.2024</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Контракт от 29.03.2024 №01406000162240000060001, акт от 26.07.2024 №1 (с исправлениями от 08.08.2024 №1), постановление от 22.08.2024 № 543</w:t>
            </w:r>
          </w:p>
        </w:tc>
        <w:tc>
          <w:tcPr>
            <w:tcW w:w="1909"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Оперативное управление администрации округа</w:t>
            </w: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Не установлены</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r w:rsidR="005D4E5F" w:rsidRPr="005D4E5F" w:rsidTr="00573D70">
        <w:trPr>
          <w:trHeight w:val="442"/>
          <w:jc w:val="center"/>
        </w:trPr>
        <w:tc>
          <w:tcPr>
            <w:tcW w:w="823" w:type="dxa"/>
          </w:tcPr>
          <w:p w:rsidR="005D4E5F" w:rsidRPr="005D4E5F" w:rsidRDefault="005D4E5F" w:rsidP="00573D70">
            <w:pPr>
              <w:pStyle w:val="a6"/>
              <w:spacing w:before="100" w:beforeAutospacing="1" w:after="100" w:afterAutospacing="1" w:line="240" w:lineRule="auto"/>
              <w:ind w:left="113"/>
              <w:rPr>
                <w:rFonts w:ascii="Times New Roman" w:hAnsi="Times New Roman" w:cs="Times New Roman"/>
                <w:sz w:val="24"/>
                <w:szCs w:val="24"/>
              </w:rPr>
            </w:pPr>
            <w:r w:rsidRPr="005D4E5F">
              <w:rPr>
                <w:rFonts w:ascii="Times New Roman" w:hAnsi="Times New Roman" w:cs="Times New Roman"/>
                <w:sz w:val="24"/>
                <w:szCs w:val="24"/>
              </w:rPr>
              <w:t>186</w:t>
            </w:r>
          </w:p>
        </w:tc>
        <w:tc>
          <w:tcPr>
            <w:tcW w:w="1075" w:type="dxa"/>
            <w:noWrap/>
          </w:tcPr>
          <w:p w:rsidR="005D4E5F" w:rsidRPr="005D4E5F" w:rsidRDefault="005D4E5F" w:rsidP="00573D70">
            <w:pPr>
              <w:pStyle w:val="a6"/>
              <w:spacing w:after="0" w:line="240" w:lineRule="auto"/>
              <w:ind w:left="0"/>
              <w:jc w:val="center"/>
              <w:rPr>
                <w:rFonts w:ascii="Times New Roman" w:hAnsi="Times New Roman" w:cs="Times New Roman"/>
                <w:sz w:val="24"/>
                <w:szCs w:val="24"/>
              </w:rPr>
            </w:pPr>
            <w:r w:rsidRPr="005D4E5F">
              <w:rPr>
                <w:rFonts w:ascii="Times New Roman" w:hAnsi="Times New Roman" w:cs="Times New Roman"/>
                <w:sz w:val="24"/>
                <w:szCs w:val="24"/>
              </w:rPr>
              <w:t>2.3.186</w:t>
            </w:r>
          </w:p>
        </w:tc>
        <w:tc>
          <w:tcPr>
            <w:tcW w:w="4049" w:type="dxa"/>
          </w:tcPr>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 xml:space="preserve">Зеркальная камера Nikon D7100 Kit 18-105mm VR с аккумуляторной батареей, диском с ПО, документацией, заглушкой на «Горячий башмак», зарядным </w:t>
            </w:r>
            <w:r w:rsidRPr="005D4E5F">
              <w:rPr>
                <w:rFonts w:ascii="Times New Roman" w:hAnsi="Times New Roman" w:cs="Times New Roman"/>
                <w:sz w:val="24"/>
                <w:szCs w:val="24"/>
              </w:rPr>
              <w:lastRenderedPageBreak/>
              <w:t>устройством, защитной крышкой, кабелем USB, крышкой на видоискатель, наглазником, ремнем, 2024 год, инвентарный номер 1013400113, пгт Кикнур, ул. Советская, 37, в здание ДК</w:t>
            </w: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lastRenderedPageBreak/>
              <w:t>62 499,00</w:t>
            </w: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04.09.2024</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 xml:space="preserve">Контракт от 26.08.2024 № ВР01159858, счет-фактура от 04.09.2024 </w:t>
            </w:r>
            <w:r w:rsidRPr="005D4E5F">
              <w:rPr>
                <w:rFonts w:ascii="Times New Roman" w:hAnsi="Times New Roman" w:cs="Times New Roman"/>
                <w:sz w:val="24"/>
                <w:szCs w:val="24"/>
              </w:rPr>
              <w:lastRenderedPageBreak/>
              <w:t>№ 356, постановление от 16.09.2024 №</w:t>
            </w:r>
          </w:p>
        </w:tc>
        <w:tc>
          <w:tcPr>
            <w:tcW w:w="1909"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lastRenderedPageBreak/>
              <w:t>Оперативное управление МБУК «Кикнурская ЦКС»</w:t>
            </w: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Не установлены</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r w:rsidR="005D4E5F" w:rsidRPr="005D4E5F" w:rsidTr="00573D70">
        <w:trPr>
          <w:trHeight w:val="442"/>
          <w:jc w:val="center"/>
        </w:trPr>
        <w:tc>
          <w:tcPr>
            <w:tcW w:w="823" w:type="dxa"/>
          </w:tcPr>
          <w:p w:rsidR="005D4E5F" w:rsidRPr="005D4E5F" w:rsidRDefault="005D4E5F" w:rsidP="00573D70">
            <w:pPr>
              <w:pStyle w:val="a6"/>
              <w:spacing w:before="100" w:beforeAutospacing="1" w:after="100" w:afterAutospacing="1" w:line="240" w:lineRule="auto"/>
              <w:ind w:left="113"/>
              <w:rPr>
                <w:rFonts w:ascii="Times New Roman" w:hAnsi="Times New Roman" w:cs="Times New Roman"/>
                <w:sz w:val="24"/>
                <w:szCs w:val="24"/>
              </w:rPr>
            </w:pPr>
            <w:r w:rsidRPr="005D4E5F">
              <w:rPr>
                <w:rFonts w:ascii="Times New Roman" w:hAnsi="Times New Roman" w:cs="Times New Roman"/>
                <w:sz w:val="24"/>
                <w:szCs w:val="24"/>
              </w:rPr>
              <w:t>187</w:t>
            </w:r>
          </w:p>
        </w:tc>
        <w:tc>
          <w:tcPr>
            <w:tcW w:w="1075" w:type="dxa"/>
            <w:noWrap/>
          </w:tcPr>
          <w:p w:rsidR="005D4E5F" w:rsidRPr="005D4E5F" w:rsidRDefault="005D4E5F" w:rsidP="00573D70">
            <w:pPr>
              <w:pStyle w:val="a6"/>
              <w:spacing w:after="0" w:line="240" w:lineRule="auto"/>
              <w:ind w:left="0"/>
              <w:jc w:val="center"/>
              <w:rPr>
                <w:rFonts w:ascii="Times New Roman" w:hAnsi="Times New Roman" w:cs="Times New Roman"/>
                <w:sz w:val="24"/>
                <w:szCs w:val="24"/>
              </w:rPr>
            </w:pPr>
            <w:r w:rsidRPr="005D4E5F">
              <w:rPr>
                <w:rFonts w:ascii="Times New Roman" w:hAnsi="Times New Roman" w:cs="Times New Roman"/>
                <w:sz w:val="24"/>
                <w:szCs w:val="24"/>
              </w:rPr>
              <w:t>2.3.187</w:t>
            </w:r>
          </w:p>
        </w:tc>
        <w:tc>
          <w:tcPr>
            <w:tcW w:w="4049" w:type="dxa"/>
          </w:tcPr>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Организация уличного освещения в с. Тырышкино Кикнурского муниципального округа Кировской области: Светильники светодиодные ДКУ-60 «Победа» на кронштейнах для уличного освещения SPP-AC2-0-300-048 300x150x120 d48mm с переменным углом Эра (11 штук)</w:t>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Инвентарный номер 1013200004</w:t>
            </w: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140 743,20</w:t>
            </w: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22.08.2024</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Контракт от 17.05.2024 № 431051388, акт от 22.08.2024 №1, постановление от 25.09.2024 № 639</w:t>
            </w:r>
          </w:p>
        </w:tc>
        <w:tc>
          <w:tcPr>
            <w:tcW w:w="1909"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Оперативное управление администрации округа</w:t>
            </w: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Не установлены</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r w:rsidR="005D4E5F" w:rsidRPr="005D4E5F" w:rsidTr="00573D70">
        <w:trPr>
          <w:trHeight w:val="442"/>
          <w:jc w:val="center"/>
        </w:trPr>
        <w:tc>
          <w:tcPr>
            <w:tcW w:w="823" w:type="dxa"/>
          </w:tcPr>
          <w:p w:rsidR="005D4E5F" w:rsidRPr="005D4E5F" w:rsidRDefault="005D4E5F" w:rsidP="00573D70">
            <w:pPr>
              <w:pStyle w:val="a6"/>
              <w:spacing w:before="100" w:beforeAutospacing="1" w:after="100" w:afterAutospacing="1" w:line="240" w:lineRule="auto"/>
              <w:ind w:left="113"/>
              <w:rPr>
                <w:rFonts w:ascii="Times New Roman" w:hAnsi="Times New Roman" w:cs="Times New Roman"/>
                <w:sz w:val="24"/>
                <w:szCs w:val="24"/>
              </w:rPr>
            </w:pPr>
            <w:r w:rsidRPr="005D4E5F">
              <w:rPr>
                <w:rFonts w:ascii="Times New Roman" w:hAnsi="Times New Roman" w:cs="Times New Roman"/>
                <w:sz w:val="24"/>
                <w:szCs w:val="24"/>
              </w:rPr>
              <w:t>188</w:t>
            </w:r>
          </w:p>
        </w:tc>
        <w:tc>
          <w:tcPr>
            <w:tcW w:w="1075" w:type="dxa"/>
            <w:noWrap/>
          </w:tcPr>
          <w:p w:rsidR="005D4E5F" w:rsidRPr="005D4E5F" w:rsidRDefault="005D4E5F" w:rsidP="00573D70">
            <w:pPr>
              <w:pStyle w:val="a6"/>
              <w:spacing w:after="0" w:line="240" w:lineRule="auto"/>
              <w:ind w:left="0"/>
              <w:jc w:val="center"/>
              <w:rPr>
                <w:rFonts w:ascii="Times New Roman" w:hAnsi="Times New Roman" w:cs="Times New Roman"/>
                <w:sz w:val="24"/>
                <w:szCs w:val="24"/>
              </w:rPr>
            </w:pPr>
            <w:r w:rsidRPr="005D4E5F">
              <w:rPr>
                <w:rFonts w:ascii="Times New Roman" w:hAnsi="Times New Roman" w:cs="Times New Roman"/>
                <w:sz w:val="24"/>
                <w:szCs w:val="24"/>
              </w:rPr>
              <w:t>2.3.188</w:t>
            </w:r>
          </w:p>
        </w:tc>
        <w:tc>
          <w:tcPr>
            <w:tcW w:w="4049" w:type="dxa"/>
          </w:tcPr>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Устройство уличного освещения в д. Пелеснур, д. Малое Шарыгино, д. Орлово, д. Турусиново, с. Беляево, д. Митрофаново Кикнурского муниципального округа Кировской области:</w:t>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1). д. Пелеснур: Светильники светодиодные IP67 ДКУ-3-50-4 на кронштейнах для уличного освещения SPP-AC2-0-300-048 300x150x120 d48mm с переменным углом Эра (15 штук)</w:t>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 xml:space="preserve">2). д. Малое Шарыгино: Светильники светодиодные IP67 ДКУ-3-50-4 на кронштейнах для </w:t>
            </w:r>
            <w:r w:rsidRPr="005D4E5F">
              <w:rPr>
                <w:rFonts w:ascii="Times New Roman" w:hAnsi="Times New Roman" w:cs="Times New Roman"/>
                <w:sz w:val="24"/>
                <w:szCs w:val="24"/>
              </w:rPr>
              <w:lastRenderedPageBreak/>
              <w:t>уличного освещения SPP-AC2-0-300-048 300x150x120 d48mm с переменным углом Эра (13 штук)</w:t>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 xml:space="preserve">3). д. Орлово: </w:t>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Светильники светодиодные IP67 ДКУ-3-50-4 на кронштейнах для уличного освещения SPP-AC2-0-300-048 300x150x120 d48mm с переменным углом Эра (3 штуки)</w:t>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4). д. Турусиново: Светильники светодиодные IP67 ДКУ-3-50-4 на кронштейнах для уличного освещения SPP-AC2-0-300-048 300x150x120 d48mm с переменным углом Эра (11 штук)</w:t>
            </w:r>
            <w:r w:rsidRPr="005D4E5F">
              <w:rPr>
                <w:rFonts w:ascii="Times New Roman" w:hAnsi="Times New Roman" w:cs="Times New Roman"/>
                <w:sz w:val="24"/>
                <w:szCs w:val="24"/>
              </w:rPr>
              <w:tab/>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5). с. Беляево: Светильники светодиодные IP67 ДКУ-3-50-4 на кронштейнах для уличного освещения SPP-AC2-0-300-048 300x150x120 d48mm с переменным углом Эра (13 штук)</w:t>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6). д. Митрофаново: Светильники светодиодные IP67 ДКУ-3-50-4 на кронштейнах для уличного освещения SPP-AC2-0-300-048 300x150x120 d48mm с переменным углом Эра (11 штук)</w:t>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Инвентарный номер 1013200002</w:t>
            </w: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lastRenderedPageBreak/>
              <w:t>941 896,80</w:t>
            </w: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 xml:space="preserve">25.07.2024 </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Контракт от 01.04.2024 № 03402000033240024350001, акт от 25.07.2024 №1, постановление от 26.09.2024 № 641</w:t>
            </w:r>
          </w:p>
        </w:tc>
        <w:tc>
          <w:tcPr>
            <w:tcW w:w="1909"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Оперативное управление администрации округа</w:t>
            </w: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Не установлены</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r w:rsidR="005D4E5F" w:rsidRPr="005D4E5F" w:rsidTr="00573D70">
        <w:trPr>
          <w:trHeight w:val="442"/>
          <w:jc w:val="center"/>
        </w:trPr>
        <w:tc>
          <w:tcPr>
            <w:tcW w:w="823" w:type="dxa"/>
          </w:tcPr>
          <w:p w:rsidR="005D4E5F" w:rsidRPr="005D4E5F" w:rsidRDefault="005D4E5F" w:rsidP="00573D70">
            <w:pPr>
              <w:pStyle w:val="a6"/>
              <w:spacing w:before="100" w:beforeAutospacing="1" w:after="100" w:afterAutospacing="1" w:line="240" w:lineRule="auto"/>
              <w:ind w:left="113"/>
              <w:rPr>
                <w:rFonts w:ascii="Times New Roman" w:hAnsi="Times New Roman" w:cs="Times New Roman"/>
                <w:sz w:val="24"/>
                <w:szCs w:val="24"/>
              </w:rPr>
            </w:pPr>
            <w:r w:rsidRPr="005D4E5F">
              <w:rPr>
                <w:rFonts w:ascii="Times New Roman" w:hAnsi="Times New Roman" w:cs="Times New Roman"/>
                <w:sz w:val="24"/>
                <w:szCs w:val="24"/>
              </w:rPr>
              <w:lastRenderedPageBreak/>
              <w:t>189</w:t>
            </w:r>
          </w:p>
        </w:tc>
        <w:tc>
          <w:tcPr>
            <w:tcW w:w="1075" w:type="dxa"/>
            <w:noWrap/>
          </w:tcPr>
          <w:p w:rsidR="005D4E5F" w:rsidRPr="005D4E5F" w:rsidRDefault="005D4E5F" w:rsidP="00573D70">
            <w:pPr>
              <w:pStyle w:val="a6"/>
              <w:spacing w:after="0" w:line="240" w:lineRule="auto"/>
              <w:ind w:left="0"/>
              <w:jc w:val="center"/>
              <w:rPr>
                <w:rFonts w:ascii="Times New Roman" w:hAnsi="Times New Roman" w:cs="Times New Roman"/>
                <w:sz w:val="24"/>
                <w:szCs w:val="24"/>
              </w:rPr>
            </w:pPr>
            <w:r w:rsidRPr="005D4E5F">
              <w:rPr>
                <w:rFonts w:ascii="Times New Roman" w:hAnsi="Times New Roman" w:cs="Times New Roman"/>
                <w:sz w:val="24"/>
                <w:szCs w:val="24"/>
              </w:rPr>
              <w:t>2.3.189</w:t>
            </w:r>
          </w:p>
        </w:tc>
        <w:tc>
          <w:tcPr>
            <w:tcW w:w="4049" w:type="dxa"/>
          </w:tcPr>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 xml:space="preserve">Легковой автомобиль </w:t>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 xml:space="preserve">Марка, модель ТС –  </w:t>
            </w:r>
            <w:r w:rsidRPr="005D4E5F">
              <w:rPr>
                <w:rFonts w:ascii="Times New Roman" w:hAnsi="Times New Roman" w:cs="Times New Roman"/>
                <w:sz w:val="24"/>
                <w:szCs w:val="24"/>
                <w:lang w:val="en-US"/>
              </w:rPr>
              <w:t>LADA</w:t>
            </w:r>
            <w:r w:rsidRPr="005D4E5F">
              <w:rPr>
                <w:rFonts w:ascii="Times New Roman" w:hAnsi="Times New Roman" w:cs="Times New Roman"/>
                <w:sz w:val="24"/>
                <w:szCs w:val="24"/>
              </w:rPr>
              <w:t xml:space="preserve"> </w:t>
            </w:r>
            <w:r w:rsidRPr="005D4E5F">
              <w:rPr>
                <w:rFonts w:ascii="Times New Roman" w:hAnsi="Times New Roman" w:cs="Times New Roman"/>
                <w:sz w:val="24"/>
                <w:szCs w:val="24"/>
                <w:lang w:val="en-US"/>
              </w:rPr>
              <w:t>GRANTA</w:t>
            </w:r>
            <w:r w:rsidRPr="005D4E5F">
              <w:rPr>
                <w:rFonts w:ascii="Times New Roman" w:hAnsi="Times New Roman" w:cs="Times New Roman"/>
                <w:sz w:val="24"/>
                <w:szCs w:val="24"/>
              </w:rPr>
              <w:t xml:space="preserve">, Идентификационный номер – </w:t>
            </w:r>
            <w:r w:rsidRPr="005D4E5F">
              <w:rPr>
                <w:rFonts w:ascii="Times New Roman" w:hAnsi="Times New Roman" w:cs="Times New Roman"/>
                <w:sz w:val="24"/>
                <w:szCs w:val="24"/>
                <w:lang w:val="en-US"/>
              </w:rPr>
              <w:t>XTA</w:t>
            </w:r>
            <w:r w:rsidRPr="005D4E5F">
              <w:rPr>
                <w:rFonts w:ascii="Times New Roman" w:hAnsi="Times New Roman" w:cs="Times New Roman"/>
                <w:sz w:val="24"/>
                <w:szCs w:val="24"/>
              </w:rPr>
              <w:t>219040</w:t>
            </w:r>
            <w:r w:rsidRPr="005D4E5F">
              <w:rPr>
                <w:rFonts w:ascii="Times New Roman" w:hAnsi="Times New Roman" w:cs="Times New Roman"/>
                <w:sz w:val="24"/>
                <w:szCs w:val="24"/>
                <w:lang w:val="en-US"/>
              </w:rPr>
              <w:t>R</w:t>
            </w:r>
            <w:r w:rsidRPr="005D4E5F">
              <w:rPr>
                <w:rFonts w:ascii="Times New Roman" w:hAnsi="Times New Roman" w:cs="Times New Roman"/>
                <w:sz w:val="24"/>
                <w:szCs w:val="24"/>
              </w:rPr>
              <w:t>1074498, год изготовления ТС - 2024 Инвентарный номер 1013500001</w:t>
            </w:r>
          </w:p>
          <w:p w:rsidR="005D4E5F" w:rsidRPr="005D4E5F" w:rsidRDefault="005D4E5F" w:rsidP="00573D70">
            <w:pPr>
              <w:spacing w:line="240" w:lineRule="auto"/>
              <w:rPr>
                <w:rFonts w:ascii="Times New Roman" w:hAnsi="Times New Roman" w:cs="Times New Roman"/>
                <w:sz w:val="24"/>
                <w:szCs w:val="24"/>
              </w:rPr>
            </w:pP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1 000 000,00</w:t>
            </w: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06.09.2024</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 xml:space="preserve">Контракт от 03.09.2024 № 03402000033240111230001, акт от 06.09.2024 </w:t>
            </w:r>
          </w:p>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 10, постановление от 27.09.2024 № 642</w:t>
            </w:r>
          </w:p>
        </w:tc>
        <w:tc>
          <w:tcPr>
            <w:tcW w:w="1909"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Оперативное управление МКУ «Ресурсный центр Кикнурского муниципального округа»</w:t>
            </w: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Не установлены</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r w:rsidR="005D4E5F" w:rsidRPr="005D4E5F" w:rsidTr="00573D70">
        <w:trPr>
          <w:trHeight w:val="442"/>
          <w:jc w:val="center"/>
        </w:trPr>
        <w:tc>
          <w:tcPr>
            <w:tcW w:w="823" w:type="dxa"/>
          </w:tcPr>
          <w:p w:rsidR="005D4E5F" w:rsidRPr="005D4E5F" w:rsidRDefault="005D4E5F" w:rsidP="00573D70">
            <w:pPr>
              <w:pStyle w:val="a6"/>
              <w:spacing w:before="100" w:beforeAutospacing="1" w:after="100" w:afterAutospacing="1" w:line="240" w:lineRule="auto"/>
              <w:ind w:left="113"/>
              <w:rPr>
                <w:rFonts w:ascii="Times New Roman" w:hAnsi="Times New Roman" w:cs="Times New Roman"/>
                <w:sz w:val="24"/>
                <w:szCs w:val="24"/>
              </w:rPr>
            </w:pPr>
            <w:r w:rsidRPr="005D4E5F">
              <w:rPr>
                <w:rFonts w:ascii="Times New Roman" w:hAnsi="Times New Roman" w:cs="Times New Roman"/>
                <w:sz w:val="24"/>
                <w:szCs w:val="24"/>
              </w:rPr>
              <w:t>190</w:t>
            </w:r>
          </w:p>
        </w:tc>
        <w:tc>
          <w:tcPr>
            <w:tcW w:w="1075" w:type="dxa"/>
            <w:noWrap/>
          </w:tcPr>
          <w:p w:rsidR="005D4E5F" w:rsidRPr="005D4E5F" w:rsidRDefault="005D4E5F" w:rsidP="00573D70">
            <w:pPr>
              <w:pStyle w:val="a6"/>
              <w:spacing w:after="0" w:line="240" w:lineRule="auto"/>
              <w:ind w:left="0"/>
              <w:jc w:val="center"/>
              <w:rPr>
                <w:rFonts w:ascii="Times New Roman" w:hAnsi="Times New Roman" w:cs="Times New Roman"/>
                <w:sz w:val="24"/>
                <w:szCs w:val="24"/>
              </w:rPr>
            </w:pPr>
            <w:r w:rsidRPr="005D4E5F">
              <w:rPr>
                <w:rFonts w:ascii="Times New Roman" w:hAnsi="Times New Roman" w:cs="Times New Roman"/>
                <w:sz w:val="24"/>
                <w:szCs w:val="24"/>
              </w:rPr>
              <w:t>2.3.190</w:t>
            </w:r>
          </w:p>
        </w:tc>
        <w:tc>
          <w:tcPr>
            <w:tcW w:w="4049" w:type="dxa"/>
          </w:tcPr>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Площадка для выгула собак на территории парка «Юбилейный» в южной части пгт Кикнур, от ул. Набережная к реке Большая Кокшага. Площадка размером 10х10 из оцинкованной сетки рабица с навесом из профнастила.</w:t>
            </w:r>
          </w:p>
          <w:p w:rsidR="005D4E5F" w:rsidRPr="005D4E5F" w:rsidRDefault="005D4E5F" w:rsidP="00573D70">
            <w:pPr>
              <w:spacing w:line="240" w:lineRule="auto"/>
              <w:rPr>
                <w:rFonts w:ascii="Times New Roman" w:hAnsi="Times New Roman" w:cs="Times New Roman"/>
                <w:sz w:val="24"/>
                <w:szCs w:val="24"/>
              </w:rPr>
            </w:pPr>
            <w:r w:rsidRPr="005D4E5F">
              <w:rPr>
                <w:rFonts w:ascii="Times New Roman" w:hAnsi="Times New Roman" w:cs="Times New Roman"/>
                <w:sz w:val="24"/>
                <w:szCs w:val="24"/>
              </w:rPr>
              <w:t>Инвентарный номер 1013200003</w:t>
            </w:r>
          </w:p>
        </w:tc>
        <w:tc>
          <w:tcPr>
            <w:tcW w:w="1476" w:type="dxa"/>
          </w:tcPr>
          <w:p w:rsidR="005D4E5F" w:rsidRPr="005D4E5F" w:rsidRDefault="005D4E5F" w:rsidP="00573D70">
            <w:pPr>
              <w:spacing w:after="0" w:line="240" w:lineRule="auto"/>
              <w:contextualSpacing/>
              <w:jc w:val="center"/>
              <w:rPr>
                <w:rFonts w:ascii="Times New Roman" w:hAnsi="Times New Roman" w:cs="Times New Roman"/>
                <w:sz w:val="24"/>
                <w:szCs w:val="24"/>
              </w:rPr>
            </w:pPr>
            <w:r w:rsidRPr="005D4E5F">
              <w:rPr>
                <w:rFonts w:ascii="Times New Roman" w:hAnsi="Times New Roman" w:cs="Times New Roman"/>
                <w:sz w:val="24"/>
                <w:szCs w:val="24"/>
              </w:rPr>
              <w:t>130 000,00</w:t>
            </w:r>
          </w:p>
        </w:tc>
        <w:tc>
          <w:tcPr>
            <w:tcW w:w="1331" w:type="dxa"/>
          </w:tcPr>
          <w:p w:rsidR="005D4E5F" w:rsidRPr="005D4E5F" w:rsidRDefault="005D4E5F" w:rsidP="00573D70">
            <w:pPr>
              <w:spacing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18.09.2024</w:t>
            </w:r>
          </w:p>
        </w:tc>
        <w:tc>
          <w:tcPr>
            <w:tcW w:w="1758" w:type="dxa"/>
          </w:tcPr>
          <w:p w:rsidR="005D4E5F" w:rsidRPr="005D4E5F" w:rsidRDefault="005D4E5F" w:rsidP="00573D70">
            <w:pPr>
              <w:spacing w:after="0" w:line="240" w:lineRule="auto"/>
              <w:ind w:left="-40"/>
              <w:contextualSpacing/>
              <w:rPr>
                <w:rFonts w:ascii="Times New Roman" w:hAnsi="Times New Roman" w:cs="Times New Roman"/>
                <w:sz w:val="24"/>
                <w:szCs w:val="24"/>
              </w:rPr>
            </w:pPr>
            <w:r w:rsidRPr="005D4E5F">
              <w:rPr>
                <w:rFonts w:ascii="Times New Roman" w:hAnsi="Times New Roman" w:cs="Times New Roman"/>
                <w:sz w:val="24"/>
                <w:szCs w:val="24"/>
              </w:rPr>
              <w:t>Контракт от 20.08.2024 № 219, акт от 18.09.2024, постановление от 30.09.2024 № 649</w:t>
            </w:r>
          </w:p>
        </w:tc>
        <w:tc>
          <w:tcPr>
            <w:tcW w:w="1909" w:type="dxa"/>
          </w:tcPr>
          <w:p w:rsidR="005D4E5F" w:rsidRPr="005D4E5F" w:rsidRDefault="005D4E5F" w:rsidP="00573D70">
            <w:pPr>
              <w:spacing w:after="0" w:line="240" w:lineRule="auto"/>
              <w:ind w:left="-40"/>
              <w:contextualSpacing/>
              <w:rPr>
                <w:rFonts w:ascii="Times New Roman" w:hAnsi="Times New Roman" w:cs="Times New Roman"/>
                <w:sz w:val="24"/>
                <w:szCs w:val="24"/>
              </w:rPr>
            </w:pPr>
          </w:p>
        </w:tc>
        <w:tc>
          <w:tcPr>
            <w:tcW w:w="1557" w:type="dxa"/>
          </w:tcPr>
          <w:p w:rsidR="005D4E5F" w:rsidRPr="005D4E5F" w:rsidRDefault="005D4E5F" w:rsidP="00573D70">
            <w:pPr>
              <w:spacing w:after="0" w:line="240" w:lineRule="auto"/>
              <w:contextualSpacing/>
              <w:rPr>
                <w:rFonts w:ascii="Times New Roman" w:hAnsi="Times New Roman" w:cs="Times New Roman"/>
                <w:sz w:val="24"/>
                <w:szCs w:val="24"/>
              </w:rPr>
            </w:pPr>
            <w:r w:rsidRPr="005D4E5F">
              <w:rPr>
                <w:rFonts w:ascii="Times New Roman" w:hAnsi="Times New Roman" w:cs="Times New Roman"/>
                <w:sz w:val="24"/>
                <w:szCs w:val="24"/>
              </w:rPr>
              <w:t>Не установлены</w:t>
            </w:r>
          </w:p>
        </w:tc>
        <w:tc>
          <w:tcPr>
            <w:tcW w:w="1250" w:type="dxa"/>
          </w:tcPr>
          <w:p w:rsidR="005D4E5F" w:rsidRPr="005D4E5F" w:rsidRDefault="005D4E5F" w:rsidP="00573D70">
            <w:pPr>
              <w:spacing w:after="0" w:line="240" w:lineRule="auto"/>
              <w:contextualSpacing/>
              <w:rPr>
                <w:rFonts w:ascii="Times New Roman" w:hAnsi="Times New Roman" w:cs="Times New Roman"/>
                <w:sz w:val="24"/>
                <w:szCs w:val="24"/>
              </w:rPr>
            </w:pPr>
          </w:p>
        </w:tc>
      </w:tr>
    </w:tbl>
    <w:p w:rsidR="005D4E5F" w:rsidRPr="005D4E5F" w:rsidRDefault="005D4E5F" w:rsidP="005D4E5F">
      <w:pPr>
        <w:pStyle w:val="ConsPlusNormal"/>
        <w:widowControl/>
        <w:ind w:firstLine="0"/>
        <w:jc w:val="center"/>
        <w:rPr>
          <w:rFonts w:ascii="Times New Roman" w:hAnsi="Times New Roman" w:cs="Times New Roman"/>
          <w:sz w:val="28"/>
          <w:szCs w:val="28"/>
        </w:rPr>
      </w:pPr>
    </w:p>
    <w:p w:rsidR="005D4E5F" w:rsidRPr="005D4E5F" w:rsidRDefault="005D4E5F" w:rsidP="005D4E5F">
      <w:pPr>
        <w:pStyle w:val="ConsPlusNormal"/>
        <w:widowControl/>
        <w:ind w:firstLine="0"/>
        <w:jc w:val="center"/>
        <w:rPr>
          <w:rFonts w:ascii="Times New Roman" w:hAnsi="Times New Roman" w:cs="Times New Roman"/>
          <w:sz w:val="28"/>
          <w:szCs w:val="28"/>
        </w:rPr>
      </w:pPr>
    </w:p>
    <w:p w:rsidR="005D4E5F" w:rsidRPr="005D4E5F" w:rsidRDefault="005D4E5F" w:rsidP="005D4E5F">
      <w:pPr>
        <w:pStyle w:val="ConsPlusNormal"/>
        <w:widowControl/>
        <w:ind w:firstLine="0"/>
        <w:jc w:val="center"/>
        <w:rPr>
          <w:rFonts w:ascii="Times New Roman" w:hAnsi="Times New Roman" w:cs="Times New Roman"/>
          <w:sz w:val="28"/>
          <w:szCs w:val="28"/>
        </w:rPr>
      </w:pPr>
      <w:r w:rsidRPr="005D4E5F">
        <w:rPr>
          <w:rFonts w:ascii="Times New Roman" w:hAnsi="Times New Roman" w:cs="Times New Roman"/>
          <w:sz w:val="28"/>
          <w:szCs w:val="28"/>
        </w:rPr>
        <w:t>_________</w:t>
      </w:r>
    </w:p>
    <w:p w:rsidR="005D4E5F" w:rsidRPr="005D4E5F" w:rsidRDefault="005D4E5F" w:rsidP="005D4E5F">
      <w:pPr>
        <w:pStyle w:val="ConsPlusNormal"/>
        <w:widowControl/>
        <w:ind w:firstLine="0"/>
        <w:jc w:val="both"/>
        <w:rPr>
          <w:rFonts w:ascii="Times New Roman" w:hAnsi="Times New Roman" w:cs="Times New Roman"/>
          <w:sz w:val="28"/>
          <w:szCs w:val="28"/>
        </w:rPr>
        <w:sectPr w:rsidR="005D4E5F" w:rsidRPr="005D4E5F" w:rsidSect="005D4E5F">
          <w:pgSz w:w="16838" w:h="11906" w:orient="landscape" w:code="9"/>
          <w:pgMar w:top="1701" w:right="1134" w:bottom="851" w:left="1134" w:header="720" w:footer="720" w:gutter="0"/>
          <w:cols w:space="720"/>
          <w:docGrid w:linePitch="299"/>
        </w:sectPr>
      </w:pPr>
      <w:r w:rsidRPr="005D4E5F">
        <w:rPr>
          <w:rFonts w:ascii="Times New Roman" w:hAnsi="Times New Roman" w:cs="Times New Roman"/>
          <w:sz w:val="28"/>
          <w:szCs w:val="28"/>
        </w:rPr>
        <w:t xml:space="preserve">                </w:t>
      </w:r>
    </w:p>
    <w:p w:rsidR="005D4E5F" w:rsidRPr="005D4E5F" w:rsidRDefault="005D4E5F" w:rsidP="005D4E5F">
      <w:pPr>
        <w:pStyle w:val="ConsPlusNormal"/>
        <w:widowControl/>
        <w:ind w:hanging="284"/>
        <w:rPr>
          <w:rFonts w:ascii="Times New Roman" w:hAnsi="Times New Roman" w:cs="Times New Roman"/>
        </w:rPr>
      </w:pPr>
      <w:r w:rsidRPr="005D4E5F">
        <w:rPr>
          <w:rFonts w:ascii="Times New Roman" w:hAnsi="Times New Roman" w:cs="Times New Roman"/>
          <w:noProof/>
        </w:rPr>
        <w:lastRenderedPageBreak/>
        <w:drawing>
          <wp:anchor distT="0" distB="0" distL="114300" distR="114300" simplePos="0" relativeHeight="251667456" behindDoc="0" locked="0" layoutInCell="1" allowOverlap="1">
            <wp:simplePos x="0" y="0"/>
            <wp:positionH relativeFrom="column">
              <wp:posOffset>2615565</wp:posOffset>
            </wp:positionH>
            <wp:positionV relativeFrom="paragraph">
              <wp:posOffset>-203200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E5F">
        <w:rPr>
          <w:rFonts w:ascii="Times New Roman" w:hAnsi="Times New Roman" w:cs="Times New Roman"/>
        </w:rPr>
        <w:t xml:space="preserve">                                                                                                                                                                       </w:t>
      </w:r>
    </w:p>
    <w:p w:rsidR="005D4E5F" w:rsidRPr="005D4E5F" w:rsidRDefault="005D4E5F" w:rsidP="005D4E5F">
      <w:pPr>
        <w:pStyle w:val="ConsPlusNormal"/>
        <w:widowControl/>
        <w:ind w:firstLine="0"/>
        <w:rPr>
          <w:rFonts w:ascii="Times New Roman" w:hAnsi="Times New Roman" w:cs="Times New Roman"/>
        </w:rPr>
      </w:pPr>
      <w:r w:rsidRPr="005D4E5F">
        <w:rPr>
          <w:rFonts w:ascii="Times New Roman" w:hAnsi="Times New Roman" w:cs="Times New Roman"/>
        </w:rPr>
        <w:t xml:space="preserve">                                                                 </w:t>
      </w:r>
    </w:p>
    <w:p w:rsidR="005D4E5F" w:rsidRPr="005D4E5F" w:rsidRDefault="005D4E5F" w:rsidP="005D4E5F">
      <w:pPr>
        <w:pStyle w:val="ConsPlusNormal"/>
        <w:widowControl/>
        <w:ind w:firstLine="0"/>
        <w:jc w:val="center"/>
        <w:rPr>
          <w:rFonts w:ascii="Times New Roman" w:hAnsi="Times New Roman" w:cs="Times New Roman"/>
          <w:b/>
          <w:bCs/>
          <w:sz w:val="28"/>
          <w:szCs w:val="28"/>
        </w:rPr>
      </w:pPr>
    </w:p>
    <w:p w:rsidR="005D4E5F" w:rsidRPr="005D4E5F" w:rsidRDefault="005D4E5F" w:rsidP="005D4E5F">
      <w:pPr>
        <w:pStyle w:val="ConsPlusNormal"/>
        <w:widowControl/>
        <w:ind w:firstLine="0"/>
        <w:jc w:val="center"/>
        <w:rPr>
          <w:rFonts w:ascii="Times New Roman" w:hAnsi="Times New Roman" w:cs="Times New Roman"/>
          <w:b/>
          <w:bCs/>
          <w:sz w:val="28"/>
          <w:szCs w:val="28"/>
        </w:rPr>
      </w:pPr>
    </w:p>
    <w:p w:rsidR="005D4E5F" w:rsidRPr="005D4E5F" w:rsidRDefault="005D4E5F" w:rsidP="005D4E5F">
      <w:pPr>
        <w:pStyle w:val="ConsPlusNormal"/>
        <w:widowControl/>
        <w:ind w:firstLine="0"/>
        <w:jc w:val="center"/>
        <w:rPr>
          <w:rFonts w:ascii="Times New Roman" w:hAnsi="Times New Roman" w:cs="Times New Roman"/>
          <w:b/>
          <w:bCs/>
          <w:sz w:val="28"/>
          <w:szCs w:val="28"/>
        </w:rPr>
      </w:pPr>
      <w:r w:rsidRPr="005D4E5F">
        <w:rPr>
          <w:rFonts w:ascii="Times New Roman" w:hAnsi="Times New Roman" w:cs="Times New Roman"/>
          <w:b/>
          <w:bCs/>
          <w:sz w:val="28"/>
          <w:szCs w:val="28"/>
        </w:rPr>
        <w:t xml:space="preserve">РОССИЙСКАЯ ФЕДЕРАЦИЯ </w:t>
      </w:r>
    </w:p>
    <w:p w:rsidR="005D4E5F" w:rsidRPr="005D4E5F" w:rsidRDefault="005D4E5F" w:rsidP="005D4E5F">
      <w:pPr>
        <w:pStyle w:val="ConsPlusNormal"/>
        <w:widowControl/>
        <w:ind w:firstLine="0"/>
        <w:jc w:val="center"/>
        <w:rPr>
          <w:rFonts w:ascii="Times New Roman" w:hAnsi="Times New Roman" w:cs="Times New Roman"/>
          <w:b/>
          <w:bCs/>
          <w:sz w:val="28"/>
          <w:szCs w:val="28"/>
        </w:rPr>
      </w:pPr>
    </w:p>
    <w:p w:rsidR="005D4E5F" w:rsidRPr="005D4E5F" w:rsidRDefault="005D4E5F" w:rsidP="005D4E5F">
      <w:pPr>
        <w:pStyle w:val="ConsPlusTitle"/>
        <w:widowControl/>
        <w:jc w:val="center"/>
        <w:outlineLvl w:val="0"/>
        <w:rPr>
          <w:rFonts w:ascii="Times New Roman" w:hAnsi="Times New Roman" w:cs="Times New Roman"/>
          <w:sz w:val="28"/>
          <w:szCs w:val="28"/>
        </w:rPr>
      </w:pPr>
      <w:r w:rsidRPr="005D4E5F">
        <w:rPr>
          <w:rFonts w:ascii="Times New Roman" w:hAnsi="Times New Roman" w:cs="Times New Roman"/>
          <w:sz w:val="28"/>
          <w:szCs w:val="28"/>
        </w:rPr>
        <w:t>ДУМА КИКНУРСКОГО МУНИЦИПАЛЬНОГО ОКРУГА</w:t>
      </w:r>
    </w:p>
    <w:p w:rsidR="005D4E5F" w:rsidRPr="005D4E5F" w:rsidRDefault="005D4E5F" w:rsidP="005D4E5F">
      <w:pPr>
        <w:pStyle w:val="ConsPlusTitle"/>
        <w:widowControl/>
        <w:jc w:val="center"/>
        <w:rPr>
          <w:rFonts w:ascii="Times New Roman" w:hAnsi="Times New Roman" w:cs="Times New Roman"/>
          <w:sz w:val="28"/>
          <w:szCs w:val="28"/>
        </w:rPr>
      </w:pPr>
      <w:r w:rsidRPr="005D4E5F">
        <w:rPr>
          <w:rFonts w:ascii="Times New Roman" w:hAnsi="Times New Roman" w:cs="Times New Roman"/>
          <w:sz w:val="28"/>
          <w:szCs w:val="28"/>
        </w:rPr>
        <w:t>КИРОВСКОЙ ОБЛАСТИ</w:t>
      </w:r>
    </w:p>
    <w:p w:rsidR="005D4E5F" w:rsidRPr="005D4E5F" w:rsidRDefault="005D4E5F" w:rsidP="005D4E5F">
      <w:pPr>
        <w:pStyle w:val="ConsPlusTitle"/>
        <w:widowControl/>
        <w:jc w:val="center"/>
        <w:rPr>
          <w:rFonts w:ascii="Times New Roman" w:hAnsi="Times New Roman" w:cs="Times New Roman"/>
          <w:sz w:val="28"/>
          <w:szCs w:val="28"/>
        </w:rPr>
      </w:pPr>
      <w:r w:rsidRPr="005D4E5F">
        <w:rPr>
          <w:rFonts w:ascii="Times New Roman" w:hAnsi="Times New Roman" w:cs="Times New Roman"/>
          <w:sz w:val="28"/>
          <w:szCs w:val="28"/>
        </w:rPr>
        <w:t>первого созыва</w:t>
      </w:r>
    </w:p>
    <w:p w:rsidR="005D4E5F" w:rsidRPr="005D4E5F" w:rsidRDefault="005D4E5F" w:rsidP="005D4E5F">
      <w:pPr>
        <w:pStyle w:val="ConsPlusTitle"/>
        <w:widowControl/>
        <w:jc w:val="center"/>
        <w:rPr>
          <w:rFonts w:ascii="Times New Roman" w:hAnsi="Times New Roman" w:cs="Times New Roman"/>
          <w:sz w:val="28"/>
          <w:szCs w:val="28"/>
        </w:rPr>
      </w:pPr>
      <w:r w:rsidRPr="005D4E5F">
        <w:rPr>
          <w:rFonts w:ascii="Times New Roman" w:hAnsi="Times New Roman" w:cs="Times New Roman"/>
          <w:sz w:val="28"/>
          <w:szCs w:val="28"/>
        </w:rPr>
        <w:t xml:space="preserve">                                                                                              </w:t>
      </w:r>
    </w:p>
    <w:p w:rsidR="005D4E5F" w:rsidRPr="005D4E5F" w:rsidRDefault="005D4E5F" w:rsidP="005D4E5F">
      <w:pPr>
        <w:pStyle w:val="ConsPlusTitle"/>
        <w:widowControl/>
        <w:jc w:val="center"/>
        <w:rPr>
          <w:rFonts w:ascii="Times New Roman" w:hAnsi="Times New Roman" w:cs="Times New Roman"/>
          <w:sz w:val="28"/>
          <w:szCs w:val="28"/>
        </w:rPr>
      </w:pPr>
      <w:r w:rsidRPr="005D4E5F">
        <w:rPr>
          <w:rFonts w:ascii="Times New Roman" w:hAnsi="Times New Roman" w:cs="Times New Roman"/>
          <w:sz w:val="28"/>
          <w:szCs w:val="28"/>
        </w:rPr>
        <w:t>РЕШЕНИЕ</w:t>
      </w:r>
    </w:p>
    <w:p w:rsidR="005D4E5F" w:rsidRPr="005D4E5F" w:rsidRDefault="005D4E5F" w:rsidP="005D4E5F">
      <w:pPr>
        <w:pStyle w:val="ConsPlusTitle"/>
        <w:widowControl/>
        <w:jc w:val="both"/>
        <w:rPr>
          <w:rFonts w:ascii="Times New Roman" w:hAnsi="Times New Roman" w:cs="Times New Roman"/>
          <w:sz w:val="28"/>
          <w:szCs w:val="28"/>
        </w:rPr>
      </w:pPr>
    </w:p>
    <w:p w:rsidR="005D4E5F" w:rsidRPr="005D4E5F" w:rsidRDefault="005D4E5F" w:rsidP="005D4E5F">
      <w:pPr>
        <w:pStyle w:val="ConsPlusTitle"/>
        <w:widowControl/>
        <w:jc w:val="both"/>
        <w:rPr>
          <w:rFonts w:ascii="Times New Roman" w:hAnsi="Times New Roman" w:cs="Times New Roman"/>
          <w:b w:val="0"/>
          <w:bCs w:val="0"/>
          <w:sz w:val="28"/>
          <w:szCs w:val="28"/>
        </w:rPr>
      </w:pPr>
      <w:r w:rsidRPr="005D4E5F">
        <w:rPr>
          <w:rFonts w:ascii="Times New Roman" w:hAnsi="Times New Roman" w:cs="Times New Roman"/>
          <w:b w:val="0"/>
          <w:bCs w:val="0"/>
          <w:sz w:val="28"/>
          <w:szCs w:val="28"/>
        </w:rPr>
        <w:t xml:space="preserve">  </w:t>
      </w:r>
      <w:r w:rsidRPr="005D4E5F">
        <w:rPr>
          <w:rFonts w:ascii="Times New Roman" w:hAnsi="Times New Roman" w:cs="Times New Roman"/>
          <w:b w:val="0"/>
          <w:bCs w:val="0"/>
          <w:sz w:val="28"/>
          <w:szCs w:val="28"/>
          <w:u w:val="single"/>
        </w:rPr>
        <w:t xml:space="preserve">30.10.2024 </w:t>
      </w:r>
      <w:r w:rsidRPr="005D4E5F">
        <w:rPr>
          <w:rFonts w:ascii="Times New Roman" w:hAnsi="Times New Roman" w:cs="Times New Roman"/>
          <w:b w:val="0"/>
          <w:bCs w:val="0"/>
          <w:sz w:val="28"/>
          <w:szCs w:val="28"/>
        </w:rPr>
        <w:t xml:space="preserve">                                                                                            № </w:t>
      </w:r>
      <w:r w:rsidRPr="005D4E5F">
        <w:rPr>
          <w:rFonts w:ascii="Times New Roman" w:hAnsi="Times New Roman" w:cs="Times New Roman"/>
          <w:b w:val="0"/>
          <w:bCs w:val="0"/>
          <w:sz w:val="28"/>
          <w:szCs w:val="28"/>
          <w:u w:val="single"/>
        </w:rPr>
        <w:t>41-346</w:t>
      </w:r>
    </w:p>
    <w:p w:rsidR="005D4E5F" w:rsidRPr="005D4E5F" w:rsidRDefault="005D4E5F" w:rsidP="005D4E5F">
      <w:pPr>
        <w:pStyle w:val="ConsPlusTitle"/>
        <w:widowControl/>
        <w:jc w:val="center"/>
        <w:rPr>
          <w:rFonts w:ascii="Times New Roman" w:hAnsi="Times New Roman" w:cs="Times New Roman"/>
          <w:b w:val="0"/>
          <w:bCs w:val="0"/>
          <w:sz w:val="28"/>
          <w:szCs w:val="28"/>
        </w:rPr>
      </w:pPr>
      <w:r w:rsidRPr="005D4E5F">
        <w:rPr>
          <w:rFonts w:ascii="Times New Roman" w:hAnsi="Times New Roman" w:cs="Times New Roman"/>
          <w:b w:val="0"/>
          <w:bCs w:val="0"/>
          <w:sz w:val="28"/>
          <w:szCs w:val="28"/>
        </w:rPr>
        <w:t>пгт Кикнур</w:t>
      </w:r>
    </w:p>
    <w:p w:rsidR="005D4E5F" w:rsidRPr="005D4E5F" w:rsidRDefault="005D4E5F" w:rsidP="005D4E5F">
      <w:pPr>
        <w:pStyle w:val="ConsPlusTitle"/>
        <w:widowControl/>
        <w:jc w:val="center"/>
        <w:rPr>
          <w:rFonts w:ascii="Times New Roman" w:hAnsi="Times New Roman" w:cs="Times New Roman"/>
          <w:b w:val="0"/>
          <w:bCs w:val="0"/>
          <w:sz w:val="28"/>
          <w:szCs w:val="28"/>
        </w:rPr>
      </w:pPr>
    </w:p>
    <w:p w:rsidR="005D4E5F" w:rsidRPr="005D4E5F" w:rsidRDefault="005D4E5F" w:rsidP="005D4E5F">
      <w:pPr>
        <w:pStyle w:val="ConsPlusTitle"/>
        <w:widowControl/>
        <w:jc w:val="center"/>
        <w:rPr>
          <w:rFonts w:ascii="Times New Roman" w:hAnsi="Times New Roman" w:cs="Times New Roman"/>
          <w:b w:val="0"/>
          <w:bCs w:val="0"/>
          <w:sz w:val="28"/>
          <w:szCs w:val="28"/>
        </w:rPr>
      </w:pPr>
    </w:p>
    <w:p w:rsidR="005D4E5F" w:rsidRPr="005D4E5F" w:rsidRDefault="005D4E5F" w:rsidP="005D4E5F">
      <w:pPr>
        <w:pStyle w:val="ConsPlusTitle"/>
        <w:widowControl/>
        <w:jc w:val="center"/>
        <w:rPr>
          <w:rFonts w:ascii="Times New Roman" w:hAnsi="Times New Roman" w:cs="Times New Roman"/>
          <w:sz w:val="28"/>
          <w:szCs w:val="28"/>
        </w:rPr>
      </w:pPr>
      <w:r w:rsidRPr="005D4E5F">
        <w:rPr>
          <w:rFonts w:ascii="Times New Roman" w:hAnsi="Times New Roman" w:cs="Times New Roman"/>
          <w:sz w:val="28"/>
          <w:szCs w:val="28"/>
        </w:rPr>
        <w:t>О внесении изменений в решение Думы Кикнурского муниципального округа Кировской области от 13.12.2021 № 17-172</w:t>
      </w:r>
    </w:p>
    <w:p w:rsidR="005D4E5F" w:rsidRPr="005D4E5F" w:rsidRDefault="005D4E5F" w:rsidP="005D4E5F">
      <w:pPr>
        <w:pStyle w:val="ConsPlusTitle"/>
        <w:widowControl/>
        <w:jc w:val="center"/>
        <w:rPr>
          <w:rFonts w:ascii="Times New Roman" w:hAnsi="Times New Roman" w:cs="Times New Roman"/>
          <w:sz w:val="28"/>
          <w:szCs w:val="28"/>
        </w:rPr>
      </w:pPr>
    </w:p>
    <w:p w:rsidR="005D4E5F" w:rsidRPr="005D4E5F" w:rsidRDefault="005D4E5F" w:rsidP="005D4E5F">
      <w:pPr>
        <w:pStyle w:val="ConsPlusNormal"/>
        <w:widowControl/>
        <w:spacing w:line="360" w:lineRule="auto"/>
        <w:ind w:firstLine="708"/>
        <w:jc w:val="both"/>
        <w:rPr>
          <w:rFonts w:ascii="Times New Roman" w:hAnsi="Times New Roman" w:cs="Times New Roman"/>
          <w:sz w:val="28"/>
          <w:szCs w:val="28"/>
        </w:rPr>
      </w:pPr>
      <w:r w:rsidRPr="005D4E5F">
        <w:rPr>
          <w:rFonts w:ascii="Times New Roman" w:hAnsi="Times New Roman" w:cs="Times New Roman"/>
          <w:sz w:val="28"/>
          <w:szCs w:val="28"/>
        </w:rPr>
        <w:t xml:space="preserve">    В целях приведения Положения о казне муниципального образования Кикнурский муниципальный округ Кировской области, утвержденного решением Думы Кикнурского муниципального округа Кировской области от 13.12.2021 № 17-172 «Об утверждении Положения о казне муниципального образования Кикнурский муниципальный округ Кировской области», в соответствие действующему законодательству, Дума Кикнурского муниципального округа РЕШИЛА:</w:t>
      </w:r>
    </w:p>
    <w:p w:rsidR="005D4E5F" w:rsidRPr="005D4E5F" w:rsidRDefault="005D4E5F" w:rsidP="005D4E5F">
      <w:pPr>
        <w:pStyle w:val="ConsPlusNormal"/>
        <w:widowControl/>
        <w:spacing w:line="360" w:lineRule="auto"/>
        <w:ind w:firstLine="540"/>
        <w:jc w:val="both"/>
        <w:rPr>
          <w:rFonts w:ascii="Times New Roman" w:hAnsi="Times New Roman" w:cs="Times New Roman"/>
          <w:sz w:val="28"/>
          <w:szCs w:val="28"/>
        </w:rPr>
      </w:pPr>
      <w:r w:rsidRPr="005D4E5F">
        <w:rPr>
          <w:rFonts w:ascii="Times New Roman" w:hAnsi="Times New Roman" w:cs="Times New Roman"/>
          <w:sz w:val="28"/>
          <w:szCs w:val="28"/>
        </w:rPr>
        <w:t xml:space="preserve">1. Внести в Положение о казне муниципального образования Кикнурский муниципальный округ Кировской области (далее-Положение), утвержденное решением Думы Кикнурского муниципального округа Кировской области от 13.12.2021 № 17-172 «Об утверждении Положения о казне муниципального образования Кикнурский муниципальный округ Кировской области» следующие изменения:  </w:t>
      </w:r>
    </w:p>
    <w:p w:rsidR="005D4E5F" w:rsidRPr="005D4E5F" w:rsidRDefault="005D4E5F" w:rsidP="005D4E5F">
      <w:pPr>
        <w:pStyle w:val="ConsPlusNormal"/>
        <w:widowControl/>
        <w:spacing w:line="360" w:lineRule="auto"/>
        <w:ind w:firstLine="708"/>
        <w:jc w:val="both"/>
        <w:rPr>
          <w:rFonts w:ascii="Times New Roman" w:hAnsi="Times New Roman" w:cs="Times New Roman"/>
          <w:sz w:val="28"/>
          <w:szCs w:val="28"/>
        </w:rPr>
      </w:pPr>
      <w:r w:rsidRPr="005D4E5F">
        <w:rPr>
          <w:rFonts w:ascii="Times New Roman" w:hAnsi="Times New Roman" w:cs="Times New Roman"/>
          <w:sz w:val="28"/>
          <w:szCs w:val="28"/>
        </w:rPr>
        <w:t>1.1.  Пункт 4.4 раздела 4 Положения изложить в следующей редакции:</w:t>
      </w:r>
    </w:p>
    <w:p w:rsidR="005D4E5F" w:rsidRPr="005D4E5F" w:rsidRDefault="005D4E5F" w:rsidP="005D4E5F">
      <w:pPr>
        <w:spacing w:after="0"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«4.4. Реестровый учет имущества муниципальной казны осуществляет отдел по муниципальному имуществу и земельным ресурсам администрации Кикнурского муниципального округа на основании приказа министерства финансов Российской Федерации от 10.10.2023 № 163н «Об утверждении </w:t>
      </w:r>
      <w:r w:rsidRPr="005D4E5F">
        <w:rPr>
          <w:rFonts w:ascii="Times New Roman" w:hAnsi="Times New Roman" w:cs="Times New Roman"/>
          <w:sz w:val="28"/>
          <w:szCs w:val="28"/>
        </w:rPr>
        <w:lastRenderedPageBreak/>
        <w:t>Порядка ведения органами местного самоуправления реестров муниципального имущества».</w:t>
      </w:r>
    </w:p>
    <w:p w:rsidR="005D4E5F" w:rsidRPr="005D4E5F" w:rsidRDefault="005D4E5F" w:rsidP="005D4E5F">
      <w:pPr>
        <w:spacing w:after="0"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Учет имущества муниципальной казны осуществляется путем занесения в соответствующий раздел реестра муниципального имущества сведений о недвижимом имуществе, сведений о движимом и об ином имуществе, сведений о лицах, обладающих правами на имущество и сведениями о нем. </w:t>
      </w:r>
    </w:p>
    <w:p w:rsidR="005D4E5F" w:rsidRPr="005D4E5F" w:rsidRDefault="005D4E5F" w:rsidP="005D4E5F">
      <w:pPr>
        <w:spacing w:after="0" w:line="360" w:lineRule="auto"/>
        <w:ind w:firstLine="480"/>
        <w:jc w:val="both"/>
        <w:textAlignment w:val="baseline"/>
        <w:rPr>
          <w:rFonts w:ascii="Times New Roman" w:hAnsi="Times New Roman" w:cs="Times New Roman"/>
          <w:sz w:val="28"/>
          <w:szCs w:val="28"/>
        </w:rPr>
      </w:pPr>
      <w:r w:rsidRPr="005D4E5F">
        <w:rPr>
          <w:rFonts w:ascii="Times New Roman" w:hAnsi="Times New Roman" w:cs="Times New Roman"/>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5D4E5F" w:rsidRPr="005D4E5F" w:rsidRDefault="005D4E5F" w:rsidP="005D4E5F">
      <w:pPr>
        <w:spacing w:after="0" w:line="360" w:lineRule="auto"/>
        <w:ind w:firstLine="480"/>
        <w:jc w:val="both"/>
        <w:textAlignment w:val="baseline"/>
        <w:rPr>
          <w:rFonts w:ascii="Times New Roman" w:hAnsi="Times New Roman" w:cs="Times New Roman"/>
          <w:sz w:val="28"/>
          <w:szCs w:val="28"/>
        </w:rPr>
      </w:pPr>
      <w:r w:rsidRPr="005D4E5F">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5D4E5F" w:rsidRPr="005D4E5F" w:rsidRDefault="005D4E5F" w:rsidP="005D4E5F">
      <w:pPr>
        <w:pStyle w:val="ConsPlusNormal"/>
        <w:widowControl/>
        <w:spacing w:line="360" w:lineRule="auto"/>
        <w:ind w:firstLine="540"/>
        <w:jc w:val="both"/>
        <w:rPr>
          <w:rFonts w:ascii="Times New Roman" w:hAnsi="Times New Roman" w:cs="Times New Roman"/>
          <w:sz w:val="28"/>
          <w:szCs w:val="28"/>
        </w:rPr>
      </w:pPr>
      <w:r w:rsidRPr="005D4E5F">
        <w:rPr>
          <w:rFonts w:ascii="Times New Roman" w:hAnsi="Times New Roman" w:cs="Times New Roman"/>
          <w:sz w:val="28"/>
          <w:szCs w:val="28"/>
        </w:rPr>
        <w:t xml:space="preserve"> </w:t>
      </w:r>
      <w:bookmarkStart w:id="1" w:name="000011"/>
      <w:bookmarkStart w:id="2" w:name="100030"/>
      <w:bookmarkStart w:id="3" w:name="100031"/>
      <w:bookmarkStart w:id="4" w:name="100032"/>
      <w:bookmarkEnd w:id="1"/>
      <w:bookmarkEnd w:id="2"/>
      <w:bookmarkEnd w:id="3"/>
      <w:bookmarkEnd w:id="4"/>
      <w:r w:rsidRPr="005D4E5F">
        <w:rPr>
          <w:rFonts w:ascii="Times New Roman" w:hAnsi="Times New Roman" w:cs="Times New Roman"/>
          <w:sz w:val="28"/>
          <w:szCs w:val="28"/>
        </w:rPr>
        <w:t>2.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размещению на официальном сайте и в информационно-телекоммуникационной сети «Интернет».</w:t>
      </w:r>
    </w:p>
    <w:p w:rsidR="005D4E5F" w:rsidRPr="005D4E5F" w:rsidRDefault="005D4E5F" w:rsidP="005D4E5F">
      <w:pPr>
        <w:spacing w:after="0" w:line="360" w:lineRule="auto"/>
        <w:ind w:firstLine="539"/>
        <w:jc w:val="both"/>
        <w:rPr>
          <w:rFonts w:ascii="Times New Roman" w:hAnsi="Times New Roman" w:cs="Times New Roman"/>
          <w:sz w:val="28"/>
          <w:szCs w:val="28"/>
        </w:rPr>
      </w:pPr>
      <w:r w:rsidRPr="005D4E5F">
        <w:rPr>
          <w:rFonts w:ascii="Times New Roman" w:hAnsi="Times New Roman" w:cs="Times New Roman"/>
          <w:sz w:val="28"/>
          <w:szCs w:val="28"/>
        </w:rPr>
        <w:t>3. Настоящее решение вступает в силу со дня официального опубликования (обнародования).</w:t>
      </w:r>
    </w:p>
    <w:p w:rsidR="005D4E5F" w:rsidRPr="005D4E5F" w:rsidRDefault="005D4E5F" w:rsidP="005D4E5F">
      <w:pPr>
        <w:spacing w:after="0" w:line="360" w:lineRule="auto"/>
        <w:ind w:firstLine="539"/>
        <w:jc w:val="both"/>
        <w:rPr>
          <w:rFonts w:ascii="Times New Roman" w:hAnsi="Times New Roman" w:cs="Times New Roman"/>
          <w:sz w:val="28"/>
          <w:szCs w:val="28"/>
        </w:rPr>
      </w:pPr>
    </w:p>
    <w:p w:rsidR="005D4E5F" w:rsidRPr="005D4E5F" w:rsidRDefault="005D4E5F" w:rsidP="005D4E5F">
      <w:pPr>
        <w:spacing w:after="0" w:line="240" w:lineRule="auto"/>
        <w:jc w:val="both"/>
        <w:rPr>
          <w:rFonts w:ascii="Times New Roman" w:hAnsi="Times New Roman" w:cs="Times New Roman"/>
          <w:sz w:val="28"/>
          <w:szCs w:val="28"/>
        </w:rPr>
      </w:pPr>
      <w:r w:rsidRPr="005D4E5F">
        <w:rPr>
          <w:rFonts w:ascii="Times New Roman" w:hAnsi="Times New Roman" w:cs="Times New Roman"/>
          <w:sz w:val="28"/>
          <w:szCs w:val="28"/>
        </w:rPr>
        <w:t xml:space="preserve">Председатель Думы Кикнурского    </w:t>
      </w:r>
    </w:p>
    <w:p w:rsidR="005D4E5F" w:rsidRPr="005D4E5F" w:rsidRDefault="005D4E5F" w:rsidP="005D4E5F">
      <w:pPr>
        <w:spacing w:after="0" w:line="240" w:lineRule="auto"/>
        <w:jc w:val="both"/>
        <w:rPr>
          <w:rFonts w:ascii="Times New Roman" w:hAnsi="Times New Roman" w:cs="Times New Roman"/>
          <w:sz w:val="28"/>
          <w:szCs w:val="28"/>
        </w:rPr>
      </w:pPr>
      <w:r w:rsidRPr="005D4E5F">
        <w:rPr>
          <w:rFonts w:ascii="Times New Roman" w:hAnsi="Times New Roman" w:cs="Times New Roman"/>
          <w:sz w:val="28"/>
          <w:szCs w:val="28"/>
        </w:rPr>
        <w:t>муниципального округа   В.Н. Сычев</w:t>
      </w: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hanging="540"/>
        <w:jc w:val="both"/>
        <w:rPr>
          <w:rFonts w:ascii="Times New Roman" w:hAnsi="Times New Roman" w:cs="Times New Roman"/>
          <w:sz w:val="28"/>
          <w:szCs w:val="28"/>
        </w:rPr>
      </w:pPr>
      <w:r w:rsidRPr="005D4E5F">
        <w:rPr>
          <w:rFonts w:ascii="Times New Roman" w:hAnsi="Times New Roman" w:cs="Times New Roman"/>
          <w:sz w:val="28"/>
          <w:szCs w:val="28"/>
        </w:rPr>
        <w:t>Глава Кикнурского</w:t>
      </w:r>
    </w:p>
    <w:p w:rsidR="005D4E5F" w:rsidRPr="005D4E5F" w:rsidRDefault="005D4E5F" w:rsidP="005D4E5F">
      <w:pPr>
        <w:pStyle w:val="ConsPlusNormal"/>
        <w:widowControl/>
        <w:ind w:left="540" w:hanging="540"/>
        <w:jc w:val="both"/>
        <w:rPr>
          <w:rFonts w:ascii="Times New Roman" w:hAnsi="Times New Roman" w:cs="Times New Roman"/>
          <w:sz w:val="28"/>
          <w:szCs w:val="28"/>
        </w:rPr>
      </w:pPr>
      <w:r w:rsidRPr="005D4E5F">
        <w:rPr>
          <w:rFonts w:ascii="Times New Roman" w:hAnsi="Times New Roman" w:cs="Times New Roman"/>
          <w:sz w:val="28"/>
          <w:szCs w:val="28"/>
        </w:rPr>
        <w:t xml:space="preserve">муниципального округа   С.Ю. Галкин </w:t>
      </w: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ind w:left="540" w:firstLine="0"/>
        <w:jc w:val="both"/>
        <w:rPr>
          <w:rFonts w:ascii="Times New Roman" w:hAnsi="Times New Roman" w:cs="Times New Roman"/>
          <w:sz w:val="28"/>
          <w:szCs w:val="28"/>
        </w:rPr>
      </w:pPr>
    </w:p>
    <w:p w:rsidR="005D4E5F" w:rsidRPr="005D4E5F" w:rsidRDefault="005D4E5F" w:rsidP="005D4E5F">
      <w:pPr>
        <w:pStyle w:val="ConsPlusNormal"/>
        <w:widowControl/>
        <w:spacing w:line="360" w:lineRule="exact"/>
        <w:ind w:left="539" w:firstLine="0"/>
        <w:jc w:val="both"/>
        <w:rPr>
          <w:rFonts w:ascii="Times New Roman" w:hAnsi="Times New Roman" w:cs="Times New Roman"/>
          <w:sz w:val="28"/>
          <w:szCs w:val="28"/>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jc w:val="right"/>
        <w:rPr>
          <w:rFonts w:ascii="Times New Roman" w:hAnsi="Times New Roman" w:cs="Times New Roman"/>
          <w:b/>
          <w:sz w:val="28"/>
          <w:szCs w:val="28"/>
        </w:rPr>
      </w:pPr>
      <w:r w:rsidRPr="005D4E5F">
        <w:rPr>
          <w:rFonts w:ascii="Times New Roman" w:hAnsi="Times New Roman" w:cs="Times New Roman"/>
          <w:b/>
          <w:noProof/>
          <w:sz w:val="28"/>
          <w:szCs w:val="28"/>
          <w:lang w:eastAsia="ru-RU"/>
        </w:rPr>
        <w:lastRenderedPageBreak/>
        <w:drawing>
          <wp:anchor distT="0" distB="0" distL="114300" distR="114300" simplePos="0" relativeHeight="251669504" behindDoc="0" locked="0" layoutInCell="1" allowOverlap="1">
            <wp:simplePos x="0" y="0"/>
            <wp:positionH relativeFrom="column">
              <wp:posOffset>2796540</wp:posOffset>
            </wp:positionH>
            <wp:positionV relativeFrom="paragraph">
              <wp:posOffset>-457200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5"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E5F" w:rsidRPr="005D4E5F" w:rsidRDefault="005D4E5F" w:rsidP="005D4E5F">
      <w:pPr>
        <w:jc w:val="right"/>
        <w:rPr>
          <w:rFonts w:ascii="Times New Roman" w:hAnsi="Times New Roman" w:cs="Times New Roman"/>
          <w:b/>
          <w:sz w:val="28"/>
          <w:szCs w:val="28"/>
        </w:rPr>
      </w:pPr>
      <w:r w:rsidRPr="005D4E5F">
        <w:rPr>
          <w:rFonts w:ascii="Times New Roman" w:hAnsi="Times New Roman" w:cs="Times New Roman"/>
          <w:b/>
          <w:sz w:val="28"/>
          <w:szCs w:val="28"/>
        </w:rPr>
        <w:t xml:space="preserve">                                                          </w:t>
      </w:r>
    </w:p>
    <w:p w:rsidR="005D4E5F" w:rsidRPr="005D4E5F" w:rsidRDefault="005D4E5F" w:rsidP="005D4E5F">
      <w:pPr>
        <w:jc w:val="center"/>
        <w:rPr>
          <w:rFonts w:ascii="Times New Roman" w:hAnsi="Times New Roman" w:cs="Times New Roman"/>
          <w:b/>
          <w:sz w:val="28"/>
          <w:szCs w:val="28"/>
        </w:rPr>
      </w:pPr>
    </w:p>
    <w:p w:rsidR="005D4E5F" w:rsidRPr="005D4E5F" w:rsidRDefault="005D4E5F" w:rsidP="005D4E5F">
      <w:pPr>
        <w:jc w:val="center"/>
        <w:rPr>
          <w:rFonts w:ascii="Times New Roman" w:hAnsi="Times New Roman" w:cs="Times New Roman"/>
          <w:b/>
          <w:sz w:val="28"/>
          <w:szCs w:val="28"/>
        </w:rPr>
      </w:pPr>
      <w:r w:rsidRPr="005D4E5F">
        <w:rPr>
          <w:rFonts w:ascii="Times New Roman" w:hAnsi="Times New Roman" w:cs="Times New Roman"/>
          <w:b/>
          <w:sz w:val="28"/>
          <w:szCs w:val="28"/>
        </w:rPr>
        <w:t>РОССИЙСКАЯ ФЕДЕРАЦИЯ</w:t>
      </w:r>
    </w:p>
    <w:p w:rsidR="005D4E5F" w:rsidRPr="005D4E5F" w:rsidRDefault="005D4E5F" w:rsidP="005D4E5F">
      <w:pPr>
        <w:jc w:val="center"/>
        <w:rPr>
          <w:rFonts w:ascii="Times New Roman" w:hAnsi="Times New Roman" w:cs="Times New Roman"/>
          <w:b/>
          <w:sz w:val="28"/>
          <w:szCs w:val="28"/>
        </w:rPr>
      </w:pPr>
    </w:p>
    <w:p w:rsidR="005D4E5F" w:rsidRPr="005D4E5F" w:rsidRDefault="005D4E5F" w:rsidP="005D4E5F">
      <w:pPr>
        <w:jc w:val="center"/>
        <w:rPr>
          <w:rFonts w:ascii="Times New Roman" w:hAnsi="Times New Roman" w:cs="Times New Roman"/>
          <w:b/>
          <w:sz w:val="28"/>
          <w:szCs w:val="28"/>
        </w:rPr>
      </w:pPr>
      <w:r w:rsidRPr="005D4E5F">
        <w:rPr>
          <w:rFonts w:ascii="Times New Roman" w:hAnsi="Times New Roman" w:cs="Times New Roman"/>
          <w:b/>
          <w:sz w:val="28"/>
          <w:szCs w:val="28"/>
        </w:rPr>
        <w:t xml:space="preserve">ДУМА КИКНУРСКОГО МУНИЦИПАЛЬНОГО ОКРУГА </w:t>
      </w:r>
    </w:p>
    <w:p w:rsidR="005D4E5F" w:rsidRPr="005D4E5F" w:rsidRDefault="005D4E5F" w:rsidP="005D4E5F">
      <w:pPr>
        <w:jc w:val="center"/>
        <w:rPr>
          <w:rFonts w:ascii="Times New Roman" w:hAnsi="Times New Roman" w:cs="Times New Roman"/>
          <w:b/>
          <w:sz w:val="28"/>
          <w:szCs w:val="28"/>
        </w:rPr>
      </w:pPr>
      <w:r w:rsidRPr="005D4E5F">
        <w:rPr>
          <w:rFonts w:ascii="Times New Roman" w:hAnsi="Times New Roman" w:cs="Times New Roman"/>
          <w:b/>
          <w:sz w:val="28"/>
          <w:szCs w:val="28"/>
        </w:rPr>
        <w:t>КИРОВСКОЙ ОБЛАСТИ</w:t>
      </w:r>
    </w:p>
    <w:p w:rsidR="005D4E5F" w:rsidRPr="005D4E5F" w:rsidRDefault="005D4E5F" w:rsidP="005D4E5F">
      <w:pPr>
        <w:jc w:val="center"/>
        <w:rPr>
          <w:rFonts w:ascii="Times New Roman" w:hAnsi="Times New Roman" w:cs="Times New Roman"/>
          <w:b/>
          <w:sz w:val="28"/>
          <w:szCs w:val="28"/>
        </w:rPr>
      </w:pPr>
      <w:r w:rsidRPr="005D4E5F">
        <w:rPr>
          <w:rFonts w:ascii="Times New Roman" w:hAnsi="Times New Roman" w:cs="Times New Roman"/>
          <w:b/>
          <w:sz w:val="28"/>
          <w:szCs w:val="28"/>
        </w:rPr>
        <w:t>первого созыва</w:t>
      </w:r>
    </w:p>
    <w:p w:rsidR="005D4E5F" w:rsidRPr="005D4E5F" w:rsidRDefault="005D4E5F" w:rsidP="005D4E5F">
      <w:pPr>
        <w:jc w:val="center"/>
        <w:rPr>
          <w:rFonts w:ascii="Times New Roman" w:hAnsi="Times New Roman" w:cs="Times New Roman"/>
          <w:b/>
          <w:sz w:val="36"/>
          <w:szCs w:val="36"/>
        </w:rPr>
      </w:pPr>
    </w:p>
    <w:p w:rsidR="005D4E5F" w:rsidRPr="005D4E5F" w:rsidRDefault="005D4E5F" w:rsidP="005D4E5F">
      <w:pPr>
        <w:jc w:val="center"/>
        <w:rPr>
          <w:rFonts w:ascii="Times New Roman" w:hAnsi="Times New Roman" w:cs="Times New Roman"/>
          <w:b/>
          <w:sz w:val="32"/>
          <w:szCs w:val="32"/>
        </w:rPr>
      </w:pPr>
      <w:r w:rsidRPr="005D4E5F">
        <w:rPr>
          <w:rFonts w:ascii="Times New Roman" w:hAnsi="Times New Roman" w:cs="Times New Roman"/>
          <w:b/>
          <w:sz w:val="32"/>
          <w:szCs w:val="32"/>
        </w:rPr>
        <w:t>РЕШЕНИЕ</w:t>
      </w:r>
    </w:p>
    <w:p w:rsidR="005D4E5F" w:rsidRPr="005D4E5F" w:rsidRDefault="005D4E5F" w:rsidP="005D4E5F">
      <w:pPr>
        <w:jc w:val="center"/>
        <w:rPr>
          <w:rFonts w:ascii="Times New Roman" w:hAnsi="Times New Roman" w:cs="Times New Roman"/>
          <w:sz w:val="36"/>
          <w:szCs w:val="36"/>
        </w:rPr>
      </w:pPr>
    </w:p>
    <w:p w:rsidR="005D4E5F" w:rsidRPr="005D4E5F" w:rsidRDefault="005D4E5F" w:rsidP="005D4E5F">
      <w:pPr>
        <w:jc w:val="center"/>
        <w:rPr>
          <w:rFonts w:ascii="Times New Roman" w:hAnsi="Times New Roman" w:cs="Times New Roman"/>
          <w:sz w:val="28"/>
          <w:szCs w:val="28"/>
        </w:rPr>
      </w:pPr>
      <w:r w:rsidRPr="005D4E5F">
        <w:rPr>
          <w:rFonts w:ascii="Times New Roman" w:hAnsi="Times New Roman" w:cs="Times New Roman"/>
          <w:sz w:val="28"/>
          <w:szCs w:val="28"/>
          <w:u w:val="single"/>
        </w:rPr>
        <w:t>30.10.2024</w:t>
      </w:r>
      <w:r w:rsidRPr="005D4E5F">
        <w:rPr>
          <w:rFonts w:ascii="Times New Roman" w:hAnsi="Times New Roman" w:cs="Times New Roman"/>
          <w:sz w:val="28"/>
          <w:szCs w:val="28"/>
        </w:rPr>
        <w:t xml:space="preserve">                                                                                      № </w:t>
      </w:r>
      <w:r w:rsidRPr="005D4E5F">
        <w:rPr>
          <w:rFonts w:ascii="Times New Roman" w:hAnsi="Times New Roman" w:cs="Times New Roman"/>
          <w:sz w:val="28"/>
          <w:szCs w:val="28"/>
          <w:u w:val="single"/>
        </w:rPr>
        <w:t>41-347</w:t>
      </w:r>
    </w:p>
    <w:p w:rsidR="005D4E5F" w:rsidRPr="005D4E5F" w:rsidRDefault="005D4E5F" w:rsidP="005D4E5F">
      <w:pPr>
        <w:spacing w:after="360"/>
        <w:jc w:val="center"/>
        <w:rPr>
          <w:rFonts w:ascii="Times New Roman" w:hAnsi="Times New Roman" w:cs="Times New Roman"/>
          <w:b/>
          <w:sz w:val="48"/>
          <w:szCs w:val="48"/>
        </w:rPr>
      </w:pPr>
      <w:r w:rsidRPr="005D4E5F">
        <w:rPr>
          <w:rFonts w:ascii="Times New Roman" w:hAnsi="Times New Roman" w:cs="Times New Roman"/>
          <w:sz w:val="28"/>
          <w:szCs w:val="28"/>
        </w:rPr>
        <w:t>пгт Кикнур</w:t>
      </w:r>
    </w:p>
    <w:p w:rsidR="005D4E5F" w:rsidRPr="005D4E5F" w:rsidRDefault="005D4E5F" w:rsidP="005D4E5F">
      <w:pPr>
        <w:pStyle w:val="aa"/>
        <w:spacing w:before="0" w:beforeAutospacing="0" w:after="0" w:afterAutospacing="0"/>
        <w:ind w:left="709" w:right="567"/>
        <w:jc w:val="center"/>
        <w:rPr>
          <w:b/>
          <w:sz w:val="28"/>
          <w:szCs w:val="28"/>
        </w:rPr>
      </w:pPr>
      <w:r w:rsidRPr="005D4E5F">
        <w:rPr>
          <w:b/>
          <w:sz w:val="28"/>
          <w:szCs w:val="28"/>
        </w:rPr>
        <w:t xml:space="preserve">О внесении изменений в решение </w:t>
      </w:r>
    </w:p>
    <w:p w:rsidR="005D4E5F" w:rsidRPr="005D4E5F" w:rsidRDefault="005D4E5F" w:rsidP="005D4E5F">
      <w:pPr>
        <w:pStyle w:val="aa"/>
        <w:spacing w:before="0" w:beforeAutospacing="0" w:after="0" w:afterAutospacing="0"/>
        <w:ind w:left="709" w:right="567"/>
        <w:jc w:val="center"/>
        <w:rPr>
          <w:b/>
          <w:sz w:val="28"/>
          <w:szCs w:val="28"/>
        </w:rPr>
      </w:pPr>
      <w:r w:rsidRPr="005D4E5F">
        <w:rPr>
          <w:b/>
          <w:sz w:val="28"/>
          <w:szCs w:val="28"/>
        </w:rPr>
        <w:t xml:space="preserve">Думы Кикнурского муниципального округа </w:t>
      </w:r>
    </w:p>
    <w:p w:rsidR="005D4E5F" w:rsidRPr="005D4E5F" w:rsidRDefault="005D4E5F" w:rsidP="005D4E5F">
      <w:pPr>
        <w:pStyle w:val="aa"/>
        <w:spacing w:before="0" w:beforeAutospacing="0" w:after="0" w:afterAutospacing="0"/>
        <w:ind w:left="709" w:right="567"/>
        <w:jc w:val="center"/>
        <w:rPr>
          <w:sz w:val="40"/>
          <w:szCs w:val="40"/>
        </w:rPr>
      </w:pPr>
      <w:r w:rsidRPr="005D4E5F">
        <w:rPr>
          <w:b/>
          <w:sz w:val="28"/>
          <w:szCs w:val="28"/>
        </w:rPr>
        <w:t>Кировской области от 07.10.2020 № 2-24</w:t>
      </w:r>
    </w:p>
    <w:p w:rsidR="005D4E5F" w:rsidRPr="005D4E5F" w:rsidRDefault="005D4E5F" w:rsidP="005D4E5F">
      <w:pPr>
        <w:autoSpaceDE w:val="0"/>
        <w:autoSpaceDN w:val="0"/>
        <w:adjustRightInd w:val="0"/>
        <w:spacing w:line="360" w:lineRule="exact"/>
        <w:ind w:firstLine="720"/>
        <w:jc w:val="both"/>
        <w:rPr>
          <w:rFonts w:ascii="Times New Roman" w:hAnsi="Times New Roman" w:cs="Times New Roman"/>
          <w:sz w:val="28"/>
          <w:szCs w:val="28"/>
        </w:rPr>
      </w:pPr>
    </w:p>
    <w:p w:rsidR="005D4E5F" w:rsidRPr="005D4E5F" w:rsidRDefault="005D4E5F" w:rsidP="005D4E5F">
      <w:pPr>
        <w:autoSpaceDE w:val="0"/>
        <w:autoSpaceDN w:val="0"/>
        <w:adjustRightInd w:val="0"/>
        <w:spacing w:line="360" w:lineRule="exact"/>
        <w:ind w:firstLine="720"/>
        <w:jc w:val="both"/>
        <w:rPr>
          <w:rFonts w:ascii="Times New Roman" w:hAnsi="Times New Roman" w:cs="Times New Roman"/>
          <w:sz w:val="28"/>
          <w:szCs w:val="28"/>
        </w:rPr>
      </w:pP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В соответствии с </w:t>
      </w:r>
      <w:hyperlink r:id="rId13" w:history="1">
        <w:r w:rsidRPr="005D4E5F">
          <w:rPr>
            <w:rFonts w:ascii="Times New Roman" w:hAnsi="Times New Roman" w:cs="Times New Roman"/>
            <w:sz w:val="28"/>
            <w:szCs w:val="28"/>
          </w:rPr>
          <w:t>главой 3</w:t>
        </w:r>
      </w:hyperlink>
      <w:r w:rsidRPr="005D4E5F">
        <w:rPr>
          <w:rFonts w:ascii="Times New Roman" w:hAnsi="Times New Roman" w:cs="Times New Roman"/>
          <w:sz w:val="28"/>
          <w:szCs w:val="28"/>
        </w:rPr>
        <w:t xml:space="preserve">2 Налогового кодекса Российской Федерации, Федеральным </w:t>
      </w:r>
      <w:hyperlink r:id="rId14" w:history="1">
        <w:r w:rsidRPr="005D4E5F">
          <w:rPr>
            <w:rFonts w:ascii="Times New Roman" w:hAnsi="Times New Roman" w:cs="Times New Roman"/>
            <w:sz w:val="28"/>
            <w:szCs w:val="28"/>
          </w:rPr>
          <w:t>закон</w:t>
        </w:r>
      </w:hyperlink>
      <w:r w:rsidRPr="005D4E5F">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Дума Кикнурского муниципального округа РЕШИЛА:</w:t>
      </w:r>
    </w:p>
    <w:p w:rsidR="005D4E5F" w:rsidRPr="005D4E5F" w:rsidRDefault="005D4E5F" w:rsidP="005D4E5F">
      <w:pPr>
        <w:widowControl w:val="0"/>
        <w:autoSpaceDE w:val="0"/>
        <w:autoSpaceDN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1. </w:t>
      </w:r>
      <w:r w:rsidRPr="005D4E5F">
        <w:rPr>
          <w:rFonts w:ascii="Times New Roman" w:eastAsia="SimSun" w:hAnsi="Times New Roman" w:cs="Times New Roman"/>
          <w:sz w:val="28"/>
          <w:szCs w:val="28"/>
          <w:lang w:eastAsia="zh-CN"/>
        </w:rPr>
        <w:t xml:space="preserve">Внести в </w:t>
      </w:r>
      <w:r w:rsidRPr="005D4E5F">
        <w:rPr>
          <w:rFonts w:ascii="Times New Roman" w:hAnsi="Times New Roman" w:cs="Times New Roman"/>
          <w:sz w:val="28"/>
          <w:szCs w:val="28"/>
        </w:rPr>
        <w:t>решение Думы Кикнурского муниципального округа Кировской области от 07.10.2020 № 2-24 «Об установлении налога на имущество физических лиц» (далее – Решение) следующие изменения:</w:t>
      </w:r>
    </w:p>
    <w:p w:rsidR="005D4E5F" w:rsidRPr="005D4E5F" w:rsidRDefault="005D4E5F" w:rsidP="005D4E5F">
      <w:pPr>
        <w:autoSpaceDE w:val="0"/>
        <w:autoSpaceDN w:val="0"/>
        <w:adjustRightInd w:val="0"/>
        <w:spacing w:line="360" w:lineRule="auto"/>
        <w:ind w:firstLine="720"/>
        <w:jc w:val="both"/>
        <w:rPr>
          <w:rFonts w:ascii="Times New Roman" w:hAnsi="Times New Roman" w:cs="Times New Roman"/>
          <w:sz w:val="28"/>
          <w:szCs w:val="28"/>
        </w:rPr>
      </w:pPr>
      <w:r w:rsidRPr="005D4E5F">
        <w:rPr>
          <w:rFonts w:ascii="Times New Roman" w:hAnsi="Times New Roman" w:cs="Times New Roman"/>
          <w:sz w:val="28"/>
          <w:szCs w:val="28"/>
        </w:rPr>
        <w:t>Пункт 3 Решения изложить в новой редакции:</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«3.Установить ставки налога исходя из кадастровой стоимости объектов налогообложения в следующих размерах:</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lastRenderedPageBreak/>
        <w:t>3.1. 0,1 процента в отношении:</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3.1.1 жилых домов, частей жилых домов, квартир, частей квартир, комнат;</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3.1.2 </w:t>
      </w:r>
      <w:hyperlink r:id="rId15" w:history="1">
        <w:r w:rsidRPr="005D4E5F">
          <w:rPr>
            <w:rFonts w:ascii="Times New Roman" w:hAnsi="Times New Roman" w:cs="Times New Roman"/>
            <w:sz w:val="28"/>
            <w:szCs w:val="28"/>
          </w:rPr>
          <w:t>объектов</w:t>
        </w:r>
      </w:hyperlink>
      <w:r w:rsidRPr="005D4E5F">
        <w:rPr>
          <w:rFonts w:ascii="Times New Roman" w:hAnsi="Times New Roman" w:cs="Times New Roman"/>
          <w:sz w:val="28"/>
          <w:szCs w:val="28"/>
        </w:rPr>
        <w:t xml:space="preserve"> незавершенного строительства в случае, если проектируемым назначением таких объектов является жилой дом;</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3.1.3 единых недвижимых комплексов, в состав которых входит хотя бы один жилой дом;</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3.1.4 гаражей и машино-мест, в том числе расположенных в объектах налогообложения, указанных в </w:t>
      </w:r>
      <w:hyperlink w:anchor="Par10" w:history="1">
        <w:r w:rsidRPr="005D4E5F">
          <w:rPr>
            <w:rFonts w:ascii="Times New Roman" w:hAnsi="Times New Roman" w:cs="Times New Roman"/>
            <w:sz w:val="28"/>
            <w:szCs w:val="28"/>
          </w:rPr>
          <w:t>подпункте 3.2</w:t>
        </w:r>
      </w:hyperlink>
      <w:r w:rsidRPr="005D4E5F">
        <w:rPr>
          <w:rFonts w:ascii="Times New Roman" w:hAnsi="Times New Roman" w:cs="Times New Roman"/>
          <w:sz w:val="28"/>
          <w:szCs w:val="28"/>
        </w:rPr>
        <w:t xml:space="preserve"> настоящего пункта;</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3.1.5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bookmarkStart w:id="5" w:name="Par10"/>
      <w:bookmarkEnd w:id="5"/>
      <w:r w:rsidRPr="005D4E5F">
        <w:rPr>
          <w:rFonts w:ascii="Times New Roman" w:hAnsi="Times New Roman" w:cs="Times New Roman"/>
          <w:sz w:val="28"/>
          <w:szCs w:val="28"/>
        </w:rPr>
        <w:t xml:space="preserve">3.2. 2 процента в отношении </w:t>
      </w:r>
      <w:hyperlink r:id="rId16" w:history="1">
        <w:r w:rsidRPr="005D4E5F">
          <w:rPr>
            <w:rFonts w:ascii="Times New Roman" w:hAnsi="Times New Roman" w:cs="Times New Roman"/>
            <w:sz w:val="28"/>
            <w:szCs w:val="28"/>
          </w:rPr>
          <w:t>объектов</w:t>
        </w:r>
      </w:hyperlink>
      <w:r w:rsidRPr="005D4E5F">
        <w:rPr>
          <w:rFonts w:ascii="Times New Roman" w:hAnsi="Times New Roman" w:cs="Times New Roman"/>
          <w:sz w:val="28"/>
          <w:szCs w:val="28"/>
        </w:rPr>
        <w:t xml:space="preserve"> налогообложения, включенных в перечень, определяемый в соответствии с </w:t>
      </w:r>
      <w:hyperlink r:id="rId17" w:history="1">
        <w:r w:rsidRPr="005D4E5F">
          <w:rPr>
            <w:rFonts w:ascii="Times New Roman" w:hAnsi="Times New Roman" w:cs="Times New Roman"/>
            <w:sz w:val="28"/>
            <w:szCs w:val="28"/>
          </w:rPr>
          <w:t>пунктом 7 статьи 378.2</w:t>
        </w:r>
      </w:hyperlink>
      <w:r w:rsidRPr="005D4E5F">
        <w:rPr>
          <w:rFonts w:ascii="Times New Roman" w:hAnsi="Times New Roman" w:cs="Times New Roman"/>
          <w:sz w:val="28"/>
          <w:szCs w:val="28"/>
        </w:rPr>
        <w:t xml:space="preserve"> Налогового Кодекса РФ, в отношении объектов налогообложения, предусмотренных </w:t>
      </w:r>
      <w:hyperlink r:id="rId18" w:history="1">
        <w:r w:rsidRPr="005D4E5F">
          <w:rPr>
            <w:rFonts w:ascii="Times New Roman" w:hAnsi="Times New Roman" w:cs="Times New Roman"/>
            <w:sz w:val="28"/>
            <w:szCs w:val="28"/>
          </w:rPr>
          <w:t>абзацем вторым пункта 10 статьи 378.2</w:t>
        </w:r>
      </w:hyperlink>
      <w:r w:rsidRPr="005D4E5F">
        <w:rPr>
          <w:rFonts w:ascii="Times New Roman" w:hAnsi="Times New Roman" w:cs="Times New Roman"/>
          <w:sz w:val="28"/>
          <w:szCs w:val="28"/>
        </w:rPr>
        <w:t xml:space="preserve"> Налогового Кодекса РФ;</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3.3. 2,5 процента в отношении объектов налогообложения, кадастровая стоимость каждого из которых превышает 300 миллионов рублей;</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3.4. 0,5 процента в отношении прочих объектов налогообложения.</w:t>
      </w:r>
    </w:p>
    <w:p w:rsidR="005D4E5F" w:rsidRPr="005D4E5F" w:rsidRDefault="005D4E5F" w:rsidP="005D4E5F">
      <w:pPr>
        <w:spacing w:line="360" w:lineRule="auto"/>
        <w:ind w:firstLine="720"/>
        <w:jc w:val="both"/>
        <w:rPr>
          <w:rFonts w:ascii="Times New Roman" w:hAnsi="Times New Roman" w:cs="Times New Roman"/>
          <w:sz w:val="28"/>
          <w:szCs w:val="28"/>
        </w:rPr>
      </w:pPr>
      <w:r w:rsidRPr="005D4E5F">
        <w:rPr>
          <w:rFonts w:ascii="Times New Roman" w:hAnsi="Times New Roman" w:cs="Times New Roman"/>
          <w:sz w:val="28"/>
          <w:szCs w:val="28"/>
        </w:rPr>
        <w:t>2. Опубликовать настоящее решение на официальном сайте муниципального образования Кикнурский муниципальный округ Кировской области 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lastRenderedPageBreak/>
        <w:t>3. Настоящее решение вступает в силу с 1 января 2025 года и не ранее чем по истечении одного месяца со дня его официального опубликования.</w:t>
      </w:r>
    </w:p>
    <w:p w:rsidR="005D4E5F" w:rsidRPr="005D4E5F" w:rsidRDefault="005D4E5F" w:rsidP="005D4E5F">
      <w:pPr>
        <w:autoSpaceDE w:val="0"/>
        <w:autoSpaceDN w:val="0"/>
        <w:adjustRightInd w:val="0"/>
        <w:jc w:val="both"/>
        <w:rPr>
          <w:rFonts w:ascii="Times New Roman" w:hAnsi="Times New Roman" w:cs="Times New Roman"/>
          <w:sz w:val="28"/>
          <w:szCs w:val="28"/>
        </w:rPr>
      </w:pPr>
    </w:p>
    <w:p w:rsidR="005D4E5F" w:rsidRPr="005D4E5F" w:rsidRDefault="005D4E5F" w:rsidP="005D4E5F">
      <w:pPr>
        <w:autoSpaceDE w:val="0"/>
        <w:autoSpaceDN w:val="0"/>
        <w:adjustRightInd w:val="0"/>
        <w:jc w:val="both"/>
        <w:rPr>
          <w:rFonts w:ascii="Times New Roman" w:hAnsi="Times New Roman" w:cs="Times New Roman"/>
          <w:sz w:val="28"/>
          <w:szCs w:val="28"/>
        </w:rPr>
      </w:pPr>
    </w:p>
    <w:p w:rsidR="005D4E5F" w:rsidRPr="005D4E5F" w:rsidRDefault="005D4E5F" w:rsidP="005D4E5F">
      <w:pPr>
        <w:rPr>
          <w:rFonts w:ascii="Times New Roman" w:hAnsi="Times New Roman" w:cs="Times New Roman"/>
          <w:sz w:val="28"/>
          <w:szCs w:val="28"/>
        </w:rPr>
      </w:pPr>
      <w:r w:rsidRPr="005D4E5F">
        <w:rPr>
          <w:rFonts w:ascii="Times New Roman" w:hAnsi="Times New Roman" w:cs="Times New Roman"/>
          <w:sz w:val="28"/>
          <w:szCs w:val="28"/>
        </w:rPr>
        <w:t>Председатель Думы Кикнурского</w:t>
      </w:r>
    </w:p>
    <w:p w:rsidR="005D4E5F" w:rsidRPr="005D4E5F" w:rsidRDefault="005D4E5F" w:rsidP="005D4E5F">
      <w:pPr>
        <w:tabs>
          <w:tab w:val="left" w:pos="7088"/>
        </w:tabs>
        <w:rPr>
          <w:rFonts w:ascii="Times New Roman" w:hAnsi="Times New Roman" w:cs="Times New Roman"/>
          <w:sz w:val="28"/>
          <w:szCs w:val="28"/>
        </w:rPr>
      </w:pPr>
      <w:r w:rsidRPr="005D4E5F">
        <w:rPr>
          <w:rFonts w:ascii="Times New Roman" w:hAnsi="Times New Roman" w:cs="Times New Roman"/>
          <w:sz w:val="28"/>
          <w:szCs w:val="28"/>
        </w:rPr>
        <w:t>муниципального  округа    В.Н. Сычев</w:t>
      </w:r>
    </w:p>
    <w:p w:rsidR="005D4E5F" w:rsidRPr="005D4E5F" w:rsidRDefault="005D4E5F" w:rsidP="005D4E5F">
      <w:pPr>
        <w:spacing w:after="360"/>
        <w:rPr>
          <w:rFonts w:ascii="Times New Roman" w:hAnsi="Times New Roman" w:cs="Times New Roman"/>
          <w:sz w:val="28"/>
          <w:szCs w:val="28"/>
        </w:rPr>
      </w:pPr>
    </w:p>
    <w:p w:rsidR="005D4E5F" w:rsidRPr="005D4E5F" w:rsidRDefault="005D4E5F" w:rsidP="005D4E5F">
      <w:pPr>
        <w:rPr>
          <w:rFonts w:ascii="Times New Roman" w:hAnsi="Times New Roman" w:cs="Times New Roman"/>
          <w:sz w:val="28"/>
          <w:szCs w:val="28"/>
        </w:rPr>
      </w:pPr>
      <w:r w:rsidRPr="005D4E5F">
        <w:rPr>
          <w:rFonts w:ascii="Times New Roman" w:hAnsi="Times New Roman" w:cs="Times New Roman"/>
          <w:sz w:val="28"/>
          <w:szCs w:val="28"/>
        </w:rPr>
        <w:t>Глава Кикнурского</w:t>
      </w:r>
    </w:p>
    <w:p w:rsidR="005D4E5F" w:rsidRPr="005D4E5F" w:rsidRDefault="005D4E5F" w:rsidP="005D4E5F">
      <w:pPr>
        <w:tabs>
          <w:tab w:val="left" w:pos="7230"/>
        </w:tabs>
        <w:rPr>
          <w:rFonts w:ascii="Times New Roman" w:hAnsi="Times New Roman" w:cs="Times New Roman"/>
          <w:sz w:val="28"/>
          <w:szCs w:val="28"/>
        </w:rPr>
      </w:pPr>
      <w:r w:rsidRPr="005D4E5F">
        <w:rPr>
          <w:rFonts w:ascii="Times New Roman" w:hAnsi="Times New Roman" w:cs="Times New Roman"/>
          <w:sz w:val="28"/>
          <w:szCs w:val="28"/>
        </w:rPr>
        <w:t>муниципального округа   С.Ю. Галкин</w:t>
      </w:r>
    </w:p>
    <w:p w:rsidR="005D4E5F" w:rsidRPr="005D4E5F" w:rsidRDefault="005D4E5F" w:rsidP="005D4E5F">
      <w:pPr>
        <w:tabs>
          <w:tab w:val="left" w:pos="2720"/>
        </w:tabs>
        <w:jc w:val="both"/>
        <w:outlineLvl w:val="0"/>
        <w:rPr>
          <w:rFonts w:ascii="Times New Roman" w:hAnsi="Times New Roman" w:cs="Times New Roman"/>
          <w:color w:val="000000"/>
          <w:sz w:val="28"/>
          <w:szCs w:val="28"/>
        </w:rPr>
      </w:pPr>
    </w:p>
    <w:p w:rsidR="005D4E5F" w:rsidRPr="005D4E5F" w:rsidRDefault="005D4E5F" w:rsidP="005D4E5F">
      <w:pPr>
        <w:rPr>
          <w:rFonts w:ascii="Times New Roman" w:hAnsi="Times New Roman" w:cs="Times New Roman"/>
          <w:sz w:val="28"/>
          <w:szCs w:val="28"/>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jc w:val="right"/>
        <w:rPr>
          <w:rFonts w:ascii="Times New Roman" w:hAnsi="Times New Roman" w:cs="Times New Roman"/>
          <w:b/>
          <w:sz w:val="28"/>
          <w:szCs w:val="28"/>
        </w:rPr>
      </w:pPr>
      <w:r w:rsidRPr="005D4E5F">
        <w:rPr>
          <w:rFonts w:ascii="Times New Roman" w:hAnsi="Times New Roman" w:cs="Times New Roman"/>
          <w:b/>
          <w:noProof/>
          <w:sz w:val="28"/>
          <w:szCs w:val="28"/>
          <w:lang w:eastAsia="ru-RU"/>
        </w:rPr>
        <w:lastRenderedPageBreak/>
        <w:drawing>
          <wp:anchor distT="0" distB="0" distL="114300" distR="114300" simplePos="0" relativeHeight="251671552" behindDoc="0" locked="0" layoutInCell="1" allowOverlap="1">
            <wp:simplePos x="0" y="0"/>
            <wp:positionH relativeFrom="column">
              <wp:posOffset>2735580</wp:posOffset>
            </wp:positionH>
            <wp:positionV relativeFrom="paragraph">
              <wp:posOffset>-320040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5"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E5F" w:rsidRPr="005D4E5F" w:rsidRDefault="005D4E5F" w:rsidP="005D4E5F">
      <w:pPr>
        <w:jc w:val="right"/>
        <w:rPr>
          <w:rFonts w:ascii="Times New Roman" w:hAnsi="Times New Roman" w:cs="Times New Roman"/>
          <w:b/>
          <w:sz w:val="28"/>
          <w:szCs w:val="28"/>
        </w:rPr>
      </w:pPr>
      <w:r w:rsidRPr="005D4E5F">
        <w:rPr>
          <w:rFonts w:ascii="Times New Roman" w:hAnsi="Times New Roman" w:cs="Times New Roman"/>
          <w:b/>
          <w:sz w:val="28"/>
          <w:szCs w:val="28"/>
        </w:rPr>
        <w:t xml:space="preserve">                                                          </w:t>
      </w:r>
    </w:p>
    <w:p w:rsidR="005D4E5F" w:rsidRPr="005D4E5F" w:rsidRDefault="005D4E5F" w:rsidP="005D4E5F">
      <w:pPr>
        <w:jc w:val="center"/>
        <w:rPr>
          <w:rFonts w:ascii="Times New Roman" w:hAnsi="Times New Roman" w:cs="Times New Roman"/>
          <w:b/>
          <w:sz w:val="28"/>
          <w:szCs w:val="28"/>
        </w:rPr>
      </w:pPr>
    </w:p>
    <w:p w:rsidR="005D4E5F" w:rsidRPr="005D4E5F" w:rsidRDefault="005D4E5F" w:rsidP="005D4E5F">
      <w:pPr>
        <w:jc w:val="center"/>
        <w:rPr>
          <w:rFonts w:ascii="Times New Roman" w:hAnsi="Times New Roman" w:cs="Times New Roman"/>
          <w:b/>
          <w:sz w:val="28"/>
          <w:szCs w:val="28"/>
        </w:rPr>
      </w:pPr>
      <w:r w:rsidRPr="005D4E5F">
        <w:rPr>
          <w:rFonts w:ascii="Times New Roman" w:hAnsi="Times New Roman" w:cs="Times New Roman"/>
          <w:b/>
          <w:sz w:val="28"/>
          <w:szCs w:val="28"/>
        </w:rPr>
        <w:t>РОССИЙСКАЯ ФЕДЕРАЦИЯ</w:t>
      </w:r>
    </w:p>
    <w:p w:rsidR="005D4E5F" w:rsidRPr="005D4E5F" w:rsidRDefault="005D4E5F" w:rsidP="005D4E5F">
      <w:pPr>
        <w:jc w:val="center"/>
        <w:rPr>
          <w:rFonts w:ascii="Times New Roman" w:hAnsi="Times New Roman" w:cs="Times New Roman"/>
          <w:b/>
          <w:sz w:val="28"/>
          <w:szCs w:val="28"/>
        </w:rPr>
      </w:pPr>
    </w:p>
    <w:p w:rsidR="005D4E5F" w:rsidRPr="005D4E5F" w:rsidRDefault="005D4E5F" w:rsidP="005D4E5F">
      <w:pPr>
        <w:jc w:val="center"/>
        <w:rPr>
          <w:rFonts w:ascii="Times New Roman" w:hAnsi="Times New Roman" w:cs="Times New Roman"/>
          <w:b/>
          <w:sz w:val="28"/>
          <w:szCs w:val="28"/>
        </w:rPr>
      </w:pPr>
      <w:r w:rsidRPr="005D4E5F">
        <w:rPr>
          <w:rFonts w:ascii="Times New Roman" w:hAnsi="Times New Roman" w:cs="Times New Roman"/>
          <w:b/>
          <w:sz w:val="28"/>
          <w:szCs w:val="28"/>
        </w:rPr>
        <w:t xml:space="preserve">ДУМА КИКНУРСКОГО МУНИЦИПАЛЬНОГО ОКРУГА </w:t>
      </w:r>
    </w:p>
    <w:p w:rsidR="005D4E5F" w:rsidRPr="005D4E5F" w:rsidRDefault="005D4E5F" w:rsidP="005D4E5F">
      <w:pPr>
        <w:jc w:val="center"/>
        <w:rPr>
          <w:rFonts w:ascii="Times New Roman" w:hAnsi="Times New Roman" w:cs="Times New Roman"/>
          <w:b/>
          <w:sz w:val="28"/>
          <w:szCs w:val="28"/>
        </w:rPr>
      </w:pPr>
      <w:r w:rsidRPr="005D4E5F">
        <w:rPr>
          <w:rFonts w:ascii="Times New Roman" w:hAnsi="Times New Roman" w:cs="Times New Roman"/>
          <w:b/>
          <w:sz w:val="28"/>
          <w:szCs w:val="28"/>
        </w:rPr>
        <w:t>КИРОВСКОЙ ОБЛАСТИ</w:t>
      </w:r>
    </w:p>
    <w:p w:rsidR="005D4E5F" w:rsidRPr="005D4E5F" w:rsidRDefault="005D4E5F" w:rsidP="005D4E5F">
      <w:pPr>
        <w:jc w:val="center"/>
        <w:rPr>
          <w:rFonts w:ascii="Times New Roman" w:hAnsi="Times New Roman" w:cs="Times New Roman"/>
          <w:b/>
          <w:sz w:val="28"/>
          <w:szCs w:val="28"/>
        </w:rPr>
      </w:pPr>
      <w:r w:rsidRPr="005D4E5F">
        <w:rPr>
          <w:rFonts w:ascii="Times New Roman" w:hAnsi="Times New Roman" w:cs="Times New Roman"/>
          <w:b/>
          <w:sz w:val="28"/>
          <w:szCs w:val="28"/>
        </w:rPr>
        <w:t>первого созыва</w:t>
      </w:r>
    </w:p>
    <w:p w:rsidR="005D4E5F" w:rsidRPr="005D4E5F" w:rsidRDefault="005D4E5F" w:rsidP="005D4E5F">
      <w:pPr>
        <w:jc w:val="center"/>
        <w:rPr>
          <w:rFonts w:ascii="Times New Roman" w:hAnsi="Times New Roman" w:cs="Times New Roman"/>
          <w:b/>
          <w:sz w:val="36"/>
          <w:szCs w:val="36"/>
        </w:rPr>
      </w:pPr>
    </w:p>
    <w:p w:rsidR="005D4E5F" w:rsidRPr="005D4E5F" w:rsidRDefault="005D4E5F" w:rsidP="005D4E5F">
      <w:pPr>
        <w:jc w:val="center"/>
        <w:rPr>
          <w:rFonts w:ascii="Times New Roman" w:hAnsi="Times New Roman" w:cs="Times New Roman"/>
          <w:b/>
          <w:sz w:val="32"/>
          <w:szCs w:val="32"/>
        </w:rPr>
      </w:pPr>
      <w:r w:rsidRPr="005D4E5F">
        <w:rPr>
          <w:rFonts w:ascii="Times New Roman" w:hAnsi="Times New Roman" w:cs="Times New Roman"/>
          <w:b/>
          <w:sz w:val="32"/>
          <w:szCs w:val="32"/>
        </w:rPr>
        <w:t>РЕШЕНИЕ</w:t>
      </w:r>
    </w:p>
    <w:p w:rsidR="005D4E5F" w:rsidRPr="005D4E5F" w:rsidRDefault="005D4E5F" w:rsidP="005D4E5F">
      <w:pPr>
        <w:jc w:val="center"/>
        <w:rPr>
          <w:rFonts w:ascii="Times New Roman" w:hAnsi="Times New Roman" w:cs="Times New Roman"/>
          <w:sz w:val="36"/>
          <w:szCs w:val="36"/>
        </w:rPr>
      </w:pPr>
    </w:p>
    <w:p w:rsidR="005D4E5F" w:rsidRPr="005D4E5F" w:rsidRDefault="005D4E5F" w:rsidP="005D4E5F">
      <w:pPr>
        <w:jc w:val="center"/>
        <w:rPr>
          <w:rFonts w:ascii="Times New Roman" w:hAnsi="Times New Roman" w:cs="Times New Roman"/>
          <w:sz w:val="28"/>
          <w:szCs w:val="28"/>
        </w:rPr>
      </w:pPr>
      <w:r w:rsidRPr="005D4E5F">
        <w:rPr>
          <w:rFonts w:ascii="Times New Roman" w:hAnsi="Times New Roman" w:cs="Times New Roman"/>
          <w:sz w:val="28"/>
          <w:szCs w:val="28"/>
          <w:u w:val="single"/>
        </w:rPr>
        <w:t>30.10.2024</w:t>
      </w:r>
      <w:r w:rsidRPr="005D4E5F">
        <w:rPr>
          <w:rFonts w:ascii="Times New Roman" w:hAnsi="Times New Roman" w:cs="Times New Roman"/>
          <w:sz w:val="28"/>
          <w:szCs w:val="28"/>
        </w:rPr>
        <w:t xml:space="preserve">                                                                                                   № </w:t>
      </w:r>
      <w:r w:rsidRPr="005D4E5F">
        <w:rPr>
          <w:rFonts w:ascii="Times New Roman" w:hAnsi="Times New Roman" w:cs="Times New Roman"/>
          <w:sz w:val="28"/>
          <w:szCs w:val="28"/>
          <w:u w:val="single"/>
        </w:rPr>
        <w:t>41-348</w:t>
      </w:r>
    </w:p>
    <w:p w:rsidR="005D4E5F" w:rsidRPr="005D4E5F" w:rsidRDefault="005D4E5F" w:rsidP="005D4E5F">
      <w:pPr>
        <w:spacing w:after="360"/>
        <w:jc w:val="center"/>
        <w:rPr>
          <w:rFonts w:ascii="Times New Roman" w:hAnsi="Times New Roman" w:cs="Times New Roman"/>
          <w:b/>
          <w:sz w:val="48"/>
          <w:szCs w:val="48"/>
        </w:rPr>
      </w:pPr>
      <w:r w:rsidRPr="005D4E5F">
        <w:rPr>
          <w:rFonts w:ascii="Times New Roman" w:hAnsi="Times New Roman" w:cs="Times New Roman"/>
          <w:sz w:val="28"/>
          <w:szCs w:val="28"/>
        </w:rPr>
        <w:t>пгт Кикнур</w:t>
      </w:r>
    </w:p>
    <w:p w:rsidR="005D4E5F" w:rsidRPr="005D4E5F" w:rsidRDefault="005D4E5F" w:rsidP="005D4E5F">
      <w:pPr>
        <w:pStyle w:val="aa"/>
        <w:spacing w:before="0" w:beforeAutospacing="0" w:after="0" w:afterAutospacing="0"/>
        <w:ind w:left="709" w:right="567"/>
        <w:jc w:val="center"/>
        <w:rPr>
          <w:b/>
          <w:sz w:val="28"/>
          <w:szCs w:val="28"/>
        </w:rPr>
      </w:pPr>
      <w:r w:rsidRPr="005D4E5F">
        <w:rPr>
          <w:b/>
          <w:sz w:val="28"/>
          <w:szCs w:val="28"/>
        </w:rPr>
        <w:t xml:space="preserve">О внесении изменений в решение </w:t>
      </w:r>
    </w:p>
    <w:p w:rsidR="005D4E5F" w:rsidRPr="005D4E5F" w:rsidRDefault="005D4E5F" w:rsidP="005D4E5F">
      <w:pPr>
        <w:pStyle w:val="aa"/>
        <w:spacing w:before="0" w:beforeAutospacing="0" w:after="0" w:afterAutospacing="0"/>
        <w:ind w:left="709" w:right="567"/>
        <w:jc w:val="center"/>
        <w:rPr>
          <w:b/>
          <w:sz w:val="28"/>
          <w:szCs w:val="28"/>
        </w:rPr>
      </w:pPr>
      <w:r w:rsidRPr="005D4E5F">
        <w:rPr>
          <w:b/>
          <w:sz w:val="28"/>
          <w:szCs w:val="28"/>
        </w:rPr>
        <w:t xml:space="preserve">Думы Кикнурского муниципального округа </w:t>
      </w:r>
    </w:p>
    <w:p w:rsidR="005D4E5F" w:rsidRPr="005D4E5F" w:rsidRDefault="005D4E5F" w:rsidP="005D4E5F">
      <w:pPr>
        <w:pStyle w:val="aa"/>
        <w:spacing w:before="0" w:beforeAutospacing="0" w:after="0" w:afterAutospacing="0"/>
        <w:ind w:left="709" w:right="567"/>
        <w:jc w:val="center"/>
        <w:rPr>
          <w:sz w:val="40"/>
          <w:szCs w:val="40"/>
        </w:rPr>
      </w:pPr>
      <w:r w:rsidRPr="005D4E5F">
        <w:rPr>
          <w:b/>
          <w:sz w:val="28"/>
          <w:szCs w:val="28"/>
        </w:rPr>
        <w:t>Кировской области от 07.10.2020 № 2-25</w:t>
      </w:r>
    </w:p>
    <w:p w:rsidR="005D4E5F" w:rsidRPr="005D4E5F" w:rsidRDefault="005D4E5F" w:rsidP="005D4E5F">
      <w:pPr>
        <w:autoSpaceDE w:val="0"/>
        <w:autoSpaceDN w:val="0"/>
        <w:adjustRightInd w:val="0"/>
        <w:spacing w:line="360" w:lineRule="exact"/>
        <w:ind w:firstLine="720"/>
        <w:jc w:val="both"/>
        <w:rPr>
          <w:rFonts w:ascii="Times New Roman" w:hAnsi="Times New Roman" w:cs="Times New Roman"/>
          <w:sz w:val="28"/>
          <w:szCs w:val="28"/>
        </w:rPr>
      </w:pPr>
    </w:p>
    <w:p w:rsidR="005D4E5F" w:rsidRPr="005D4E5F" w:rsidRDefault="005D4E5F" w:rsidP="005D4E5F">
      <w:pPr>
        <w:autoSpaceDE w:val="0"/>
        <w:autoSpaceDN w:val="0"/>
        <w:adjustRightInd w:val="0"/>
        <w:spacing w:line="360" w:lineRule="exact"/>
        <w:ind w:firstLine="720"/>
        <w:jc w:val="both"/>
        <w:rPr>
          <w:rFonts w:ascii="Times New Roman" w:hAnsi="Times New Roman" w:cs="Times New Roman"/>
          <w:sz w:val="28"/>
          <w:szCs w:val="28"/>
        </w:rPr>
      </w:pP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В соответствии с </w:t>
      </w:r>
      <w:hyperlink r:id="rId19" w:history="1">
        <w:r w:rsidRPr="005D4E5F">
          <w:rPr>
            <w:rFonts w:ascii="Times New Roman" w:hAnsi="Times New Roman" w:cs="Times New Roman"/>
            <w:sz w:val="28"/>
            <w:szCs w:val="28"/>
          </w:rPr>
          <w:t>главой 31</w:t>
        </w:r>
      </w:hyperlink>
      <w:r w:rsidRPr="005D4E5F">
        <w:rPr>
          <w:rFonts w:ascii="Times New Roman" w:hAnsi="Times New Roman" w:cs="Times New Roman"/>
          <w:sz w:val="28"/>
          <w:szCs w:val="28"/>
        </w:rPr>
        <w:t xml:space="preserve"> Налогового кодекса Российской Федерации, </w:t>
      </w:r>
      <w:hyperlink r:id="rId20" w:history="1">
        <w:r w:rsidRPr="005D4E5F">
          <w:rPr>
            <w:rFonts w:ascii="Times New Roman" w:hAnsi="Times New Roman" w:cs="Times New Roman"/>
            <w:sz w:val="28"/>
            <w:szCs w:val="28"/>
          </w:rPr>
          <w:t>статьями 7</w:t>
        </w:r>
      </w:hyperlink>
      <w:r w:rsidRPr="005D4E5F">
        <w:rPr>
          <w:rFonts w:ascii="Times New Roman" w:hAnsi="Times New Roman" w:cs="Times New Roman"/>
          <w:sz w:val="28"/>
          <w:szCs w:val="28"/>
        </w:rPr>
        <w:t xml:space="preserve">, </w:t>
      </w:r>
      <w:hyperlink r:id="rId21" w:history="1">
        <w:r w:rsidRPr="005D4E5F">
          <w:rPr>
            <w:rFonts w:ascii="Times New Roman" w:hAnsi="Times New Roman" w:cs="Times New Roman"/>
            <w:sz w:val="28"/>
            <w:szCs w:val="28"/>
          </w:rPr>
          <w:t>43</w:t>
        </w:r>
      </w:hyperlink>
      <w:r w:rsidRPr="005D4E5F">
        <w:rPr>
          <w:rFonts w:ascii="Times New Roman" w:hAnsi="Times New Roman" w:cs="Times New Roman"/>
          <w:sz w:val="28"/>
          <w:szCs w:val="28"/>
        </w:rPr>
        <w:t xml:space="preserve"> Федерального </w:t>
      </w:r>
      <w:hyperlink r:id="rId22" w:history="1">
        <w:r w:rsidRPr="005D4E5F">
          <w:rPr>
            <w:rFonts w:ascii="Times New Roman" w:hAnsi="Times New Roman" w:cs="Times New Roman"/>
            <w:sz w:val="28"/>
            <w:szCs w:val="28"/>
          </w:rPr>
          <w:t>закона</w:t>
        </w:r>
      </w:hyperlink>
      <w:r w:rsidRPr="005D4E5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Дума Кикнурского муниципального округа РЕШИЛА:</w:t>
      </w:r>
    </w:p>
    <w:p w:rsidR="005D4E5F" w:rsidRPr="005D4E5F" w:rsidRDefault="005D4E5F" w:rsidP="005D4E5F">
      <w:pPr>
        <w:widowControl w:val="0"/>
        <w:autoSpaceDE w:val="0"/>
        <w:autoSpaceDN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1. </w:t>
      </w:r>
      <w:r w:rsidRPr="005D4E5F">
        <w:rPr>
          <w:rFonts w:ascii="Times New Roman" w:eastAsia="SimSun" w:hAnsi="Times New Roman" w:cs="Times New Roman"/>
          <w:sz w:val="28"/>
          <w:szCs w:val="28"/>
          <w:lang w:eastAsia="zh-CN"/>
        </w:rPr>
        <w:t xml:space="preserve">Внести в </w:t>
      </w:r>
      <w:r w:rsidRPr="005D4E5F">
        <w:rPr>
          <w:rFonts w:ascii="Times New Roman" w:hAnsi="Times New Roman" w:cs="Times New Roman"/>
          <w:sz w:val="28"/>
          <w:szCs w:val="28"/>
        </w:rPr>
        <w:t>решение Думы Кикнурского муниципального округа Кировской области от 07.10.2020 № 2-25 «О земельном налоге» (далее – Решение) следующие изменения:</w:t>
      </w:r>
    </w:p>
    <w:p w:rsidR="005D4E5F" w:rsidRPr="005D4E5F" w:rsidRDefault="005D4E5F" w:rsidP="005D4E5F">
      <w:pPr>
        <w:autoSpaceDE w:val="0"/>
        <w:autoSpaceDN w:val="0"/>
        <w:adjustRightInd w:val="0"/>
        <w:spacing w:line="360" w:lineRule="auto"/>
        <w:ind w:firstLine="720"/>
        <w:jc w:val="both"/>
        <w:rPr>
          <w:rFonts w:ascii="Times New Roman" w:hAnsi="Times New Roman" w:cs="Times New Roman"/>
          <w:sz w:val="28"/>
          <w:szCs w:val="28"/>
        </w:rPr>
      </w:pPr>
      <w:r w:rsidRPr="005D4E5F">
        <w:rPr>
          <w:rFonts w:ascii="Times New Roman" w:hAnsi="Times New Roman" w:cs="Times New Roman"/>
          <w:sz w:val="28"/>
          <w:szCs w:val="28"/>
        </w:rPr>
        <w:t>1.1 подпункт 2.1.2 Решения изложить в новой редакции:</w:t>
      </w:r>
    </w:p>
    <w:p w:rsidR="005D4E5F" w:rsidRPr="005D4E5F" w:rsidRDefault="005D4E5F" w:rsidP="005D4E5F">
      <w:pPr>
        <w:autoSpaceDE w:val="0"/>
        <w:autoSpaceDN w:val="0"/>
        <w:adjustRightInd w:val="0"/>
        <w:spacing w:line="360" w:lineRule="auto"/>
        <w:ind w:firstLine="540"/>
        <w:jc w:val="both"/>
        <w:rPr>
          <w:rFonts w:ascii="Times New Roman" w:hAnsi="Times New Roman" w:cs="Times New Roman"/>
          <w:sz w:val="28"/>
          <w:szCs w:val="28"/>
        </w:rPr>
      </w:pPr>
      <w:r w:rsidRPr="005D4E5F">
        <w:rPr>
          <w:rFonts w:ascii="Times New Roman" w:hAnsi="Times New Roman" w:cs="Times New Roman"/>
          <w:sz w:val="28"/>
          <w:szCs w:val="28"/>
        </w:rPr>
        <w:t xml:space="preserve">«2.1.2 занятых </w:t>
      </w:r>
      <w:hyperlink r:id="rId23" w:history="1">
        <w:r w:rsidRPr="005D4E5F">
          <w:rPr>
            <w:rFonts w:ascii="Times New Roman" w:hAnsi="Times New Roman" w:cs="Times New Roman"/>
            <w:sz w:val="28"/>
            <w:szCs w:val="28"/>
          </w:rPr>
          <w:t>жилищным фондом</w:t>
        </w:r>
      </w:hyperlink>
      <w:r w:rsidRPr="005D4E5F">
        <w:rPr>
          <w:rFonts w:ascii="Times New Roman" w:hAnsi="Times New Roman" w:cs="Times New Roman"/>
          <w:sz w:val="28"/>
          <w:szCs w:val="28"/>
        </w:rPr>
        <w:t xml:space="preserve"> и (или) объектами инженерной инфраструктуры жилищно-коммунального комплекса (за исключением </w:t>
      </w:r>
      <w:hyperlink r:id="rId24" w:history="1">
        <w:r w:rsidRPr="005D4E5F">
          <w:rPr>
            <w:rFonts w:ascii="Times New Roman" w:hAnsi="Times New Roman" w:cs="Times New Roman"/>
            <w:sz w:val="28"/>
            <w:szCs w:val="28"/>
          </w:rPr>
          <w:t>части</w:t>
        </w:r>
      </w:hyperlink>
      <w:r w:rsidRPr="005D4E5F">
        <w:rPr>
          <w:rFonts w:ascii="Times New Roman" w:hAnsi="Times New Roman" w:cs="Times New Roman"/>
          <w:sz w:val="28"/>
          <w:szCs w:val="28"/>
        </w:rPr>
        <w:t xml:space="preserve"> </w:t>
      </w:r>
      <w:r w:rsidRPr="005D4E5F">
        <w:rPr>
          <w:rFonts w:ascii="Times New Roman" w:hAnsi="Times New Roman" w:cs="Times New Roman"/>
          <w:sz w:val="28"/>
          <w:szCs w:val="28"/>
        </w:rPr>
        <w:lastRenderedPageBreak/>
        <w:t>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подпункте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5D4E5F" w:rsidRPr="005D4E5F" w:rsidRDefault="005D4E5F" w:rsidP="005D4E5F">
      <w:pPr>
        <w:autoSpaceDE w:val="0"/>
        <w:autoSpaceDN w:val="0"/>
        <w:adjustRightInd w:val="0"/>
        <w:spacing w:line="360" w:lineRule="auto"/>
        <w:ind w:firstLine="720"/>
        <w:jc w:val="both"/>
        <w:rPr>
          <w:rFonts w:ascii="Times New Roman" w:hAnsi="Times New Roman" w:cs="Times New Roman"/>
          <w:sz w:val="28"/>
          <w:szCs w:val="28"/>
        </w:rPr>
      </w:pPr>
      <w:r w:rsidRPr="005D4E5F">
        <w:rPr>
          <w:rFonts w:ascii="Times New Roman" w:hAnsi="Times New Roman" w:cs="Times New Roman"/>
          <w:sz w:val="28"/>
          <w:szCs w:val="28"/>
        </w:rPr>
        <w:t>1.2 подпункт 2.1.3 Решения изложить в новой редакции.</w:t>
      </w:r>
    </w:p>
    <w:p w:rsidR="005D4E5F" w:rsidRPr="005D4E5F" w:rsidRDefault="005D4E5F" w:rsidP="005D4E5F">
      <w:pPr>
        <w:autoSpaceDE w:val="0"/>
        <w:autoSpaceDN w:val="0"/>
        <w:adjustRightInd w:val="0"/>
        <w:spacing w:line="360" w:lineRule="auto"/>
        <w:ind w:firstLine="540"/>
        <w:jc w:val="both"/>
        <w:rPr>
          <w:rFonts w:ascii="Times New Roman" w:hAnsi="Times New Roman" w:cs="Times New Roman"/>
          <w:sz w:val="28"/>
          <w:szCs w:val="28"/>
        </w:rPr>
      </w:pPr>
      <w:r w:rsidRPr="005D4E5F">
        <w:rPr>
          <w:rFonts w:ascii="Times New Roman" w:hAnsi="Times New Roman" w:cs="Times New Roman"/>
          <w:color w:val="000000"/>
          <w:sz w:val="28"/>
          <w:szCs w:val="28"/>
        </w:rPr>
        <w:t xml:space="preserve">«2.1.3 </w:t>
      </w:r>
      <w:r w:rsidRPr="005D4E5F">
        <w:rPr>
          <w:rFonts w:ascii="Times New Roman" w:hAnsi="Times New Roman" w:cs="Times New Roman"/>
          <w:sz w:val="28"/>
          <w:szCs w:val="28"/>
        </w:rPr>
        <w:t xml:space="preserve">не используемых в предпринимательской деятельности, приобретенных (предоставленных) для ведения </w:t>
      </w:r>
      <w:hyperlink r:id="rId25" w:history="1">
        <w:r w:rsidRPr="005D4E5F">
          <w:rPr>
            <w:rFonts w:ascii="Times New Roman" w:hAnsi="Times New Roman" w:cs="Times New Roman"/>
            <w:sz w:val="28"/>
            <w:szCs w:val="28"/>
          </w:rPr>
          <w:t>личного подсобного хозяйства</w:t>
        </w:r>
      </w:hyperlink>
      <w:r w:rsidRPr="005D4E5F">
        <w:rPr>
          <w:rFonts w:ascii="Times New Roman" w:hAnsi="Times New Roman" w:cs="Times New Roman"/>
          <w:sz w:val="28"/>
          <w:szCs w:val="28"/>
        </w:rPr>
        <w:t xml:space="preserve">, садоводства или огородничества, а также земельных </w:t>
      </w:r>
      <w:hyperlink r:id="rId26" w:history="1">
        <w:r w:rsidRPr="005D4E5F">
          <w:rPr>
            <w:rFonts w:ascii="Times New Roman" w:hAnsi="Times New Roman" w:cs="Times New Roman"/>
            <w:sz w:val="28"/>
            <w:szCs w:val="28"/>
          </w:rPr>
          <w:t>участков общего назначения</w:t>
        </w:r>
      </w:hyperlink>
      <w:r w:rsidRPr="005D4E5F">
        <w:rPr>
          <w:rFonts w:ascii="Times New Roman" w:hAnsi="Times New Roman" w:cs="Times New Roman"/>
          <w:sz w:val="28"/>
          <w:szCs w:val="28"/>
        </w:rPr>
        <w:t xml:space="preserve">, предусмотренных Федеральным </w:t>
      </w:r>
      <w:hyperlink r:id="rId27" w:history="1">
        <w:r w:rsidRPr="005D4E5F">
          <w:rPr>
            <w:rFonts w:ascii="Times New Roman" w:hAnsi="Times New Roman" w:cs="Times New Roman"/>
            <w:sz w:val="28"/>
            <w:szCs w:val="28"/>
          </w:rPr>
          <w:t>законом</w:t>
        </w:r>
      </w:hyperlink>
      <w:r w:rsidRPr="005D4E5F">
        <w:rPr>
          <w:rFonts w:ascii="Times New Roman" w:hAnsi="Times New Roman" w:cs="Times New Roman"/>
          <w:sz w:val="28"/>
          <w:szCs w:val="28"/>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подпункте земельных участков, кадастровая стоимость каждого из которых превышает 300 миллионов рублей;».</w:t>
      </w:r>
    </w:p>
    <w:p w:rsidR="005D4E5F" w:rsidRPr="005D4E5F" w:rsidRDefault="005D4E5F" w:rsidP="005D4E5F">
      <w:pPr>
        <w:spacing w:line="360" w:lineRule="auto"/>
        <w:ind w:firstLine="720"/>
        <w:jc w:val="both"/>
        <w:rPr>
          <w:rFonts w:ascii="Times New Roman" w:hAnsi="Times New Roman" w:cs="Times New Roman"/>
          <w:sz w:val="28"/>
          <w:szCs w:val="28"/>
        </w:rPr>
      </w:pPr>
      <w:r w:rsidRPr="005D4E5F">
        <w:rPr>
          <w:rFonts w:ascii="Times New Roman" w:hAnsi="Times New Roman" w:cs="Times New Roman"/>
          <w:sz w:val="28"/>
          <w:szCs w:val="28"/>
        </w:rPr>
        <w:t>2. Опубликовать настоящее решение на официальном сайте муниципального образования Кикнурский муниципальный округ Кировской области 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5D4E5F" w:rsidRPr="005D4E5F" w:rsidRDefault="005D4E5F" w:rsidP="005D4E5F">
      <w:pPr>
        <w:autoSpaceDE w:val="0"/>
        <w:autoSpaceDN w:val="0"/>
        <w:adjustRightInd w:val="0"/>
        <w:spacing w:line="360" w:lineRule="auto"/>
        <w:ind w:firstLine="709"/>
        <w:jc w:val="both"/>
        <w:rPr>
          <w:rFonts w:ascii="Times New Roman" w:hAnsi="Times New Roman" w:cs="Times New Roman"/>
          <w:sz w:val="28"/>
          <w:szCs w:val="28"/>
        </w:rPr>
      </w:pPr>
      <w:r w:rsidRPr="005D4E5F">
        <w:rPr>
          <w:rFonts w:ascii="Times New Roman" w:hAnsi="Times New Roman" w:cs="Times New Roman"/>
          <w:sz w:val="28"/>
          <w:szCs w:val="28"/>
        </w:rPr>
        <w:t>3. Настоящее решение вступает в силу с 1 января 2025 года и не ранее чем по истечении одного месяца со дня его официального опубликования.</w:t>
      </w:r>
    </w:p>
    <w:p w:rsidR="005D4E5F" w:rsidRPr="005D4E5F" w:rsidRDefault="005D4E5F" w:rsidP="005D4E5F">
      <w:pPr>
        <w:autoSpaceDE w:val="0"/>
        <w:autoSpaceDN w:val="0"/>
        <w:adjustRightInd w:val="0"/>
        <w:jc w:val="both"/>
        <w:rPr>
          <w:rFonts w:ascii="Times New Roman" w:hAnsi="Times New Roman" w:cs="Times New Roman"/>
          <w:sz w:val="28"/>
          <w:szCs w:val="28"/>
        </w:rPr>
      </w:pPr>
    </w:p>
    <w:p w:rsidR="005D4E5F" w:rsidRPr="005D4E5F" w:rsidRDefault="005D4E5F" w:rsidP="005D4E5F">
      <w:pPr>
        <w:autoSpaceDE w:val="0"/>
        <w:autoSpaceDN w:val="0"/>
        <w:adjustRightInd w:val="0"/>
        <w:jc w:val="both"/>
        <w:rPr>
          <w:rFonts w:ascii="Times New Roman" w:hAnsi="Times New Roman" w:cs="Times New Roman"/>
          <w:sz w:val="28"/>
          <w:szCs w:val="28"/>
        </w:rPr>
      </w:pPr>
    </w:p>
    <w:p w:rsidR="005D4E5F" w:rsidRPr="005D4E5F" w:rsidRDefault="005D4E5F" w:rsidP="005D4E5F">
      <w:pPr>
        <w:rPr>
          <w:rFonts w:ascii="Times New Roman" w:hAnsi="Times New Roman" w:cs="Times New Roman"/>
          <w:sz w:val="28"/>
          <w:szCs w:val="28"/>
        </w:rPr>
      </w:pPr>
      <w:r w:rsidRPr="005D4E5F">
        <w:rPr>
          <w:rFonts w:ascii="Times New Roman" w:hAnsi="Times New Roman" w:cs="Times New Roman"/>
          <w:sz w:val="28"/>
          <w:szCs w:val="28"/>
        </w:rPr>
        <w:lastRenderedPageBreak/>
        <w:t>Председатель Думы Кикнурского</w:t>
      </w:r>
    </w:p>
    <w:p w:rsidR="005D4E5F" w:rsidRPr="005D4E5F" w:rsidRDefault="005D4E5F" w:rsidP="005D4E5F">
      <w:pPr>
        <w:tabs>
          <w:tab w:val="left" w:pos="7088"/>
          <w:tab w:val="left" w:pos="7371"/>
        </w:tabs>
        <w:rPr>
          <w:rFonts w:ascii="Times New Roman" w:hAnsi="Times New Roman" w:cs="Times New Roman"/>
          <w:sz w:val="28"/>
          <w:szCs w:val="28"/>
        </w:rPr>
      </w:pPr>
      <w:r w:rsidRPr="005D4E5F">
        <w:rPr>
          <w:rFonts w:ascii="Times New Roman" w:hAnsi="Times New Roman" w:cs="Times New Roman"/>
          <w:sz w:val="28"/>
          <w:szCs w:val="28"/>
        </w:rPr>
        <w:t>муниципального  округа     В.Н. Сычев</w:t>
      </w:r>
    </w:p>
    <w:p w:rsidR="005D4E5F" w:rsidRPr="005D4E5F" w:rsidRDefault="005D4E5F" w:rsidP="005D4E5F">
      <w:pPr>
        <w:spacing w:after="360"/>
        <w:rPr>
          <w:rFonts w:ascii="Times New Roman" w:hAnsi="Times New Roman" w:cs="Times New Roman"/>
          <w:sz w:val="28"/>
          <w:szCs w:val="28"/>
        </w:rPr>
      </w:pPr>
    </w:p>
    <w:p w:rsidR="005D4E5F" w:rsidRPr="005D4E5F" w:rsidRDefault="005D4E5F" w:rsidP="005D4E5F">
      <w:pPr>
        <w:rPr>
          <w:rFonts w:ascii="Times New Roman" w:hAnsi="Times New Roman" w:cs="Times New Roman"/>
          <w:sz w:val="28"/>
          <w:szCs w:val="28"/>
        </w:rPr>
      </w:pPr>
      <w:r w:rsidRPr="005D4E5F">
        <w:rPr>
          <w:rFonts w:ascii="Times New Roman" w:hAnsi="Times New Roman" w:cs="Times New Roman"/>
          <w:sz w:val="28"/>
          <w:szCs w:val="28"/>
        </w:rPr>
        <w:t>Глава Кикнурского</w:t>
      </w:r>
    </w:p>
    <w:p w:rsidR="005D4E5F" w:rsidRPr="005D4E5F" w:rsidRDefault="005D4E5F" w:rsidP="005D4E5F">
      <w:pPr>
        <w:tabs>
          <w:tab w:val="left" w:pos="7230"/>
        </w:tabs>
        <w:rPr>
          <w:rFonts w:ascii="Times New Roman" w:hAnsi="Times New Roman" w:cs="Times New Roman"/>
          <w:sz w:val="28"/>
          <w:szCs w:val="28"/>
        </w:rPr>
      </w:pPr>
      <w:r w:rsidRPr="005D4E5F">
        <w:rPr>
          <w:rFonts w:ascii="Times New Roman" w:hAnsi="Times New Roman" w:cs="Times New Roman"/>
          <w:sz w:val="28"/>
          <w:szCs w:val="28"/>
        </w:rPr>
        <w:t>муниципального округа    С.Ю. Галкин</w:t>
      </w: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rsidP="005D4E5F">
      <w:pPr>
        <w:pStyle w:val="ConsPlusTitle"/>
        <w:jc w:val="center"/>
        <w:rPr>
          <w:rFonts w:ascii="Times New Roman" w:hAnsi="Times New Roman" w:cs="Times New Roman"/>
          <w:sz w:val="26"/>
          <w:szCs w:val="26"/>
        </w:rPr>
      </w:pPr>
      <w:r w:rsidRPr="005D4E5F">
        <w:rPr>
          <w:rFonts w:ascii="Times New Roman" w:hAnsi="Times New Roman" w:cs="Times New Roman"/>
          <w:noProof/>
          <w:sz w:val="26"/>
          <w:szCs w:val="26"/>
        </w:rPr>
        <w:lastRenderedPageBreak/>
        <w:drawing>
          <wp:inline distT="0" distB="0" distL="0" distR="0" wp14:anchorId="73C248ED" wp14:editId="7F74A374">
            <wp:extent cx="581025" cy="7334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inline>
        </w:drawing>
      </w:r>
      <w:r w:rsidRPr="005D4E5F">
        <w:rPr>
          <w:rFonts w:ascii="Times New Roman" w:hAnsi="Times New Roman" w:cs="Times New Roman"/>
          <w:sz w:val="26"/>
          <w:szCs w:val="26"/>
        </w:rPr>
        <w:t xml:space="preserve">                                            </w:t>
      </w:r>
    </w:p>
    <w:p w:rsidR="005D4E5F" w:rsidRPr="005D4E5F" w:rsidRDefault="005D4E5F" w:rsidP="005D4E5F">
      <w:pPr>
        <w:pStyle w:val="ConsPlusTitle"/>
        <w:jc w:val="center"/>
        <w:rPr>
          <w:rFonts w:ascii="Times New Roman" w:hAnsi="Times New Roman" w:cs="Times New Roman"/>
          <w:sz w:val="26"/>
          <w:szCs w:val="26"/>
        </w:rPr>
      </w:pPr>
    </w:p>
    <w:p w:rsidR="005D4E5F" w:rsidRPr="005D4E5F" w:rsidRDefault="005D4E5F" w:rsidP="005D4E5F">
      <w:pPr>
        <w:pStyle w:val="ConsPlusTitle"/>
        <w:jc w:val="center"/>
        <w:rPr>
          <w:rFonts w:ascii="Times New Roman" w:hAnsi="Times New Roman" w:cs="Times New Roman"/>
          <w:sz w:val="26"/>
          <w:szCs w:val="26"/>
        </w:rPr>
      </w:pPr>
      <w:r w:rsidRPr="005D4E5F">
        <w:rPr>
          <w:rFonts w:ascii="Times New Roman" w:hAnsi="Times New Roman" w:cs="Times New Roman"/>
          <w:sz w:val="26"/>
          <w:szCs w:val="26"/>
        </w:rPr>
        <w:t>РОССИЙСКАЯ ФЕДЕРАЦИЯ</w:t>
      </w:r>
    </w:p>
    <w:p w:rsidR="005D4E5F" w:rsidRPr="005D4E5F" w:rsidRDefault="005D4E5F" w:rsidP="005D4E5F">
      <w:pPr>
        <w:pStyle w:val="ConsPlusTitle"/>
        <w:jc w:val="center"/>
        <w:rPr>
          <w:rFonts w:ascii="Times New Roman" w:hAnsi="Times New Roman" w:cs="Times New Roman"/>
          <w:sz w:val="26"/>
          <w:szCs w:val="26"/>
        </w:rPr>
      </w:pPr>
    </w:p>
    <w:p w:rsidR="005D4E5F" w:rsidRPr="005D4E5F" w:rsidRDefault="005D4E5F" w:rsidP="005D4E5F">
      <w:pPr>
        <w:pStyle w:val="ConsPlusTitle"/>
        <w:jc w:val="center"/>
        <w:rPr>
          <w:rFonts w:ascii="Times New Roman" w:hAnsi="Times New Roman" w:cs="Times New Roman"/>
          <w:sz w:val="26"/>
          <w:szCs w:val="26"/>
        </w:rPr>
      </w:pPr>
      <w:r w:rsidRPr="005D4E5F">
        <w:rPr>
          <w:rFonts w:ascii="Times New Roman" w:hAnsi="Times New Roman" w:cs="Times New Roman"/>
          <w:sz w:val="26"/>
          <w:szCs w:val="26"/>
        </w:rPr>
        <w:t>ДУМА КИКНУРСКОГО МУНИЦИПАЛЬНОГО ОКРУГА</w:t>
      </w:r>
    </w:p>
    <w:p w:rsidR="005D4E5F" w:rsidRPr="005D4E5F" w:rsidRDefault="005D4E5F" w:rsidP="005D4E5F">
      <w:pPr>
        <w:pStyle w:val="ConsPlusTitle"/>
        <w:jc w:val="center"/>
        <w:rPr>
          <w:rFonts w:ascii="Times New Roman" w:hAnsi="Times New Roman" w:cs="Times New Roman"/>
          <w:sz w:val="26"/>
          <w:szCs w:val="26"/>
        </w:rPr>
      </w:pPr>
      <w:r w:rsidRPr="005D4E5F">
        <w:rPr>
          <w:rFonts w:ascii="Times New Roman" w:hAnsi="Times New Roman" w:cs="Times New Roman"/>
          <w:sz w:val="26"/>
          <w:szCs w:val="26"/>
        </w:rPr>
        <w:t>КИРОВСКОЙ ОБЛАСТИ</w:t>
      </w:r>
    </w:p>
    <w:p w:rsidR="005D4E5F" w:rsidRPr="005D4E5F" w:rsidRDefault="005D4E5F" w:rsidP="005D4E5F">
      <w:pPr>
        <w:pStyle w:val="ConsPlusTitle"/>
        <w:jc w:val="center"/>
        <w:rPr>
          <w:rFonts w:ascii="Times New Roman" w:hAnsi="Times New Roman" w:cs="Times New Roman"/>
          <w:sz w:val="26"/>
          <w:szCs w:val="26"/>
        </w:rPr>
      </w:pPr>
      <w:r w:rsidRPr="005D4E5F">
        <w:rPr>
          <w:rFonts w:ascii="Times New Roman" w:hAnsi="Times New Roman" w:cs="Times New Roman"/>
          <w:sz w:val="26"/>
          <w:szCs w:val="26"/>
        </w:rPr>
        <w:t>первого созыва</w:t>
      </w:r>
    </w:p>
    <w:p w:rsidR="005D4E5F" w:rsidRPr="005D4E5F" w:rsidRDefault="005D4E5F" w:rsidP="005D4E5F">
      <w:pPr>
        <w:pStyle w:val="ConsPlusTitle"/>
        <w:jc w:val="center"/>
        <w:rPr>
          <w:rFonts w:ascii="Times New Roman" w:hAnsi="Times New Roman" w:cs="Times New Roman"/>
          <w:sz w:val="26"/>
          <w:szCs w:val="26"/>
        </w:rPr>
      </w:pPr>
    </w:p>
    <w:p w:rsidR="005D4E5F" w:rsidRPr="005D4E5F" w:rsidRDefault="005D4E5F" w:rsidP="005D4E5F">
      <w:pPr>
        <w:pStyle w:val="ConsPlusTitle"/>
        <w:jc w:val="center"/>
        <w:rPr>
          <w:rFonts w:ascii="Times New Roman" w:hAnsi="Times New Roman" w:cs="Times New Roman"/>
          <w:sz w:val="26"/>
          <w:szCs w:val="26"/>
        </w:rPr>
      </w:pPr>
      <w:r w:rsidRPr="005D4E5F">
        <w:rPr>
          <w:rFonts w:ascii="Times New Roman" w:hAnsi="Times New Roman" w:cs="Times New Roman"/>
          <w:sz w:val="26"/>
          <w:szCs w:val="26"/>
        </w:rPr>
        <w:t>РЕШЕНИЕ</w:t>
      </w:r>
    </w:p>
    <w:p w:rsidR="005D4E5F" w:rsidRPr="005D4E5F" w:rsidRDefault="005D4E5F" w:rsidP="005D4E5F">
      <w:pPr>
        <w:pStyle w:val="ConsPlusTitle"/>
        <w:jc w:val="center"/>
        <w:rPr>
          <w:rFonts w:ascii="Times New Roman" w:hAnsi="Times New Roman" w:cs="Times New Roman"/>
          <w:sz w:val="26"/>
          <w:szCs w:val="26"/>
        </w:rPr>
      </w:pPr>
    </w:p>
    <w:p w:rsidR="005D4E5F" w:rsidRPr="005D4E5F" w:rsidRDefault="005D4E5F" w:rsidP="005D4E5F">
      <w:pPr>
        <w:pStyle w:val="ConsPlusTitle"/>
        <w:jc w:val="center"/>
        <w:rPr>
          <w:rFonts w:ascii="Times New Roman" w:hAnsi="Times New Roman" w:cs="Times New Roman"/>
          <w:b w:val="0"/>
          <w:sz w:val="26"/>
          <w:szCs w:val="26"/>
        </w:rPr>
      </w:pPr>
      <w:r w:rsidRPr="005D4E5F">
        <w:rPr>
          <w:rFonts w:ascii="Times New Roman" w:hAnsi="Times New Roman" w:cs="Times New Roman"/>
          <w:b w:val="0"/>
          <w:sz w:val="26"/>
          <w:szCs w:val="26"/>
          <w:u w:val="single"/>
        </w:rPr>
        <w:t>30.10.2024</w:t>
      </w:r>
      <w:r w:rsidRPr="005D4E5F">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Pr="005D4E5F">
        <w:rPr>
          <w:rFonts w:ascii="Times New Roman" w:hAnsi="Times New Roman" w:cs="Times New Roman"/>
          <w:b w:val="0"/>
          <w:sz w:val="26"/>
          <w:szCs w:val="26"/>
        </w:rPr>
        <w:t xml:space="preserve">        № </w:t>
      </w:r>
      <w:r w:rsidRPr="005D4E5F">
        <w:rPr>
          <w:rFonts w:ascii="Times New Roman" w:hAnsi="Times New Roman" w:cs="Times New Roman"/>
          <w:b w:val="0"/>
          <w:sz w:val="26"/>
          <w:szCs w:val="26"/>
          <w:u w:val="single"/>
        </w:rPr>
        <w:t>41-349</w:t>
      </w:r>
    </w:p>
    <w:p w:rsidR="005D4E5F" w:rsidRPr="005D4E5F" w:rsidRDefault="005D4E5F" w:rsidP="005D4E5F">
      <w:pPr>
        <w:pStyle w:val="ConsPlusTitle"/>
        <w:jc w:val="center"/>
        <w:rPr>
          <w:rFonts w:ascii="Times New Roman" w:hAnsi="Times New Roman" w:cs="Times New Roman"/>
          <w:b w:val="0"/>
          <w:sz w:val="26"/>
          <w:szCs w:val="26"/>
        </w:rPr>
      </w:pPr>
      <w:r w:rsidRPr="005D4E5F">
        <w:rPr>
          <w:rFonts w:ascii="Times New Roman" w:hAnsi="Times New Roman" w:cs="Times New Roman"/>
          <w:b w:val="0"/>
          <w:sz w:val="26"/>
          <w:szCs w:val="26"/>
        </w:rPr>
        <w:t>пгт Кикнур</w:t>
      </w:r>
    </w:p>
    <w:p w:rsidR="005D4E5F" w:rsidRPr="005D4E5F" w:rsidRDefault="005D4E5F" w:rsidP="005D4E5F">
      <w:pPr>
        <w:pStyle w:val="ConsPlusTitle"/>
        <w:jc w:val="center"/>
        <w:rPr>
          <w:rFonts w:ascii="Times New Roman" w:hAnsi="Times New Roman" w:cs="Times New Roman"/>
          <w:sz w:val="26"/>
          <w:szCs w:val="26"/>
        </w:rPr>
      </w:pPr>
    </w:p>
    <w:p w:rsidR="005D4E5F" w:rsidRPr="005D4E5F" w:rsidRDefault="005D4E5F" w:rsidP="005D4E5F">
      <w:pPr>
        <w:pStyle w:val="ConsPlusTitle"/>
        <w:ind w:left="567" w:right="565"/>
        <w:jc w:val="center"/>
        <w:rPr>
          <w:rFonts w:ascii="Times New Roman" w:hAnsi="Times New Roman" w:cs="Times New Roman"/>
          <w:sz w:val="28"/>
          <w:szCs w:val="28"/>
        </w:rPr>
      </w:pPr>
      <w:r w:rsidRPr="005D4E5F">
        <w:rPr>
          <w:rFonts w:ascii="Times New Roman" w:hAnsi="Times New Roman" w:cs="Times New Roman"/>
          <w:sz w:val="28"/>
          <w:szCs w:val="28"/>
        </w:rPr>
        <w:t xml:space="preserve">Об утверждении Положения о муниципальном земельном контроле на территории муниципального образования </w:t>
      </w:r>
    </w:p>
    <w:p w:rsidR="005D4E5F" w:rsidRPr="005D4E5F" w:rsidRDefault="005D4E5F" w:rsidP="005D4E5F">
      <w:pPr>
        <w:pStyle w:val="ConsPlusTitle"/>
        <w:jc w:val="center"/>
        <w:rPr>
          <w:rFonts w:ascii="Times New Roman" w:hAnsi="Times New Roman" w:cs="Times New Roman"/>
          <w:sz w:val="28"/>
          <w:szCs w:val="28"/>
        </w:rPr>
      </w:pPr>
      <w:r w:rsidRPr="005D4E5F">
        <w:rPr>
          <w:rFonts w:ascii="Times New Roman" w:hAnsi="Times New Roman" w:cs="Times New Roman"/>
          <w:sz w:val="28"/>
          <w:szCs w:val="28"/>
        </w:rPr>
        <w:t>Кикнурский муниципальный округ Кировской области</w:t>
      </w:r>
    </w:p>
    <w:p w:rsidR="005D4E5F" w:rsidRPr="005D4E5F" w:rsidRDefault="005D4E5F" w:rsidP="005D4E5F">
      <w:pPr>
        <w:pStyle w:val="ConsPlusNormal"/>
        <w:jc w:val="both"/>
        <w:rPr>
          <w:rFonts w:ascii="Times New Roman" w:hAnsi="Times New Roman" w:cs="Times New Roman"/>
          <w:sz w:val="26"/>
          <w:szCs w:val="26"/>
        </w:rPr>
      </w:pP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В соответствии со </w:t>
      </w:r>
      <w:hyperlink r:id="rId29">
        <w:r w:rsidRPr="005D4E5F">
          <w:rPr>
            <w:rFonts w:ascii="Times New Roman" w:hAnsi="Times New Roman" w:cs="Times New Roman"/>
            <w:sz w:val="28"/>
            <w:szCs w:val="28"/>
          </w:rPr>
          <w:t>статьей 72</w:t>
        </w:r>
      </w:hyperlink>
      <w:r w:rsidRPr="005D4E5F">
        <w:rPr>
          <w:rFonts w:ascii="Times New Roman" w:hAnsi="Times New Roman" w:cs="Times New Roman"/>
          <w:sz w:val="28"/>
          <w:szCs w:val="28"/>
        </w:rPr>
        <w:t xml:space="preserve"> Земельного кодекса Российской Федерации, Федеральным </w:t>
      </w:r>
      <w:hyperlink r:id="rId30">
        <w:r w:rsidRPr="005D4E5F">
          <w:rPr>
            <w:rFonts w:ascii="Times New Roman" w:hAnsi="Times New Roman" w:cs="Times New Roman"/>
            <w:sz w:val="28"/>
            <w:szCs w:val="28"/>
          </w:rPr>
          <w:t>законом</w:t>
        </w:r>
      </w:hyperlink>
      <w:r w:rsidRPr="005D4E5F">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w:t>
      </w:r>
      <w:hyperlink r:id="rId31">
        <w:r w:rsidRPr="005D4E5F">
          <w:rPr>
            <w:rFonts w:ascii="Times New Roman" w:hAnsi="Times New Roman" w:cs="Times New Roman"/>
            <w:sz w:val="28"/>
            <w:szCs w:val="28"/>
          </w:rPr>
          <w:t>Уставом</w:t>
        </w:r>
      </w:hyperlink>
      <w:r w:rsidRPr="005D4E5F">
        <w:rPr>
          <w:rFonts w:ascii="Times New Roman" w:hAnsi="Times New Roman" w:cs="Times New Roman"/>
          <w:sz w:val="28"/>
          <w:szCs w:val="28"/>
        </w:rPr>
        <w:t xml:space="preserve"> муниципального образования Кикнурский муниципальный округ Кировской области, Дума Кикнурского муниципального округа решила: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1. Утвердить </w:t>
      </w:r>
      <w:hyperlink w:anchor="P42">
        <w:r w:rsidRPr="005D4E5F">
          <w:rPr>
            <w:rFonts w:ascii="Times New Roman" w:hAnsi="Times New Roman" w:cs="Times New Roman"/>
            <w:sz w:val="28"/>
            <w:szCs w:val="28"/>
          </w:rPr>
          <w:t>Положение</w:t>
        </w:r>
      </w:hyperlink>
      <w:r w:rsidRPr="005D4E5F">
        <w:rPr>
          <w:rFonts w:ascii="Times New Roman" w:hAnsi="Times New Roman" w:cs="Times New Roman"/>
          <w:sz w:val="28"/>
          <w:szCs w:val="28"/>
        </w:rPr>
        <w:t xml:space="preserve"> о муниципальном земельном контроле на территории муниципального образования Кикнурский муниципальный округ Кировской области согласно приложению.</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 Признать утратившими силу:</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2.1. </w:t>
      </w:r>
      <w:hyperlink r:id="rId32">
        <w:r w:rsidRPr="005D4E5F">
          <w:rPr>
            <w:rFonts w:ascii="Times New Roman" w:hAnsi="Times New Roman" w:cs="Times New Roman"/>
            <w:sz w:val="28"/>
            <w:szCs w:val="28"/>
          </w:rPr>
          <w:t>Решение</w:t>
        </w:r>
      </w:hyperlink>
      <w:r w:rsidRPr="005D4E5F">
        <w:rPr>
          <w:rFonts w:ascii="Times New Roman" w:hAnsi="Times New Roman" w:cs="Times New Roman"/>
          <w:sz w:val="28"/>
          <w:szCs w:val="28"/>
        </w:rPr>
        <w:t xml:space="preserve"> Думы Кикнурского муниципального округа Кировской области от 24.05.2021 № 10-102 «Об утверждении 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2.2. </w:t>
      </w:r>
      <w:hyperlink r:id="rId33">
        <w:r w:rsidRPr="005D4E5F">
          <w:rPr>
            <w:rFonts w:ascii="Times New Roman" w:hAnsi="Times New Roman" w:cs="Times New Roman"/>
            <w:sz w:val="28"/>
            <w:szCs w:val="28"/>
          </w:rPr>
          <w:t>Решение</w:t>
        </w:r>
      </w:hyperlink>
      <w:r w:rsidRPr="005D4E5F">
        <w:rPr>
          <w:rFonts w:ascii="Times New Roman" w:hAnsi="Times New Roman" w:cs="Times New Roman"/>
          <w:sz w:val="28"/>
          <w:szCs w:val="28"/>
        </w:rPr>
        <w:t xml:space="preserve"> Думы Кикнурского муниципального округа Кировской области от 29.09.2021 № 14-147 «О внесении изменений и дополнений в решение Думы Кикнурского муниципального округа Кировской области от 24.05.2021 № 10-102».</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2.3. </w:t>
      </w:r>
      <w:hyperlink r:id="rId34">
        <w:r w:rsidRPr="005D4E5F">
          <w:rPr>
            <w:rFonts w:ascii="Times New Roman" w:hAnsi="Times New Roman" w:cs="Times New Roman"/>
            <w:sz w:val="28"/>
            <w:szCs w:val="28"/>
          </w:rPr>
          <w:t>Решение</w:t>
        </w:r>
      </w:hyperlink>
      <w:r w:rsidRPr="005D4E5F">
        <w:rPr>
          <w:rFonts w:ascii="Times New Roman" w:hAnsi="Times New Roman" w:cs="Times New Roman"/>
          <w:sz w:val="28"/>
          <w:szCs w:val="28"/>
        </w:rPr>
        <w:t xml:space="preserve"> Думы Кикнурского муниципального округа Кировской области от 29.11.2021 № 16-167 «О внесении изменений и дополнений в решение Думы Кикнурского муниципального округа Кировской области от 24.05.2021 № 10-102».</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2.4. </w:t>
      </w:r>
      <w:hyperlink r:id="rId35">
        <w:r w:rsidRPr="005D4E5F">
          <w:rPr>
            <w:rFonts w:ascii="Times New Roman" w:hAnsi="Times New Roman" w:cs="Times New Roman"/>
            <w:sz w:val="28"/>
            <w:szCs w:val="28"/>
          </w:rPr>
          <w:t>Решение</w:t>
        </w:r>
      </w:hyperlink>
      <w:r w:rsidRPr="005D4E5F">
        <w:rPr>
          <w:rFonts w:ascii="Times New Roman" w:hAnsi="Times New Roman" w:cs="Times New Roman"/>
          <w:sz w:val="28"/>
          <w:szCs w:val="28"/>
        </w:rPr>
        <w:t xml:space="preserve"> Думы Кикнурского муниципального округа Кировской области от 02.03.2022 № 20-188 «О внесении изменений в решение Думы Кикнурского муниципального округа Кировской области от 24.05.2021 № 10-</w:t>
      </w:r>
      <w:r w:rsidRPr="005D4E5F">
        <w:rPr>
          <w:rFonts w:ascii="Times New Roman" w:hAnsi="Times New Roman" w:cs="Times New Roman"/>
          <w:sz w:val="28"/>
          <w:szCs w:val="28"/>
        </w:rPr>
        <w:lastRenderedPageBreak/>
        <w:t>102».</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2.5. </w:t>
      </w:r>
      <w:hyperlink r:id="rId36">
        <w:r w:rsidRPr="005D4E5F">
          <w:rPr>
            <w:rFonts w:ascii="Times New Roman" w:hAnsi="Times New Roman" w:cs="Times New Roman"/>
            <w:sz w:val="28"/>
            <w:szCs w:val="28"/>
          </w:rPr>
          <w:t>Решение</w:t>
        </w:r>
      </w:hyperlink>
      <w:r w:rsidRPr="005D4E5F">
        <w:rPr>
          <w:rFonts w:ascii="Times New Roman" w:hAnsi="Times New Roman" w:cs="Times New Roman"/>
          <w:sz w:val="28"/>
          <w:szCs w:val="28"/>
        </w:rPr>
        <w:t xml:space="preserve"> Думы Кикнурского муниципального округа Кировской области от 16.11.2022 № 25-225 «О внесении изменений в решение Думы Кикнурского муниципального округа Кировской области от 24.05.2021 № 10-102».</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2.6. </w:t>
      </w:r>
      <w:hyperlink r:id="rId37">
        <w:r w:rsidRPr="005D4E5F">
          <w:rPr>
            <w:rFonts w:ascii="Times New Roman" w:hAnsi="Times New Roman" w:cs="Times New Roman"/>
            <w:sz w:val="28"/>
            <w:szCs w:val="28"/>
          </w:rPr>
          <w:t>Решение</w:t>
        </w:r>
      </w:hyperlink>
      <w:r w:rsidRPr="005D4E5F">
        <w:rPr>
          <w:rFonts w:ascii="Times New Roman" w:hAnsi="Times New Roman" w:cs="Times New Roman"/>
          <w:sz w:val="28"/>
          <w:szCs w:val="28"/>
        </w:rPr>
        <w:t xml:space="preserve"> Думы Кикнурского муниципального округа Кировской области от 04.07.2023 № 30-263 «О внесении изменения в решение Думы Кикнурского муниципального округа Кировской области от 24.05.2021 № 10-102».</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3. Настоящее решение вступает в силу со дня его официального опубликования. </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 Опубликовать настоящее решение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сети "Интернет".</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keepNext/>
        <w:spacing w:after="0" w:line="240" w:lineRule="auto"/>
        <w:jc w:val="both"/>
        <w:outlineLvl w:val="1"/>
        <w:rPr>
          <w:rFonts w:ascii="Times New Roman" w:eastAsia="Times New Roman" w:hAnsi="Times New Roman" w:cs="Times New Roman"/>
          <w:sz w:val="28"/>
          <w:szCs w:val="28"/>
          <w:lang w:eastAsia="ru-RU"/>
        </w:rPr>
      </w:pPr>
      <w:r w:rsidRPr="005D4E5F">
        <w:rPr>
          <w:rFonts w:ascii="Times New Roman" w:eastAsia="Times New Roman" w:hAnsi="Times New Roman" w:cs="Times New Roman"/>
          <w:sz w:val="28"/>
          <w:szCs w:val="28"/>
          <w:lang w:eastAsia="ru-RU"/>
        </w:rPr>
        <w:t>Председатель Думы Кикнурского</w:t>
      </w:r>
    </w:p>
    <w:p w:rsidR="005D4E5F" w:rsidRPr="005D4E5F" w:rsidRDefault="005D4E5F" w:rsidP="005D4E5F">
      <w:pPr>
        <w:tabs>
          <w:tab w:val="left" w:pos="7513"/>
        </w:tabs>
        <w:spacing w:after="0" w:line="240" w:lineRule="auto"/>
        <w:rPr>
          <w:rFonts w:ascii="Times New Roman" w:eastAsia="Times New Roman" w:hAnsi="Times New Roman" w:cs="Times New Roman"/>
          <w:sz w:val="28"/>
          <w:szCs w:val="28"/>
          <w:lang w:eastAsia="ru-RU"/>
        </w:rPr>
      </w:pPr>
      <w:r w:rsidRPr="005D4E5F">
        <w:rPr>
          <w:rFonts w:ascii="Times New Roman" w:eastAsia="Times New Roman" w:hAnsi="Times New Roman" w:cs="Times New Roman"/>
          <w:sz w:val="28"/>
          <w:szCs w:val="28"/>
          <w:lang w:eastAsia="ru-RU"/>
        </w:rPr>
        <w:t>муниципального округа    В.Н. Сычев</w:t>
      </w:r>
    </w:p>
    <w:p w:rsidR="005D4E5F" w:rsidRPr="005D4E5F" w:rsidRDefault="005D4E5F" w:rsidP="005D4E5F">
      <w:pPr>
        <w:spacing w:after="0" w:line="240" w:lineRule="auto"/>
        <w:rPr>
          <w:rFonts w:ascii="Times New Roman" w:eastAsia="Times New Roman" w:hAnsi="Times New Roman" w:cs="Times New Roman"/>
          <w:sz w:val="28"/>
          <w:szCs w:val="28"/>
          <w:lang w:eastAsia="ru-RU"/>
        </w:rPr>
      </w:pPr>
    </w:p>
    <w:p w:rsidR="005D4E5F" w:rsidRPr="005D4E5F" w:rsidRDefault="005D4E5F" w:rsidP="005D4E5F">
      <w:pPr>
        <w:keepNext/>
        <w:spacing w:after="0" w:line="240" w:lineRule="auto"/>
        <w:jc w:val="both"/>
        <w:outlineLvl w:val="1"/>
        <w:rPr>
          <w:rFonts w:ascii="Times New Roman" w:eastAsia="Times New Roman" w:hAnsi="Times New Roman" w:cs="Times New Roman"/>
          <w:sz w:val="28"/>
          <w:szCs w:val="28"/>
          <w:lang w:eastAsia="ru-RU"/>
        </w:rPr>
      </w:pPr>
      <w:r w:rsidRPr="005D4E5F">
        <w:rPr>
          <w:rFonts w:ascii="Times New Roman" w:eastAsia="Times New Roman" w:hAnsi="Times New Roman" w:cs="Times New Roman"/>
          <w:sz w:val="28"/>
          <w:szCs w:val="28"/>
          <w:lang w:eastAsia="ru-RU"/>
        </w:rPr>
        <w:t xml:space="preserve">Глава Кикнурского </w:t>
      </w:r>
    </w:p>
    <w:p w:rsidR="005D4E5F" w:rsidRPr="005D4E5F" w:rsidRDefault="005D4E5F" w:rsidP="005D4E5F">
      <w:pPr>
        <w:keepNext/>
        <w:spacing w:after="0" w:line="240" w:lineRule="auto"/>
        <w:jc w:val="both"/>
        <w:outlineLvl w:val="1"/>
        <w:rPr>
          <w:rFonts w:ascii="Times New Roman" w:eastAsia="Times New Roman" w:hAnsi="Times New Roman" w:cs="Times New Roman"/>
          <w:sz w:val="28"/>
          <w:szCs w:val="28"/>
          <w:lang w:eastAsia="ru-RU"/>
        </w:rPr>
      </w:pPr>
      <w:r w:rsidRPr="005D4E5F">
        <w:rPr>
          <w:rFonts w:ascii="Times New Roman" w:eastAsia="Times New Roman" w:hAnsi="Times New Roman" w:cs="Times New Roman"/>
          <w:sz w:val="28"/>
          <w:szCs w:val="28"/>
          <w:lang w:eastAsia="ru-RU"/>
        </w:rPr>
        <w:t>муниципального округа     С.Ю. Галкин</w:t>
      </w:r>
    </w:p>
    <w:p w:rsidR="005D4E5F" w:rsidRPr="005D4E5F" w:rsidRDefault="005D4E5F" w:rsidP="005D4E5F">
      <w:pPr>
        <w:keepNext/>
        <w:spacing w:after="0" w:line="240" w:lineRule="auto"/>
        <w:jc w:val="both"/>
        <w:outlineLvl w:val="1"/>
        <w:rPr>
          <w:rFonts w:ascii="Times New Roman" w:eastAsiaTheme="minorEastAsia" w:hAnsi="Times New Roman" w:cs="Times New Roman"/>
          <w:sz w:val="26"/>
          <w:szCs w:val="26"/>
          <w:lang w:eastAsia="ru-RU"/>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outlineLvl w:val="0"/>
        <w:rPr>
          <w:rFonts w:ascii="Times New Roman" w:hAnsi="Times New Roman" w:cs="Times New Roman"/>
          <w:sz w:val="28"/>
          <w:szCs w:val="28"/>
        </w:rPr>
      </w:pPr>
      <w:r w:rsidRPr="005D4E5F">
        <w:rPr>
          <w:rFonts w:ascii="Times New Roman" w:hAnsi="Times New Roman" w:cs="Times New Roman"/>
          <w:sz w:val="28"/>
          <w:szCs w:val="28"/>
        </w:rPr>
        <w:lastRenderedPageBreak/>
        <w:t>Приложение</w:t>
      </w:r>
    </w:p>
    <w:p w:rsidR="005D4E5F" w:rsidRPr="005D4E5F" w:rsidRDefault="005D4E5F" w:rsidP="005D4E5F">
      <w:pPr>
        <w:pStyle w:val="ConsPlusNormal"/>
        <w:ind w:left="5529"/>
        <w:jc w:val="both"/>
        <w:outlineLvl w:val="0"/>
        <w:rPr>
          <w:rFonts w:ascii="Times New Roman" w:hAnsi="Times New Roman" w:cs="Times New Roman"/>
          <w:sz w:val="28"/>
          <w:szCs w:val="28"/>
        </w:rPr>
      </w:pPr>
    </w:p>
    <w:p w:rsidR="005D4E5F" w:rsidRPr="005D4E5F" w:rsidRDefault="005D4E5F" w:rsidP="005D4E5F">
      <w:pPr>
        <w:pStyle w:val="ConsPlusNormal"/>
        <w:ind w:left="5529"/>
        <w:jc w:val="both"/>
        <w:rPr>
          <w:rFonts w:ascii="Times New Roman" w:hAnsi="Times New Roman" w:cs="Times New Roman"/>
          <w:sz w:val="28"/>
          <w:szCs w:val="28"/>
        </w:rPr>
      </w:pPr>
      <w:r w:rsidRPr="005D4E5F">
        <w:rPr>
          <w:rFonts w:ascii="Times New Roman" w:hAnsi="Times New Roman" w:cs="Times New Roman"/>
          <w:sz w:val="28"/>
          <w:szCs w:val="28"/>
        </w:rPr>
        <w:t>к решению</w:t>
      </w:r>
    </w:p>
    <w:p w:rsidR="005D4E5F" w:rsidRPr="005D4E5F" w:rsidRDefault="005D4E5F" w:rsidP="005D4E5F">
      <w:pPr>
        <w:pStyle w:val="ConsPlusNormal"/>
        <w:ind w:left="5529"/>
        <w:jc w:val="both"/>
        <w:rPr>
          <w:rFonts w:ascii="Times New Roman" w:hAnsi="Times New Roman" w:cs="Times New Roman"/>
          <w:sz w:val="28"/>
          <w:szCs w:val="28"/>
        </w:rPr>
      </w:pPr>
      <w:r w:rsidRPr="005D4E5F">
        <w:rPr>
          <w:rFonts w:ascii="Times New Roman" w:hAnsi="Times New Roman" w:cs="Times New Roman"/>
          <w:sz w:val="28"/>
          <w:szCs w:val="28"/>
        </w:rPr>
        <w:t>Думы Кикнурского муниципального округа Кировской области</w:t>
      </w:r>
    </w:p>
    <w:p w:rsidR="005D4E5F" w:rsidRPr="005D4E5F" w:rsidRDefault="005D4E5F" w:rsidP="005D4E5F">
      <w:pPr>
        <w:pStyle w:val="ConsPlusNormal"/>
        <w:jc w:val="both"/>
        <w:rPr>
          <w:rFonts w:ascii="Times New Roman" w:hAnsi="Times New Roman" w:cs="Times New Roman"/>
          <w:sz w:val="28"/>
          <w:szCs w:val="28"/>
        </w:rPr>
      </w:pPr>
      <w:r w:rsidRPr="005D4E5F">
        <w:rPr>
          <w:rFonts w:ascii="Times New Roman" w:hAnsi="Times New Roman" w:cs="Times New Roman"/>
          <w:sz w:val="28"/>
          <w:szCs w:val="28"/>
        </w:rPr>
        <w:t xml:space="preserve">                                                                               от 30.10.2024     №  41-349</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Title"/>
        <w:ind w:left="567" w:right="565"/>
        <w:jc w:val="center"/>
        <w:rPr>
          <w:rFonts w:ascii="Times New Roman" w:hAnsi="Times New Roman" w:cs="Times New Roman"/>
          <w:sz w:val="28"/>
          <w:szCs w:val="28"/>
        </w:rPr>
      </w:pPr>
      <w:bookmarkStart w:id="6" w:name="P42"/>
      <w:bookmarkEnd w:id="6"/>
      <w:r w:rsidRPr="005D4E5F">
        <w:rPr>
          <w:rFonts w:ascii="Times New Roman" w:hAnsi="Times New Roman" w:cs="Times New Roman"/>
          <w:sz w:val="28"/>
          <w:szCs w:val="28"/>
        </w:rPr>
        <w:t>ПОЛОЖЕНИЕ</w:t>
      </w:r>
    </w:p>
    <w:p w:rsidR="005D4E5F" w:rsidRPr="005D4E5F" w:rsidRDefault="005D4E5F" w:rsidP="005D4E5F">
      <w:pPr>
        <w:pStyle w:val="ConsPlusTitle"/>
        <w:ind w:left="567" w:right="565"/>
        <w:jc w:val="center"/>
        <w:rPr>
          <w:rFonts w:ascii="Times New Roman" w:hAnsi="Times New Roman" w:cs="Times New Roman"/>
          <w:sz w:val="28"/>
          <w:szCs w:val="28"/>
        </w:rPr>
      </w:pPr>
      <w:r w:rsidRPr="005D4E5F">
        <w:rPr>
          <w:rFonts w:ascii="Times New Roman" w:hAnsi="Times New Roman" w:cs="Times New Roman"/>
          <w:sz w:val="28"/>
          <w:szCs w:val="28"/>
        </w:rPr>
        <w:t xml:space="preserve">О МУНИЦИПАЛЬНОМ ЗЕМЕЛЬНОМ КОНТРОЛЕ </w:t>
      </w:r>
    </w:p>
    <w:p w:rsidR="005D4E5F" w:rsidRPr="005D4E5F" w:rsidRDefault="005D4E5F" w:rsidP="005D4E5F">
      <w:pPr>
        <w:pStyle w:val="ConsPlusTitle"/>
        <w:ind w:left="567" w:right="565"/>
        <w:jc w:val="center"/>
        <w:rPr>
          <w:rFonts w:ascii="Times New Roman" w:hAnsi="Times New Roman" w:cs="Times New Roman"/>
          <w:sz w:val="28"/>
          <w:szCs w:val="28"/>
        </w:rPr>
      </w:pPr>
      <w:r w:rsidRPr="005D4E5F">
        <w:rPr>
          <w:rFonts w:ascii="Times New Roman" w:hAnsi="Times New Roman" w:cs="Times New Roman"/>
          <w:sz w:val="28"/>
          <w:szCs w:val="28"/>
        </w:rPr>
        <w:t xml:space="preserve">НА ТЕРРИТОРИИ МУНИЦИПАЛЬНОГО ОБРАЗОВАНИЯ КИКНУРСКИЙ МУНИЦИПАЛЬНЫЙ ОКРУГ </w:t>
      </w:r>
    </w:p>
    <w:p w:rsidR="005D4E5F" w:rsidRPr="005D4E5F" w:rsidRDefault="005D4E5F" w:rsidP="005D4E5F">
      <w:pPr>
        <w:pStyle w:val="ConsPlusTitle"/>
        <w:ind w:left="567" w:right="565"/>
        <w:jc w:val="center"/>
        <w:rPr>
          <w:rFonts w:ascii="Times New Roman" w:hAnsi="Times New Roman" w:cs="Times New Roman"/>
          <w:sz w:val="28"/>
          <w:szCs w:val="28"/>
        </w:rPr>
      </w:pPr>
      <w:r w:rsidRPr="005D4E5F">
        <w:rPr>
          <w:rFonts w:ascii="Times New Roman" w:hAnsi="Times New Roman" w:cs="Times New Roman"/>
          <w:sz w:val="28"/>
          <w:szCs w:val="28"/>
        </w:rPr>
        <w:t>КИРОВСКОЙ ОБЛАСТИ</w:t>
      </w:r>
    </w:p>
    <w:p w:rsidR="005D4E5F" w:rsidRPr="005D4E5F" w:rsidRDefault="005D4E5F" w:rsidP="005D4E5F">
      <w:pPr>
        <w:pStyle w:val="ConsPlusNormal"/>
        <w:ind w:firstLine="709"/>
        <w:rPr>
          <w:rFonts w:ascii="Times New Roman" w:hAnsi="Times New Roman" w:cs="Times New Roman"/>
          <w:sz w:val="28"/>
          <w:szCs w:val="28"/>
        </w:rPr>
      </w:pPr>
    </w:p>
    <w:p w:rsidR="005D4E5F" w:rsidRPr="005D4E5F" w:rsidRDefault="005D4E5F" w:rsidP="005D4E5F">
      <w:pPr>
        <w:pStyle w:val="ConsPlusTitle"/>
        <w:ind w:firstLine="709"/>
        <w:outlineLvl w:val="1"/>
        <w:rPr>
          <w:rFonts w:ascii="Times New Roman" w:hAnsi="Times New Roman" w:cs="Times New Roman"/>
          <w:sz w:val="28"/>
          <w:szCs w:val="28"/>
        </w:rPr>
      </w:pPr>
      <w:r w:rsidRPr="005D4E5F">
        <w:rPr>
          <w:rFonts w:ascii="Times New Roman" w:hAnsi="Times New Roman" w:cs="Times New Roman"/>
          <w:sz w:val="28"/>
          <w:szCs w:val="28"/>
        </w:rPr>
        <w:t>1. Общие положения</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на территории муниципального образования Кикнурский муниципальный округ Кировской области (далее - муниципальный земельный контроль).</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Объектами земельных отношений являются земля как природный объект и природный ресурс, земельные участки или части земельных участков на территории муниципального образования Кикнурский муниципальный округ Кировской области (далее – Кикнурский муниципальный округ).</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1.3. Муниципальный земельный контроль осуществляется администрацией Кикнурского муниципального округа Кировской области (далее - администрация).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1.4. Должностным лицом администрации, уполномоченным осуществлять муниципальный земельный контроль, является главный специалист отдела по муниципальному имуществу и земельным ресурсам (далее - должностное лицо, уполномоченное осуществлять муниципальный земельный контроль). В должностные обязанности указанного должностного лица администрации округа в соответствии с его должностной инструкцией входит осуществление полномочий по муниципальному земельному контролю.</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Должностное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несет ответственность в соответствии с </w:t>
      </w:r>
      <w:r w:rsidRPr="005D4E5F">
        <w:rPr>
          <w:rFonts w:ascii="Times New Roman" w:hAnsi="Times New Roman" w:cs="Times New Roman"/>
          <w:sz w:val="28"/>
          <w:szCs w:val="28"/>
        </w:rPr>
        <w:lastRenderedPageBreak/>
        <w:t xml:space="preserve">Федеральным </w:t>
      </w:r>
      <w:hyperlink r:id="rId38">
        <w:r w:rsidRPr="005D4E5F">
          <w:rPr>
            <w:rFonts w:ascii="Times New Roman" w:hAnsi="Times New Roman" w:cs="Times New Roman"/>
            <w:sz w:val="28"/>
            <w:szCs w:val="28"/>
          </w:rPr>
          <w:t>законом</w:t>
        </w:r>
      </w:hyperlink>
      <w:r w:rsidRPr="005D4E5F">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(далее - Федеральный закон от 31.07.2020                   № 248-ФЗ) и иными федеральными законами.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Земельного </w:t>
      </w:r>
      <w:hyperlink r:id="rId39">
        <w:r w:rsidRPr="005D4E5F">
          <w:rPr>
            <w:rFonts w:ascii="Times New Roman" w:hAnsi="Times New Roman" w:cs="Times New Roman"/>
            <w:sz w:val="28"/>
            <w:szCs w:val="28"/>
          </w:rPr>
          <w:t>кодекса</w:t>
        </w:r>
      </w:hyperlink>
      <w:r w:rsidRPr="005D4E5F">
        <w:rPr>
          <w:rFonts w:ascii="Times New Roman" w:hAnsi="Times New Roman" w:cs="Times New Roman"/>
          <w:sz w:val="28"/>
          <w:szCs w:val="28"/>
        </w:rPr>
        <w:t xml:space="preserve"> Российской Федерации, Федерального </w:t>
      </w:r>
      <w:hyperlink r:id="rId40">
        <w:r w:rsidRPr="005D4E5F">
          <w:rPr>
            <w:rFonts w:ascii="Times New Roman" w:hAnsi="Times New Roman" w:cs="Times New Roman"/>
            <w:sz w:val="28"/>
            <w:szCs w:val="28"/>
          </w:rPr>
          <w:t>закона</w:t>
        </w:r>
      </w:hyperlink>
      <w:r w:rsidRPr="005D4E5F">
        <w:rPr>
          <w:rFonts w:ascii="Times New Roman" w:hAnsi="Times New Roman" w:cs="Times New Roman"/>
          <w:sz w:val="28"/>
          <w:szCs w:val="28"/>
        </w:rPr>
        <w:t xml:space="preserve"> от 31.07.2020 № 248-ФЗ, Федерального </w:t>
      </w:r>
      <w:hyperlink r:id="rId41">
        <w:r w:rsidRPr="005D4E5F">
          <w:rPr>
            <w:rFonts w:ascii="Times New Roman" w:hAnsi="Times New Roman" w:cs="Times New Roman"/>
            <w:sz w:val="28"/>
            <w:szCs w:val="28"/>
          </w:rPr>
          <w:t>закона</w:t>
        </w:r>
      </w:hyperlink>
      <w:r w:rsidRPr="005D4E5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1.6. Администрация осуществляет муниципальный земельный контроль за соблюдением: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1.6.1.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1.6.2.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1.6.3.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1.6.4. Обязательных требований, связанных с обязанностью по приведению земель в состояние, пригодное для использования по целевому назначению.</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1.6.5.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Title"/>
        <w:ind w:firstLine="709"/>
        <w:jc w:val="both"/>
        <w:outlineLvl w:val="1"/>
        <w:rPr>
          <w:rFonts w:ascii="Times New Roman" w:hAnsi="Times New Roman" w:cs="Times New Roman"/>
          <w:sz w:val="28"/>
          <w:szCs w:val="28"/>
        </w:rPr>
      </w:pPr>
      <w:r w:rsidRPr="005D4E5F">
        <w:rPr>
          <w:rFonts w:ascii="Times New Roman" w:hAnsi="Times New Roman" w:cs="Times New Roman"/>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w:t>
      </w:r>
      <w:r w:rsidRPr="005D4E5F">
        <w:rPr>
          <w:rFonts w:ascii="Times New Roman" w:hAnsi="Times New Roman" w:cs="Times New Roman"/>
          <w:sz w:val="28"/>
          <w:szCs w:val="28"/>
        </w:rPr>
        <w:lastRenderedPageBreak/>
        <w:t xml:space="preserve">земельного контроля земельные участки подлежат отнесению к категориям риска в соответствии с Федеральным </w:t>
      </w:r>
      <w:hyperlink r:id="rId42">
        <w:r w:rsidRPr="005D4E5F">
          <w:rPr>
            <w:rFonts w:ascii="Times New Roman" w:hAnsi="Times New Roman" w:cs="Times New Roman"/>
            <w:sz w:val="28"/>
            <w:szCs w:val="28"/>
          </w:rPr>
          <w:t>законом</w:t>
        </w:r>
      </w:hyperlink>
      <w:r w:rsidRPr="005D4E5F">
        <w:rPr>
          <w:rFonts w:ascii="Times New Roman" w:hAnsi="Times New Roman" w:cs="Times New Roman"/>
          <w:sz w:val="28"/>
          <w:szCs w:val="28"/>
        </w:rPr>
        <w:t xml:space="preserve"> от 31.07.2020 № 248-ФЗ.</w:t>
      </w:r>
    </w:p>
    <w:p w:rsidR="005D4E5F" w:rsidRPr="005D4E5F" w:rsidRDefault="005D4E5F" w:rsidP="005D4E5F">
      <w:pPr>
        <w:pStyle w:val="ConsPlusNormal"/>
        <w:ind w:firstLine="709"/>
        <w:jc w:val="both"/>
        <w:rPr>
          <w:rFonts w:ascii="Times New Roman" w:hAnsi="Times New Roman" w:cs="Times New Roman"/>
          <w:sz w:val="28"/>
          <w:szCs w:val="28"/>
        </w:rPr>
      </w:pPr>
      <w:bookmarkStart w:id="7" w:name="P75"/>
      <w:bookmarkEnd w:id="7"/>
      <w:r w:rsidRPr="005D4E5F">
        <w:rPr>
          <w:rFonts w:ascii="Times New Roman" w:hAnsi="Times New Roman" w:cs="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w:anchor="P265">
        <w:r w:rsidRPr="005D4E5F">
          <w:rPr>
            <w:rFonts w:ascii="Times New Roman" w:hAnsi="Times New Roman" w:cs="Times New Roman"/>
            <w:sz w:val="28"/>
            <w:szCs w:val="28"/>
          </w:rPr>
          <w:t>критериями</w:t>
        </w:r>
      </w:hyperlink>
      <w:r w:rsidRPr="005D4E5F">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постановлением администрации.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2.3.1. Сведения, содержащиеся в Едином государственном реестре недвижимости.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2.3.2.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2.3.3. Иные сведения, содержащиеся в администрации.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2.4.1. Для земельных участков, отнесенных к категории среднего риска, - один раз в 3 года.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2.4.2. Для земельных участков, отнесенных к категории умеренного риска, - один раз в 6 лет.</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2.5.1. Среднего риска, - не менее 3 лет.</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2.5.2. Умеренного риска, - не менее 6 лет.</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w:t>
      </w:r>
      <w:r w:rsidRPr="005D4E5F">
        <w:rPr>
          <w:rFonts w:ascii="Times New Roman" w:hAnsi="Times New Roman" w:cs="Times New Roman"/>
          <w:sz w:val="28"/>
          <w:szCs w:val="28"/>
        </w:rPr>
        <w:lastRenderedPageBreak/>
        <w:t>(бессрочного) пользования или иного права на такой земельный участок.</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2.6. По запросу правообладателя земельного участка должностное лицо, уполномоченное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постановлением администрации, указанным в </w:t>
      </w:r>
      <w:hyperlink w:anchor="P75">
        <w:r w:rsidRPr="005D4E5F">
          <w:rPr>
            <w:rFonts w:ascii="Times New Roman" w:hAnsi="Times New Roman" w:cs="Times New Roman"/>
            <w:sz w:val="28"/>
            <w:szCs w:val="28"/>
          </w:rPr>
          <w:t>пункте 2.3</w:t>
        </w:r>
      </w:hyperlink>
      <w:r w:rsidRPr="005D4E5F">
        <w:rPr>
          <w:rFonts w:ascii="Times New Roman" w:hAnsi="Times New Roman" w:cs="Times New Roman"/>
          <w:sz w:val="28"/>
          <w:szCs w:val="28"/>
        </w:rPr>
        <w:t xml:space="preserve"> настоящего Положения.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Перечни земельных участков с указанием категорий риска размещаются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2.8. Перечни земельных участков содержат следующую информацию:</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2.8.1. Кадастровый номер земельного участка или при его отсутствии адрес местоположения земельного участка.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2.8.2. Присвоенная категория риска.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2.8.3. Реквизиты решения о присвоении земельному участку категории риска.</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Title"/>
        <w:ind w:firstLine="709"/>
        <w:jc w:val="both"/>
        <w:outlineLvl w:val="1"/>
        <w:rPr>
          <w:rFonts w:ascii="Times New Roman" w:hAnsi="Times New Roman" w:cs="Times New Roman"/>
          <w:sz w:val="28"/>
          <w:szCs w:val="28"/>
        </w:rPr>
      </w:pPr>
      <w:r w:rsidRPr="005D4E5F">
        <w:rPr>
          <w:rFonts w:ascii="Times New Roman" w:hAnsi="Times New Roman" w:cs="Times New Roman"/>
          <w:sz w:val="28"/>
          <w:szCs w:val="28"/>
        </w:rPr>
        <w:t>3. Профилактика рисков причинения вреда (ущерба) охраняемым законом ценностям</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Кикнурского муниципального округа для принятия решения о проведении контрольных мероприятий.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3.5.1. Информирование.</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3.5.2. Обобщение правоприменительной практики.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3.5.3. Объявление предостережений.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3.5.4. Консультирование.</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3.5.5. Профилактический визит.</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43">
        <w:r w:rsidRPr="005D4E5F">
          <w:rPr>
            <w:rFonts w:ascii="Times New Roman" w:hAnsi="Times New Roman" w:cs="Times New Roman"/>
            <w:sz w:val="28"/>
            <w:szCs w:val="28"/>
          </w:rPr>
          <w:t>частью 3 статьи 46</w:t>
        </w:r>
      </w:hyperlink>
      <w:r w:rsidRPr="005D4E5F">
        <w:rPr>
          <w:rFonts w:ascii="Times New Roman" w:hAnsi="Times New Roman" w:cs="Times New Roman"/>
          <w:sz w:val="28"/>
          <w:szCs w:val="28"/>
        </w:rPr>
        <w:t xml:space="preserve"> Федерального закона от 31.07.2020       № 248-ФЗ.</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Администрация также вправе информировать население муниципального образования Кикнурский муниципальный округ Кировской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w:t>
      </w:r>
      <w:r w:rsidRPr="005D4E5F">
        <w:rPr>
          <w:rFonts w:ascii="Times New Roman" w:hAnsi="Times New Roman" w:cs="Times New Roman"/>
          <w:sz w:val="28"/>
          <w:szCs w:val="28"/>
        </w:rPr>
        <w:lastRenderedPageBreak/>
        <w:t>земельного контроля и утверждаемый постановлением администрации, подписываемым главой Кикнурского муниципального округа. 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3.8. Предостережение о недопустимости нарушения обязательных требований (далее - предостережение)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выносятся главой Кикнурского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w:t>
      </w:r>
      <w:hyperlink r:id="rId44">
        <w:r w:rsidRPr="005D4E5F">
          <w:rPr>
            <w:rFonts w:ascii="Times New Roman" w:hAnsi="Times New Roman" w:cs="Times New Roman"/>
            <w:sz w:val="28"/>
            <w:szCs w:val="28"/>
          </w:rPr>
          <w:t>формой</w:t>
        </w:r>
      </w:hyperlink>
      <w:r w:rsidRPr="005D4E5F">
        <w:rPr>
          <w:rFonts w:ascii="Times New Roman" w:hAnsi="Times New Roman" w:cs="Times New Roman"/>
          <w:sz w:val="28"/>
          <w:szCs w:val="28"/>
        </w:rPr>
        <w:t>,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3.9. Консультирование осуществляется в устной или письменной форме по следующим вопросам: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организация и осуществление муниципального земельного контроля;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порядок осуществления контрольных мероприятий, установленных настоящим Положением;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порядок обжалования действий (бездействия) должностных лиц, уполномоченных осуществлять муниципальный земельный контроль;</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w:t>
      </w:r>
      <w:r w:rsidRPr="005D4E5F">
        <w:rPr>
          <w:rFonts w:ascii="Times New Roman" w:hAnsi="Times New Roman" w:cs="Times New Roman"/>
          <w:sz w:val="28"/>
          <w:szCs w:val="28"/>
        </w:rPr>
        <w:lastRenderedPageBreak/>
        <w:t>мероприятий.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3.9.1. Консультирование в устной форме проводится должностным лицом, уполномоченным осуществлять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Консультирование в устной форме также может осуществляться на собраниях и конференциях граждан.</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3.9.2.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контролируемым лицом представлен письменный запрос о представлении письменного ответа по вопросам консультирования;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за время консультирования предоставить в устной форме ответ на поставленные вопросы невозможно;</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ответ на поставленные вопросы требует дополнительного запроса сведений.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Должностным лицом, уполномоченным осуществлять муниципальный земельный контроль, ведется журнал учета консультирований.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Кикнурского муниципального округа или должностным лицом, уполномоченным осуществлять муниципальный земельный контроль.</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3.10. Профилактический визит проводится в форме профилактической беседы по месту осуществления деятельности контролируемого лица либо </w:t>
      </w:r>
      <w:r w:rsidRPr="005D4E5F">
        <w:rPr>
          <w:rFonts w:ascii="Times New Roman" w:hAnsi="Times New Roman" w:cs="Times New Roman"/>
          <w:sz w:val="28"/>
          <w:szCs w:val="28"/>
        </w:rPr>
        <w:lastRenderedPageBreak/>
        <w:t>путем использования видео-конференц-связи.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3.11. Контролируемое лицо вправе обратиться в администрацию с заявлением о проведении в отношении его профилактического визита (далее - заявление контролируемого лица).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3.12.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от контролируемого лица поступило уведомление об отзыве заявления о проведении профилактического визита;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3.13.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Title"/>
        <w:ind w:firstLine="709"/>
        <w:jc w:val="center"/>
        <w:outlineLvl w:val="1"/>
        <w:rPr>
          <w:rFonts w:ascii="Times New Roman" w:hAnsi="Times New Roman" w:cs="Times New Roman"/>
          <w:sz w:val="28"/>
          <w:szCs w:val="28"/>
        </w:rPr>
      </w:pPr>
      <w:r w:rsidRPr="005D4E5F">
        <w:rPr>
          <w:rFonts w:ascii="Times New Roman" w:hAnsi="Times New Roman" w:cs="Times New Roman"/>
          <w:sz w:val="28"/>
          <w:szCs w:val="28"/>
        </w:rPr>
        <w:lastRenderedPageBreak/>
        <w:t>4. Осуществление контрольных мероприятий и контрольных действий</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D4E5F" w:rsidRPr="005D4E5F" w:rsidRDefault="005D4E5F" w:rsidP="005D4E5F">
      <w:pPr>
        <w:pStyle w:val="ConsPlusNormal"/>
        <w:ind w:firstLine="709"/>
        <w:jc w:val="both"/>
        <w:rPr>
          <w:rFonts w:ascii="Times New Roman" w:hAnsi="Times New Roman" w:cs="Times New Roman"/>
          <w:sz w:val="28"/>
          <w:szCs w:val="28"/>
        </w:rPr>
      </w:pPr>
      <w:bookmarkStart w:id="8" w:name="P158"/>
      <w:bookmarkEnd w:id="8"/>
      <w:r w:rsidRPr="005D4E5F">
        <w:rPr>
          <w:rFonts w:ascii="Times New Roman" w:hAnsi="Times New Roman" w:cs="Times New Roman"/>
          <w:sz w:val="28"/>
          <w:szCs w:val="28"/>
        </w:rPr>
        <w:t>4.1.1.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4.1.3. Документарная проверка (посредством получения письменных объяснений, истребования документов, экспертизы).</w:t>
      </w:r>
    </w:p>
    <w:p w:rsidR="005D4E5F" w:rsidRPr="005D4E5F" w:rsidRDefault="005D4E5F" w:rsidP="005D4E5F">
      <w:pPr>
        <w:pStyle w:val="ConsPlusNormal"/>
        <w:ind w:firstLine="709"/>
        <w:jc w:val="both"/>
        <w:rPr>
          <w:rFonts w:ascii="Times New Roman" w:hAnsi="Times New Roman" w:cs="Times New Roman"/>
          <w:sz w:val="28"/>
          <w:szCs w:val="28"/>
        </w:rPr>
      </w:pPr>
      <w:bookmarkStart w:id="9" w:name="P161"/>
      <w:bookmarkEnd w:id="9"/>
      <w:r w:rsidRPr="005D4E5F">
        <w:rPr>
          <w:rFonts w:ascii="Times New Roman" w:hAnsi="Times New Roman" w:cs="Times New Roman"/>
          <w:sz w:val="28"/>
          <w:szCs w:val="28"/>
        </w:rPr>
        <w:t>4.1.4.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4.1.6. Выездное обследование (посредством осмотра, инструментального обследования (с применением видеозаписи), испытания, экспертизы).</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w:t>
      </w:r>
      <w:hyperlink w:anchor="P265">
        <w:r w:rsidRPr="005D4E5F">
          <w:rPr>
            <w:rFonts w:ascii="Times New Roman" w:hAnsi="Times New Roman" w:cs="Times New Roman"/>
            <w:sz w:val="28"/>
            <w:szCs w:val="28"/>
          </w:rPr>
          <w:t>приложением № 1</w:t>
        </w:r>
      </w:hyperlink>
      <w:r w:rsidRPr="005D4E5F">
        <w:rPr>
          <w:rFonts w:ascii="Times New Roman" w:hAnsi="Times New Roman" w:cs="Times New Roman"/>
          <w:sz w:val="28"/>
          <w:szCs w:val="28"/>
        </w:rPr>
        <w:t xml:space="preserve"> к настоящему Положению.</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4.3. Контрольные мероприятия, указанные в </w:t>
      </w:r>
      <w:hyperlink w:anchor="P158">
        <w:r w:rsidRPr="005D4E5F">
          <w:rPr>
            <w:rFonts w:ascii="Times New Roman" w:hAnsi="Times New Roman" w:cs="Times New Roman"/>
            <w:sz w:val="28"/>
            <w:szCs w:val="28"/>
          </w:rPr>
          <w:t>подпунктах 4.1.1</w:t>
        </w:r>
      </w:hyperlink>
      <w:r w:rsidRPr="005D4E5F">
        <w:rPr>
          <w:rFonts w:ascii="Times New Roman" w:hAnsi="Times New Roman" w:cs="Times New Roman"/>
          <w:sz w:val="28"/>
          <w:szCs w:val="28"/>
        </w:rPr>
        <w:t xml:space="preserve"> - </w:t>
      </w:r>
      <w:hyperlink w:anchor="P161">
        <w:r w:rsidRPr="005D4E5F">
          <w:rPr>
            <w:rFonts w:ascii="Times New Roman" w:hAnsi="Times New Roman" w:cs="Times New Roman"/>
            <w:sz w:val="28"/>
            <w:szCs w:val="28"/>
          </w:rPr>
          <w:t>4.1.4</w:t>
        </w:r>
      </w:hyperlink>
      <w:r w:rsidRPr="005D4E5F">
        <w:rPr>
          <w:rFonts w:ascii="Times New Roman" w:hAnsi="Times New Roman" w:cs="Times New Roman"/>
          <w:sz w:val="28"/>
          <w:szCs w:val="28"/>
        </w:rPr>
        <w:t xml:space="preserve"> настоящего Положения, проводятся в форме плановых и внеплановых мероприятий.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4.4. В рамках осуществления муниципального земельного контроля </w:t>
      </w:r>
      <w:r w:rsidRPr="005D4E5F">
        <w:rPr>
          <w:rFonts w:ascii="Times New Roman" w:hAnsi="Times New Roman" w:cs="Times New Roman"/>
          <w:sz w:val="28"/>
          <w:szCs w:val="28"/>
        </w:rPr>
        <w:lastRenderedPageBreak/>
        <w:t>могут проводиться следующие плановые контрольные мероприятия: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инспекционный визит;</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рейдовый осмотр;</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документарная проверка;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выездная проверка.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инспекционный визит;</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рейдовый осмотр;</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документарная проверка;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выездная проверка;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наблюдение за соблюдением обязательных требований;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выездное обследование.</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4.6. Основанием для проведения контрольных мероприятий, проводимых с взаимодействием с контролируемыми лицами, является: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4.6.1.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4.6.2.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4.6.3. Наступление сроков проведения контрольных мероприятий, включенных в план проведения контрольных мероприятий.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4.6.4. Поручение Президента Российской Федерации, поручение Правительства Российской Федерации, поручение Губернатора Кировской области, поручение Правительства Кировской области о проведении контрольных мероприятий в отношении конкретных контролируемых лиц.</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4.6.5.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4.6.6.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4.7. </w:t>
      </w:r>
      <w:hyperlink w:anchor="P293">
        <w:r w:rsidRPr="005D4E5F">
          <w:rPr>
            <w:rFonts w:ascii="Times New Roman" w:hAnsi="Times New Roman" w:cs="Times New Roman"/>
            <w:sz w:val="28"/>
            <w:szCs w:val="28"/>
          </w:rPr>
          <w:t>Индикаторы</w:t>
        </w:r>
      </w:hyperlink>
      <w:r w:rsidRPr="005D4E5F">
        <w:rPr>
          <w:rFonts w:ascii="Times New Roman" w:hAnsi="Times New Roman" w:cs="Times New Roman"/>
          <w:sz w:val="28"/>
          <w:szCs w:val="28"/>
        </w:rPr>
        <w:t xml:space="preserve"> риска нарушения обязательных требований указаны в приложении № 2 к настоящему Положению.</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4.8. Контрольные мероприятия, проводимые при взаимодействии с контролируемым лицом, проводятся на основании постановления администрации о проведении контрольного мероприятия.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4.9. В случае принятия муниципального правового акта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постановление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Кикнурского муниципального округа, задания, содержащегося в планах работы администрации, в том числе в случаях, установленных Федеральным </w:t>
      </w:r>
      <w:hyperlink r:id="rId45">
        <w:r w:rsidRPr="005D4E5F">
          <w:rPr>
            <w:rFonts w:ascii="Times New Roman" w:hAnsi="Times New Roman" w:cs="Times New Roman"/>
            <w:sz w:val="28"/>
            <w:szCs w:val="28"/>
          </w:rPr>
          <w:t>законом</w:t>
        </w:r>
      </w:hyperlink>
      <w:r w:rsidRPr="005D4E5F">
        <w:rPr>
          <w:rFonts w:ascii="Times New Roman" w:hAnsi="Times New Roman" w:cs="Times New Roman"/>
          <w:sz w:val="28"/>
          <w:szCs w:val="28"/>
        </w:rPr>
        <w:t xml:space="preserve"> от 31.07.2020 № 248-ФЗ.</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46">
        <w:r w:rsidRPr="005D4E5F">
          <w:rPr>
            <w:rFonts w:ascii="Times New Roman" w:hAnsi="Times New Roman" w:cs="Times New Roman"/>
            <w:sz w:val="28"/>
            <w:szCs w:val="28"/>
          </w:rPr>
          <w:t>законом</w:t>
        </w:r>
      </w:hyperlink>
      <w:r w:rsidRPr="005D4E5F">
        <w:rPr>
          <w:rFonts w:ascii="Times New Roman" w:hAnsi="Times New Roman" w:cs="Times New Roman"/>
          <w:sz w:val="28"/>
          <w:szCs w:val="28"/>
        </w:rPr>
        <w:t xml:space="preserve"> от 31.07.2020 № 248-ФЗ.</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w:t>
      </w:r>
      <w:hyperlink r:id="rId47">
        <w:r w:rsidRPr="005D4E5F">
          <w:rPr>
            <w:rFonts w:ascii="Times New Roman" w:hAnsi="Times New Roman" w:cs="Times New Roman"/>
            <w:sz w:val="28"/>
            <w:szCs w:val="28"/>
          </w:rPr>
          <w:t>перечнем</w:t>
        </w:r>
      </w:hyperlink>
      <w:r w:rsidRPr="005D4E5F">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48">
        <w:r w:rsidRPr="005D4E5F">
          <w:rPr>
            <w:rFonts w:ascii="Times New Roman" w:hAnsi="Times New Roman" w:cs="Times New Roman"/>
            <w:sz w:val="28"/>
            <w:szCs w:val="28"/>
          </w:rPr>
          <w:t>Правилами</w:t>
        </w:r>
      </w:hyperlink>
      <w:r w:rsidRPr="005D4E5F">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w:t>
      </w:r>
      <w:r w:rsidRPr="005D4E5F">
        <w:rPr>
          <w:rFonts w:ascii="Times New Roman" w:hAnsi="Times New Roman" w:cs="Times New Roman"/>
          <w:sz w:val="28"/>
          <w:szCs w:val="28"/>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49">
        <w:r w:rsidRPr="005D4E5F">
          <w:rPr>
            <w:rFonts w:ascii="Times New Roman" w:hAnsi="Times New Roman" w:cs="Times New Roman"/>
            <w:sz w:val="28"/>
            <w:szCs w:val="28"/>
          </w:rPr>
          <w:t>Правилами</w:t>
        </w:r>
      </w:hyperlink>
      <w:r w:rsidRPr="005D4E5F">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4.14.1.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4.14.2. Отсутствие признаков явной непосредственной угрозы причинения или фактического причинения вреда (ущерба) охраняемым законом ценностям.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4.14.3.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4.15. Срок проведения выездной проверки не может превышать 10 рабочих дней.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В отношении одного субъекта малого предпринимательства общий срок </w:t>
      </w:r>
      <w:r w:rsidRPr="005D4E5F">
        <w:rPr>
          <w:rFonts w:ascii="Times New Roman" w:hAnsi="Times New Roman" w:cs="Times New Roman"/>
          <w:sz w:val="28"/>
          <w:szCs w:val="28"/>
        </w:rPr>
        <w:lastRenderedPageBreak/>
        <w:t xml:space="preserve">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50">
        <w:r w:rsidRPr="005D4E5F">
          <w:rPr>
            <w:rFonts w:ascii="Times New Roman" w:hAnsi="Times New Roman" w:cs="Times New Roman"/>
            <w:sz w:val="28"/>
            <w:szCs w:val="28"/>
          </w:rPr>
          <w:t>пункт 6 части 1 статьи 57</w:t>
        </w:r>
      </w:hyperlink>
      <w:r w:rsidRPr="005D4E5F">
        <w:rPr>
          <w:rFonts w:ascii="Times New Roman" w:hAnsi="Times New Roman" w:cs="Times New Roman"/>
          <w:sz w:val="28"/>
          <w:szCs w:val="28"/>
        </w:rPr>
        <w:t xml:space="preserve"> Федерального закона от 31.07.2020 № 248-ФЗ и которая для микропредприятия не может продолжаться более сорока часов.</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4.17. К результатам контрольного мероприятия относится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применении администрацией мер, предусмотренных </w:t>
      </w:r>
      <w:hyperlink r:id="rId51">
        <w:r w:rsidRPr="005D4E5F">
          <w:rPr>
            <w:rFonts w:ascii="Times New Roman" w:hAnsi="Times New Roman" w:cs="Times New Roman"/>
            <w:sz w:val="28"/>
            <w:szCs w:val="28"/>
          </w:rPr>
          <w:t>частью 2 статьи 90</w:t>
        </w:r>
      </w:hyperlink>
      <w:r w:rsidRPr="005D4E5F">
        <w:rPr>
          <w:rFonts w:ascii="Times New Roman" w:hAnsi="Times New Roman" w:cs="Times New Roman"/>
          <w:sz w:val="28"/>
          <w:szCs w:val="28"/>
        </w:rPr>
        <w:t xml:space="preserve"> Федерального закона от 31.07.2020 № 248-ФЗ.</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Оформление акта производится в месте проведения контрольного </w:t>
      </w:r>
      <w:r w:rsidRPr="005D4E5F">
        <w:rPr>
          <w:rFonts w:ascii="Times New Roman" w:hAnsi="Times New Roman" w:cs="Times New Roman"/>
          <w:sz w:val="28"/>
          <w:szCs w:val="28"/>
        </w:rPr>
        <w:lastRenderedPageBreak/>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4.19. Информация о контрольных мероприятиях размещается в Едином реестре контрольных (надзорных) мероприятий.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w:t>
      </w:r>
      <w:hyperlink r:id="rId52">
        <w:r w:rsidRPr="005D4E5F">
          <w:rPr>
            <w:rFonts w:ascii="Times New Roman" w:hAnsi="Times New Roman" w:cs="Times New Roman"/>
            <w:sz w:val="28"/>
            <w:szCs w:val="28"/>
          </w:rPr>
          <w:t>статьями 39</w:t>
        </w:r>
      </w:hyperlink>
      <w:r w:rsidRPr="005D4E5F">
        <w:rPr>
          <w:rFonts w:ascii="Times New Roman" w:hAnsi="Times New Roman" w:cs="Times New Roman"/>
          <w:sz w:val="28"/>
          <w:szCs w:val="28"/>
        </w:rPr>
        <w:t xml:space="preserve"> - </w:t>
      </w:r>
      <w:hyperlink r:id="rId53">
        <w:r w:rsidRPr="005D4E5F">
          <w:rPr>
            <w:rFonts w:ascii="Times New Roman" w:hAnsi="Times New Roman" w:cs="Times New Roman"/>
            <w:sz w:val="28"/>
            <w:szCs w:val="28"/>
          </w:rPr>
          <w:t>40</w:t>
        </w:r>
      </w:hyperlink>
      <w:r w:rsidRPr="005D4E5F">
        <w:rPr>
          <w:rFonts w:ascii="Times New Roman" w:hAnsi="Times New Roman" w:cs="Times New Roman"/>
          <w:sz w:val="28"/>
          <w:szCs w:val="28"/>
        </w:rPr>
        <w:t xml:space="preserve"> Федерального закона от 31.07.2020 № 248-ФЗ.</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D4E5F" w:rsidRPr="005D4E5F" w:rsidRDefault="005D4E5F" w:rsidP="005D4E5F">
      <w:pPr>
        <w:pStyle w:val="ConsPlusNormal"/>
        <w:ind w:firstLine="709"/>
        <w:jc w:val="both"/>
        <w:rPr>
          <w:rFonts w:ascii="Times New Roman" w:hAnsi="Times New Roman" w:cs="Times New Roman"/>
          <w:sz w:val="28"/>
          <w:szCs w:val="28"/>
        </w:rPr>
      </w:pPr>
      <w:bookmarkStart w:id="10" w:name="P215"/>
      <w:bookmarkEnd w:id="10"/>
      <w:r w:rsidRPr="005D4E5F">
        <w:rPr>
          <w:rFonts w:ascii="Times New Roman" w:hAnsi="Times New Roman" w:cs="Times New Roman"/>
          <w:sz w:val="28"/>
          <w:szCs w:val="28"/>
        </w:rPr>
        <w:t>4.23.1.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4.23.2.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4.23.3.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4.23.4.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4.23.5. Рассмотреть вопрос о выдаче рекомендаций по соблюдению </w:t>
      </w:r>
      <w:r w:rsidRPr="005D4E5F">
        <w:rPr>
          <w:rFonts w:ascii="Times New Roman" w:hAnsi="Times New Roman" w:cs="Times New Roman"/>
          <w:sz w:val="28"/>
          <w:szCs w:val="28"/>
        </w:rPr>
        <w:lastRenderedPageBreak/>
        <w:t>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4.24. В случае неустранения в установленный срок нарушений, указанных в предусмотренном </w:t>
      </w:r>
      <w:hyperlink w:anchor="P215">
        <w:r w:rsidRPr="005D4E5F">
          <w:rPr>
            <w:rFonts w:ascii="Times New Roman" w:hAnsi="Times New Roman" w:cs="Times New Roman"/>
            <w:sz w:val="28"/>
            <w:szCs w:val="28"/>
          </w:rPr>
          <w:t>подпунктом 1 пункта 4.23</w:t>
        </w:r>
      </w:hyperlink>
      <w:r w:rsidRPr="005D4E5F">
        <w:rPr>
          <w:rFonts w:ascii="Times New Roman" w:hAnsi="Times New Roman" w:cs="Times New Roman"/>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исполнительный орган государственной власти или орган местного самоуправления, предусмотренные </w:t>
      </w:r>
      <w:hyperlink r:id="rId54">
        <w:r w:rsidRPr="005D4E5F">
          <w:rPr>
            <w:rFonts w:ascii="Times New Roman" w:hAnsi="Times New Roman" w:cs="Times New Roman"/>
            <w:sz w:val="28"/>
            <w:szCs w:val="28"/>
          </w:rPr>
          <w:t>статьей 39.2</w:t>
        </w:r>
      </w:hyperlink>
      <w:r w:rsidRPr="005D4E5F">
        <w:rPr>
          <w:rFonts w:ascii="Times New Roman" w:hAnsi="Times New Roman" w:cs="Times New Roman"/>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w:t>
      </w:r>
      <w:hyperlink r:id="rId55">
        <w:r w:rsidRPr="005D4E5F">
          <w:rPr>
            <w:rFonts w:ascii="Times New Roman" w:hAnsi="Times New Roman" w:cs="Times New Roman"/>
            <w:sz w:val="28"/>
            <w:szCs w:val="28"/>
          </w:rPr>
          <w:t>пунктом 2 статьи 3.3</w:t>
        </w:r>
      </w:hyperlink>
      <w:r w:rsidRPr="005D4E5F">
        <w:rPr>
          <w:rFonts w:ascii="Times New Roman" w:hAnsi="Times New Roman" w:cs="Times New Roman"/>
          <w:sz w:val="28"/>
          <w:szCs w:val="28"/>
        </w:rPr>
        <w:t xml:space="preserve"> Федерального закона от 25.10.2001 №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Кировской области, органами местного самоуправления, правоохранительными органами, организациями и гражданами.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4.26. 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 случае выявления нарушения должностное лицо, уполномоченное осуществлять муниципальный земельный контроль, направляет копию указанного акта в Яранский межмуниципальный отдел Управления Росреестра по Кировской области для принятия мер.</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Title"/>
        <w:ind w:firstLine="709"/>
        <w:jc w:val="center"/>
        <w:outlineLvl w:val="1"/>
        <w:rPr>
          <w:rFonts w:ascii="Times New Roman" w:hAnsi="Times New Roman" w:cs="Times New Roman"/>
          <w:sz w:val="28"/>
          <w:szCs w:val="28"/>
        </w:rPr>
      </w:pPr>
      <w:r w:rsidRPr="005D4E5F">
        <w:rPr>
          <w:rFonts w:ascii="Times New Roman" w:hAnsi="Times New Roman" w:cs="Times New Roman"/>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w:t>
      </w:r>
      <w:hyperlink r:id="rId56">
        <w:r w:rsidRPr="005D4E5F">
          <w:rPr>
            <w:rFonts w:ascii="Times New Roman" w:hAnsi="Times New Roman" w:cs="Times New Roman"/>
            <w:sz w:val="28"/>
            <w:szCs w:val="28"/>
          </w:rPr>
          <w:t>главой 9</w:t>
        </w:r>
      </w:hyperlink>
      <w:r w:rsidRPr="005D4E5F">
        <w:rPr>
          <w:rFonts w:ascii="Times New Roman" w:hAnsi="Times New Roman" w:cs="Times New Roman"/>
          <w:sz w:val="28"/>
          <w:szCs w:val="28"/>
        </w:rPr>
        <w:t xml:space="preserve"> Федерального закона от 31.07.2020      № 248-ФЗ.</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решений о проведении контрольных мероприятий;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актов контрольных мероприятий, предписаний об устранении выявленных нарушений;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действий (бездействия) должностных лиц, уполномоченных осуществлять муниципальный земельный контроль, в рамках контрольных мероприятий.</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5.2.1.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Кикнурского муниципального округа с предварительным информированием главы Кикнурского муниципального округа о наличии в жалобе (документах) сведений, составляющих государственную или иную охраняемую законом тайну.</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5.2.2. Жалоба на решение администрации, действия (бездействие) ее должностных лиц рассматривается главой Кикнурского муниципального округа.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5.2.3.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5.2.4. Жалоба на предписание администрации может быть подана в течение 10 рабочих дней с момента получения контролируемым лицом предписания.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5.2.5. В случае пропуска по уважительной причине срока подачи жалобы этот срок по ходатайству лица, подающего жалобу, может быть восстановлен </w:t>
      </w:r>
      <w:r w:rsidRPr="005D4E5F">
        <w:rPr>
          <w:rFonts w:ascii="Times New Roman" w:hAnsi="Times New Roman" w:cs="Times New Roman"/>
          <w:sz w:val="28"/>
          <w:szCs w:val="28"/>
        </w:rPr>
        <w:lastRenderedPageBreak/>
        <w:t>администрацией (должностным лицом, уполномоченным на рассмотрение жалобы).</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5.2.6.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5.3. Жалоба на действие (бездействие) должностных лиц администрации подлежит рассмотрению в течение 20 рабочих дней со дня ее регистрации.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Кикнурского муниципального округа не более чем на 20 рабочих дней.</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Title"/>
        <w:ind w:firstLine="709"/>
        <w:jc w:val="center"/>
        <w:outlineLvl w:val="1"/>
        <w:rPr>
          <w:rFonts w:ascii="Times New Roman" w:hAnsi="Times New Roman" w:cs="Times New Roman"/>
          <w:sz w:val="28"/>
          <w:szCs w:val="28"/>
        </w:rPr>
      </w:pPr>
      <w:bookmarkStart w:id="11" w:name="P248"/>
      <w:bookmarkEnd w:id="11"/>
      <w:r w:rsidRPr="005D4E5F">
        <w:rPr>
          <w:rFonts w:ascii="Times New Roman" w:hAnsi="Times New Roman" w:cs="Times New Roman"/>
          <w:sz w:val="28"/>
          <w:szCs w:val="28"/>
        </w:rPr>
        <w:t>6. Ключевые показатели муниципального земельного контроля и их целевые значения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w:t>
      </w:r>
      <w:hyperlink r:id="rId57">
        <w:r w:rsidRPr="005D4E5F">
          <w:rPr>
            <w:rFonts w:ascii="Times New Roman" w:hAnsi="Times New Roman" w:cs="Times New Roman"/>
            <w:sz w:val="28"/>
            <w:szCs w:val="28"/>
          </w:rPr>
          <w:t>статьи 30</w:t>
        </w:r>
      </w:hyperlink>
      <w:r w:rsidRPr="005D4E5F">
        <w:rPr>
          <w:rFonts w:ascii="Times New Roman" w:hAnsi="Times New Roman" w:cs="Times New Roman"/>
          <w:sz w:val="28"/>
          <w:szCs w:val="28"/>
        </w:rPr>
        <w:t xml:space="preserve"> Федерального закона от 31.07.2020 № 248-ФЗ.</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 муниципальным правовым актом администрации.</w:t>
      </w:r>
      <w:r w:rsidRPr="005D4E5F">
        <w:rPr>
          <w:rFonts w:ascii="Times New Roman" w:hAnsi="Times New Roman" w:cs="Times New Roman"/>
          <w:sz w:val="28"/>
          <w:szCs w:val="28"/>
        </w:rPr>
        <w:br w:type="page"/>
      </w:r>
    </w:p>
    <w:p w:rsidR="005D4E5F" w:rsidRPr="005D4E5F" w:rsidRDefault="005D4E5F" w:rsidP="005D4E5F">
      <w:pPr>
        <w:pStyle w:val="ConsPlusNormal"/>
        <w:ind w:left="5103"/>
        <w:jc w:val="both"/>
        <w:outlineLvl w:val="1"/>
        <w:rPr>
          <w:rFonts w:ascii="Times New Roman" w:hAnsi="Times New Roman" w:cs="Times New Roman"/>
          <w:sz w:val="28"/>
          <w:szCs w:val="28"/>
        </w:rPr>
      </w:pPr>
      <w:r w:rsidRPr="005D4E5F">
        <w:rPr>
          <w:rFonts w:ascii="Times New Roman" w:hAnsi="Times New Roman" w:cs="Times New Roman"/>
          <w:sz w:val="28"/>
          <w:szCs w:val="28"/>
        </w:rPr>
        <w:lastRenderedPageBreak/>
        <w:t>Приложение № 1</w:t>
      </w:r>
    </w:p>
    <w:p w:rsidR="005D4E5F" w:rsidRPr="005D4E5F" w:rsidRDefault="005D4E5F" w:rsidP="005D4E5F">
      <w:pPr>
        <w:pStyle w:val="ConsPlusNormal"/>
        <w:ind w:left="5103"/>
        <w:jc w:val="both"/>
        <w:outlineLvl w:val="1"/>
        <w:rPr>
          <w:rFonts w:ascii="Times New Roman" w:hAnsi="Times New Roman" w:cs="Times New Roman"/>
          <w:sz w:val="28"/>
          <w:szCs w:val="28"/>
        </w:rPr>
      </w:pPr>
    </w:p>
    <w:p w:rsidR="005D4E5F" w:rsidRPr="005D4E5F" w:rsidRDefault="005D4E5F" w:rsidP="005D4E5F">
      <w:pPr>
        <w:pStyle w:val="ConsPlusNormal"/>
        <w:ind w:left="5103"/>
        <w:jc w:val="both"/>
        <w:rPr>
          <w:rFonts w:ascii="Times New Roman" w:hAnsi="Times New Roman" w:cs="Times New Roman"/>
          <w:sz w:val="28"/>
          <w:szCs w:val="28"/>
        </w:rPr>
      </w:pPr>
      <w:r w:rsidRPr="005D4E5F">
        <w:rPr>
          <w:rFonts w:ascii="Times New Roman" w:hAnsi="Times New Roman" w:cs="Times New Roman"/>
          <w:sz w:val="28"/>
          <w:szCs w:val="28"/>
        </w:rPr>
        <w:t xml:space="preserve">к Положению о муниципальном земельном контроле на территории муниципального образования Кикнурский муниципальный округ </w:t>
      </w:r>
    </w:p>
    <w:p w:rsidR="005D4E5F" w:rsidRPr="005D4E5F" w:rsidRDefault="005D4E5F" w:rsidP="005D4E5F">
      <w:pPr>
        <w:pStyle w:val="ConsPlusNormal"/>
        <w:ind w:left="5103"/>
        <w:jc w:val="both"/>
        <w:rPr>
          <w:rFonts w:ascii="Times New Roman" w:hAnsi="Times New Roman" w:cs="Times New Roman"/>
          <w:sz w:val="28"/>
          <w:szCs w:val="28"/>
        </w:rPr>
      </w:pPr>
      <w:r w:rsidRPr="005D4E5F">
        <w:rPr>
          <w:rFonts w:ascii="Times New Roman" w:hAnsi="Times New Roman" w:cs="Times New Roman"/>
          <w:sz w:val="28"/>
          <w:szCs w:val="28"/>
        </w:rPr>
        <w:t>Кировской области</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Title"/>
        <w:ind w:firstLine="709"/>
        <w:jc w:val="center"/>
        <w:rPr>
          <w:rFonts w:ascii="Times New Roman" w:hAnsi="Times New Roman" w:cs="Times New Roman"/>
          <w:sz w:val="28"/>
          <w:szCs w:val="28"/>
        </w:rPr>
      </w:pPr>
      <w:bookmarkStart w:id="12" w:name="P265"/>
      <w:bookmarkEnd w:id="12"/>
      <w:r w:rsidRPr="005D4E5F">
        <w:rPr>
          <w:rFonts w:ascii="Times New Roman" w:hAnsi="Times New Roman" w:cs="Times New Roman"/>
          <w:sz w:val="28"/>
          <w:szCs w:val="28"/>
        </w:rPr>
        <w:t>КРИТЕРИИ</w:t>
      </w:r>
    </w:p>
    <w:p w:rsidR="005D4E5F" w:rsidRPr="005D4E5F" w:rsidRDefault="005D4E5F" w:rsidP="005D4E5F">
      <w:pPr>
        <w:pStyle w:val="ConsPlusTitle"/>
        <w:ind w:firstLine="709"/>
        <w:jc w:val="center"/>
        <w:rPr>
          <w:rFonts w:ascii="Times New Roman" w:hAnsi="Times New Roman" w:cs="Times New Roman"/>
          <w:sz w:val="28"/>
          <w:szCs w:val="28"/>
        </w:rPr>
      </w:pPr>
      <w:r w:rsidRPr="005D4E5F">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 К категории среднего риска относятся: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 К категории умеренного риска относятся земельные участки:</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относящиеся к категории земель населенных пунктов;</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D4E5F" w:rsidRPr="005D4E5F" w:rsidRDefault="005D4E5F" w:rsidP="005D4E5F">
      <w:pPr>
        <w:spacing w:line="240" w:lineRule="auto"/>
        <w:rPr>
          <w:rFonts w:ascii="Times New Roman" w:eastAsiaTheme="minorEastAsia" w:hAnsi="Times New Roman" w:cs="Times New Roman"/>
          <w:sz w:val="28"/>
          <w:szCs w:val="28"/>
          <w:lang w:eastAsia="ru-RU"/>
        </w:rPr>
      </w:pPr>
      <w:r w:rsidRPr="005D4E5F">
        <w:rPr>
          <w:rFonts w:ascii="Times New Roman" w:hAnsi="Times New Roman" w:cs="Times New Roman"/>
          <w:sz w:val="28"/>
          <w:szCs w:val="28"/>
        </w:rPr>
        <w:br w:type="page"/>
      </w:r>
    </w:p>
    <w:p w:rsidR="005D4E5F" w:rsidRPr="005D4E5F" w:rsidRDefault="005D4E5F" w:rsidP="005D4E5F">
      <w:pPr>
        <w:pStyle w:val="ConsPlusNormal"/>
        <w:ind w:left="5103"/>
        <w:jc w:val="both"/>
        <w:outlineLvl w:val="1"/>
        <w:rPr>
          <w:rFonts w:ascii="Times New Roman" w:hAnsi="Times New Roman" w:cs="Times New Roman"/>
          <w:sz w:val="28"/>
          <w:szCs w:val="28"/>
        </w:rPr>
      </w:pPr>
      <w:r w:rsidRPr="005D4E5F">
        <w:rPr>
          <w:rFonts w:ascii="Times New Roman" w:hAnsi="Times New Roman" w:cs="Times New Roman"/>
          <w:sz w:val="28"/>
          <w:szCs w:val="28"/>
        </w:rPr>
        <w:lastRenderedPageBreak/>
        <w:t>Приложение № 2</w:t>
      </w:r>
    </w:p>
    <w:p w:rsidR="005D4E5F" w:rsidRPr="005D4E5F" w:rsidRDefault="005D4E5F" w:rsidP="005D4E5F">
      <w:pPr>
        <w:pStyle w:val="ConsPlusNormal"/>
        <w:ind w:left="5103"/>
        <w:jc w:val="both"/>
        <w:outlineLvl w:val="1"/>
        <w:rPr>
          <w:rFonts w:ascii="Times New Roman" w:hAnsi="Times New Roman" w:cs="Times New Roman"/>
          <w:sz w:val="28"/>
          <w:szCs w:val="28"/>
        </w:rPr>
      </w:pPr>
    </w:p>
    <w:p w:rsidR="005D4E5F" w:rsidRPr="005D4E5F" w:rsidRDefault="005D4E5F" w:rsidP="005D4E5F">
      <w:pPr>
        <w:pStyle w:val="ConsPlusNormal"/>
        <w:ind w:left="5103"/>
        <w:jc w:val="both"/>
        <w:rPr>
          <w:rFonts w:ascii="Times New Roman" w:hAnsi="Times New Roman" w:cs="Times New Roman"/>
          <w:sz w:val="28"/>
          <w:szCs w:val="28"/>
        </w:rPr>
      </w:pPr>
      <w:r w:rsidRPr="005D4E5F">
        <w:rPr>
          <w:rFonts w:ascii="Times New Roman" w:hAnsi="Times New Roman" w:cs="Times New Roman"/>
          <w:sz w:val="28"/>
          <w:szCs w:val="28"/>
        </w:rPr>
        <w:t>к Положению о муниципальном земельном контроле на территории муниципального образования Кикнурский муниципальный округ  Кировской области</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Title"/>
        <w:ind w:firstLine="709"/>
        <w:jc w:val="center"/>
        <w:rPr>
          <w:rFonts w:ascii="Times New Roman" w:hAnsi="Times New Roman" w:cs="Times New Roman"/>
          <w:sz w:val="28"/>
          <w:szCs w:val="28"/>
        </w:rPr>
      </w:pPr>
      <w:bookmarkStart w:id="13" w:name="P293"/>
      <w:bookmarkEnd w:id="13"/>
      <w:r w:rsidRPr="005D4E5F">
        <w:rPr>
          <w:rFonts w:ascii="Times New Roman" w:hAnsi="Times New Roman" w:cs="Times New Roman"/>
          <w:sz w:val="28"/>
          <w:szCs w:val="28"/>
        </w:rPr>
        <w:t>ИНДИКАТОРЫ</w:t>
      </w:r>
    </w:p>
    <w:p w:rsidR="005D4E5F" w:rsidRPr="005D4E5F" w:rsidRDefault="005D4E5F" w:rsidP="005D4E5F">
      <w:pPr>
        <w:pStyle w:val="ConsPlusTitle"/>
        <w:ind w:firstLine="709"/>
        <w:jc w:val="center"/>
        <w:rPr>
          <w:rFonts w:ascii="Times New Roman" w:hAnsi="Times New Roman" w:cs="Times New Roman"/>
          <w:sz w:val="28"/>
          <w:szCs w:val="28"/>
        </w:rPr>
      </w:pPr>
      <w:r w:rsidRPr="005D4E5F">
        <w:rPr>
          <w:rFonts w:ascii="Times New Roman" w:hAnsi="Times New Roman" w:cs="Times New Roman"/>
          <w:sz w:val="28"/>
          <w:szCs w:val="28"/>
        </w:rPr>
        <w:t>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w:t>
      </w:r>
    </w:p>
    <w:p w:rsidR="005D4E5F" w:rsidRPr="005D4E5F" w:rsidRDefault="005D4E5F" w:rsidP="005D4E5F">
      <w:pPr>
        <w:pStyle w:val="ConsPlusNormal"/>
        <w:ind w:firstLine="709"/>
        <w:rPr>
          <w:rFonts w:ascii="Times New Roman" w:hAnsi="Times New Roman" w:cs="Times New Roman"/>
          <w:sz w:val="28"/>
          <w:szCs w:val="28"/>
        </w:rPr>
      </w:pPr>
    </w:p>
    <w:p w:rsidR="005D4E5F" w:rsidRPr="005D4E5F" w:rsidRDefault="005D4E5F" w:rsidP="005D4E5F">
      <w:pPr>
        <w:pStyle w:val="ConsPlusNormal"/>
        <w:ind w:firstLine="709"/>
        <w:rPr>
          <w:rFonts w:ascii="Times New Roman" w:hAnsi="Times New Roman" w:cs="Times New Roman"/>
          <w:sz w:val="28"/>
          <w:szCs w:val="28"/>
        </w:rPr>
      </w:pP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1.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 (далее - ЕГРН), более чем на 10%.</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2. Отсутствие в ЕГРН сведений о правах на используемый гражданином, юридическим лицом, индивидуальным предпринимателем земельный участок.</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3. Отсутствие в течение 3-х лет с даты регистрации права на земельный участок в ЕГРН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4.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выявленные в результате проведения мероприятий по контролю без взаимодействия с правообладателем земельного участка.</w:t>
      </w:r>
    </w:p>
    <w:p w:rsidR="005D4E5F" w:rsidRPr="005D4E5F" w:rsidRDefault="005D4E5F" w:rsidP="005D4E5F">
      <w:pPr>
        <w:pStyle w:val="ConsPlusNormal"/>
        <w:ind w:firstLine="709"/>
        <w:jc w:val="both"/>
        <w:rPr>
          <w:rFonts w:ascii="Times New Roman" w:hAnsi="Times New Roman" w:cs="Times New Roman"/>
          <w:sz w:val="28"/>
          <w:szCs w:val="28"/>
        </w:rPr>
      </w:pPr>
      <w:r w:rsidRPr="005D4E5F">
        <w:rPr>
          <w:rFonts w:ascii="Times New Roman" w:hAnsi="Times New Roman" w:cs="Times New Roman"/>
          <w:sz w:val="28"/>
          <w:szCs w:val="28"/>
        </w:rPr>
        <w:t xml:space="preserve">5.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выявленное в результате </w:t>
      </w:r>
      <w:r w:rsidRPr="005D4E5F">
        <w:rPr>
          <w:rFonts w:ascii="Times New Roman" w:hAnsi="Times New Roman" w:cs="Times New Roman"/>
          <w:sz w:val="28"/>
          <w:szCs w:val="28"/>
        </w:rPr>
        <w:lastRenderedPageBreak/>
        <w:t>проведения мероприятий по контролю без взаимодействия с правообладателем земельного участка.</w:t>
      </w:r>
    </w:p>
    <w:p w:rsidR="005D4E5F" w:rsidRPr="005D4E5F" w:rsidRDefault="005D4E5F" w:rsidP="005D4E5F">
      <w:pPr>
        <w:pStyle w:val="ConsPlusNormal"/>
        <w:ind w:firstLine="709"/>
        <w:jc w:val="both"/>
        <w:rPr>
          <w:rFonts w:ascii="Times New Roman" w:hAnsi="Times New Roman" w:cs="Times New Roman"/>
          <w:sz w:val="28"/>
          <w:szCs w:val="28"/>
        </w:rPr>
      </w:pPr>
    </w:p>
    <w:p w:rsidR="005D4E5F" w:rsidRPr="005D4E5F" w:rsidRDefault="005D4E5F" w:rsidP="005D4E5F">
      <w:pPr>
        <w:pStyle w:val="ConsPlusNormal"/>
        <w:jc w:val="center"/>
        <w:rPr>
          <w:rFonts w:ascii="Times New Roman" w:hAnsi="Times New Roman" w:cs="Times New Roman"/>
          <w:sz w:val="28"/>
          <w:szCs w:val="28"/>
        </w:rPr>
      </w:pPr>
      <w:r w:rsidRPr="005D4E5F">
        <w:rPr>
          <w:rFonts w:ascii="Times New Roman" w:hAnsi="Times New Roman" w:cs="Times New Roman"/>
          <w:sz w:val="28"/>
          <w:szCs w:val="28"/>
        </w:rPr>
        <w:t>____________</w:t>
      </w:r>
    </w:p>
    <w:p w:rsidR="005D4E5F" w:rsidRPr="005D4E5F" w:rsidRDefault="005D4E5F" w:rsidP="005D4E5F">
      <w:pPr>
        <w:spacing w:line="360" w:lineRule="exact"/>
        <w:jc w:val="center"/>
        <w:rPr>
          <w:rFonts w:ascii="Times New Roman" w:hAnsi="Times New Roman" w:cs="Times New Roman"/>
          <w:sz w:val="28"/>
          <w:szCs w:val="28"/>
        </w:rPr>
      </w:pPr>
      <w:r w:rsidRPr="005D4E5F">
        <w:rPr>
          <w:rFonts w:ascii="Times New Roman" w:hAnsi="Times New Roman" w:cs="Times New Roman"/>
          <w:sz w:val="28"/>
          <w:szCs w:val="28"/>
        </w:rPr>
        <w:t>Учредитель: Дума Кикнурского муниципального округа</w:t>
      </w:r>
    </w:p>
    <w:p w:rsidR="005D4E5F" w:rsidRPr="005D4E5F" w:rsidRDefault="005D4E5F" w:rsidP="005D4E5F">
      <w:pPr>
        <w:spacing w:line="360" w:lineRule="exact"/>
        <w:jc w:val="center"/>
        <w:rPr>
          <w:rFonts w:ascii="Times New Roman" w:hAnsi="Times New Roman" w:cs="Times New Roman"/>
          <w:sz w:val="28"/>
          <w:szCs w:val="28"/>
        </w:rPr>
      </w:pPr>
      <w:r w:rsidRPr="005D4E5F">
        <w:rPr>
          <w:rFonts w:ascii="Times New Roman" w:hAnsi="Times New Roman" w:cs="Times New Roman"/>
          <w:sz w:val="28"/>
          <w:szCs w:val="28"/>
        </w:rPr>
        <w:t>Кировской области</w:t>
      </w:r>
    </w:p>
    <w:p w:rsidR="005D4E5F" w:rsidRPr="005D4E5F" w:rsidRDefault="005D4E5F" w:rsidP="005D4E5F">
      <w:pPr>
        <w:spacing w:line="360" w:lineRule="exact"/>
        <w:jc w:val="center"/>
        <w:rPr>
          <w:rFonts w:ascii="Times New Roman" w:hAnsi="Times New Roman" w:cs="Times New Roman"/>
          <w:sz w:val="28"/>
          <w:szCs w:val="28"/>
        </w:rPr>
      </w:pPr>
      <w:r w:rsidRPr="005D4E5F">
        <w:rPr>
          <w:rFonts w:ascii="Times New Roman" w:hAnsi="Times New Roman" w:cs="Times New Roman"/>
          <w:sz w:val="28"/>
          <w:szCs w:val="28"/>
        </w:rPr>
        <w:t>612300, Кировская область,</w:t>
      </w:r>
    </w:p>
    <w:p w:rsidR="005D4E5F" w:rsidRPr="005D4E5F" w:rsidRDefault="005D4E5F" w:rsidP="005D4E5F">
      <w:pPr>
        <w:spacing w:line="360" w:lineRule="exact"/>
        <w:jc w:val="center"/>
        <w:rPr>
          <w:rFonts w:ascii="Times New Roman" w:hAnsi="Times New Roman" w:cs="Times New Roman"/>
          <w:sz w:val="28"/>
          <w:szCs w:val="28"/>
        </w:rPr>
      </w:pPr>
      <w:r w:rsidRPr="005D4E5F">
        <w:rPr>
          <w:rFonts w:ascii="Times New Roman" w:hAnsi="Times New Roman" w:cs="Times New Roman"/>
          <w:sz w:val="28"/>
          <w:szCs w:val="28"/>
        </w:rPr>
        <w:t>Кикнурский район, пгт Кикнур, улица Советская, дом 36 (каб. №№ 36, 41)</w:t>
      </w:r>
    </w:p>
    <w:p w:rsidR="005D4E5F" w:rsidRPr="005D4E5F" w:rsidRDefault="005D4E5F" w:rsidP="005D4E5F">
      <w:pPr>
        <w:spacing w:line="360" w:lineRule="exact"/>
        <w:jc w:val="center"/>
        <w:rPr>
          <w:rFonts w:ascii="Times New Roman" w:hAnsi="Times New Roman" w:cs="Times New Roman"/>
          <w:sz w:val="28"/>
          <w:szCs w:val="28"/>
        </w:rPr>
      </w:pPr>
      <w:r w:rsidRPr="005D4E5F">
        <w:rPr>
          <w:rFonts w:ascii="Times New Roman" w:hAnsi="Times New Roman" w:cs="Times New Roman"/>
          <w:sz w:val="28"/>
          <w:szCs w:val="28"/>
        </w:rPr>
        <w:t>(83341) 5-14-50- отдел по организационно-правовым и кадровым вопросам администрации Кикнурского округа</w:t>
      </w:r>
    </w:p>
    <w:p w:rsidR="005D4E5F" w:rsidRPr="005D4E5F" w:rsidRDefault="005D4E5F" w:rsidP="005D4E5F">
      <w:pPr>
        <w:spacing w:line="360" w:lineRule="exact"/>
        <w:jc w:val="center"/>
        <w:rPr>
          <w:rFonts w:ascii="Times New Roman" w:hAnsi="Times New Roman" w:cs="Times New Roman"/>
          <w:sz w:val="28"/>
          <w:szCs w:val="28"/>
        </w:rPr>
      </w:pPr>
      <w:r w:rsidRPr="005D4E5F">
        <w:rPr>
          <w:rFonts w:ascii="Times New Roman" w:hAnsi="Times New Roman" w:cs="Times New Roman"/>
          <w:sz w:val="28"/>
          <w:szCs w:val="28"/>
        </w:rPr>
        <w:t>Тираж: 1 экз</w:t>
      </w:r>
    </w:p>
    <w:p w:rsidR="005D4E5F" w:rsidRPr="005D4E5F" w:rsidRDefault="005D4E5F" w:rsidP="005D4E5F">
      <w:pPr>
        <w:spacing w:line="360" w:lineRule="exact"/>
        <w:jc w:val="center"/>
        <w:rPr>
          <w:rFonts w:ascii="Times New Roman" w:hAnsi="Times New Roman" w:cs="Times New Roman"/>
        </w:rPr>
      </w:pPr>
    </w:p>
    <w:p w:rsidR="005D4E5F" w:rsidRPr="005D4E5F" w:rsidRDefault="005D4E5F" w:rsidP="005D4E5F">
      <w:pPr>
        <w:rPr>
          <w:rFonts w:ascii="Times New Roman" w:hAnsi="Times New Roman" w:cs="Times New Roman"/>
        </w:rPr>
      </w:pPr>
    </w:p>
    <w:p w:rsidR="005D4E5F" w:rsidRPr="005D4E5F" w:rsidRDefault="005D4E5F">
      <w:pPr>
        <w:rPr>
          <w:rFonts w:ascii="Times New Roman" w:hAnsi="Times New Roman" w:cs="Times New Roman"/>
        </w:rPr>
      </w:pPr>
    </w:p>
    <w:sectPr w:rsidR="005D4E5F" w:rsidRPr="005D4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D50EA"/>
    <w:multiLevelType w:val="multilevel"/>
    <w:tmpl w:val="D5D4DCC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DFC643C"/>
    <w:multiLevelType w:val="multilevel"/>
    <w:tmpl w:val="5530A94C"/>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2762609"/>
    <w:multiLevelType w:val="hybridMultilevel"/>
    <w:tmpl w:val="652A6EF8"/>
    <w:lvl w:ilvl="0" w:tplc="3F46EA7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5553572"/>
    <w:multiLevelType w:val="hybridMultilevel"/>
    <w:tmpl w:val="3D706292"/>
    <w:lvl w:ilvl="0" w:tplc="F45623F2">
      <w:start w:val="1"/>
      <w:numFmt w:val="decimal"/>
      <w:lvlText w:val="%1."/>
      <w:lvlJc w:val="left"/>
      <w:pPr>
        <w:ind w:left="502"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78D55945"/>
    <w:multiLevelType w:val="multilevel"/>
    <w:tmpl w:val="F2FA215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5F"/>
    <w:rsid w:val="004B5172"/>
    <w:rsid w:val="005D4E5F"/>
    <w:rsid w:val="00CD302F"/>
    <w:rsid w:val="00F3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47658-2C39-4A6C-A133-4BD87B9A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D4E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Subtitle"/>
    <w:basedOn w:val="a"/>
    <w:link w:val="a4"/>
    <w:qFormat/>
    <w:rsid w:val="005D4E5F"/>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Подзаголовок Знак"/>
    <w:basedOn w:val="a0"/>
    <w:link w:val="a3"/>
    <w:rsid w:val="005D4E5F"/>
    <w:rPr>
      <w:rFonts w:ascii="Times New Roman" w:eastAsia="Times New Roman" w:hAnsi="Times New Roman" w:cs="Times New Roman"/>
      <w:b/>
      <w:sz w:val="28"/>
      <w:szCs w:val="20"/>
      <w:lang w:eastAsia="ru-RU"/>
    </w:rPr>
  </w:style>
  <w:style w:type="paragraph" w:customStyle="1" w:styleId="a5">
    <w:name w:val="Первая строка заголовка"/>
    <w:basedOn w:val="a"/>
    <w:rsid w:val="005D4E5F"/>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styleId="a6">
    <w:name w:val="List Paragraph"/>
    <w:basedOn w:val="a"/>
    <w:uiPriority w:val="34"/>
    <w:qFormat/>
    <w:rsid w:val="005D4E5F"/>
    <w:pPr>
      <w:ind w:left="720"/>
      <w:contextualSpacing/>
    </w:pPr>
  </w:style>
  <w:style w:type="paragraph" w:styleId="a7">
    <w:name w:val="No Spacing"/>
    <w:uiPriority w:val="1"/>
    <w:qFormat/>
    <w:rsid w:val="005D4E5F"/>
    <w:pPr>
      <w:spacing w:after="0" w:line="240" w:lineRule="auto"/>
    </w:pPr>
  </w:style>
  <w:style w:type="paragraph" w:customStyle="1" w:styleId="ConsPlusNormal">
    <w:name w:val="ConsPlusNormal"/>
    <w:link w:val="ConsPlusNormal0"/>
    <w:qFormat/>
    <w:rsid w:val="005D4E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nhideWhenUsed/>
    <w:rsid w:val="005D4E5F"/>
    <w:pPr>
      <w:spacing w:after="120" w:line="276" w:lineRule="auto"/>
    </w:pPr>
    <w:rPr>
      <w:rFonts w:ascii="Times New Roman" w:eastAsia="Calibri" w:hAnsi="Times New Roman" w:cs="Times New Roman"/>
      <w:sz w:val="28"/>
    </w:rPr>
  </w:style>
  <w:style w:type="character" w:customStyle="1" w:styleId="a9">
    <w:name w:val="Основной текст Знак"/>
    <w:basedOn w:val="a0"/>
    <w:link w:val="a8"/>
    <w:rsid w:val="005D4E5F"/>
    <w:rPr>
      <w:rFonts w:ascii="Times New Roman" w:eastAsia="Calibri" w:hAnsi="Times New Roman" w:cs="Times New Roman"/>
      <w:sz w:val="28"/>
    </w:rPr>
  </w:style>
  <w:style w:type="paragraph" w:styleId="aa">
    <w:name w:val="Normal (Web)"/>
    <w:basedOn w:val="a"/>
    <w:rsid w:val="005D4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4E5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E260CB59C14A9B4E15151005C3C770C9749B02A3DAE9E1BC4B72199C27FD406F53DBD7FAF24E4BCAD7B125186768B17B3BCF489456U27BJ" TargetMode="External"/><Relationship Id="rId18" Type="http://schemas.openxmlformats.org/officeDocument/2006/relationships/hyperlink" Target="https://login.consultant.ru/link/?req=doc&amp;base=LAW&amp;n=466890&amp;dst=9764" TargetMode="External"/><Relationship Id="rId26" Type="http://schemas.openxmlformats.org/officeDocument/2006/relationships/hyperlink" Target="https://login.consultant.ru/link/?req=doc&amp;base=LAW&amp;n=412647&amp;dst=100011" TargetMode="External"/><Relationship Id="rId39" Type="http://schemas.openxmlformats.org/officeDocument/2006/relationships/hyperlink" Target="https://login.consultant.ru/link/?req=doc&amp;base=LAW&amp;n=471068" TargetMode="External"/><Relationship Id="rId21" Type="http://schemas.openxmlformats.org/officeDocument/2006/relationships/hyperlink" Target="consultantplus://offline/ref=7FE260CB59C14A9B4E15151005C3C770C9749B06A8D9E9E1BC4B72199C27FD406F53DBD7F9F64C43998DA121513266AF7924D04B8A56299BU67EJ" TargetMode="External"/><Relationship Id="rId34" Type="http://schemas.openxmlformats.org/officeDocument/2006/relationships/hyperlink" Target="https://login.consultant.ru/link/?req=doc&amp;base=RLAW240&amp;n=117262" TargetMode="External"/><Relationship Id="rId42" Type="http://schemas.openxmlformats.org/officeDocument/2006/relationships/hyperlink" Target="https://login.consultant.ru/link/?req=doc&amp;base=LAW&amp;n=480240" TargetMode="External"/><Relationship Id="rId47" Type="http://schemas.openxmlformats.org/officeDocument/2006/relationships/hyperlink" Target="https://login.consultant.ru/link/?req=doc&amp;base=LAW&amp;n=467950&amp;dst=100007" TargetMode="External"/><Relationship Id="rId50" Type="http://schemas.openxmlformats.org/officeDocument/2006/relationships/hyperlink" Target="https://login.consultant.ru/link/?req=doc&amp;base=LAW&amp;n=480240&amp;dst=100639" TargetMode="External"/><Relationship Id="rId55" Type="http://schemas.openxmlformats.org/officeDocument/2006/relationships/hyperlink" Target="https://login.consultant.ru/link/?req=doc&amp;base=LAW&amp;n=469797&amp;dst=174" TargetMode="External"/><Relationship Id="rId7" Type="http://schemas.openxmlformats.org/officeDocument/2006/relationships/hyperlink" Target="https://login.consultant.ru/link/?req=doc&amp;base=RLAW240&amp;n=223213&amp;dst=100754" TargetMode="External"/><Relationship Id="rId12" Type="http://schemas.openxmlformats.org/officeDocument/2006/relationships/hyperlink" Target="https://login.consultant.ru/link/?req=doc&amp;base=LAW&amp;n=335499" TargetMode="External"/><Relationship Id="rId17" Type="http://schemas.openxmlformats.org/officeDocument/2006/relationships/hyperlink" Target="https://login.consultant.ru/link/?req=doc&amp;base=LAW&amp;n=466890&amp;dst=9219" TargetMode="External"/><Relationship Id="rId25" Type="http://schemas.openxmlformats.org/officeDocument/2006/relationships/hyperlink" Target="https://login.consultant.ru/link/?req=doc&amp;base=LAW&amp;n=454116&amp;dst=100022" TargetMode="External"/><Relationship Id="rId33" Type="http://schemas.openxmlformats.org/officeDocument/2006/relationships/hyperlink" Target="https://login.consultant.ru/link/?req=doc&amp;base=RLAW240&amp;n=117262" TargetMode="External"/><Relationship Id="rId38" Type="http://schemas.openxmlformats.org/officeDocument/2006/relationships/hyperlink" Target="https://login.consultant.ru/link/?req=doc&amp;base=LAW&amp;n=480240" TargetMode="External"/><Relationship Id="rId46" Type="http://schemas.openxmlformats.org/officeDocument/2006/relationships/hyperlink" Target="https://login.consultant.ru/link/?req=doc&amp;base=LAW&amp;n=48024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96191&amp;dst=100020" TargetMode="External"/><Relationship Id="rId20" Type="http://schemas.openxmlformats.org/officeDocument/2006/relationships/hyperlink" Target="consultantplus://offline/ref=7FE260CB59C14A9B4E15151005C3C770C9749B06A8D9E9E1BC4B72199C27FD406F53DBD7F9F64945968DA121513266AF7924D04B8A56299BU67EJ" TargetMode="External"/><Relationship Id="rId29" Type="http://schemas.openxmlformats.org/officeDocument/2006/relationships/hyperlink" Target="https://login.consultant.ru/link/?req=doc&amp;base=LAW&amp;n=471068&amp;dst=2354" TargetMode="External"/><Relationship Id="rId41" Type="http://schemas.openxmlformats.org/officeDocument/2006/relationships/hyperlink" Target="https://login.consultant.ru/link/?req=doc&amp;base=LAW&amp;n=471024" TargetMode="External"/><Relationship Id="rId54" Type="http://schemas.openxmlformats.org/officeDocument/2006/relationships/hyperlink" Target="https://login.consultant.ru/link/?req=doc&amp;base=LAW&amp;n=471068&amp;dst=43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ogin.consultant.ru/link/?req=doc&amp;base=RLAW240&amp;n=223213&amp;dst=100312" TargetMode="External"/><Relationship Id="rId24" Type="http://schemas.openxmlformats.org/officeDocument/2006/relationships/hyperlink" Target="https://login.consultant.ru/link/?req=doc&amp;base=LAW&amp;n=466786&amp;dst=100005" TargetMode="External"/><Relationship Id="rId32" Type="http://schemas.openxmlformats.org/officeDocument/2006/relationships/hyperlink" Target="https://login.consultant.ru/link/?req=doc&amp;base=RLAW240&amp;n=117377" TargetMode="External"/><Relationship Id="rId37" Type="http://schemas.openxmlformats.org/officeDocument/2006/relationships/hyperlink" Target="https://login.consultant.ru/link/?req=doc&amp;base=RLAW240&amp;n=117262" TargetMode="External"/><Relationship Id="rId40" Type="http://schemas.openxmlformats.org/officeDocument/2006/relationships/hyperlink" Target="https://login.consultant.ru/link/?req=doc&amp;base=LAW&amp;n=480240" TargetMode="External"/><Relationship Id="rId45" Type="http://schemas.openxmlformats.org/officeDocument/2006/relationships/hyperlink" Target="https://login.consultant.ru/link/?req=doc&amp;base=LAW&amp;n=480240" TargetMode="External"/><Relationship Id="rId53" Type="http://schemas.openxmlformats.org/officeDocument/2006/relationships/hyperlink" Target="https://login.consultant.ru/link/?req=doc&amp;base=LAW&amp;n=480240&amp;dst=100428"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login.consultant.ru/link/?req=doc&amp;base=LAW&amp;n=467880&amp;dst=100014" TargetMode="External"/><Relationship Id="rId23" Type="http://schemas.openxmlformats.org/officeDocument/2006/relationships/hyperlink" Target="https://login.consultant.ru/link/?req=doc&amp;base=LAW&amp;n=482883&amp;dst=100149" TargetMode="External"/><Relationship Id="rId28" Type="http://schemas.openxmlformats.org/officeDocument/2006/relationships/image" Target="media/image3.png"/><Relationship Id="rId36" Type="http://schemas.openxmlformats.org/officeDocument/2006/relationships/hyperlink" Target="https://login.consultant.ru/link/?req=doc&amp;base=RLAW240&amp;n=117262" TargetMode="External"/><Relationship Id="rId49" Type="http://schemas.openxmlformats.org/officeDocument/2006/relationships/hyperlink" Target="https://login.consultant.ru/link/?req=doc&amp;base=LAW&amp;n=477169&amp;dst=100011" TargetMode="External"/><Relationship Id="rId57" Type="http://schemas.openxmlformats.org/officeDocument/2006/relationships/hyperlink" Target="https://login.consultant.ru/link/?req=doc&amp;base=LAW&amp;n=480240&amp;dst=100338" TargetMode="External"/><Relationship Id="rId10" Type="http://schemas.openxmlformats.org/officeDocument/2006/relationships/hyperlink" Target="https://login.consultant.ru/link/?req=doc&amp;base=LAW&amp;n=482692" TargetMode="External"/><Relationship Id="rId19" Type="http://schemas.openxmlformats.org/officeDocument/2006/relationships/hyperlink" Target="consultantplus://offline/ref=7FE260CB59C14A9B4E15151005C3C770C9749B02A3DAE9E1BC4B72199C27FD406F53DBD7FAF24E4BCAD7B125186768B17B3BCF489456U27BJ" TargetMode="External"/><Relationship Id="rId31" Type="http://schemas.openxmlformats.org/officeDocument/2006/relationships/hyperlink" Target="https://login.consultant.ru/link/?req=doc&amp;base=RLAW240&amp;n=222409" TargetMode="External"/><Relationship Id="rId44" Type="http://schemas.openxmlformats.org/officeDocument/2006/relationships/hyperlink" Target="https://login.consultant.ru/link/?req=doc&amp;base=LAW&amp;n=403777&amp;dst=100762" TargetMode="External"/><Relationship Id="rId52" Type="http://schemas.openxmlformats.org/officeDocument/2006/relationships/hyperlink" Target="https://login.consultant.ru/link/?req=doc&amp;base=LAW&amp;n=480240&amp;dst=100423"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23213&amp;dst=101004" TargetMode="External"/><Relationship Id="rId14" Type="http://schemas.openxmlformats.org/officeDocument/2006/relationships/hyperlink" Target="consultantplus://offline/ref=7FE260CB59C14A9B4E15151005C3C770C9749B06A8D9E9E1BC4B72199C27FD406F53DBD7F9F74A45978DA121513266AF7924D04B8A56299BU67EJ" TargetMode="External"/><Relationship Id="rId22" Type="http://schemas.openxmlformats.org/officeDocument/2006/relationships/hyperlink" Target="consultantplus://offline/ref=7FE260CB59C14A9B4E15151005C3C770C9749B06A8D9E9E1BC4B72199C27FD406F53DBD7F9F74A45978DA121513266AF7924D04B8A56299BU67EJ" TargetMode="External"/><Relationship Id="rId27" Type="http://schemas.openxmlformats.org/officeDocument/2006/relationships/hyperlink" Target="https://login.consultant.ru/link/?req=doc&amp;base=LAW&amp;n=481366" TargetMode="External"/><Relationship Id="rId30" Type="http://schemas.openxmlformats.org/officeDocument/2006/relationships/hyperlink" Target="https://login.consultant.ru/link/?req=doc&amp;base=LAW&amp;n=480240" TargetMode="External"/><Relationship Id="rId35" Type="http://schemas.openxmlformats.org/officeDocument/2006/relationships/hyperlink" Target="https://login.consultant.ru/link/?req=doc&amp;base=RLAW240&amp;n=117262" TargetMode="External"/><Relationship Id="rId43" Type="http://schemas.openxmlformats.org/officeDocument/2006/relationships/hyperlink" Target="https://login.consultant.ru/link/?req=doc&amp;base=LAW&amp;n=480240&amp;dst=100512" TargetMode="External"/><Relationship Id="rId48" Type="http://schemas.openxmlformats.org/officeDocument/2006/relationships/hyperlink" Target="https://login.consultant.ru/link/?req=doc&amp;base=LAW&amp;n=436710&amp;dst=100014" TargetMode="External"/><Relationship Id="rId56" Type="http://schemas.openxmlformats.org/officeDocument/2006/relationships/hyperlink" Target="https://login.consultant.ru/link/?req=doc&amp;base=LAW&amp;n=480240&amp;dst=100422" TargetMode="External"/><Relationship Id="rId8" Type="http://schemas.openxmlformats.org/officeDocument/2006/relationships/hyperlink" Target="https://login.consultant.ru/link/?req=doc&amp;base=RLAW240&amp;n=223213&amp;dst=100755" TargetMode="External"/><Relationship Id="rId51" Type="http://schemas.openxmlformats.org/officeDocument/2006/relationships/hyperlink" Target="https://login.consultant.ru/link/?req=doc&amp;base=LAW&amp;n=480240&amp;dst=10099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14042</Words>
  <Characters>80043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2024-11-18T13:08:00Z</dcterms:created>
  <dcterms:modified xsi:type="dcterms:W3CDTF">2024-11-18T13:10:00Z</dcterms:modified>
</cp:coreProperties>
</file>