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E7166C">
              <w:rPr>
                <w:b/>
                <w:color w:val="0000FF"/>
                <w:sz w:val="36"/>
                <w:szCs w:val="36"/>
              </w:rPr>
              <w:t>9</w:t>
            </w:r>
            <w:r w:rsidR="00CE3BAA">
              <w:rPr>
                <w:b/>
                <w:color w:val="0000FF"/>
                <w:sz w:val="36"/>
                <w:szCs w:val="36"/>
              </w:rPr>
              <w:t xml:space="preserve"> </w:t>
            </w:r>
            <w:r w:rsidRPr="000B548D">
              <w:rPr>
                <w:b/>
                <w:color w:val="0000FF"/>
                <w:sz w:val="36"/>
                <w:szCs w:val="36"/>
              </w:rPr>
              <w:t>(</w:t>
            </w:r>
            <w:r w:rsidR="002D163D">
              <w:rPr>
                <w:b/>
                <w:color w:val="0000FF"/>
                <w:sz w:val="36"/>
                <w:szCs w:val="36"/>
              </w:rPr>
              <w:t>1</w:t>
            </w:r>
            <w:r w:rsidR="00E7166C">
              <w:rPr>
                <w:b/>
                <w:color w:val="0000FF"/>
                <w:sz w:val="36"/>
                <w:szCs w:val="36"/>
              </w:rPr>
              <w:t>34</w:t>
            </w:r>
            <w:r w:rsidRPr="000B548D">
              <w:rPr>
                <w:b/>
                <w:color w:val="0000FF"/>
                <w:sz w:val="36"/>
                <w:szCs w:val="36"/>
              </w:rPr>
              <w:t xml:space="preserve">) </w:t>
            </w:r>
          </w:p>
          <w:p w:rsidR="008B20BA" w:rsidRPr="000B548D" w:rsidRDefault="00E7166C" w:rsidP="00DC7715">
            <w:pPr>
              <w:spacing w:after="720"/>
              <w:ind w:left="2160"/>
              <w:rPr>
                <w:b/>
                <w:color w:val="0000FF"/>
                <w:sz w:val="36"/>
                <w:szCs w:val="36"/>
              </w:rPr>
            </w:pPr>
            <w:r>
              <w:rPr>
                <w:b/>
                <w:color w:val="0000FF"/>
                <w:sz w:val="36"/>
                <w:szCs w:val="36"/>
              </w:rPr>
              <w:t>29</w:t>
            </w:r>
            <w:r w:rsidR="00A9117D">
              <w:rPr>
                <w:b/>
                <w:color w:val="0000FF"/>
                <w:sz w:val="36"/>
                <w:szCs w:val="36"/>
              </w:rPr>
              <w:t xml:space="preserve"> </w:t>
            </w:r>
            <w:r w:rsidR="007C0243">
              <w:rPr>
                <w:b/>
                <w:color w:val="0000FF"/>
                <w:sz w:val="36"/>
                <w:szCs w:val="36"/>
              </w:rPr>
              <w:t>февраля</w:t>
            </w:r>
            <w:r w:rsidR="00494F3D">
              <w:rPr>
                <w:b/>
                <w:color w:val="0000FF"/>
                <w:sz w:val="36"/>
                <w:szCs w:val="36"/>
              </w:rPr>
              <w:t xml:space="preserve"> </w:t>
            </w:r>
            <w:r w:rsidR="001B294E">
              <w:rPr>
                <w:b/>
                <w:color w:val="0000FF"/>
                <w:sz w:val="36"/>
                <w:szCs w:val="36"/>
              </w:rPr>
              <w:t>202</w:t>
            </w:r>
            <w:r w:rsidR="00425A8A">
              <w:rPr>
                <w:b/>
                <w:color w:val="0000FF"/>
                <w:sz w:val="36"/>
                <w:szCs w:val="36"/>
              </w:rPr>
              <w:t>4</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9F3290" w:rsidRDefault="009F3290" w:rsidP="00A142B8">
      <w:pPr>
        <w:spacing w:after="240"/>
        <w:rPr>
          <w:b/>
          <w:color w:val="000000"/>
          <w:sz w:val="28"/>
          <w:szCs w:val="28"/>
        </w:rPr>
      </w:pPr>
    </w:p>
    <w:p w:rsidR="00A142B8" w:rsidRDefault="00A142B8">
      <w:pPr>
        <w:spacing w:after="160" w:line="259" w:lineRule="auto"/>
        <w:rPr>
          <w:b/>
          <w:color w:val="000000"/>
          <w:sz w:val="28"/>
          <w:szCs w:val="28"/>
        </w:rPr>
      </w:pPr>
      <w:r>
        <w:rPr>
          <w:b/>
          <w:color w:val="000000"/>
          <w:sz w:val="28"/>
          <w:szCs w:val="28"/>
        </w:rPr>
        <w:br w:type="page"/>
      </w:r>
    </w:p>
    <w:p w:rsidR="008B20BA" w:rsidRPr="000B548D" w:rsidRDefault="008B20BA" w:rsidP="00A142B8">
      <w:pPr>
        <w:jc w:val="center"/>
        <w:rPr>
          <w:b/>
          <w:sz w:val="40"/>
          <w:szCs w:val="40"/>
        </w:rPr>
      </w:pPr>
      <w:r w:rsidRPr="000B548D">
        <w:rPr>
          <w:b/>
          <w:sz w:val="40"/>
          <w:szCs w:val="40"/>
        </w:rPr>
        <w:lastRenderedPageBreak/>
        <w:t>СБОРНИК</w:t>
      </w:r>
    </w:p>
    <w:p w:rsidR="008B20BA" w:rsidRPr="000B548D" w:rsidRDefault="008B20BA" w:rsidP="00A142B8">
      <w:pPr>
        <w:jc w:val="center"/>
      </w:pPr>
      <w:r w:rsidRPr="000B548D">
        <w:t>МУНИЦИПАЛЬНЫХ ПРАВОВЫХ АКТОВ ОРГАНОВ</w:t>
      </w:r>
    </w:p>
    <w:p w:rsidR="008B20BA" w:rsidRPr="000B548D" w:rsidRDefault="008B20BA" w:rsidP="00A142B8">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E7166C">
              <w:rPr>
                <w:b/>
                <w:color w:val="000000"/>
                <w:sz w:val="28"/>
                <w:szCs w:val="28"/>
              </w:rPr>
              <w:t>9</w:t>
            </w:r>
            <w:r w:rsidRPr="000B548D">
              <w:rPr>
                <w:b/>
                <w:color w:val="000000"/>
                <w:sz w:val="28"/>
                <w:szCs w:val="28"/>
              </w:rPr>
              <w:t xml:space="preserve"> (</w:t>
            </w:r>
            <w:r w:rsidR="002D163D">
              <w:rPr>
                <w:b/>
                <w:color w:val="000000"/>
                <w:sz w:val="28"/>
                <w:szCs w:val="28"/>
              </w:rPr>
              <w:t>1</w:t>
            </w:r>
            <w:r w:rsidR="00E7166C">
              <w:rPr>
                <w:b/>
                <w:color w:val="000000"/>
                <w:sz w:val="28"/>
                <w:szCs w:val="28"/>
              </w:rPr>
              <w:t>34</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E7166C" w:rsidP="007C0243">
            <w:pPr>
              <w:jc w:val="center"/>
              <w:rPr>
                <w:b/>
                <w:color w:val="000000"/>
                <w:sz w:val="28"/>
                <w:szCs w:val="28"/>
              </w:rPr>
            </w:pPr>
            <w:r>
              <w:rPr>
                <w:b/>
                <w:color w:val="000000"/>
                <w:sz w:val="28"/>
                <w:szCs w:val="28"/>
              </w:rPr>
              <w:t>29</w:t>
            </w:r>
            <w:r w:rsidR="00A9117D">
              <w:rPr>
                <w:b/>
                <w:color w:val="000000"/>
                <w:sz w:val="28"/>
                <w:szCs w:val="28"/>
              </w:rPr>
              <w:t xml:space="preserve"> </w:t>
            </w:r>
            <w:r w:rsidR="007C0243">
              <w:rPr>
                <w:b/>
                <w:color w:val="000000"/>
                <w:sz w:val="28"/>
                <w:szCs w:val="28"/>
              </w:rPr>
              <w:t>февраля</w:t>
            </w:r>
            <w:r w:rsidR="008B20BA" w:rsidRPr="000B548D">
              <w:rPr>
                <w:b/>
                <w:color w:val="000000"/>
                <w:sz w:val="28"/>
                <w:szCs w:val="28"/>
              </w:rPr>
              <w:t xml:space="preserve"> </w:t>
            </w:r>
            <w:r w:rsidR="00425A8A">
              <w:rPr>
                <w:b/>
                <w:color w:val="000000"/>
                <w:sz w:val="28"/>
                <w:szCs w:val="28"/>
              </w:rPr>
              <w:t>2024</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1D438A" w:rsidRPr="001D438A" w:rsidRDefault="001D438A" w:rsidP="001D438A">
      <w:pPr>
        <w:spacing w:after="160" w:line="259" w:lineRule="auto"/>
        <w:jc w:val="center"/>
        <w:rPr>
          <w:b/>
          <w:sz w:val="28"/>
          <w:szCs w:val="28"/>
        </w:rPr>
      </w:pPr>
      <w:r w:rsidRPr="001D438A">
        <w:rPr>
          <w:b/>
          <w:sz w:val="28"/>
          <w:szCs w:val="28"/>
        </w:rPr>
        <w:t>Раздел 4. Постановления администрации</w:t>
      </w:r>
    </w:p>
    <w:p w:rsidR="001D438A" w:rsidRPr="001D438A" w:rsidRDefault="001D438A" w:rsidP="001D438A">
      <w:pPr>
        <w:spacing w:after="160" w:line="259" w:lineRule="auto"/>
        <w:jc w:val="center"/>
        <w:rPr>
          <w:b/>
          <w:sz w:val="28"/>
          <w:szCs w:val="28"/>
        </w:rPr>
      </w:pPr>
      <w:r w:rsidRPr="001D438A">
        <w:rPr>
          <w:b/>
          <w:sz w:val="28"/>
          <w:szCs w:val="28"/>
        </w:rPr>
        <w:t>Кикнурского муниципального округа Кировской области</w:t>
      </w:r>
    </w:p>
    <w:p w:rsidR="001D438A" w:rsidRDefault="00AA3CE7" w:rsidP="001D438A">
      <w:pPr>
        <w:numPr>
          <w:ilvl w:val="0"/>
          <w:numId w:val="3"/>
        </w:numPr>
        <w:spacing w:after="160" w:line="259" w:lineRule="auto"/>
        <w:ind w:left="0" w:firstLine="709"/>
        <w:jc w:val="both"/>
        <w:rPr>
          <w:sz w:val="28"/>
          <w:szCs w:val="28"/>
        </w:rPr>
      </w:pPr>
      <w:r w:rsidRPr="00AA3CE7">
        <w:rPr>
          <w:sz w:val="28"/>
          <w:szCs w:val="28"/>
        </w:rPr>
        <w:t>Постановление администрации Кикнурского муниципального округа от 21.02.2024 № 152 «О внесении изменений в постановление администрации Кикнурского муниципального округа Кировской области от 18.01.2021 № 27</w:t>
      </w:r>
      <w:r w:rsidR="001D438A" w:rsidRPr="001D438A">
        <w:rPr>
          <w:sz w:val="28"/>
          <w:szCs w:val="28"/>
        </w:rPr>
        <w:t>»…</w:t>
      </w:r>
      <w:r>
        <w:rPr>
          <w:sz w:val="28"/>
          <w:szCs w:val="28"/>
        </w:rPr>
        <w:t>…………………………………………</w:t>
      </w:r>
      <w:r w:rsidR="001D438A" w:rsidRPr="001D438A">
        <w:rPr>
          <w:sz w:val="28"/>
          <w:szCs w:val="28"/>
        </w:rPr>
        <w:t>……</w:t>
      </w:r>
      <w:r w:rsidR="001D438A">
        <w:rPr>
          <w:sz w:val="28"/>
          <w:szCs w:val="28"/>
        </w:rPr>
        <w:t>……….</w:t>
      </w:r>
      <w:r w:rsidR="001D438A" w:rsidRPr="001D438A">
        <w:rPr>
          <w:sz w:val="28"/>
          <w:szCs w:val="28"/>
        </w:rPr>
        <w:t>3</w:t>
      </w:r>
    </w:p>
    <w:p w:rsidR="001D438A" w:rsidRDefault="00AA3CE7" w:rsidP="001D438A">
      <w:pPr>
        <w:numPr>
          <w:ilvl w:val="0"/>
          <w:numId w:val="3"/>
        </w:numPr>
        <w:spacing w:after="160" w:line="259" w:lineRule="auto"/>
        <w:ind w:left="0" w:firstLine="709"/>
        <w:jc w:val="both"/>
        <w:rPr>
          <w:sz w:val="28"/>
          <w:szCs w:val="28"/>
        </w:rPr>
      </w:pPr>
      <w:r w:rsidRPr="00AA3CE7">
        <w:rPr>
          <w:sz w:val="28"/>
          <w:szCs w:val="28"/>
        </w:rPr>
        <w:t>Постановление администрации Кикнурского муниципального округа от 21.02.2024 № 155 «О внесении изменений в постановление администрации Кикнурского муниципального округа Кировской области от 20.01.2021 № 40»</w:t>
      </w:r>
      <w:r w:rsidR="001D438A">
        <w:rPr>
          <w:sz w:val="28"/>
          <w:szCs w:val="28"/>
        </w:rPr>
        <w:t>………………………………………………………</w:t>
      </w:r>
      <w:r>
        <w:rPr>
          <w:sz w:val="28"/>
          <w:szCs w:val="28"/>
        </w:rPr>
        <w:t>.…7</w:t>
      </w:r>
    </w:p>
    <w:p w:rsidR="001D438A" w:rsidRDefault="00AA3CE7" w:rsidP="001D438A">
      <w:pPr>
        <w:numPr>
          <w:ilvl w:val="0"/>
          <w:numId w:val="3"/>
        </w:numPr>
        <w:spacing w:after="160" w:line="259" w:lineRule="auto"/>
        <w:ind w:left="0" w:firstLine="709"/>
        <w:jc w:val="both"/>
        <w:rPr>
          <w:sz w:val="28"/>
          <w:szCs w:val="28"/>
        </w:rPr>
      </w:pPr>
      <w:r w:rsidRPr="00AA3CE7">
        <w:rPr>
          <w:sz w:val="28"/>
          <w:szCs w:val="28"/>
        </w:rPr>
        <w:t xml:space="preserve">Постановление администрации Кикнурского муниципального округа от 26.02.2024 № 159 «О внесении изменений в постановление администрации Кикнурского муниципального округа Кировской области от 06.10.2021 № 678» </w:t>
      </w:r>
      <w:r w:rsidR="001D438A">
        <w:rPr>
          <w:sz w:val="28"/>
          <w:szCs w:val="28"/>
        </w:rPr>
        <w:t>…………………………………………………</w:t>
      </w:r>
      <w:r>
        <w:rPr>
          <w:sz w:val="28"/>
          <w:szCs w:val="28"/>
        </w:rPr>
        <w:t>……..10</w:t>
      </w:r>
    </w:p>
    <w:p w:rsidR="003F4D77" w:rsidRPr="00AA3CE7" w:rsidRDefault="00AA3CE7" w:rsidP="00AA3CE7">
      <w:pPr>
        <w:numPr>
          <w:ilvl w:val="0"/>
          <w:numId w:val="3"/>
        </w:numPr>
        <w:spacing w:after="160" w:line="259" w:lineRule="auto"/>
        <w:ind w:left="0" w:firstLine="709"/>
        <w:jc w:val="both"/>
        <w:rPr>
          <w:sz w:val="28"/>
          <w:szCs w:val="28"/>
        </w:rPr>
      </w:pPr>
      <w:r w:rsidRPr="00AA3CE7">
        <w:rPr>
          <w:sz w:val="28"/>
          <w:szCs w:val="28"/>
        </w:rPr>
        <w:t>Постановление администрации Кикнурского муниципального округа от 29.02.2024 № 163 «О реорганизации муниципального унитарного предприятия «Кикнурская льнотравяная семеноводческая станция» в форме преобразования в общество с ограниченной ответствен</w:t>
      </w:r>
      <w:r>
        <w:rPr>
          <w:sz w:val="28"/>
          <w:szCs w:val="28"/>
        </w:rPr>
        <w:t>ностью «Кикнурская льнотравяная семеноводческая станция»</w:t>
      </w:r>
      <w:r w:rsidR="001D438A">
        <w:rPr>
          <w:sz w:val="28"/>
          <w:szCs w:val="28"/>
        </w:rPr>
        <w:t>…………………………</w:t>
      </w:r>
      <w:r>
        <w:rPr>
          <w:sz w:val="28"/>
          <w:szCs w:val="28"/>
        </w:rPr>
        <w:t>……</w:t>
      </w:r>
      <w:bookmarkStart w:id="0" w:name="_GoBack"/>
      <w:bookmarkEnd w:id="0"/>
      <w:r>
        <w:rPr>
          <w:sz w:val="28"/>
          <w:szCs w:val="28"/>
        </w:rPr>
        <w:t>11</w:t>
      </w:r>
      <w:r w:rsidR="003F4D77" w:rsidRPr="00AA3CE7">
        <w:rPr>
          <w:sz w:val="28"/>
          <w:szCs w:val="28"/>
        </w:rPr>
        <w:br w:type="page"/>
      </w:r>
    </w:p>
    <w:p w:rsidR="00C41FB2" w:rsidRDefault="00C41FB2" w:rsidP="00C41FB2">
      <w:pPr>
        <w:pBdr>
          <w:bottom w:val="single" w:sz="12" w:space="1" w:color="auto"/>
        </w:pBdr>
        <w:outlineLvl w:val="0"/>
        <w:rPr>
          <w:sz w:val="28"/>
          <w:szCs w:val="28"/>
        </w:rPr>
        <w:sectPr w:rsidR="00C41FB2" w:rsidSect="00FE2CD8">
          <w:headerReference w:type="even" r:id="rId8"/>
          <w:headerReference w:type="default" r:id="rId9"/>
          <w:headerReference w:type="first" r:id="rId10"/>
          <w:pgSz w:w="11905" w:h="16838"/>
          <w:pgMar w:top="851" w:right="851" w:bottom="851" w:left="1701" w:header="720" w:footer="201" w:gutter="0"/>
          <w:pgNumType w:start="1"/>
          <w:cols w:space="720"/>
          <w:docGrid w:linePitch="326"/>
        </w:sectPr>
      </w:pPr>
    </w:p>
    <w:p w:rsidR="00AA3CE7" w:rsidRDefault="00AA3CE7" w:rsidP="00AA3CE7">
      <w:pPr>
        <w:rPr>
          <w:sz w:val="28"/>
          <w:szCs w:val="28"/>
        </w:rPr>
      </w:pPr>
      <w:r>
        <w:rPr>
          <w:noProof/>
          <w:sz w:val="28"/>
          <w:szCs w:val="28"/>
        </w:rPr>
        <w:lastRenderedPageBreak/>
        <w:drawing>
          <wp:anchor distT="0" distB="0" distL="114300" distR="114300" simplePos="0" relativeHeight="251659264" behindDoc="0" locked="0" layoutInCell="1" allowOverlap="1" wp14:anchorId="39E9DCD5" wp14:editId="5BC9A5AD">
            <wp:simplePos x="0" y="0"/>
            <wp:positionH relativeFrom="column">
              <wp:posOffset>2781300</wp:posOffset>
            </wp:positionH>
            <wp:positionV relativeFrom="paragraph">
              <wp:posOffset>-53340</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AA3CE7" w:rsidRDefault="00AA3CE7" w:rsidP="00AA3CE7">
      <w:pPr>
        <w:ind w:left="4956"/>
        <w:rPr>
          <w:sz w:val="28"/>
          <w:szCs w:val="28"/>
        </w:rPr>
      </w:pPr>
    </w:p>
    <w:p w:rsidR="00AA3CE7" w:rsidRDefault="00AA3CE7" w:rsidP="00AA3CE7">
      <w:pPr>
        <w:ind w:left="4956"/>
        <w:rPr>
          <w:sz w:val="28"/>
          <w:szCs w:val="28"/>
        </w:rPr>
      </w:pPr>
      <w:r>
        <w:rPr>
          <w:sz w:val="28"/>
          <w:szCs w:val="28"/>
        </w:rPr>
        <w:t xml:space="preserve">                    </w:t>
      </w:r>
    </w:p>
    <w:p w:rsidR="00AA3CE7" w:rsidRDefault="00AA3CE7" w:rsidP="00AA3CE7">
      <w:pPr>
        <w:pStyle w:val="3"/>
        <w:tabs>
          <w:tab w:val="left" w:pos="6000"/>
        </w:tabs>
        <w:spacing w:line="360" w:lineRule="exact"/>
        <w:jc w:val="left"/>
        <w:rPr>
          <w:sz w:val="28"/>
          <w:szCs w:val="28"/>
        </w:rPr>
      </w:pPr>
      <w:r>
        <w:rPr>
          <w:sz w:val="28"/>
          <w:szCs w:val="28"/>
        </w:rPr>
        <w:tab/>
      </w:r>
    </w:p>
    <w:p w:rsidR="00AA3CE7" w:rsidRPr="00A97BA1" w:rsidRDefault="00AA3CE7" w:rsidP="00AA3CE7">
      <w:pPr>
        <w:pStyle w:val="3"/>
        <w:spacing w:line="240" w:lineRule="auto"/>
        <w:rPr>
          <w:sz w:val="28"/>
          <w:szCs w:val="28"/>
        </w:rPr>
      </w:pPr>
      <w:r w:rsidRPr="00A97BA1">
        <w:rPr>
          <w:sz w:val="28"/>
          <w:szCs w:val="28"/>
        </w:rPr>
        <w:t>АДМИНИСТРАЦИЯ КИКНУРСКОГО</w:t>
      </w:r>
    </w:p>
    <w:p w:rsidR="00AA3CE7" w:rsidRPr="00A97BA1" w:rsidRDefault="00AA3CE7" w:rsidP="00AA3CE7">
      <w:pPr>
        <w:jc w:val="center"/>
        <w:rPr>
          <w:b/>
          <w:sz w:val="28"/>
          <w:szCs w:val="28"/>
        </w:rPr>
      </w:pPr>
      <w:r w:rsidRPr="00A97BA1">
        <w:rPr>
          <w:b/>
          <w:sz w:val="28"/>
          <w:szCs w:val="28"/>
        </w:rPr>
        <w:t xml:space="preserve">МУНИЦИПАЛЬНОГО </w:t>
      </w:r>
      <w:r>
        <w:rPr>
          <w:b/>
          <w:sz w:val="28"/>
          <w:szCs w:val="28"/>
        </w:rPr>
        <w:t>ОКРУГА</w:t>
      </w:r>
    </w:p>
    <w:p w:rsidR="00AA3CE7" w:rsidRPr="00A97BA1" w:rsidRDefault="00AA3CE7" w:rsidP="00AA3CE7">
      <w:pPr>
        <w:jc w:val="center"/>
        <w:rPr>
          <w:b/>
          <w:sz w:val="28"/>
          <w:szCs w:val="28"/>
        </w:rPr>
      </w:pPr>
      <w:r w:rsidRPr="00A97BA1">
        <w:rPr>
          <w:b/>
          <w:sz w:val="28"/>
          <w:szCs w:val="28"/>
        </w:rPr>
        <w:t>КИРОВСКОЙ ОБЛАСТИ</w:t>
      </w:r>
    </w:p>
    <w:p w:rsidR="00AA3CE7" w:rsidRPr="00A97BA1" w:rsidRDefault="00AA3CE7" w:rsidP="00AA3CE7">
      <w:pPr>
        <w:spacing w:line="360" w:lineRule="exact"/>
        <w:jc w:val="center"/>
        <w:rPr>
          <w:b/>
          <w:sz w:val="28"/>
          <w:szCs w:val="28"/>
        </w:rPr>
      </w:pPr>
    </w:p>
    <w:p w:rsidR="00AA3CE7" w:rsidRPr="008F6E58" w:rsidRDefault="00AA3CE7" w:rsidP="00AA3CE7">
      <w:pPr>
        <w:spacing w:line="360" w:lineRule="exact"/>
        <w:jc w:val="center"/>
        <w:rPr>
          <w:b/>
          <w:sz w:val="32"/>
          <w:szCs w:val="32"/>
        </w:rPr>
      </w:pPr>
      <w:r>
        <w:rPr>
          <w:b/>
          <w:sz w:val="32"/>
          <w:szCs w:val="32"/>
        </w:rPr>
        <w:t>ПОСТАНОВЛЕНИЕ</w:t>
      </w:r>
    </w:p>
    <w:p w:rsidR="00AA3CE7" w:rsidRDefault="00AA3CE7" w:rsidP="00AA3CE7">
      <w:pPr>
        <w:spacing w:line="360" w:lineRule="exact"/>
        <w:jc w:val="center"/>
        <w:rPr>
          <w:sz w:val="28"/>
          <w:szCs w:val="28"/>
        </w:rPr>
      </w:pPr>
    </w:p>
    <w:p w:rsidR="00AA3CE7" w:rsidRDefault="00AA3CE7" w:rsidP="00AA3CE7">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AA3CE7" w:rsidRPr="00E814D8" w:rsidTr="006E285E">
        <w:tc>
          <w:tcPr>
            <w:tcW w:w="1843" w:type="dxa"/>
            <w:tcBorders>
              <w:bottom w:val="single" w:sz="4" w:space="0" w:color="auto"/>
            </w:tcBorders>
          </w:tcPr>
          <w:p w:rsidR="00AA3CE7" w:rsidRPr="00982FC0" w:rsidRDefault="00AA3CE7" w:rsidP="006E285E">
            <w:pPr>
              <w:rPr>
                <w:sz w:val="28"/>
                <w:szCs w:val="28"/>
              </w:rPr>
            </w:pPr>
            <w:r>
              <w:rPr>
                <w:sz w:val="28"/>
                <w:szCs w:val="28"/>
              </w:rPr>
              <w:t>21.02.2024</w:t>
            </w:r>
          </w:p>
        </w:tc>
        <w:tc>
          <w:tcPr>
            <w:tcW w:w="2837" w:type="dxa"/>
          </w:tcPr>
          <w:p w:rsidR="00AA3CE7" w:rsidRPr="00982FC0" w:rsidRDefault="00AA3CE7" w:rsidP="006E285E">
            <w:pPr>
              <w:jc w:val="center"/>
              <w:rPr>
                <w:position w:val="-6"/>
                <w:sz w:val="28"/>
                <w:szCs w:val="28"/>
                <w:u w:val="single"/>
              </w:rPr>
            </w:pPr>
          </w:p>
        </w:tc>
        <w:tc>
          <w:tcPr>
            <w:tcW w:w="2975" w:type="dxa"/>
            <w:tcBorders>
              <w:left w:val="nil"/>
            </w:tcBorders>
          </w:tcPr>
          <w:p w:rsidR="00AA3CE7" w:rsidRPr="00982FC0" w:rsidRDefault="00AA3CE7" w:rsidP="006E285E">
            <w:pPr>
              <w:jc w:val="right"/>
              <w:rPr>
                <w:sz w:val="28"/>
                <w:szCs w:val="28"/>
              </w:rPr>
            </w:pPr>
            <w:r w:rsidRPr="00982FC0">
              <w:rPr>
                <w:position w:val="-6"/>
                <w:sz w:val="28"/>
                <w:szCs w:val="28"/>
              </w:rPr>
              <w:t>№</w:t>
            </w:r>
          </w:p>
        </w:tc>
        <w:tc>
          <w:tcPr>
            <w:tcW w:w="1843" w:type="dxa"/>
            <w:tcBorders>
              <w:bottom w:val="single" w:sz="4" w:space="0" w:color="auto"/>
            </w:tcBorders>
          </w:tcPr>
          <w:p w:rsidR="00AA3CE7" w:rsidRPr="00982FC0" w:rsidRDefault="00AA3CE7" w:rsidP="006E285E">
            <w:pPr>
              <w:rPr>
                <w:sz w:val="28"/>
                <w:szCs w:val="28"/>
              </w:rPr>
            </w:pPr>
            <w:r>
              <w:rPr>
                <w:sz w:val="28"/>
                <w:szCs w:val="28"/>
              </w:rPr>
              <w:t>152</w:t>
            </w:r>
          </w:p>
        </w:tc>
      </w:tr>
      <w:tr w:rsidR="00AA3CE7" w:rsidRPr="00E814D8" w:rsidTr="006E285E">
        <w:tc>
          <w:tcPr>
            <w:tcW w:w="9498" w:type="dxa"/>
            <w:gridSpan w:val="4"/>
          </w:tcPr>
          <w:p w:rsidR="00AA3CE7" w:rsidRPr="00DB02B5" w:rsidRDefault="00AA3CE7" w:rsidP="006E285E">
            <w:pPr>
              <w:spacing w:after="480"/>
              <w:jc w:val="center"/>
              <w:rPr>
                <w:sz w:val="28"/>
                <w:szCs w:val="28"/>
              </w:rPr>
            </w:pPr>
            <w:r w:rsidRPr="00DB02B5">
              <w:rPr>
                <w:sz w:val="28"/>
                <w:szCs w:val="28"/>
              </w:rPr>
              <w:t>пгт Кикнур</w:t>
            </w:r>
          </w:p>
        </w:tc>
      </w:tr>
    </w:tbl>
    <w:p w:rsidR="00AA3CE7" w:rsidRPr="00E814D8" w:rsidRDefault="00AA3CE7" w:rsidP="00AA3CE7">
      <w:pPr>
        <w:pStyle w:val="af7"/>
        <w:keepLines w:val="0"/>
        <w:spacing w:before="0" w:after="0"/>
        <w:jc w:val="left"/>
        <w:rPr>
          <w:b w:val="0"/>
          <w:noProof w:val="0"/>
          <w:sz w:val="24"/>
          <w:szCs w:val="24"/>
        </w:rPr>
      </w:pPr>
    </w:p>
    <w:p w:rsidR="00AA3CE7" w:rsidRDefault="00AA3CE7" w:rsidP="00AA3CE7">
      <w:pPr>
        <w:rPr>
          <w:b/>
        </w:rPr>
      </w:pPr>
      <w:r>
        <w:rPr>
          <w:b/>
        </w:rPr>
        <w:t xml:space="preserve">              </w:t>
      </w:r>
    </w:p>
    <w:p w:rsidR="00AA3CE7" w:rsidRDefault="00AA3CE7" w:rsidP="00AA3CE7">
      <w:pPr>
        <w:ind w:left="-567"/>
        <w:jc w:val="center"/>
        <w:rPr>
          <w:b/>
          <w:sz w:val="28"/>
          <w:szCs w:val="28"/>
        </w:rPr>
      </w:pPr>
      <w:r>
        <w:rPr>
          <w:b/>
          <w:sz w:val="28"/>
          <w:szCs w:val="28"/>
        </w:rPr>
        <w:t xml:space="preserve">О внесении изменений в постановление администрации </w:t>
      </w:r>
    </w:p>
    <w:p w:rsidR="00AA3CE7" w:rsidRDefault="00AA3CE7" w:rsidP="00AA3CE7">
      <w:pPr>
        <w:ind w:left="-567"/>
        <w:jc w:val="center"/>
        <w:rPr>
          <w:b/>
          <w:sz w:val="28"/>
          <w:szCs w:val="28"/>
        </w:rPr>
      </w:pPr>
      <w:r>
        <w:rPr>
          <w:b/>
          <w:sz w:val="28"/>
          <w:szCs w:val="28"/>
        </w:rPr>
        <w:t xml:space="preserve">Кикнурского муниципального округа Кировской области </w:t>
      </w:r>
    </w:p>
    <w:p w:rsidR="00AA3CE7" w:rsidRDefault="00AA3CE7" w:rsidP="00AA3CE7">
      <w:pPr>
        <w:ind w:left="-567"/>
        <w:jc w:val="center"/>
        <w:rPr>
          <w:b/>
          <w:sz w:val="28"/>
          <w:szCs w:val="28"/>
        </w:rPr>
      </w:pPr>
      <w:r>
        <w:rPr>
          <w:b/>
          <w:sz w:val="28"/>
          <w:szCs w:val="28"/>
        </w:rPr>
        <w:t xml:space="preserve">от 18.01.2021 № 27 </w:t>
      </w:r>
    </w:p>
    <w:p w:rsidR="00AA3CE7" w:rsidRPr="00644870" w:rsidRDefault="00AA3CE7" w:rsidP="00AA3CE7">
      <w:pPr>
        <w:ind w:left="-567"/>
        <w:jc w:val="center"/>
        <w:rPr>
          <w:b/>
          <w:sz w:val="28"/>
          <w:szCs w:val="28"/>
        </w:rPr>
      </w:pPr>
    </w:p>
    <w:p w:rsidR="00AA3CE7" w:rsidRPr="0075064B" w:rsidRDefault="00AA3CE7" w:rsidP="00AA3CE7">
      <w:pPr>
        <w:pStyle w:val="10"/>
        <w:shd w:val="clear" w:color="auto" w:fill="FFFFFF"/>
        <w:spacing w:line="360" w:lineRule="auto"/>
        <w:ind w:firstLine="709"/>
        <w:jc w:val="both"/>
        <w:rPr>
          <w:b/>
          <w:color w:val="000000"/>
          <w:sz w:val="28"/>
          <w:szCs w:val="28"/>
        </w:rPr>
      </w:pPr>
      <w:r>
        <w:rPr>
          <w:sz w:val="28"/>
          <w:szCs w:val="28"/>
        </w:rPr>
        <w:t>А</w:t>
      </w:r>
      <w:r w:rsidRPr="0075064B">
        <w:rPr>
          <w:sz w:val="28"/>
          <w:szCs w:val="28"/>
        </w:rPr>
        <w:t xml:space="preserve">дминистрация Кикнурского </w:t>
      </w:r>
      <w:r>
        <w:rPr>
          <w:sz w:val="28"/>
          <w:szCs w:val="28"/>
        </w:rPr>
        <w:t xml:space="preserve">муниципального округа </w:t>
      </w:r>
      <w:r w:rsidRPr="0075064B">
        <w:rPr>
          <w:sz w:val="28"/>
          <w:szCs w:val="28"/>
        </w:rPr>
        <w:t>ПОСТАНОВЛЯЕТ:</w:t>
      </w:r>
    </w:p>
    <w:p w:rsidR="00AA3CE7" w:rsidRPr="00992B49" w:rsidRDefault="00AA3CE7" w:rsidP="00AA3CE7">
      <w:pPr>
        <w:spacing w:line="360" w:lineRule="auto"/>
        <w:ind w:firstLine="709"/>
        <w:jc w:val="both"/>
        <w:rPr>
          <w:color w:val="000000"/>
          <w:sz w:val="28"/>
          <w:szCs w:val="28"/>
        </w:rPr>
      </w:pPr>
      <w:r w:rsidRPr="0080504A">
        <w:rPr>
          <w:sz w:val="28"/>
          <w:szCs w:val="28"/>
        </w:rPr>
        <w:t>1</w:t>
      </w:r>
      <w:r w:rsidRPr="00306730">
        <w:rPr>
          <w:sz w:val="28"/>
          <w:szCs w:val="28"/>
        </w:rPr>
        <w:t xml:space="preserve">. Внести </w:t>
      </w:r>
      <w:r>
        <w:rPr>
          <w:sz w:val="28"/>
          <w:szCs w:val="28"/>
        </w:rPr>
        <w:t>изменение в постановление</w:t>
      </w:r>
      <w:r w:rsidRPr="00992B49">
        <w:rPr>
          <w:sz w:val="28"/>
          <w:szCs w:val="28"/>
        </w:rPr>
        <w:t xml:space="preserve"> администрации Кикнурского муниципального округа Кировской области</w:t>
      </w:r>
      <w:r>
        <w:rPr>
          <w:sz w:val="28"/>
          <w:szCs w:val="28"/>
        </w:rPr>
        <w:t xml:space="preserve"> от 18.01.2021 № 27 «</w:t>
      </w:r>
      <w:r w:rsidRPr="00306730">
        <w:rPr>
          <w:sz w:val="28"/>
          <w:szCs w:val="28"/>
        </w:rPr>
        <w:t>О</w:t>
      </w:r>
      <w:r>
        <w:rPr>
          <w:sz w:val="28"/>
          <w:szCs w:val="28"/>
        </w:rPr>
        <w:t xml:space="preserve"> межведомственной комиссии </w:t>
      </w:r>
      <w:r w:rsidRPr="00306730">
        <w:rPr>
          <w:sz w:val="28"/>
          <w:szCs w:val="28"/>
        </w:rPr>
        <w:t>для оценки и обследования жилых</w:t>
      </w:r>
      <w:r>
        <w:rPr>
          <w:sz w:val="28"/>
          <w:szCs w:val="28"/>
        </w:rPr>
        <w:t xml:space="preserve"> </w:t>
      </w:r>
      <w:r w:rsidRPr="00306730">
        <w:rPr>
          <w:sz w:val="28"/>
          <w:szCs w:val="28"/>
        </w:rPr>
        <w:t>помещений жилищного фонда Российской Федерации, многоквартирных</w:t>
      </w:r>
      <w:r>
        <w:rPr>
          <w:sz w:val="28"/>
          <w:szCs w:val="28"/>
        </w:rPr>
        <w:t xml:space="preserve"> </w:t>
      </w:r>
      <w:r w:rsidRPr="00306730">
        <w:rPr>
          <w:sz w:val="28"/>
          <w:szCs w:val="28"/>
        </w:rPr>
        <w:t>домов, находящихся в федеральной собственности, муниципального</w:t>
      </w:r>
      <w:r>
        <w:rPr>
          <w:sz w:val="28"/>
          <w:szCs w:val="28"/>
        </w:rPr>
        <w:t xml:space="preserve"> </w:t>
      </w:r>
      <w:r w:rsidRPr="00306730">
        <w:rPr>
          <w:sz w:val="28"/>
          <w:szCs w:val="28"/>
        </w:rPr>
        <w:t>жилищного фонда и частного жилищного фонда</w:t>
      </w:r>
      <w:r>
        <w:rPr>
          <w:sz w:val="28"/>
          <w:szCs w:val="28"/>
        </w:rPr>
        <w:t xml:space="preserve">», утвердив состав межведомственной комиссии </w:t>
      </w:r>
      <w:r w:rsidRPr="00306730">
        <w:rPr>
          <w:sz w:val="28"/>
          <w:szCs w:val="28"/>
        </w:rPr>
        <w:t>для оценки и обследования жилых</w:t>
      </w:r>
      <w:r>
        <w:rPr>
          <w:sz w:val="28"/>
          <w:szCs w:val="28"/>
        </w:rPr>
        <w:t xml:space="preserve"> </w:t>
      </w:r>
      <w:r w:rsidRPr="00306730">
        <w:rPr>
          <w:sz w:val="28"/>
          <w:szCs w:val="28"/>
        </w:rPr>
        <w:t>помещений жилищного фонда Российской Федерации, многоквартирных</w:t>
      </w:r>
      <w:r>
        <w:rPr>
          <w:sz w:val="28"/>
          <w:szCs w:val="28"/>
        </w:rPr>
        <w:t xml:space="preserve"> </w:t>
      </w:r>
      <w:r w:rsidRPr="00306730">
        <w:rPr>
          <w:sz w:val="28"/>
          <w:szCs w:val="28"/>
        </w:rPr>
        <w:t>домов, находящихся в федеральной собственности, муниципального</w:t>
      </w:r>
      <w:r>
        <w:rPr>
          <w:sz w:val="28"/>
          <w:szCs w:val="28"/>
        </w:rPr>
        <w:t xml:space="preserve"> </w:t>
      </w:r>
      <w:r w:rsidRPr="00306730">
        <w:rPr>
          <w:sz w:val="28"/>
          <w:szCs w:val="28"/>
        </w:rPr>
        <w:t>жилищного фонда и частного жилищного фонда</w:t>
      </w:r>
      <w:r>
        <w:rPr>
          <w:sz w:val="28"/>
          <w:szCs w:val="28"/>
        </w:rPr>
        <w:t xml:space="preserve"> в новом составе согласно приложению.</w:t>
      </w:r>
    </w:p>
    <w:p w:rsidR="00AA3CE7" w:rsidRDefault="00AA3CE7" w:rsidP="00AA3CE7">
      <w:pPr>
        <w:tabs>
          <w:tab w:val="left" w:pos="1440"/>
        </w:tabs>
        <w:spacing w:line="360" w:lineRule="auto"/>
        <w:ind w:firstLine="720"/>
        <w:jc w:val="both"/>
        <w:rPr>
          <w:sz w:val="28"/>
          <w:szCs w:val="28"/>
        </w:rPr>
      </w:pPr>
      <w:r>
        <w:rPr>
          <w:sz w:val="28"/>
          <w:szCs w:val="28"/>
        </w:rPr>
        <w:t xml:space="preserve">2. 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w:t>
      </w:r>
      <w:r w:rsidRPr="00B41B93">
        <w:rPr>
          <w:sz w:val="28"/>
          <w:szCs w:val="28"/>
        </w:rPr>
        <w:t xml:space="preserve">и размещению на официальном сайте муниципального образования </w:t>
      </w:r>
      <w:r w:rsidRPr="00B41B93">
        <w:rPr>
          <w:sz w:val="28"/>
          <w:szCs w:val="28"/>
        </w:rPr>
        <w:lastRenderedPageBreak/>
        <w:t xml:space="preserve">Кикнурский муниципальный округ Кировской области в </w:t>
      </w:r>
      <w:r>
        <w:rPr>
          <w:sz w:val="28"/>
          <w:szCs w:val="28"/>
        </w:rPr>
        <w:t xml:space="preserve">                     </w:t>
      </w:r>
      <w:r w:rsidRPr="00B41B93">
        <w:rPr>
          <w:sz w:val="28"/>
          <w:szCs w:val="28"/>
        </w:rPr>
        <w:t>информационно-телекоммуникационной сети «Интернет».</w:t>
      </w:r>
    </w:p>
    <w:p w:rsidR="00AA3CE7" w:rsidRPr="002C04B4" w:rsidRDefault="00AA3CE7" w:rsidP="00AA3CE7">
      <w:pPr>
        <w:spacing w:line="360" w:lineRule="auto"/>
        <w:ind w:firstLine="709"/>
        <w:jc w:val="both"/>
        <w:rPr>
          <w:sz w:val="28"/>
          <w:szCs w:val="28"/>
        </w:rPr>
      </w:pPr>
      <w:r>
        <w:rPr>
          <w:sz w:val="28"/>
          <w:szCs w:val="28"/>
        </w:rPr>
        <w:t>3. Настоящее постановление вступает в силу со дня официального опубликования (обнародования).</w:t>
      </w:r>
    </w:p>
    <w:p w:rsidR="00AA3CE7" w:rsidRDefault="00AA3CE7" w:rsidP="00AA3CE7">
      <w:pPr>
        <w:tabs>
          <w:tab w:val="left" w:pos="7230"/>
        </w:tabs>
        <w:spacing w:line="360" w:lineRule="auto"/>
        <w:ind w:left="-142"/>
        <w:jc w:val="both"/>
        <w:rPr>
          <w:b/>
          <w:sz w:val="28"/>
          <w:szCs w:val="28"/>
        </w:rPr>
      </w:pPr>
    </w:p>
    <w:p w:rsidR="00AA3CE7" w:rsidRDefault="00AA3CE7" w:rsidP="00AA3CE7">
      <w:pPr>
        <w:tabs>
          <w:tab w:val="left" w:pos="7230"/>
        </w:tabs>
        <w:ind w:left="-142"/>
        <w:rPr>
          <w:sz w:val="28"/>
          <w:szCs w:val="28"/>
        </w:rPr>
      </w:pPr>
      <w:r>
        <w:rPr>
          <w:sz w:val="28"/>
          <w:szCs w:val="28"/>
        </w:rPr>
        <w:t xml:space="preserve">  Глава Кикнурского</w:t>
      </w:r>
    </w:p>
    <w:p w:rsidR="00AA3CE7" w:rsidRDefault="00AA3CE7" w:rsidP="00AA3CE7">
      <w:pPr>
        <w:tabs>
          <w:tab w:val="right" w:pos="9071"/>
        </w:tabs>
        <w:rPr>
          <w:sz w:val="28"/>
          <w:szCs w:val="28"/>
        </w:rPr>
      </w:pPr>
      <w:r>
        <w:rPr>
          <w:sz w:val="28"/>
          <w:szCs w:val="28"/>
        </w:rPr>
        <w:t>муниципального</w:t>
      </w:r>
      <w:r w:rsidRPr="005962ED">
        <w:rPr>
          <w:sz w:val="28"/>
          <w:szCs w:val="28"/>
        </w:rPr>
        <w:t xml:space="preserve"> округа</w:t>
      </w:r>
      <w:r>
        <w:rPr>
          <w:sz w:val="28"/>
          <w:szCs w:val="28"/>
        </w:rPr>
        <w:t xml:space="preserve">      С.Ю. Галкин</w:t>
      </w:r>
    </w:p>
    <w:p w:rsidR="00AA3CE7" w:rsidRDefault="00AA3CE7" w:rsidP="00AA3CE7">
      <w:pPr>
        <w:rPr>
          <w:sz w:val="28"/>
          <w:szCs w:val="28"/>
        </w:rPr>
      </w:pPr>
      <w:r>
        <w:rPr>
          <w:sz w:val="28"/>
          <w:szCs w:val="28"/>
        </w:rPr>
        <w:t xml:space="preserve">                                                                    </w:t>
      </w:r>
    </w:p>
    <w:p w:rsidR="00AA3CE7" w:rsidRDefault="00AA3CE7" w:rsidP="00AA3CE7">
      <w:pPr>
        <w:spacing w:after="160" w:line="259" w:lineRule="auto"/>
        <w:rPr>
          <w:sz w:val="28"/>
          <w:szCs w:val="28"/>
        </w:rPr>
      </w:pPr>
      <w:r>
        <w:rPr>
          <w:sz w:val="28"/>
          <w:szCs w:val="28"/>
        </w:rPr>
        <w:br w:type="page"/>
      </w:r>
    </w:p>
    <w:p w:rsidR="00AA3CE7" w:rsidRDefault="00AA3CE7" w:rsidP="00AA3CE7">
      <w:pPr>
        <w:rPr>
          <w:sz w:val="28"/>
          <w:szCs w:val="28"/>
        </w:rPr>
      </w:pPr>
      <w:r>
        <w:rPr>
          <w:sz w:val="28"/>
          <w:szCs w:val="28"/>
        </w:rPr>
        <w:lastRenderedPageBreak/>
        <w:t xml:space="preserve">                                                                     Приложение </w:t>
      </w:r>
    </w:p>
    <w:p w:rsidR="00AA3CE7" w:rsidRDefault="00AA3CE7" w:rsidP="00AA3CE7">
      <w:pPr>
        <w:rPr>
          <w:sz w:val="28"/>
          <w:szCs w:val="28"/>
        </w:rPr>
      </w:pPr>
      <w:r>
        <w:rPr>
          <w:sz w:val="28"/>
          <w:szCs w:val="28"/>
        </w:rPr>
        <w:t xml:space="preserve">                                                                      </w:t>
      </w:r>
    </w:p>
    <w:p w:rsidR="00AA3CE7" w:rsidRDefault="00AA3CE7" w:rsidP="00AA3CE7">
      <w:pPr>
        <w:rPr>
          <w:sz w:val="28"/>
          <w:szCs w:val="28"/>
        </w:rPr>
      </w:pPr>
      <w:r>
        <w:rPr>
          <w:sz w:val="28"/>
          <w:szCs w:val="28"/>
        </w:rPr>
        <w:t xml:space="preserve">                                                                     УТВЕРЖДЕН</w:t>
      </w:r>
    </w:p>
    <w:p w:rsidR="00AA3CE7" w:rsidRDefault="00AA3CE7" w:rsidP="00AA3CE7">
      <w:pPr>
        <w:rPr>
          <w:sz w:val="28"/>
          <w:szCs w:val="28"/>
        </w:rPr>
      </w:pPr>
      <w:r>
        <w:rPr>
          <w:sz w:val="28"/>
          <w:szCs w:val="28"/>
        </w:rPr>
        <w:t xml:space="preserve">                                                                       </w:t>
      </w:r>
    </w:p>
    <w:p w:rsidR="00AA3CE7" w:rsidRDefault="00AA3CE7" w:rsidP="00AA3CE7">
      <w:pPr>
        <w:rPr>
          <w:sz w:val="28"/>
          <w:szCs w:val="28"/>
        </w:rPr>
      </w:pPr>
      <w:r>
        <w:rPr>
          <w:sz w:val="28"/>
          <w:szCs w:val="28"/>
        </w:rPr>
        <w:t xml:space="preserve">                                                                     постановлением администрации</w:t>
      </w:r>
    </w:p>
    <w:p w:rsidR="00AA3CE7" w:rsidRDefault="00AA3CE7" w:rsidP="00AA3CE7">
      <w:pPr>
        <w:rPr>
          <w:sz w:val="28"/>
          <w:szCs w:val="28"/>
        </w:rPr>
      </w:pPr>
      <w:r>
        <w:rPr>
          <w:sz w:val="28"/>
          <w:szCs w:val="28"/>
        </w:rPr>
        <w:t xml:space="preserve">                                                                     Кикнурского муниципального </w:t>
      </w:r>
    </w:p>
    <w:p w:rsidR="00AA3CE7" w:rsidRDefault="00AA3CE7" w:rsidP="00AA3CE7">
      <w:pPr>
        <w:rPr>
          <w:sz w:val="28"/>
          <w:szCs w:val="28"/>
        </w:rPr>
      </w:pPr>
      <w:r>
        <w:rPr>
          <w:sz w:val="28"/>
          <w:szCs w:val="28"/>
        </w:rPr>
        <w:t xml:space="preserve">                                                                     округа Кировской области</w:t>
      </w:r>
    </w:p>
    <w:p w:rsidR="00AA3CE7" w:rsidRDefault="00AA3CE7" w:rsidP="00AA3CE7">
      <w:pPr>
        <w:rPr>
          <w:sz w:val="28"/>
          <w:szCs w:val="28"/>
        </w:rPr>
      </w:pPr>
      <w:r>
        <w:rPr>
          <w:sz w:val="28"/>
          <w:szCs w:val="28"/>
        </w:rPr>
        <w:t xml:space="preserve">                                                                     от   21.02.2024 №  152                             </w:t>
      </w:r>
    </w:p>
    <w:p w:rsidR="00AA3CE7" w:rsidRDefault="00AA3CE7" w:rsidP="00AA3CE7">
      <w:pPr>
        <w:rPr>
          <w:sz w:val="28"/>
          <w:szCs w:val="28"/>
        </w:rPr>
      </w:pPr>
    </w:p>
    <w:p w:rsidR="00AA3CE7" w:rsidRDefault="00AA3CE7" w:rsidP="00AA3CE7">
      <w:pPr>
        <w:rPr>
          <w:sz w:val="28"/>
          <w:szCs w:val="28"/>
        </w:rPr>
      </w:pPr>
    </w:p>
    <w:p w:rsidR="00AA3CE7" w:rsidRDefault="00AA3CE7" w:rsidP="00AA3CE7">
      <w:r>
        <w:t xml:space="preserve">                                                                                   </w:t>
      </w:r>
    </w:p>
    <w:p w:rsidR="00AA3CE7" w:rsidRDefault="00AA3CE7" w:rsidP="00AA3CE7">
      <w:pPr>
        <w:jc w:val="center"/>
        <w:rPr>
          <w:b/>
          <w:sz w:val="28"/>
          <w:szCs w:val="28"/>
        </w:rPr>
      </w:pPr>
      <w:r>
        <w:rPr>
          <w:b/>
          <w:sz w:val="28"/>
          <w:szCs w:val="28"/>
        </w:rPr>
        <w:t>СОСТАВ</w:t>
      </w:r>
    </w:p>
    <w:p w:rsidR="00AA3CE7" w:rsidRDefault="00AA3CE7" w:rsidP="00AA3CE7">
      <w:pPr>
        <w:jc w:val="center"/>
        <w:rPr>
          <w:b/>
          <w:color w:val="000000"/>
          <w:sz w:val="28"/>
          <w:szCs w:val="28"/>
        </w:rPr>
      </w:pPr>
      <w:r>
        <w:rPr>
          <w:b/>
          <w:color w:val="000000"/>
          <w:sz w:val="28"/>
          <w:szCs w:val="28"/>
        </w:rPr>
        <w:t>межведомственной комиссии для оценки и обследования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p>
    <w:p w:rsidR="00AA3CE7" w:rsidRDefault="00AA3CE7" w:rsidP="00AA3CE7">
      <w:pPr>
        <w:jc w:val="center"/>
        <w:rPr>
          <w:b/>
          <w:sz w:val="28"/>
          <w:szCs w:val="28"/>
        </w:rPr>
      </w:pPr>
    </w:p>
    <w:p w:rsidR="00AA3CE7" w:rsidRDefault="00AA3CE7" w:rsidP="00AA3CE7">
      <w:pPr>
        <w:tabs>
          <w:tab w:val="left" w:pos="8550"/>
        </w:tabs>
        <w:rPr>
          <w:b/>
          <w:sz w:val="28"/>
          <w:szCs w:val="28"/>
        </w:rPr>
      </w:pPr>
      <w:r>
        <w:rPr>
          <w:b/>
          <w:sz w:val="28"/>
          <w:szCs w:val="28"/>
        </w:rPr>
        <w:tab/>
      </w:r>
    </w:p>
    <w:p w:rsidR="00AA3CE7" w:rsidRDefault="00AA3CE7" w:rsidP="00AA3CE7">
      <w:pPr>
        <w:rPr>
          <w:sz w:val="28"/>
          <w:szCs w:val="28"/>
        </w:rPr>
      </w:pPr>
    </w:p>
    <w:p w:rsidR="00AA3CE7" w:rsidRDefault="00AA3CE7" w:rsidP="00AA3CE7">
      <w:pPr>
        <w:rPr>
          <w:sz w:val="28"/>
          <w:szCs w:val="28"/>
        </w:rPr>
      </w:pPr>
      <w:r>
        <w:rPr>
          <w:sz w:val="28"/>
          <w:szCs w:val="28"/>
        </w:rPr>
        <w:t>ХЛЫБОВ                                            - первый заместитель главы администрации</w:t>
      </w:r>
    </w:p>
    <w:p w:rsidR="00AA3CE7" w:rsidRDefault="00AA3CE7" w:rsidP="00AA3CE7">
      <w:pPr>
        <w:rPr>
          <w:sz w:val="28"/>
          <w:szCs w:val="28"/>
        </w:rPr>
      </w:pPr>
      <w:r>
        <w:rPr>
          <w:sz w:val="28"/>
          <w:szCs w:val="28"/>
        </w:rPr>
        <w:t>Михаил Николаевич                            Кикнурского муниципального округа,</w:t>
      </w:r>
    </w:p>
    <w:p w:rsidR="00AA3CE7" w:rsidRDefault="00AA3CE7" w:rsidP="00AA3CE7">
      <w:pPr>
        <w:rPr>
          <w:sz w:val="28"/>
          <w:szCs w:val="28"/>
        </w:rPr>
      </w:pPr>
      <w:r>
        <w:rPr>
          <w:sz w:val="28"/>
          <w:szCs w:val="28"/>
        </w:rPr>
        <w:t xml:space="preserve">                                                               председатель комиссии</w:t>
      </w:r>
    </w:p>
    <w:p w:rsidR="00AA3CE7" w:rsidRDefault="00AA3CE7" w:rsidP="00AA3CE7">
      <w:pPr>
        <w:rPr>
          <w:sz w:val="28"/>
          <w:szCs w:val="28"/>
        </w:rPr>
      </w:pPr>
    </w:p>
    <w:p w:rsidR="00AA3CE7" w:rsidRDefault="00AA3CE7" w:rsidP="00AA3CE7">
      <w:pPr>
        <w:rPr>
          <w:sz w:val="28"/>
          <w:szCs w:val="28"/>
        </w:rPr>
      </w:pPr>
      <w:r>
        <w:rPr>
          <w:sz w:val="28"/>
          <w:szCs w:val="28"/>
        </w:rPr>
        <w:t>БУЛЫЧЕВА                                        - заведующий отделом градостроительства, Татьяна Анатольевна                           архитектуры и жизнеобеспечения,</w:t>
      </w:r>
    </w:p>
    <w:p w:rsidR="00AA3CE7" w:rsidRDefault="00AA3CE7" w:rsidP="00AA3CE7">
      <w:pPr>
        <w:tabs>
          <w:tab w:val="left" w:pos="4536"/>
        </w:tabs>
        <w:rPr>
          <w:sz w:val="28"/>
          <w:szCs w:val="28"/>
        </w:rPr>
      </w:pPr>
      <w:r>
        <w:rPr>
          <w:sz w:val="28"/>
          <w:szCs w:val="28"/>
        </w:rPr>
        <w:t xml:space="preserve">                                                                главный архитектор, заместитель </w:t>
      </w:r>
    </w:p>
    <w:p w:rsidR="00AA3CE7" w:rsidRDefault="00AA3CE7" w:rsidP="00AA3CE7">
      <w:pPr>
        <w:tabs>
          <w:tab w:val="left" w:pos="4536"/>
        </w:tabs>
        <w:rPr>
          <w:sz w:val="28"/>
          <w:szCs w:val="28"/>
        </w:rPr>
      </w:pPr>
      <w:r>
        <w:rPr>
          <w:sz w:val="28"/>
          <w:szCs w:val="28"/>
        </w:rPr>
        <w:t xml:space="preserve">                                                                председателя комиссии</w:t>
      </w:r>
    </w:p>
    <w:p w:rsidR="00AA3CE7" w:rsidRDefault="00AA3CE7" w:rsidP="00AA3CE7">
      <w:pPr>
        <w:rPr>
          <w:sz w:val="28"/>
          <w:szCs w:val="28"/>
        </w:rPr>
      </w:pPr>
    </w:p>
    <w:p w:rsidR="00AA3CE7" w:rsidRDefault="00AA3CE7" w:rsidP="00AA3CE7">
      <w:pPr>
        <w:rPr>
          <w:sz w:val="28"/>
          <w:szCs w:val="28"/>
        </w:rPr>
      </w:pPr>
      <w:r>
        <w:rPr>
          <w:sz w:val="28"/>
          <w:szCs w:val="28"/>
        </w:rPr>
        <w:t xml:space="preserve">АНТОНОВА                                          - ведущий специалист </w:t>
      </w:r>
      <w:r w:rsidRPr="00BE1542">
        <w:rPr>
          <w:sz w:val="28"/>
          <w:szCs w:val="28"/>
        </w:rPr>
        <w:t>отдела</w:t>
      </w:r>
    </w:p>
    <w:p w:rsidR="00AA3CE7" w:rsidRDefault="00AA3CE7" w:rsidP="00AA3CE7">
      <w:pPr>
        <w:tabs>
          <w:tab w:val="left" w:pos="4536"/>
        </w:tabs>
        <w:rPr>
          <w:sz w:val="28"/>
          <w:szCs w:val="28"/>
        </w:rPr>
      </w:pPr>
      <w:r>
        <w:rPr>
          <w:sz w:val="28"/>
          <w:szCs w:val="28"/>
        </w:rPr>
        <w:t>Лидия Александровна                          градостроительства,</w:t>
      </w:r>
      <w:r w:rsidRPr="00BE1542">
        <w:t xml:space="preserve"> </w:t>
      </w:r>
      <w:r w:rsidRPr="00BE1542">
        <w:rPr>
          <w:sz w:val="28"/>
          <w:szCs w:val="28"/>
        </w:rPr>
        <w:t>архитектуры</w:t>
      </w:r>
    </w:p>
    <w:p w:rsidR="00AA3CE7" w:rsidRDefault="00AA3CE7" w:rsidP="00AA3CE7">
      <w:pPr>
        <w:rPr>
          <w:sz w:val="28"/>
          <w:szCs w:val="28"/>
        </w:rPr>
      </w:pPr>
      <w:r>
        <w:rPr>
          <w:sz w:val="28"/>
          <w:szCs w:val="28"/>
        </w:rPr>
        <w:t xml:space="preserve">                                                                и жизнеобеспечения,</w:t>
      </w:r>
      <w:r w:rsidRPr="00BE1542">
        <w:t xml:space="preserve"> </w:t>
      </w:r>
      <w:r w:rsidRPr="00BE1542">
        <w:rPr>
          <w:sz w:val="28"/>
          <w:szCs w:val="28"/>
        </w:rPr>
        <w:t>секретарь</w:t>
      </w:r>
    </w:p>
    <w:p w:rsidR="00AA3CE7" w:rsidRDefault="00AA3CE7" w:rsidP="00AA3CE7">
      <w:pPr>
        <w:rPr>
          <w:sz w:val="28"/>
          <w:szCs w:val="28"/>
        </w:rPr>
      </w:pPr>
      <w:r>
        <w:rPr>
          <w:sz w:val="28"/>
          <w:szCs w:val="28"/>
        </w:rPr>
        <w:t xml:space="preserve">                                                                комиссии</w:t>
      </w:r>
    </w:p>
    <w:p w:rsidR="00AA3CE7" w:rsidRDefault="00AA3CE7" w:rsidP="00AA3CE7">
      <w:pPr>
        <w:rPr>
          <w:sz w:val="28"/>
          <w:szCs w:val="28"/>
        </w:rPr>
      </w:pPr>
    </w:p>
    <w:p w:rsidR="00AA3CE7" w:rsidRDefault="00AA3CE7" w:rsidP="00AA3CE7">
      <w:pPr>
        <w:rPr>
          <w:sz w:val="28"/>
          <w:szCs w:val="28"/>
        </w:rPr>
      </w:pPr>
      <w:r>
        <w:rPr>
          <w:sz w:val="28"/>
          <w:szCs w:val="28"/>
        </w:rPr>
        <w:t>Члены комиссии:</w:t>
      </w:r>
    </w:p>
    <w:p w:rsidR="00AA3CE7" w:rsidRDefault="00AA3CE7" w:rsidP="00AA3CE7">
      <w:pPr>
        <w:rPr>
          <w:sz w:val="28"/>
          <w:szCs w:val="28"/>
        </w:rPr>
      </w:pPr>
      <w:r>
        <w:rPr>
          <w:sz w:val="28"/>
          <w:szCs w:val="28"/>
        </w:rPr>
        <w:t xml:space="preserve">                                                                         </w:t>
      </w:r>
      <w:r>
        <w:rPr>
          <w:b/>
          <w:sz w:val="28"/>
          <w:szCs w:val="28"/>
        </w:rPr>
        <w:t xml:space="preserve">                                                                 </w:t>
      </w:r>
      <w:r>
        <w:rPr>
          <w:sz w:val="28"/>
          <w:szCs w:val="28"/>
        </w:rPr>
        <w:t xml:space="preserve">                                                                                                                                    </w:t>
      </w:r>
    </w:p>
    <w:p w:rsidR="00AA3CE7" w:rsidRDefault="00AA3CE7" w:rsidP="00AA3CE7">
      <w:pPr>
        <w:rPr>
          <w:sz w:val="28"/>
          <w:szCs w:val="28"/>
        </w:rPr>
      </w:pPr>
    </w:p>
    <w:p w:rsidR="00AA3CE7" w:rsidRDefault="00AA3CE7" w:rsidP="00AA3CE7">
      <w:pPr>
        <w:rPr>
          <w:sz w:val="28"/>
          <w:szCs w:val="28"/>
        </w:rPr>
      </w:pPr>
      <w:r>
        <w:rPr>
          <w:sz w:val="28"/>
          <w:szCs w:val="28"/>
        </w:rPr>
        <w:t>ДОЛГУШЕВ                                         - заведующий территориальным отделом</w:t>
      </w:r>
    </w:p>
    <w:p w:rsidR="00AA3CE7" w:rsidRDefault="00AA3CE7" w:rsidP="00AA3CE7">
      <w:pPr>
        <w:rPr>
          <w:sz w:val="28"/>
          <w:szCs w:val="28"/>
        </w:rPr>
      </w:pPr>
      <w:r>
        <w:rPr>
          <w:sz w:val="28"/>
          <w:szCs w:val="28"/>
        </w:rPr>
        <w:t xml:space="preserve">Владимир Васильевич                        по работе с сельскими территориями  </w:t>
      </w:r>
    </w:p>
    <w:p w:rsidR="00AA3CE7" w:rsidRDefault="00AA3CE7" w:rsidP="00AA3CE7">
      <w:pPr>
        <w:rPr>
          <w:sz w:val="28"/>
          <w:szCs w:val="28"/>
        </w:rPr>
      </w:pPr>
    </w:p>
    <w:p w:rsidR="00AA3CE7" w:rsidRDefault="00AA3CE7" w:rsidP="00AA3CE7">
      <w:pPr>
        <w:tabs>
          <w:tab w:val="left" w:pos="4536"/>
        </w:tabs>
        <w:rPr>
          <w:sz w:val="28"/>
          <w:szCs w:val="28"/>
        </w:rPr>
      </w:pPr>
    </w:p>
    <w:p w:rsidR="00AA3CE7" w:rsidRDefault="00AA3CE7" w:rsidP="00AA3CE7">
      <w:pPr>
        <w:tabs>
          <w:tab w:val="left" w:pos="4536"/>
        </w:tabs>
        <w:rPr>
          <w:sz w:val="28"/>
          <w:szCs w:val="28"/>
        </w:rPr>
      </w:pPr>
      <w:r>
        <w:rPr>
          <w:sz w:val="28"/>
          <w:szCs w:val="28"/>
        </w:rPr>
        <w:t>ЖИРОВА                                             - главный специалист – юрист отдела по</w:t>
      </w:r>
    </w:p>
    <w:p w:rsidR="00AA3CE7" w:rsidRDefault="00AA3CE7" w:rsidP="00AA3CE7">
      <w:pPr>
        <w:rPr>
          <w:sz w:val="28"/>
          <w:szCs w:val="28"/>
        </w:rPr>
      </w:pPr>
      <w:r>
        <w:rPr>
          <w:sz w:val="28"/>
          <w:szCs w:val="28"/>
        </w:rPr>
        <w:t xml:space="preserve">Ольга Вадимовна                                  организационно-правовым и кадровым                              </w:t>
      </w:r>
    </w:p>
    <w:p w:rsidR="00AA3CE7" w:rsidRDefault="00AA3CE7" w:rsidP="00AA3CE7">
      <w:pPr>
        <w:rPr>
          <w:sz w:val="28"/>
          <w:szCs w:val="28"/>
        </w:rPr>
      </w:pPr>
      <w:r>
        <w:rPr>
          <w:sz w:val="28"/>
          <w:szCs w:val="28"/>
        </w:rPr>
        <w:t xml:space="preserve">                                                                вопросам</w:t>
      </w:r>
    </w:p>
    <w:p w:rsidR="00AA3CE7" w:rsidRDefault="00AA3CE7" w:rsidP="00AA3CE7">
      <w:pPr>
        <w:rPr>
          <w:color w:val="000000"/>
          <w:sz w:val="28"/>
          <w:szCs w:val="28"/>
        </w:rPr>
      </w:pPr>
    </w:p>
    <w:p w:rsidR="00AA3CE7" w:rsidRDefault="00AA3CE7" w:rsidP="00AA3CE7">
      <w:pPr>
        <w:rPr>
          <w:color w:val="000000"/>
          <w:sz w:val="28"/>
          <w:szCs w:val="28"/>
        </w:rPr>
      </w:pPr>
    </w:p>
    <w:p w:rsidR="00AA3CE7" w:rsidRDefault="00AA3CE7" w:rsidP="00AA3CE7">
      <w:pPr>
        <w:rPr>
          <w:color w:val="000000"/>
          <w:sz w:val="28"/>
          <w:szCs w:val="28"/>
        </w:rPr>
      </w:pPr>
      <w:r>
        <w:rPr>
          <w:color w:val="000000"/>
          <w:sz w:val="28"/>
          <w:szCs w:val="28"/>
        </w:rPr>
        <w:lastRenderedPageBreak/>
        <w:t xml:space="preserve">ПУТИНЦЕВ                                        - заместитель начальника </w:t>
      </w:r>
      <w:r w:rsidRPr="00BE1542">
        <w:rPr>
          <w:color w:val="000000"/>
          <w:sz w:val="28"/>
          <w:szCs w:val="28"/>
        </w:rPr>
        <w:t>территориального</w:t>
      </w:r>
    </w:p>
    <w:p w:rsidR="00AA3CE7" w:rsidRDefault="00AA3CE7" w:rsidP="00AA3CE7">
      <w:pPr>
        <w:rPr>
          <w:color w:val="000000"/>
          <w:sz w:val="28"/>
          <w:szCs w:val="28"/>
        </w:rPr>
      </w:pPr>
      <w:r>
        <w:rPr>
          <w:color w:val="000000"/>
          <w:sz w:val="28"/>
          <w:szCs w:val="28"/>
        </w:rPr>
        <w:t>Евгений Анатольевич                          отдела</w:t>
      </w:r>
      <w:r w:rsidRPr="00BE1542">
        <w:rPr>
          <w:color w:val="000000"/>
          <w:sz w:val="28"/>
          <w:szCs w:val="28"/>
        </w:rPr>
        <w:t xml:space="preserve"> управления</w:t>
      </w:r>
      <w:r>
        <w:rPr>
          <w:color w:val="000000"/>
          <w:sz w:val="28"/>
          <w:szCs w:val="28"/>
        </w:rPr>
        <w:t xml:space="preserve"> </w:t>
      </w:r>
      <w:r w:rsidRPr="00BE1542">
        <w:rPr>
          <w:color w:val="000000"/>
          <w:sz w:val="28"/>
          <w:szCs w:val="28"/>
        </w:rPr>
        <w:t>Федеральной</w:t>
      </w:r>
      <w:r w:rsidRPr="00BE1542">
        <w:t xml:space="preserve"> </w:t>
      </w:r>
      <w:r w:rsidRPr="00BE1542">
        <w:rPr>
          <w:color w:val="000000"/>
          <w:sz w:val="28"/>
          <w:szCs w:val="28"/>
        </w:rPr>
        <w:t>службы</w:t>
      </w:r>
    </w:p>
    <w:p w:rsidR="00AA3CE7" w:rsidRDefault="00AA3CE7" w:rsidP="00AA3CE7">
      <w:pPr>
        <w:keepNext/>
        <w:shd w:val="clear" w:color="auto" w:fill="FFFFFF"/>
        <w:outlineLvl w:val="1"/>
        <w:rPr>
          <w:bCs/>
          <w:color w:val="000000"/>
          <w:sz w:val="28"/>
          <w:szCs w:val="28"/>
        </w:rPr>
      </w:pPr>
      <w:r>
        <w:rPr>
          <w:bCs/>
          <w:i/>
          <w:iCs/>
          <w:color w:val="000000"/>
          <w:sz w:val="28"/>
          <w:szCs w:val="28"/>
        </w:rPr>
        <w:t xml:space="preserve">                                                               </w:t>
      </w:r>
      <w:r>
        <w:rPr>
          <w:bCs/>
          <w:color w:val="000000"/>
          <w:sz w:val="28"/>
          <w:szCs w:val="28"/>
        </w:rPr>
        <w:t xml:space="preserve">по  </w:t>
      </w:r>
      <w:r w:rsidRPr="00BE1542">
        <w:rPr>
          <w:bCs/>
          <w:color w:val="000000"/>
          <w:sz w:val="28"/>
          <w:szCs w:val="28"/>
        </w:rPr>
        <w:t>надзору в сфере</w:t>
      </w:r>
      <w:r>
        <w:rPr>
          <w:bCs/>
          <w:color w:val="000000"/>
          <w:sz w:val="28"/>
          <w:szCs w:val="28"/>
        </w:rPr>
        <w:t xml:space="preserve"> </w:t>
      </w:r>
      <w:r w:rsidRPr="00BE1542">
        <w:rPr>
          <w:bCs/>
          <w:color w:val="000000"/>
          <w:sz w:val="28"/>
          <w:szCs w:val="28"/>
        </w:rPr>
        <w:t>защиты прав</w:t>
      </w:r>
      <w:r>
        <w:rPr>
          <w:bCs/>
          <w:color w:val="000000"/>
          <w:sz w:val="28"/>
          <w:szCs w:val="28"/>
        </w:rPr>
        <w:t xml:space="preserve">           </w:t>
      </w:r>
    </w:p>
    <w:p w:rsidR="00AA3CE7" w:rsidRDefault="00AA3CE7" w:rsidP="00AA3CE7">
      <w:pPr>
        <w:keepNext/>
        <w:shd w:val="clear" w:color="auto" w:fill="FFFFFF"/>
        <w:outlineLvl w:val="1"/>
        <w:rPr>
          <w:bCs/>
          <w:color w:val="000000"/>
          <w:sz w:val="28"/>
          <w:szCs w:val="28"/>
        </w:rPr>
      </w:pPr>
      <w:r>
        <w:rPr>
          <w:bCs/>
          <w:color w:val="000000"/>
          <w:sz w:val="28"/>
          <w:szCs w:val="28"/>
        </w:rPr>
        <w:t xml:space="preserve">                                                               </w:t>
      </w:r>
      <w:r w:rsidRPr="00BE1542">
        <w:rPr>
          <w:bCs/>
          <w:color w:val="000000"/>
          <w:sz w:val="28"/>
          <w:szCs w:val="28"/>
        </w:rPr>
        <w:t>потребителей и благополучия человека</w:t>
      </w:r>
    </w:p>
    <w:p w:rsidR="00AA3CE7" w:rsidRPr="0056778B" w:rsidRDefault="00AA3CE7" w:rsidP="00AA3CE7">
      <w:pPr>
        <w:jc w:val="both"/>
        <w:rPr>
          <w:sz w:val="28"/>
          <w:szCs w:val="28"/>
        </w:rPr>
      </w:pPr>
      <w:r>
        <w:t xml:space="preserve">                                                                         </w:t>
      </w:r>
      <w:r w:rsidRPr="0056778B">
        <w:rPr>
          <w:sz w:val="28"/>
          <w:szCs w:val="28"/>
        </w:rPr>
        <w:t>по Кировской области в Советском районе</w:t>
      </w:r>
    </w:p>
    <w:p w:rsidR="00AA3CE7" w:rsidRDefault="00AA3CE7" w:rsidP="00AA3CE7">
      <w:pPr>
        <w:keepNext/>
        <w:shd w:val="clear" w:color="auto" w:fill="FFFFFF"/>
        <w:outlineLvl w:val="1"/>
        <w:rPr>
          <w:bCs/>
          <w:color w:val="000000"/>
          <w:sz w:val="28"/>
          <w:szCs w:val="28"/>
        </w:rPr>
      </w:pPr>
      <w:r>
        <w:rPr>
          <w:bCs/>
          <w:color w:val="000000"/>
          <w:sz w:val="28"/>
          <w:szCs w:val="28"/>
        </w:rPr>
        <w:t xml:space="preserve">                                                               </w:t>
      </w:r>
      <w:r w:rsidRPr="0056778B">
        <w:rPr>
          <w:bCs/>
          <w:color w:val="000000"/>
          <w:sz w:val="28"/>
          <w:szCs w:val="28"/>
        </w:rPr>
        <w:t>(по согласованию)</w:t>
      </w:r>
    </w:p>
    <w:p w:rsidR="00AA3CE7" w:rsidRPr="0056778B" w:rsidRDefault="00AA3CE7" w:rsidP="00AA3CE7">
      <w:pPr>
        <w:rPr>
          <w:color w:val="000000"/>
          <w:sz w:val="28"/>
          <w:szCs w:val="28"/>
        </w:rPr>
      </w:pPr>
      <w:r>
        <w:rPr>
          <w:color w:val="000000"/>
          <w:sz w:val="28"/>
          <w:szCs w:val="28"/>
        </w:rPr>
        <w:t xml:space="preserve">                                                               </w:t>
      </w:r>
    </w:p>
    <w:p w:rsidR="00AA3CE7" w:rsidRDefault="00AA3CE7" w:rsidP="00AA3CE7">
      <w:pPr>
        <w:jc w:val="both"/>
        <w:rPr>
          <w:sz w:val="28"/>
          <w:szCs w:val="28"/>
        </w:rPr>
      </w:pPr>
      <w:r>
        <w:rPr>
          <w:sz w:val="28"/>
          <w:szCs w:val="28"/>
        </w:rPr>
        <w:t>НОВИКОВА                                       - техник по инвентаризации строений</w:t>
      </w:r>
    </w:p>
    <w:p w:rsidR="00AA3CE7" w:rsidRDefault="00AA3CE7" w:rsidP="00AA3CE7">
      <w:pPr>
        <w:rPr>
          <w:sz w:val="28"/>
          <w:szCs w:val="28"/>
        </w:rPr>
      </w:pPr>
      <w:r>
        <w:rPr>
          <w:sz w:val="28"/>
          <w:szCs w:val="28"/>
        </w:rPr>
        <w:t xml:space="preserve">Екатерина Анатольевна                       и сооружений КОГБУ «БТИ»    </w:t>
      </w:r>
    </w:p>
    <w:p w:rsidR="00AA3CE7" w:rsidRDefault="00AA3CE7" w:rsidP="00AA3CE7">
      <w:pPr>
        <w:rPr>
          <w:sz w:val="28"/>
          <w:szCs w:val="28"/>
        </w:rPr>
      </w:pPr>
      <w:r>
        <w:rPr>
          <w:sz w:val="28"/>
          <w:szCs w:val="28"/>
        </w:rPr>
        <w:t xml:space="preserve">                                                                Кикнурское представительство</w:t>
      </w:r>
    </w:p>
    <w:p w:rsidR="00AA3CE7" w:rsidRDefault="00AA3CE7" w:rsidP="00AA3CE7">
      <w:pPr>
        <w:rPr>
          <w:sz w:val="28"/>
          <w:szCs w:val="28"/>
        </w:rPr>
      </w:pPr>
      <w:r>
        <w:rPr>
          <w:sz w:val="28"/>
          <w:szCs w:val="28"/>
        </w:rPr>
        <w:t xml:space="preserve">                                                                </w:t>
      </w:r>
      <w:r>
        <w:rPr>
          <w:color w:val="000000"/>
          <w:sz w:val="28"/>
          <w:szCs w:val="28"/>
        </w:rPr>
        <w:t>(по согласованию)</w:t>
      </w:r>
    </w:p>
    <w:p w:rsidR="00AA3CE7" w:rsidRDefault="00AA3CE7" w:rsidP="00AA3CE7">
      <w:pPr>
        <w:rPr>
          <w:sz w:val="28"/>
          <w:szCs w:val="28"/>
        </w:rPr>
      </w:pPr>
    </w:p>
    <w:p w:rsidR="00AA3CE7" w:rsidRDefault="00AA3CE7" w:rsidP="00AA3CE7">
      <w:pPr>
        <w:rPr>
          <w:sz w:val="28"/>
          <w:szCs w:val="28"/>
        </w:rPr>
      </w:pPr>
      <w:r>
        <w:rPr>
          <w:sz w:val="28"/>
          <w:szCs w:val="28"/>
        </w:rPr>
        <w:t>СОКОЛОВА                                       - ведущий специалист отдела по</w:t>
      </w:r>
    </w:p>
    <w:p w:rsidR="00AA3CE7" w:rsidRDefault="00AA3CE7" w:rsidP="00AA3CE7">
      <w:pPr>
        <w:rPr>
          <w:sz w:val="28"/>
          <w:szCs w:val="28"/>
        </w:rPr>
      </w:pPr>
      <w:r>
        <w:rPr>
          <w:sz w:val="28"/>
          <w:szCs w:val="28"/>
        </w:rPr>
        <w:t xml:space="preserve">Юлия Николаевна                                муниципальному имуществу и земельным                              </w:t>
      </w:r>
    </w:p>
    <w:p w:rsidR="00AA3CE7" w:rsidRDefault="00AA3CE7" w:rsidP="00AA3CE7">
      <w:pPr>
        <w:rPr>
          <w:sz w:val="28"/>
          <w:szCs w:val="28"/>
        </w:rPr>
      </w:pPr>
      <w:r>
        <w:rPr>
          <w:sz w:val="28"/>
          <w:szCs w:val="28"/>
        </w:rPr>
        <w:t xml:space="preserve">                                                               ресурсам   </w:t>
      </w:r>
    </w:p>
    <w:p w:rsidR="00AA3CE7" w:rsidRDefault="00AA3CE7" w:rsidP="00AA3CE7">
      <w:pPr>
        <w:rPr>
          <w:sz w:val="28"/>
          <w:szCs w:val="28"/>
        </w:rPr>
      </w:pPr>
    </w:p>
    <w:p w:rsidR="00AA3CE7" w:rsidRDefault="00AA3CE7" w:rsidP="00AA3CE7">
      <w:pPr>
        <w:rPr>
          <w:sz w:val="28"/>
          <w:szCs w:val="28"/>
        </w:rPr>
      </w:pPr>
      <w:r>
        <w:rPr>
          <w:sz w:val="28"/>
          <w:szCs w:val="28"/>
        </w:rPr>
        <w:t>ТЮЛЬКАНОВ                                    - заведующий территориальным отделом</w:t>
      </w:r>
    </w:p>
    <w:p w:rsidR="00AA3CE7" w:rsidRDefault="00AA3CE7" w:rsidP="00AA3CE7">
      <w:pPr>
        <w:rPr>
          <w:sz w:val="28"/>
          <w:szCs w:val="28"/>
        </w:rPr>
      </w:pPr>
      <w:r>
        <w:rPr>
          <w:sz w:val="28"/>
          <w:szCs w:val="28"/>
        </w:rPr>
        <w:t xml:space="preserve">Игорь Андреевич                                  пгт Кикнур   </w:t>
      </w:r>
    </w:p>
    <w:p w:rsidR="00AA3CE7" w:rsidRDefault="00AA3CE7" w:rsidP="00AA3CE7">
      <w:pPr>
        <w:rPr>
          <w:sz w:val="28"/>
          <w:szCs w:val="28"/>
        </w:rPr>
      </w:pPr>
    </w:p>
    <w:p w:rsidR="00AA3CE7" w:rsidRDefault="00AA3CE7" w:rsidP="00AA3CE7">
      <w:pPr>
        <w:rPr>
          <w:color w:val="000000"/>
          <w:sz w:val="28"/>
          <w:szCs w:val="28"/>
        </w:rPr>
      </w:pPr>
      <w:r>
        <w:rPr>
          <w:color w:val="000000"/>
          <w:sz w:val="28"/>
          <w:szCs w:val="28"/>
        </w:rPr>
        <w:t xml:space="preserve">Представитель отдела охраны          - (по согласованию) </w:t>
      </w:r>
    </w:p>
    <w:p w:rsidR="00AA3CE7" w:rsidRDefault="00AA3CE7" w:rsidP="00AA3CE7">
      <w:pPr>
        <w:rPr>
          <w:color w:val="000000"/>
          <w:sz w:val="28"/>
          <w:szCs w:val="28"/>
        </w:rPr>
      </w:pPr>
      <w:r>
        <w:rPr>
          <w:color w:val="000000"/>
          <w:sz w:val="28"/>
          <w:szCs w:val="28"/>
        </w:rPr>
        <w:t xml:space="preserve">окружающей среды и </w:t>
      </w:r>
    </w:p>
    <w:p w:rsidR="00AA3CE7" w:rsidRDefault="00AA3CE7" w:rsidP="00AA3CE7">
      <w:pPr>
        <w:rPr>
          <w:color w:val="000000"/>
          <w:sz w:val="28"/>
          <w:szCs w:val="28"/>
        </w:rPr>
      </w:pPr>
      <w:r>
        <w:rPr>
          <w:color w:val="000000"/>
          <w:sz w:val="28"/>
          <w:szCs w:val="28"/>
        </w:rPr>
        <w:t xml:space="preserve">экологической безопасности                                                      </w:t>
      </w:r>
    </w:p>
    <w:p w:rsidR="00AA3CE7" w:rsidRDefault="00AA3CE7" w:rsidP="00AA3CE7">
      <w:pPr>
        <w:rPr>
          <w:sz w:val="28"/>
          <w:szCs w:val="28"/>
        </w:rPr>
      </w:pPr>
    </w:p>
    <w:p w:rsidR="00AA3CE7" w:rsidRDefault="00AA3CE7" w:rsidP="00AA3CE7">
      <w:pPr>
        <w:jc w:val="center"/>
        <w:rPr>
          <w:sz w:val="28"/>
          <w:szCs w:val="28"/>
        </w:rPr>
      </w:pPr>
      <w:r>
        <w:rPr>
          <w:sz w:val="28"/>
          <w:szCs w:val="28"/>
        </w:rPr>
        <w:softHyphen/>
      </w:r>
      <w:r>
        <w:rPr>
          <w:sz w:val="28"/>
          <w:szCs w:val="28"/>
        </w:rPr>
        <w:softHyphen/>
      </w:r>
      <w:r>
        <w:rPr>
          <w:sz w:val="28"/>
          <w:szCs w:val="28"/>
        </w:rPr>
        <w:softHyphen/>
      </w:r>
      <w:r>
        <w:rPr>
          <w:sz w:val="28"/>
          <w:szCs w:val="28"/>
        </w:rPr>
        <w:softHyphen/>
        <w:t xml:space="preserve"> _______________</w:t>
      </w:r>
    </w:p>
    <w:p w:rsidR="00AA3CE7" w:rsidRDefault="00AA3CE7" w:rsidP="00AA3CE7">
      <w:pPr>
        <w:rPr>
          <w:sz w:val="28"/>
          <w:szCs w:val="28"/>
        </w:rPr>
      </w:pPr>
    </w:p>
    <w:p w:rsidR="00AA3CE7" w:rsidRDefault="00AA3CE7" w:rsidP="00AA3CE7">
      <w:pPr>
        <w:rPr>
          <w:sz w:val="28"/>
          <w:szCs w:val="28"/>
        </w:rPr>
      </w:pPr>
    </w:p>
    <w:p w:rsidR="00AA3CE7" w:rsidRPr="000654FD" w:rsidRDefault="00AA3CE7" w:rsidP="00AA3CE7">
      <w:pPr>
        <w:rPr>
          <w:sz w:val="28"/>
          <w:szCs w:val="28"/>
        </w:rPr>
      </w:pPr>
    </w:p>
    <w:p w:rsidR="00AA3CE7" w:rsidRDefault="00AA3CE7" w:rsidP="00AA3CE7"/>
    <w:p w:rsidR="004A15EC" w:rsidRDefault="004A15EC" w:rsidP="002278C7">
      <w:pPr>
        <w:jc w:val="center"/>
      </w:pPr>
    </w:p>
    <w:p w:rsidR="00AA3CE7" w:rsidRDefault="00AA3CE7" w:rsidP="002278C7">
      <w:pPr>
        <w:jc w:val="center"/>
      </w:pPr>
    </w:p>
    <w:p w:rsidR="00AA3CE7" w:rsidRDefault="00AA3CE7" w:rsidP="002278C7">
      <w:pPr>
        <w:jc w:val="center"/>
      </w:pPr>
    </w:p>
    <w:p w:rsidR="00AA3CE7" w:rsidRDefault="00AA3CE7" w:rsidP="002278C7">
      <w:pPr>
        <w:jc w:val="center"/>
      </w:pPr>
    </w:p>
    <w:p w:rsidR="00AA3CE7" w:rsidRDefault="00AA3CE7" w:rsidP="002278C7">
      <w:pPr>
        <w:jc w:val="center"/>
      </w:pPr>
    </w:p>
    <w:p w:rsidR="00AA3CE7" w:rsidRDefault="00AA3CE7" w:rsidP="002278C7">
      <w:pPr>
        <w:jc w:val="center"/>
      </w:pPr>
    </w:p>
    <w:p w:rsidR="00AA3CE7" w:rsidRDefault="00AA3CE7" w:rsidP="002278C7">
      <w:pPr>
        <w:jc w:val="center"/>
      </w:pPr>
    </w:p>
    <w:p w:rsidR="00AA3CE7" w:rsidRDefault="00AA3CE7" w:rsidP="002278C7">
      <w:pPr>
        <w:jc w:val="center"/>
      </w:pPr>
    </w:p>
    <w:p w:rsidR="00AA3CE7" w:rsidRDefault="00AA3CE7" w:rsidP="002278C7">
      <w:pPr>
        <w:jc w:val="center"/>
      </w:pPr>
    </w:p>
    <w:p w:rsidR="00AA3CE7" w:rsidRDefault="00AA3CE7" w:rsidP="002278C7">
      <w:pPr>
        <w:jc w:val="center"/>
      </w:pPr>
    </w:p>
    <w:p w:rsidR="00AA3CE7" w:rsidRDefault="00AA3CE7" w:rsidP="002278C7">
      <w:pPr>
        <w:jc w:val="center"/>
      </w:pPr>
    </w:p>
    <w:p w:rsidR="00AA3CE7" w:rsidRDefault="00AA3CE7" w:rsidP="002278C7">
      <w:pPr>
        <w:jc w:val="center"/>
      </w:pPr>
    </w:p>
    <w:p w:rsidR="00AA3CE7" w:rsidRDefault="00AA3CE7" w:rsidP="002278C7">
      <w:pPr>
        <w:jc w:val="center"/>
      </w:pPr>
    </w:p>
    <w:p w:rsidR="00AA3CE7" w:rsidRDefault="00AA3CE7" w:rsidP="002278C7">
      <w:pPr>
        <w:jc w:val="center"/>
      </w:pPr>
    </w:p>
    <w:p w:rsidR="00AA3CE7" w:rsidRDefault="00AA3CE7" w:rsidP="002278C7">
      <w:pPr>
        <w:jc w:val="center"/>
      </w:pPr>
    </w:p>
    <w:p w:rsidR="00AA3CE7" w:rsidRDefault="00AA3CE7" w:rsidP="002278C7">
      <w:pPr>
        <w:jc w:val="center"/>
      </w:pPr>
    </w:p>
    <w:p w:rsidR="00AA3CE7" w:rsidRDefault="00AA3CE7" w:rsidP="002278C7">
      <w:pPr>
        <w:jc w:val="center"/>
      </w:pPr>
    </w:p>
    <w:p w:rsidR="00AA3CE7" w:rsidRDefault="00AA3CE7" w:rsidP="002278C7">
      <w:pPr>
        <w:jc w:val="center"/>
      </w:pPr>
    </w:p>
    <w:p w:rsidR="00AA3CE7" w:rsidRDefault="00AA3CE7" w:rsidP="002278C7">
      <w:pPr>
        <w:jc w:val="center"/>
      </w:pPr>
    </w:p>
    <w:p w:rsidR="00AA3CE7" w:rsidRPr="00AA3CE7" w:rsidRDefault="00AA3CE7" w:rsidP="00AA3CE7">
      <w:pPr>
        <w:rPr>
          <w:sz w:val="28"/>
          <w:szCs w:val="28"/>
        </w:rPr>
      </w:pPr>
      <w:r w:rsidRPr="00AA3CE7">
        <w:rPr>
          <w:noProof/>
        </w:rPr>
        <w:lastRenderedPageBreak/>
        <w:drawing>
          <wp:anchor distT="0" distB="0" distL="114300" distR="114300" simplePos="0" relativeHeight="251661312" behindDoc="0" locked="0" layoutInCell="1" allowOverlap="1" wp14:anchorId="39685A43" wp14:editId="735B93B4">
            <wp:simplePos x="0" y="0"/>
            <wp:positionH relativeFrom="column">
              <wp:posOffset>2781300</wp:posOffset>
            </wp:positionH>
            <wp:positionV relativeFrom="paragraph">
              <wp:posOffset>-53340</wp:posOffset>
            </wp:positionV>
            <wp:extent cx="572135" cy="720090"/>
            <wp:effectExtent l="0" t="0" r="0" b="381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AA3CE7">
        <w:rPr>
          <w:sz w:val="28"/>
          <w:szCs w:val="28"/>
        </w:rPr>
        <w:t xml:space="preserve">                    </w:t>
      </w:r>
    </w:p>
    <w:p w:rsidR="00AA3CE7" w:rsidRPr="00AA3CE7" w:rsidRDefault="00AA3CE7" w:rsidP="00AA3CE7">
      <w:pPr>
        <w:ind w:left="4956"/>
        <w:rPr>
          <w:sz w:val="28"/>
          <w:szCs w:val="28"/>
        </w:rPr>
      </w:pPr>
    </w:p>
    <w:p w:rsidR="00AA3CE7" w:rsidRPr="00AA3CE7" w:rsidRDefault="00AA3CE7" w:rsidP="00AA3CE7">
      <w:pPr>
        <w:ind w:left="4956"/>
        <w:rPr>
          <w:sz w:val="28"/>
          <w:szCs w:val="28"/>
        </w:rPr>
      </w:pPr>
      <w:r w:rsidRPr="00AA3CE7">
        <w:rPr>
          <w:sz w:val="28"/>
          <w:szCs w:val="28"/>
        </w:rPr>
        <w:t xml:space="preserve">                    </w:t>
      </w:r>
    </w:p>
    <w:p w:rsidR="00AA3CE7" w:rsidRPr="00AA3CE7" w:rsidRDefault="00AA3CE7" w:rsidP="00AA3CE7">
      <w:pPr>
        <w:keepNext/>
        <w:tabs>
          <w:tab w:val="left" w:pos="6000"/>
        </w:tabs>
        <w:spacing w:line="360" w:lineRule="exact"/>
        <w:outlineLvl w:val="2"/>
        <w:rPr>
          <w:b/>
          <w:sz w:val="28"/>
          <w:szCs w:val="28"/>
        </w:rPr>
      </w:pPr>
      <w:r w:rsidRPr="00AA3CE7">
        <w:rPr>
          <w:b/>
          <w:sz w:val="28"/>
          <w:szCs w:val="28"/>
        </w:rPr>
        <w:tab/>
      </w:r>
    </w:p>
    <w:p w:rsidR="00AA3CE7" w:rsidRPr="00AA3CE7" w:rsidRDefault="00AA3CE7" w:rsidP="00AA3CE7">
      <w:pPr>
        <w:keepNext/>
        <w:jc w:val="center"/>
        <w:outlineLvl w:val="2"/>
        <w:rPr>
          <w:b/>
          <w:sz w:val="28"/>
          <w:szCs w:val="28"/>
        </w:rPr>
      </w:pPr>
      <w:r w:rsidRPr="00AA3CE7">
        <w:rPr>
          <w:b/>
          <w:sz w:val="28"/>
          <w:szCs w:val="28"/>
        </w:rPr>
        <w:t>АДМИНИСТРАЦИЯ КИКНУРСКОГО</w:t>
      </w:r>
    </w:p>
    <w:p w:rsidR="00AA3CE7" w:rsidRPr="00AA3CE7" w:rsidRDefault="00AA3CE7" w:rsidP="00AA3CE7">
      <w:pPr>
        <w:jc w:val="center"/>
        <w:rPr>
          <w:b/>
          <w:sz w:val="28"/>
          <w:szCs w:val="28"/>
        </w:rPr>
      </w:pPr>
      <w:r w:rsidRPr="00AA3CE7">
        <w:rPr>
          <w:b/>
          <w:sz w:val="28"/>
          <w:szCs w:val="28"/>
        </w:rPr>
        <w:t>МУНИЦИПАЛЬНОГО ОКРУГА</w:t>
      </w:r>
    </w:p>
    <w:p w:rsidR="00AA3CE7" w:rsidRPr="00AA3CE7" w:rsidRDefault="00AA3CE7" w:rsidP="00AA3CE7">
      <w:pPr>
        <w:jc w:val="center"/>
        <w:rPr>
          <w:b/>
          <w:sz w:val="28"/>
          <w:szCs w:val="28"/>
        </w:rPr>
      </w:pPr>
      <w:r w:rsidRPr="00AA3CE7">
        <w:rPr>
          <w:b/>
          <w:sz w:val="28"/>
          <w:szCs w:val="28"/>
        </w:rPr>
        <w:t>КИРОВСКОЙ ОБЛАСТИ</w:t>
      </w:r>
    </w:p>
    <w:p w:rsidR="00AA3CE7" w:rsidRPr="00AA3CE7" w:rsidRDefault="00AA3CE7" w:rsidP="00AA3CE7">
      <w:pPr>
        <w:spacing w:line="360" w:lineRule="exact"/>
        <w:jc w:val="center"/>
        <w:rPr>
          <w:b/>
          <w:sz w:val="28"/>
          <w:szCs w:val="28"/>
        </w:rPr>
      </w:pPr>
    </w:p>
    <w:p w:rsidR="00AA3CE7" w:rsidRPr="00AA3CE7" w:rsidRDefault="00AA3CE7" w:rsidP="00AA3CE7">
      <w:pPr>
        <w:spacing w:line="360" w:lineRule="exact"/>
        <w:jc w:val="center"/>
        <w:rPr>
          <w:b/>
          <w:sz w:val="32"/>
          <w:szCs w:val="32"/>
        </w:rPr>
      </w:pPr>
      <w:r w:rsidRPr="00AA3CE7">
        <w:rPr>
          <w:b/>
          <w:sz w:val="32"/>
          <w:szCs w:val="32"/>
        </w:rPr>
        <w:t>ПОСТАНОВЛЕНИЕ</w:t>
      </w:r>
    </w:p>
    <w:p w:rsidR="00AA3CE7" w:rsidRPr="00AA3CE7" w:rsidRDefault="00AA3CE7" w:rsidP="00AA3CE7">
      <w:pPr>
        <w:spacing w:line="360" w:lineRule="exact"/>
        <w:jc w:val="center"/>
        <w:rPr>
          <w:sz w:val="28"/>
          <w:szCs w:val="28"/>
        </w:rPr>
      </w:pPr>
    </w:p>
    <w:p w:rsidR="00AA3CE7" w:rsidRPr="00AA3CE7" w:rsidRDefault="00AA3CE7" w:rsidP="00AA3CE7">
      <w:pPr>
        <w:autoSpaceDE w:val="0"/>
        <w:autoSpaceDN w:val="0"/>
        <w:adjustRightInd w:val="0"/>
        <w:spacing w:line="360" w:lineRule="exact"/>
        <w:ind w:left="5041"/>
        <w:outlineLvl w:val="0"/>
      </w:pPr>
    </w:p>
    <w:tbl>
      <w:tblPr>
        <w:tblW w:w="0" w:type="dxa"/>
        <w:tblInd w:w="70" w:type="dxa"/>
        <w:tblLayout w:type="fixed"/>
        <w:tblCellMar>
          <w:left w:w="70" w:type="dxa"/>
          <w:right w:w="70" w:type="dxa"/>
        </w:tblCellMar>
        <w:tblLook w:val="04A0" w:firstRow="1" w:lastRow="0" w:firstColumn="1" w:lastColumn="0" w:noHBand="0" w:noVBand="1"/>
      </w:tblPr>
      <w:tblGrid>
        <w:gridCol w:w="1843"/>
        <w:gridCol w:w="2837"/>
        <w:gridCol w:w="2975"/>
        <w:gridCol w:w="1843"/>
      </w:tblGrid>
      <w:tr w:rsidR="00AA3CE7" w:rsidRPr="00AA3CE7" w:rsidTr="006E285E">
        <w:tc>
          <w:tcPr>
            <w:tcW w:w="1843" w:type="dxa"/>
            <w:tcBorders>
              <w:top w:val="nil"/>
              <w:left w:val="nil"/>
              <w:bottom w:val="single" w:sz="4" w:space="0" w:color="auto"/>
              <w:right w:val="nil"/>
            </w:tcBorders>
            <w:hideMark/>
          </w:tcPr>
          <w:p w:rsidR="00AA3CE7" w:rsidRPr="00AA3CE7" w:rsidRDefault="00AA3CE7" w:rsidP="00AA3CE7">
            <w:pPr>
              <w:rPr>
                <w:sz w:val="28"/>
                <w:szCs w:val="28"/>
              </w:rPr>
            </w:pPr>
            <w:r w:rsidRPr="00AA3CE7">
              <w:rPr>
                <w:sz w:val="28"/>
                <w:szCs w:val="28"/>
                <w:lang w:val="en-US"/>
              </w:rPr>
              <w:t>21</w:t>
            </w:r>
            <w:r w:rsidRPr="00AA3CE7">
              <w:rPr>
                <w:sz w:val="28"/>
                <w:szCs w:val="28"/>
              </w:rPr>
              <w:t>.02.2024</w:t>
            </w:r>
          </w:p>
        </w:tc>
        <w:tc>
          <w:tcPr>
            <w:tcW w:w="2837" w:type="dxa"/>
          </w:tcPr>
          <w:p w:rsidR="00AA3CE7" w:rsidRPr="00AA3CE7" w:rsidRDefault="00AA3CE7" w:rsidP="00AA3CE7">
            <w:pPr>
              <w:jc w:val="center"/>
              <w:rPr>
                <w:position w:val="-6"/>
                <w:sz w:val="28"/>
                <w:szCs w:val="28"/>
                <w:u w:val="single"/>
              </w:rPr>
            </w:pPr>
          </w:p>
        </w:tc>
        <w:tc>
          <w:tcPr>
            <w:tcW w:w="2975" w:type="dxa"/>
            <w:hideMark/>
          </w:tcPr>
          <w:p w:rsidR="00AA3CE7" w:rsidRPr="00AA3CE7" w:rsidRDefault="00AA3CE7" w:rsidP="00AA3CE7">
            <w:pPr>
              <w:jc w:val="right"/>
              <w:rPr>
                <w:sz w:val="28"/>
                <w:szCs w:val="28"/>
              </w:rPr>
            </w:pPr>
            <w:r w:rsidRPr="00AA3CE7">
              <w:rPr>
                <w:position w:val="-6"/>
                <w:sz w:val="28"/>
                <w:szCs w:val="28"/>
              </w:rPr>
              <w:t>№</w:t>
            </w:r>
          </w:p>
        </w:tc>
        <w:tc>
          <w:tcPr>
            <w:tcW w:w="1843" w:type="dxa"/>
            <w:tcBorders>
              <w:top w:val="nil"/>
              <w:left w:val="nil"/>
              <w:bottom w:val="single" w:sz="4" w:space="0" w:color="auto"/>
              <w:right w:val="nil"/>
            </w:tcBorders>
            <w:hideMark/>
          </w:tcPr>
          <w:p w:rsidR="00AA3CE7" w:rsidRPr="00AA3CE7" w:rsidRDefault="00AA3CE7" w:rsidP="00AA3CE7">
            <w:pPr>
              <w:rPr>
                <w:sz w:val="28"/>
                <w:szCs w:val="28"/>
              </w:rPr>
            </w:pPr>
            <w:r w:rsidRPr="00AA3CE7">
              <w:rPr>
                <w:sz w:val="28"/>
                <w:szCs w:val="28"/>
              </w:rPr>
              <w:t>155</w:t>
            </w:r>
          </w:p>
        </w:tc>
      </w:tr>
      <w:tr w:rsidR="00AA3CE7" w:rsidRPr="00AA3CE7" w:rsidTr="006E285E">
        <w:tc>
          <w:tcPr>
            <w:tcW w:w="9498" w:type="dxa"/>
            <w:gridSpan w:val="4"/>
            <w:hideMark/>
          </w:tcPr>
          <w:p w:rsidR="00AA3CE7" w:rsidRPr="00AA3CE7" w:rsidRDefault="00AA3CE7" w:rsidP="00AA3CE7">
            <w:pPr>
              <w:spacing w:after="480"/>
              <w:jc w:val="center"/>
              <w:rPr>
                <w:sz w:val="28"/>
                <w:szCs w:val="28"/>
              </w:rPr>
            </w:pPr>
            <w:r w:rsidRPr="00AA3CE7">
              <w:rPr>
                <w:sz w:val="28"/>
                <w:szCs w:val="28"/>
              </w:rPr>
              <w:t>пгт Кикнур</w:t>
            </w:r>
          </w:p>
        </w:tc>
      </w:tr>
    </w:tbl>
    <w:p w:rsidR="00AA3CE7" w:rsidRPr="00AA3CE7" w:rsidRDefault="00AA3CE7" w:rsidP="00AA3CE7">
      <w:pPr>
        <w:keepNext/>
      </w:pPr>
    </w:p>
    <w:p w:rsidR="00AA3CE7" w:rsidRPr="00AA3CE7" w:rsidRDefault="00AA3CE7" w:rsidP="00AA3CE7">
      <w:pPr>
        <w:jc w:val="center"/>
        <w:rPr>
          <w:b/>
        </w:rPr>
      </w:pPr>
      <w:r w:rsidRPr="00AA3CE7">
        <w:rPr>
          <w:b/>
          <w:sz w:val="28"/>
          <w:szCs w:val="28"/>
        </w:rPr>
        <w:t>О внесении изменений в постановление администрации</w:t>
      </w:r>
    </w:p>
    <w:p w:rsidR="00AA3CE7" w:rsidRPr="00AA3CE7" w:rsidRDefault="00AA3CE7" w:rsidP="00AA3CE7">
      <w:pPr>
        <w:ind w:left="-567"/>
        <w:jc w:val="center"/>
        <w:rPr>
          <w:b/>
          <w:sz w:val="28"/>
          <w:szCs w:val="28"/>
        </w:rPr>
      </w:pPr>
      <w:r w:rsidRPr="00AA3CE7">
        <w:rPr>
          <w:b/>
          <w:sz w:val="28"/>
          <w:szCs w:val="28"/>
        </w:rPr>
        <w:t>Кикнурского муниципального округа от 20.01.2021 № 40</w:t>
      </w:r>
    </w:p>
    <w:p w:rsidR="00AA3CE7" w:rsidRPr="00AA3CE7" w:rsidRDefault="00AA3CE7" w:rsidP="00AA3CE7">
      <w:pPr>
        <w:ind w:left="-567"/>
        <w:jc w:val="center"/>
        <w:rPr>
          <w:b/>
          <w:sz w:val="28"/>
          <w:szCs w:val="28"/>
        </w:rPr>
      </w:pPr>
    </w:p>
    <w:p w:rsidR="00AA3CE7" w:rsidRPr="00AA3CE7" w:rsidRDefault="00AA3CE7" w:rsidP="00AA3CE7">
      <w:pPr>
        <w:keepNext/>
        <w:shd w:val="clear" w:color="auto" w:fill="FFFFFF"/>
        <w:spacing w:line="360" w:lineRule="auto"/>
        <w:ind w:firstLine="709"/>
        <w:jc w:val="both"/>
        <w:outlineLvl w:val="0"/>
        <w:rPr>
          <w:bCs/>
          <w:color w:val="000000"/>
          <w:kern w:val="32"/>
          <w:sz w:val="28"/>
          <w:szCs w:val="28"/>
        </w:rPr>
      </w:pPr>
      <w:r w:rsidRPr="00AA3CE7">
        <w:rPr>
          <w:bCs/>
          <w:kern w:val="32"/>
          <w:sz w:val="28"/>
          <w:szCs w:val="28"/>
        </w:rPr>
        <w:t>Администрация Кикнурского муниципального округа</w:t>
      </w:r>
      <w:r w:rsidRPr="00AA3CE7">
        <w:rPr>
          <w:b/>
          <w:bCs/>
          <w:kern w:val="32"/>
          <w:sz w:val="28"/>
          <w:szCs w:val="28"/>
        </w:rPr>
        <w:t xml:space="preserve"> </w:t>
      </w:r>
      <w:r w:rsidRPr="00AA3CE7">
        <w:rPr>
          <w:bCs/>
          <w:kern w:val="32"/>
          <w:sz w:val="28"/>
          <w:szCs w:val="28"/>
        </w:rPr>
        <w:t>ПОСТАНОВЛЯЕТ:</w:t>
      </w:r>
    </w:p>
    <w:p w:rsidR="00AA3CE7" w:rsidRPr="00AA3CE7" w:rsidRDefault="00AA3CE7" w:rsidP="00AA3CE7">
      <w:pPr>
        <w:spacing w:line="360" w:lineRule="auto"/>
        <w:ind w:firstLine="709"/>
        <w:jc w:val="both"/>
        <w:rPr>
          <w:sz w:val="28"/>
          <w:szCs w:val="28"/>
        </w:rPr>
      </w:pPr>
      <w:r w:rsidRPr="00AA3CE7">
        <w:rPr>
          <w:sz w:val="28"/>
          <w:szCs w:val="28"/>
        </w:rPr>
        <w:t>1. Внести изменение в постановление администрации Кикнурского муниципального округа Кировской области от 20.01.2021 № 40 «О межведомственной комиссии по переводу жилого помещения в нежилое помещение и нежилого помещения в жилое помещение, согласованию переустройства и (или) перепланировки помещения в многоквартирном доме», утвердив</w:t>
      </w:r>
      <w:r w:rsidRPr="00AA3CE7">
        <w:rPr>
          <w:color w:val="000000"/>
          <w:sz w:val="28"/>
          <w:szCs w:val="28"/>
        </w:rPr>
        <w:t xml:space="preserve"> состав межведомственной комиссии по переводу жилого помещения в нежилое помещение и нежилого помещения в жилое</w:t>
      </w:r>
      <w:r w:rsidRPr="00AA3CE7">
        <w:rPr>
          <w:sz w:val="28"/>
          <w:szCs w:val="28"/>
        </w:rPr>
        <w:t xml:space="preserve"> помещение, согласованию переустройства и (или) перепланировки помещения в многоквартирном доме в новом составе согласно приложению.</w:t>
      </w:r>
    </w:p>
    <w:p w:rsidR="00AA3CE7" w:rsidRPr="00AA3CE7" w:rsidRDefault="00AA3CE7" w:rsidP="00AA3CE7">
      <w:pPr>
        <w:spacing w:line="360" w:lineRule="auto"/>
        <w:ind w:firstLine="709"/>
        <w:jc w:val="both"/>
        <w:rPr>
          <w:sz w:val="28"/>
          <w:szCs w:val="28"/>
        </w:rPr>
      </w:pPr>
      <w:r w:rsidRPr="00AA3CE7">
        <w:rPr>
          <w:sz w:val="28"/>
          <w:szCs w:val="28"/>
        </w:rPr>
        <w:t>2. Настоящее постановление вступает в силу после официального опубликования (обнародования).</w:t>
      </w:r>
    </w:p>
    <w:p w:rsidR="00AA3CE7" w:rsidRPr="00AA3CE7" w:rsidRDefault="00AA3CE7" w:rsidP="00AA3CE7">
      <w:pPr>
        <w:tabs>
          <w:tab w:val="left" w:pos="7230"/>
        </w:tabs>
        <w:spacing w:line="360" w:lineRule="auto"/>
        <w:ind w:left="-142"/>
        <w:jc w:val="both"/>
        <w:rPr>
          <w:b/>
          <w:sz w:val="28"/>
          <w:szCs w:val="28"/>
        </w:rPr>
      </w:pPr>
    </w:p>
    <w:p w:rsidR="00AA3CE7" w:rsidRPr="00AA3CE7" w:rsidRDefault="00AA3CE7" w:rsidP="00AA3CE7">
      <w:pPr>
        <w:tabs>
          <w:tab w:val="left" w:pos="7230"/>
        </w:tabs>
        <w:ind w:left="-142"/>
        <w:rPr>
          <w:sz w:val="28"/>
          <w:szCs w:val="28"/>
        </w:rPr>
      </w:pPr>
      <w:r w:rsidRPr="00AA3CE7">
        <w:rPr>
          <w:sz w:val="28"/>
          <w:szCs w:val="28"/>
        </w:rPr>
        <w:t xml:space="preserve">   Глава Кикнурского</w:t>
      </w:r>
    </w:p>
    <w:p w:rsidR="00AA3CE7" w:rsidRPr="00AA3CE7" w:rsidRDefault="00AA3CE7" w:rsidP="00AA3CE7">
      <w:pPr>
        <w:tabs>
          <w:tab w:val="right" w:pos="9071"/>
        </w:tabs>
        <w:rPr>
          <w:sz w:val="28"/>
          <w:szCs w:val="28"/>
        </w:rPr>
      </w:pPr>
      <w:r w:rsidRPr="00AA3CE7">
        <w:rPr>
          <w:sz w:val="28"/>
          <w:szCs w:val="28"/>
        </w:rPr>
        <w:t xml:space="preserve"> муниципального округа       С.Ю. Галкин</w:t>
      </w:r>
    </w:p>
    <w:tbl>
      <w:tblPr>
        <w:tblW w:w="99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3"/>
      </w:tblGrid>
      <w:tr w:rsidR="00AA3CE7" w:rsidRPr="00AA3CE7" w:rsidTr="006E285E">
        <w:trPr>
          <w:trHeight w:val="568"/>
        </w:trPr>
        <w:tc>
          <w:tcPr>
            <w:tcW w:w="9943" w:type="dxa"/>
            <w:tcBorders>
              <w:top w:val="nil"/>
              <w:left w:val="nil"/>
              <w:bottom w:val="nil"/>
              <w:right w:val="nil"/>
            </w:tcBorders>
          </w:tcPr>
          <w:p w:rsidR="00AA3CE7" w:rsidRPr="00AA3CE7" w:rsidRDefault="00AA3CE7" w:rsidP="00AA3CE7">
            <w:pPr>
              <w:suppressAutoHyphens/>
              <w:rPr>
                <w:sz w:val="28"/>
                <w:szCs w:val="28"/>
              </w:rPr>
            </w:pPr>
          </w:p>
          <w:p w:rsidR="00AA3CE7" w:rsidRPr="00AA3CE7" w:rsidRDefault="00AA3CE7" w:rsidP="00AA3CE7">
            <w:pPr>
              <w:suppressAutoHyphens/>
              <w:rPr>
                <w:sz w:val="28"/>
                <w:szCs w:val="28"/>
              </w:rPr>
            </w:pPr>
          </w:p>
          <w:p w:rsidR="00AA3CE7" w:rsidRPr="00AA3CE7" w:rsidRDefault="00AA3CE7" w:rsidP="00AA3CE7">
            <w:pPr>
              <w:suppressAutoHyphens/>
              <w:rPr>
                <w:sz w:val="28"/>
                <w:szCs w:val="28"/>
              </w:rPr>
            </w:pPr>
          </w:p>
          <w:p w:rsidR="00AA3CE7" w:rsidRPr="00AA3CE7" w:rsidRDefault="00AA3CE7" w:rsidP="00AA3CE7">
            <w:pPr>
              <w:suppressAutoHyphens/>
              <w:rPr>
                <w:sz w:val="28"/>
                <w:szCs w:val="28"/>
              </w:rPr>
            </w:pPr>
          </w:p>
        </w:tc>
      </w:tr>
    </w:tbl>
    <w:p w:rsidR="00AA3CE7" w:rsidRPr="00AA3CE7" w:rsidRDefault="00AA3CE7" w:rsidP="00AA3CE7">
      <w:pPr>
        <w:rPr>
          <w:sz w:val="28"/>
          <w:szCs w:val="28"/>
        </w:rPr>
      </w:pPr>
      <w:r w:rsidRPr="00AA3CE7">
        <w:rPr>
          <w:sz w:val="28"/>
          <w:szCs w:val="28"/>
        </w:rPr>
        <w:lastRenderedPageBreak/>
        <w:t xml:space="preserve">                                                                    </w:t>
      </w:r>
    </w:p>
    <w:p w:rsidR="00AA3CE7" w:rsidRPr="00AA3CE7" w:rsidRDefault="00AA3CE7" w:rsidP="00AA3CE7">
      <w:pPr>
        <w:rPr>
          <w:sz w:val="28"/>
          <w:szCs w:val="28"/>
        </w:rPr>
      </w:pPr>
      <w:r w:rsidRPr="00AA3CE7">
        <w:rPr>
          <w:sz w:val="28"/>
          <w:szCs w:val="28"/>
        </w:rPr>
        <w:t xml:space="preserve">                                                                     Приложение</w:t>
      </w:r>
    </w:p>
    <w:p w:rsidR="00AA3CE7" w:rsidRPr="00AA3CE7" w:rsidRDefault="00AA3CE7" w:rsidP="00AA3CE7">
      <w:pPr>
        <w:rPr>
          <w:sz w:val="28"/>
          <w:szCs w:val="28"/>
        </w:rPr>
      </w:pPr>
      <w:r w:rsidRPr="00AA3CE7">
        <w:rPr>
          <w:sz w:val="28"/>
          <w:szCs w:val="28"/>
        </w:rPr>
        <w:t xml:space="preserve">                                                                      </w:t>
      </w:r>
    </w:p>
    <w:p w:rsidR="00AA3CE7" w:rsidRPr="00AA3CE7" w:rsidRDefault="00AA3CE7" w:rsidP="00AA3CE7">
      <w:pPr>
        <w:rPr>
          <w:sz w:val="28"/>
          <w:szCs w:val="28"/>
        </w:rPr>
      </w:pPr>
      <w:r w:rsidRPr="00AA3CE7">
        <w:rPr>
          <w:sz w:val="28"/>
          <w:szCs w:val="28"/>
        </w:rPr>
        <w:t xml:space="preserve">                                                                     УТВЕРЖДЕН</w:t>
      </w:r>
    </w:p>
    <w:p w:rsidR="00AA3CE7" w:rsidRPr="00AA3CE7" w:rsidRDefault="00AA3CE7" w:rsidP="00AA3CE7">
      <w:pPr>
        <w:rPr>
          <w:sz w:val="28"/>
          <w:szCs w:val="28"/>
        </w:rPr>
      </w:pPr>
      <w:r w:rsidRPr="00AA3CE7">
        <w:rPr>
          <w:sz w:val="28"/>
          <w:szCs w:val="28"/>
        </w:rPr>
        <w:t xml:space="preserve">                                                                       </w:t>
      </w:r>
    </w:p>
    <w:p w:rsidR="00AA3CE7" w:rsidRPr="00AA3CE7" w:rsidRDefault="00AA3CE7" w:rsidP="00AA3CE7">
      <w:pPr>
        <w:rPr>
          <w:sz w:val="28"/>
          <w:szCs w:val="28"/>
        </w:rPr>
      </w:pPr>
      <w:r w:rsidRPr="00AA3CE7">
        <w:rPr>
          <w:sz w:val="28"/>
          <w:szCs w:val="28"/>
        </w:rPr>
        <w:t xml:space="preserve">                                                                     постановлением администрации</w:t>
      </w:r>
    </w:p>
    <w:p w:rsidR="00AA3CE7" w:rsidRPr="00AA3CE7" w:rsidRDefault="00AA3CE7" w:rsidP="00AA3CE7">
      <w:pPr>
        <w:rPr>
          <w:sz w:val="28"/>
          <w:szCs w:val="28"/>
        </w:rPr>
      </w:pPr>
      <w:r w:rsidRPr="00AA3CE7">
        <w:rPr>
          <w:sz w:val="28"/>
          <w:szCs w:val="28"/>
        </w:rPr>
        <w:t xml:space="preserve">                                                                     Кикнурского муниципального </w:t>
      </w:r>
    </w:p>
    <w:p w:rsidR="00AA3CE7" w:rsidRPr="00AA3CE7" w:rsidRDefault="00AA3CE7" w:rsidP="00AA3CE7">
      <w:pPr>
        <w:rPr>
          <w:sz w:val="28"/>
          <w:szCs w:val="28"/>
        </w:rPr>
      </w:pPr>
      <w:r w:rsidRPr="00AA3CE7">
        <w:rPr>
          <w:sz w:val="28"/>
          <w:szCs w:val="28"/>
        </w:rPr>
        <w:t xml:space="preserve">                                                                     округа Кировской области</w:t>
      </w:r>
    </w:p>
    <w:p w:rsidR="00AA3CE7" w:rsidRPr="00AA3CE7" w:rsidRDefault="00AA3CE7" w:rsidP="00AA3CE7">
      <w:pPr>
        <w:rPr>
          <w:sz w:val="28"/>
          <w:szCs w:val="28"/>
        </w:rPr>
      </w:pPr>
      <w:r w:rsidRPr="00AA3CE7">
        <w:rPr>
          <w:sz w:val="28"/>
          <w:szCs w:val="28"/>
        </w:rPr>
        <w:t xml:space="preserve">                                                                     от 21.02.2024 №  155                              </w:t>
      </w:r>
    </w:p>
    <w:p w:rsidR="00AA3CE7" w:rsidRPr="00AA3CE7" w:rsidRDefault="00AA3CE7" w:rsidP="00AA3CE7">
      <w:pPr>
        <w:rPr>
          <w:sz w:val="28"/>
          <w:szCs w:val="28"/>
        </w:rPr>
      </w:pPr>
    </w:p>
    <w:p w:rsidR="00AA3CE7" w:rsidRPr="00AA3CE7" w:rsidRDefault="00AA3CE7" w:rsidP="00AA3CE7">
      <w:pPr>
        <w:rPr>
          <w:sz w:val="28"/>
          <w:szCs w:val="28"/>
        </w:rPr>
      </w:pPr>
    </w:p>
    <w:p w:rsidR="00AA3CE7" w:rsidRPr="00AA3CE7" w:rsidRDefault="00AA3CE7" w:rsidP="00AA3CE7">
      <w:r w:rsidRPr="00AA3CE7">
        <w:t xml:space="preserve">                                                                                   </w:t>
      </w:r>
    </w:p>
    <w:p w:rsidR="00AA3CE7" w:rsidRPr="00AA3CE7" w:rsidRDefault="00AA3CE7" w:rsidP="00AA3CE7">
      <w:pPr>
        <w:jc w:val="center"/>
        <w:rPr>
          <w:b/>
          <w:sz w:val="28"/>
          <w:szCs w:val="28"/>
        </w:rPr>
      </w:pPr>
      <w:r w:rsidRPr="00AA3CE7">
        <w:rPr>
          <w:b/>
          <w:sz w:val="28"/>
          <w:szCs w:val="28"/>
        </w:rPr>
        <w:t>СОСТАВ</w:t>
      </w:r>
    </w:p>
    <w:p w:rsidR="00AA3CE7" w:rsidRPr="00AA3CE7" w:rsidRDefault="00AA3CE7" w:rsidP="00AA3CE7">
      <w:pPr>
        <w:jc w:val="center"/>
        <w:rPr>
          <w:b/>
          <w:sz w:val="28"/>
          <w:szCs w:val="28"/>
        </w:rPr>
      </w:pPr>
      <w:r w:rsidRPr="00AA3CE7">
        <w:rPr>
          <w:b/>
          <w:color w:val="000000"/>
          <w:sz w:val="28"/>
          <w:szCs w:val="28"/>
        </w:rPr>
        <w:t>межведомственной комиссии по переводу жилого помещения в нежилое помещение и нежилого помещения в жилое</w:t>
      </w:r>
      <w:r w:rsidRPr="00AA3CE7">
        <w:rPr>
          <w:b/>
          <w:sz w:val="28"/>
          <w:szCs w:val="28"/>
        </w:rPr>
        <w:t xml:space="preserve"> помещение, согласованию </w:t>
      </w:r>
    </w:p>
    <w:p w:rsidR="00AA3CE7" w:rsidRPr="00AA3CE7" w:rsidRDefault="00AA3CE7" w:rsidP="00AA3CE7">
      <w:pPr>
        <w:jc w:val="center"/>
        <w:rPr>
          <w:b/>
          <w:sz w:val="28"/>
          <w:szCs w:val="28"/>
        </w:rPr>
      </w:pPr>
      <w:r w:rsidRPr="00AA3CE7">
        <w:rPr>
          <w:b/>
          <w:sz w:val="28"/>
          <w:szCs w:val="28"/>
        </w:rPr>
        <w:tab/>
        <w:t xml:space="preserve">переустройства и (или) перепланировки помещения </w:t>
      </w:r>
    </w:p>
    <w:p w:rsidR="00AA3CE7" w:rsidRPr="00AA3CE7" w:rsidRDefault="00AA3CE7" w:rsidP="00AA3CE7">
      <w:pPr>
        <w:jc w:val="center"/>
        <w:rPr>
          <w:b/>
          <w:color w:val="000000"/>
          <w:sz w:val="28"/>
          <w:szCs w:val="28"/>
        </w:rPr>
      </w:pPr>
      <w:r w:rsidRPr="00AA3CE7">
        <w:rPr>
          <w:b/>
          <w:sz w:val="28"/>
          <w:szCs w:val="28"/>
        </w:rPr>
        <w:t>в многоквартирном доме</w:t>
      </w:r>
    </w:p>
    <w:p w:rsidR="00AA3CE7" w:rsidRPr="00AA3CE7" w:rsidRDefault="00AA3CE7" w:rsidP="00AA3CE7">
      <w:pPr>
        <w:tabs>
          <w:tab w:val="left" w:pos="8550"/>
        </w:tabs>
        <w:rPr>
          <w:b/>
          <w:sz w:val="28"/>
          <w:szCs w:val="28"/>
        </w:rPr>
      </w:pPr>
    </w:p>
    <w:tbl>
      <w:tblPr>
        <w:tblStyle w:val="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537"/>
      </w:tblGrid>
      <w:tr w:rsidR="00AA3CE7" w:rsidRPr="00AA3CE7" w:rsidTr="006E285E">
        <w:tc>
          <w:tcPr>
            <w:tcW w:w="4672" w:type="dxa"/>
          </w:tcPr>
          <w:p w:rsidR="00AA3CE7" w:rsidRPr="00AA3CE7" w:rsidRDefault="00AA3CE7" w:rsidP="00AA3CE7">
            <w:pPr>
              <w:rPr>
                <w:sz w:val="28"/>
                <w:szCs w:val="28"/>
              </w:rPr>
            </w:pPr>
            <w:r w:rsidRPr="00AA3CE7">
              <w:rPr>
                <w:sz w:val="28"/>
                <w:szCs w:val="28"/>
              </w:rPr>
              <w:t>ХЛЫБОВ</w:t>
            </w:r>
          </w:p>
          <w:p w:rsidR="00AA3CE7" w:rsidRPr="00AA3CE7" w:rsidRDefault="00AA3CE7" w:rsidP="00AA3CE7">
            <w:pPr>
              <w:rPr>
                <w:sz w:val="28"/>
                <w:szCs w:val="28"/>
              </w:rPr>
            </w:pPr>
            <w:r w:rsidRPr="00AA3CE7">
              <w:rPr>
                <w:sz w:val="28"/>
                <w:szCs w:val="28"/>
              </w:rPr>
              <w:t>Михаил Николаевич</w:t>
            </w:r>
          </w:p>
        </w:tc>
        <w:tc>
          <w:tcPr>
            <w:tcW w:w="4537" w:type="dxa"/>
          </w:tcPr>
          <w:p w:rsidR="00AA3CE7" w:rsidRPr="00AA3CE7" w:rsidRDefault="00AA3CE7" w:rsidP="00AA3CE7">
            <w:pPr>
              <w:jc w:val="both"/>
              <w:rPr>
                <w:sz w:val="28"/>
                <w:szCs w:val="28"/>
              </w:rPr>
            </w:pPr>
            <w:r w:rsidRPr="00AA3CE7">
              <w:rPr>
                <w:sz w:val="28"/>
                <w:szCs w:val="28"/>
              </w:rPr>
              <w:t>- первый заместитель главы администрации    Кикнурского                          муниципального округа,</w:t>
            </w:r>
            <w:r w:rsidRPr="00AA3CE7">
              <w:t xml:space="preserve"> </w:t>
            </w:r>
            <w:r w:rsidRPr="00AA3CE7">
              <w:rPr>
                <w:sz w:val="28"/>
                <w:szCs w:val="28"/>
              </w:rPr>
              <w:t>председатель комиссии</w:t>
            </w:r>
          </w:p>
        </w:tc>
      </w:tr>
      <w:tr w:rsidR="00AA3CE7" w:rsidRPr="00AA3CE7" w:rsidTr="006E285E">
        <w:tc>
          <w:tcPr>
            <w:tcW w:w="4672" w:type="dxa"/>
          </w:tcPr>
          <w:p w:rsidR="00AA3CE7" w:rsidRPr="00AA3CE7" w:rsidRDefault="00AA3CE7" w:rsidP="00AA3CE7">
            <w:pPr>
              <w:rPr>
                <w:sz w:val="28"/>
                <w:szCs w:val="28"/>
              </w:rPr>
            </w:pPr>
          </w:p>
        </w:tc>
        <w:tc>
          <w:tcPr>
            <w:tcW w:w="4537" w:type="dxa"/>
          </w:tcPr>
          <w:p w:rsidR="00AA3CE7" w:rsidRPr="00AA3CE7" w:rsidRDefault="00AA3CE7" w:rsidP="00AA3CE7">
            <w:pPr>
              <w:jc w:val="both"/>
              <w:rPr>
                <w:sz w:val="28"/>
                <w:szCs w:val="28"/>
              </w:rPr>
            </w:pPr>
          </w:p>
        </w:tc>
      </w:tr>
      <w:tr w:rsidR="00AA3CE7" w:rsidRPr="00AA3CE7" w:rsidTr="006E285E">
        <w:tc>
          <w:tcPr>
            <w:tcW w:w="4672" w:type="dxa"/>
          </w:tcPr>
          <w:p w:rsidR="00AA3CE7" w:rsidRPr="00AA3CE7" w:rsidRDefault="00AA3CE7" w:rsidP="00AA3CE7">
            <w:pPr>
              <w:rPr>
                <w:sz w:val="28"/>
                <w:szCs w:val="28"/>
              </w:rPr>
            </w:pPr>
          </w:p>
        </w:tc>
        <w:tc>
          <w:tcPr>
            <w:tcW w:w="4537" w:type="dxa"/>
          </w:tcPr>
          <w:p w:rsidR="00AA3CE7" w:rsidRPr="00AA3CE7" w:rsidRDefault="00AA3CE7" w:rsidP="00AA3CE7">
            <w:pPr>
              <w:jc w:val="both"/>
              <w:rPr>
                <w:sz w:val="28"/>
                <w:szCs w:val="28"/>
              </w:rPr>
            </w:pPr>
          </w:p>
        </w:tc>
      </w:tr>
      <w:tr w:rsidR="00AA3CE7" w:rsidRPr="00AA3CE7" w:rsidTr="006E285E">
        <w:tc>
          <w:tcPr>
            <w:tcW w:w="4672" w:type="dxa"/>
          </w:tcPr>
          <w:p w:rsidR="00AA3CE7" w:rsidRPr="00AA3CE7" w:rsidRDefault="00AA3CE7" w:rsidP="00AA3CE7">
            <w:pPr>
              <w:rPr>
                <w:sz w:val="28"/>
                <w:szCs w:val="28"/>
              </w:rPr>
            </w:pPr>
            <w:r w:rsidRPr="00AA3CE7">
              <w:rPr>
                <w:sz w:val="28"/>
                <w:szCs w:val="28"/>
              </w:rPr>
              <w:t xml:space="preserve">БУЛЫЧЕВА </w:t>
            </w:r>
          </w:p>
          <w:p w:rsidR="00AA3CE7" w:rsidRPr="00AA3CE7" w:rsidRDefault="00AA3CE7" w:rsidP="00AA3CE7">
            <w:pPr>
              <w:rPr>
                <w:sz w:val="28"/>
                <w:szCs w:val="28"/>
              </w:rPr>
            </w:pPr>
            <w:r w:rsidRPr="00AA3CE7">
              <w:rPr>
                <w:sz w:val="28"/>
                <w:szCs w:val="28"/>
              </w:rPr>
              <w:t xml:space="preserve">Татьяна Анатольевна                           </w:t>
            </w:r>
          </w:p>
        </w:tc>
        <w:tc>
          <w:tcPr>
            <w:tcW w:w="4537" w:type="dxa"/>
          </w:tcPr>
          <w:p w:rsidR="00AA3CE7" w:rsidRPr="00AA3CE7" w:rsidRDefault="00AA3CE7" w:rsidP="00AA3CE7">
            <w:pPr>
              <w:jc w:val="both"/>
              <w:rPr>
                <w:sz w:val="28"/>
                <w:szCs w:val="28"/>
              </w:rPr>
            </w:pPr>
            <w:r w:rsidRPr="00AA3CE7">
              <w:rPr>
                <w:sz w:val="28"/>
                <w:szCs w:val="28"/>
              </w:rPr>
              <w:t>- заведующий отделом градостроительства,  архитектуры                                                         и жизнеобеспечения,</w:t>
            </w:r>
            <w:r w:rsidRPr="00AA3CE7">
              <w:t xml:space="preserve"> </w:t>
            </w:r>
            <w:r w:rsidRPr="00AA3CE7">
              <w:rPr>
                <w:sz w:val="28"/>
                <w:szCs w:val="28"/>
              </w:rPr>
              <w:t>главный архитектор, заместитель председателя комиссии</w:t>
            </w:r>
          </w:p>
        </w:tc>
      </w:tr>
      <w:tr w:rsidR="00AA3CE7" w:rsidRPr="00AA3CE7" w:rsidTr="006E285E">
        <w:tc>
          <w:tcPr>
            <w:tcW w:w="4672" w:type="dxa"/>
          </w:tcPr>
          <w:p w:rsidR="00AA3CE7" w:rsidRPr="00AA3CE7" w:rsidRDefault="00AA3CE7" w:rsidP="00AA3CE7">
            <w:pPr>
              <w:rPr>
                <w:sz w:val="28"/>
                <w:szCs w:val="28"/>
              </w:rPr>
            </w:pPr>
          </w:p>
        </w:tc>
        <w:tc>
          <w:tcPr>
            <w:tcW w:w="4537" w:type="dxa"/>
          </w:tcPr>
          <w:p w:rsidR="00AA3CE7" w:rsidRPr="00AA3CE7" w:rsidRDefault="00AA3CE7" w:rsidP="00AA3CE7">
            <w:pPr>
              <w:jc w:val="both"/>
              <w:rPr>
                <w:sz w:val="28"/>
                <w:szCs w:val="28"/>
              </w:rPr>
            </w:pPr>
          </w:p>
        </w:tc>
      </w:tr>
      <w:tr w:rsidR="00AA3CE7" w:rsidRPr="00AA3CE7" w:rsidTr="006E285E">
        <w:tc>
          <w:tcPr>
            <w:tcW w:w="4672" w:type="dxa"/>
          </w:tcPr>
          <w:p w:rsidR="00AA3CE7" w:rsidRPr="00AA3CE7" w:rsidRDefault="00AA3CE7" w:rsidP="00AA3CE7">
            <w:pPr>
              <w:rPr>
                <w:sz w:val="28"/>
                <w:szCs w:val="28"/>
              </w:rPr>
            </w:pPr>
          </w:p>
        </w:tc>
        <w:tc>
          <w:tcPr>
            <w:tcW w:w="4537" w:type="dxa"/>
          </w:tcPr>
          <w:p w:rsidR="00AA3CE7" w:rsidRPr="00AA3CE7" w:rsidRDefault="00AA3CE7" w:rsidP="00AA3CE7">
            <w:pPr>
              <w:jc w:val="both"/>
              <w:rPr>
                <w:sz w:val="28"/>
                <w:szCs w:val="28"/>
              </w:rPr>
            </w:pPr>
          </w:p>
        </w:tc>
      </w:tr>
      <w:tr w:rsidR="00AA3CE7" w:rsidRPr="00AA3CE7" w:rsidTr="006E285E">
        <w:tc>
          <w:tcPr>
            <w:tcW w:w="4672" w:type="dxa"/>
          </w:tcPr>
          <w:p w:rsidR="00AA3CE7" w:rsidRPr="00AA3CE7" w:rsidRDefault="00AA3CE7" w:rsidP="00AA3CE7">
            <w:pPr>
              <w:rPr>
                <w:sz w:val="28"/>
                <w:szCs w:val="28"/>
              </w:rPr>
            </w:pPr>
            <w:r w:rsidRPr="00AA3CE7">
              <w:rPr>
                <w:sz w:val="28"/>
                <w:szCs w:val="28"/>
              </w:rPr>
              <w:t>АНТОНОВА</w:t>
            </w:r>
          </w:p>
          <w:p w:rsidR="00AA3CE7" w:rsidRPr="00AA3CE7" w:rsidRDefault="00AA3CE7" w:rsidP="00AA3CE7">
            <w:pPr>
              <w:rPr>
                <w:sz w:val="28"/>
                <w:szCs w:val="28"/>
              </w:rPr>
            </w:pPr>
            <w:r w:rsidRPr="00AA3CE7">
              <w:rPr>
                <w:sz w:val="28"/>
                <w:szCs w:val="28"/>
              </w:rPr>
              <w:t>Лидия Александровна</w:t>
            </w:r>
          </w:p>
        </w:tc>
        <w:tc>
          <w:tcPr>
            <w:tcW w:w="4537" w:type="dxa"/>
          </w:tcPr>
          <w:p w:rsidR="00AA3CE7" w:rsidRPr="00AA3CE7" w:rsidRDefault="00AA3CE7" w:rsidP="00AA3CE7">
            <w:pPr>
              <w:jc w:val="both"/>
              <w:rPr>
                <w:sz w:val="28"/>
                <w:szCs w:val="28"/>
              </w:rPr>
            </w:pPr>
            <w:r w:rsidRPr="00AA3CE7">
              <w:rPr>
                <w:sz w:val="28"/>
                <w:szCs w:val="28"/>
              </w:rPr>
              <w:t>- ведущий специалист</w:t>
            </w:r>
            <w:r w:rsidRPr="00AA3CE7">
              <w:t xml:space="preserve"> </w:t>
            </w:r>
            <w:r w:rsidRPr="00AA3CE7">
              <w:rPr>
                <w:sz w:val="28"/>
                <w:szCs w:val="28"/>
              </w:rPr>
              <w:t>отдела градостроительства,</w:t>
            </w:r>
            <w:r w:rsidRPr="00AA3CE7">
              <w:t xml:space="preserve"> </w:t>
            </w:r>
            <w:r w:rsidRPr="00AA3CE7">
              <w:rPr>
                <w:sz w:val="28"/>
                <w:szCs w:val="28"/>
              </w:rPr>
              <w:t>архитектуры и жизнеобеспечения,   секретарь                                                            комиссии</w:t>
            </w:r>
          </w:p>
        </w:tc>
      </w:tr>
      <w:tr w:rsidR="00AA3CE7" w:rsidRPr="00AA3CE7" w:rsidTr="006E285E">
        <w:tc>
          <w:tcPr>
            <w:tcW w:w="4672" w:type="dxa"/>
          </w:tcPr>
          <w:p w:rsidR="00AA3CE7" w:rsidRPr="00AA3CE7" w:rsidRDefault="00AA3CE7" w:rsidP="00AA3CE7">
            <w:pPr>
              <w:rPr>
                <w:sz w:val="28"/>
                <w:szCs w:val="28"/>
              </w:rPr>
            </w:pPr>
          </w:p>
        </w:tc>
        <w:tc>
          <w:tcPr>
            <w:tcW w:w="4537" w:type="dxa"/>
          </w:tcPr>
          <w:p w:rsidR="00AA3CE7" w:rsidRPr="00AA3CE7" w:rsidRDefault="00AA3CE7" w:rsidP="00AA3CE7">
            <w:pPr>
              <w:rPr>
                <w:sz w:val="28"/>
                <w:szCs w:val="28"/>
              </w:rPr>
            </w:pPr>
          </w:p>
        </w:tc>
      </w:tr>
      <w:tr w:rsidR="00AA3CE7" w:rsidRPr="00AA3CE7" w:rsidTr="006E285E">
        <w:tc>
          <w:tcPr>
            <w:tcW w:w="4672" w:type="dxa"/>
          </w:tcPr>
          <w:p w:rsidR="00AA3CE7" w:rsidRPr="00AA3CE7" w:rsidRDefault="00AA3CE7" w:rsidP="00AA3CE7">
            <w:pPr>
              <w:rPr>
                <w:sz w:val="28"/>
                <w:szCs w:val="28"/>
              </w:rPr>
            </w:pPr>
            <w:r w:rsidRPr="00AA3CE7">
              <w:rPr>
                <w:sz w:val="28"/>
                <w:szCs w:val="28"/>
              </w:rPr>
              <w:t>Члены комиссии:</w:t>
            </w:r>
          </w:p>
        </w:tc>
        <w:tc>
          <w:tcPr>
            <w:tcW w:w="4537" w:type="dxa"/>
          </w:tcPr>
          <w:p w:rsidR="00AA3CE7" w:rsidRPr="00AA3CE7" w:rsidRDefault="00AA3CE7" w:rsidP="00AA3CE7">
            <w:pPr>
              <w:rPr>
                <w:sz w:val="28"/>
                <w:szCs w:val="28"/>
              </w:rPr>
            </w:pPr>
          </w:p>
        </w:tc>
      </w:tr>
      <w:tr w:rsidR="00AA3CE7" w:rsidRPr="00AA3CE7" w:rsidTr="006E285E">
        <w:tc>
          <w:tcPr>
            <w:tcW w:w="4672" w:type="dxa"/>
          </w:tcPr>
          <w:p w:rsidR="00AA3CE7" w:rsidRPr="00AA3CE7" w:rsidRDefault="00AA3CE7" w:rsidP="00AA3CE7">
            <w:pPr>
              <w:rPr>
                <w:sz w:val="28"/>
                <w:szCs w:val="28"/>
              </w:rPr>
            </w:pPr>
          </w:p>
        </w:tc>
        <w:tc>
          <w:tcPr>
            <w:tcW w:w="4537" w:type="dxa"/>
          </w:tcPr>
          <w:p w:rsidR="00AA3CE7" w:rsidRPr="00AA3CE7" w:rsidRDefault="00AA3CE7" w:rsidP="00AA3CE7">
            <w:pPr>
              <w:rPr>
                <w:sz w:val="28"/>
                <w:szCs w:val="28"/>
              </w:rPr>
            </w:pPr>
          </w:p>
        </w:tc>
      </w:tr>
      <w:tr w:rsidR="00AA3CE7" w:rsidRPr="00AA3CE7" w:rsidTr="006E285E">
        <w:tc>
          <w:tcPr>
            <w:tcW w:w="4672" w:type="dxa"/>
          </w:tcPr>
          <w:p w:rsidR="00AA3CE7" w:rsidRPr="00AA3CE7" w:rsidRDefault="00AA3CE7" w:rsidP="00AA3CE7">
            <w:pPr>
              <w:rPr>
                <w:sz w:val="28"/>
                <w:szCs w:val="28"/>
              </w:rPr>
            </w:pPr>
            <w:r w:rsidRPr="00AA3CE7">
              <w:rPr>
                <w:sz w:val="28"/>
                <w:szCs w:val="28"/>
              </w:rPr>
              <w:t>ДОЛГУШЕВ</w:t>
            </w:r>
          </w:p>
          <w:p w:rsidR="00AA3CE7" w:rsidRPr="00AA3CE7" w:rsidRDefault="00AA3CE7" w:rsidP="00AA3CE7">
            <w:pPr>
              <w:rPr>
                <w:sz w:val="28"/>
                <w:szCs w:val="28"/>
              </w:rPr>
            </w:pPr>
            <w:r w:rsidRPr="00AA3CE7">
              <w:rPr>
                <w:sz w:val="28"/>
                <w:szCs w:val="28"/>
              </w:rPr>
              <w:t xml:space="preserve">Владимир Васильевич                        </w:t>
            </w:r>
          </w:p>
        </w:tc>
        <w:tc>
          <w:tcPr>
            <w:tcW w:w="4537" w:type="dxa"/>
          </w:tcPr>
          <w:p w:rsidR="00AA3CE7" w:rsidRPr="00AA3CE7" w:rsidRDefault="00AA3CE7" w:rsidP="00AA3CE7">
            <w:pPr>
              <w:jc w:val="both"/>
              <w:rPr>
                <w:sz w:val="28"/>
                <w:szCs w:val="28"/>
              </w:rPr>
            </w:pPr>
            <w:r w:rsidRPr="00AA3CE7">
              <w:rPr>
                <w:sz w:val="28"/>
                <w:szCs w:val="28"/>
              </w:rPr>
              <w:t xml:space="preserve"> - заведующий территориальным отделом по работе с сельскими территориями  </w:t>
            </w:r>
          </w:p>
        </w:tc>
      </w:tr>
      <w:tr w:rsidR="00AA3CE7" w:rsidRPr="00AA3CE7" w:rsidTr="006E285E">
        <w:trPr>
          <w:trHeight w:val="333"/>
        </w:trPr>
        <w:tc>
          <w:tcPr>
            <w:tcW w:w="4672" w:type="dxa"/>
          </w:tcPr>
          <w:p w:rsidR="00AA3CE7" w:rsidRPr="00AA3CE7" w:rsidRDefault="00AA3CE7" w:rsidP="00AA3CE7">
            <w:pPr>
              <w:rPr>
                <w:sz w:val="28"/>
                <w:szCs w:val="28"/>
              </w:rPr>
            </w:pPr>
          </w:p>
        </w:tc>
        <w:tc>
          <w:tcPr>
            <w:tcW w:w="4537" w:type="dxa"/>
          </w:tcPr>
          <w:p w:rsidR="00AA3CE7" w:rsidRPr="00AA3CE7" w:rsidRDefault="00AA3CE7" w:rsidP="00AA3CE7">
            <w:pPr>
              <w:rPr>
                <w:sz w:val="28"/>
                <w:szCs w:val="28"/>
              </w:rPr>
            </w:pPr>
          </w:p>
        </w:tc>
      </w:tr>
      <w:tr w:rsidR="00AA3CE7" w:rsidRPr="00AA3CE7" w:rsidTr="006E285E">
        <w:trPr>
          <w:trHeight w:val="333"/>
        </w:trPr>
        <w:tc>
          <w:tcPr>
            <w:tcW w:w="4672" w:type="dxa"/>
          </w:tcPr>
          <w:p w:rsidR="00AA3CE7" w:rsidRPr="00AA3CE7" w:rsidRDefault="00AA3CE7" w:rsidP="00AA3CE7">
            <w:pPr>
              <w:rPr>
                <w:sz w:val="28"/>
                <w:szCs w:val="28"/>
              </w:rPr>
            </w:pPr>
          </w:p>
        </w:tc>
        <w:tc>
          <w:tcPr>
            <w:tcW w:w="4537" w:type="dxa"/>
          </w:tcPr>
          <w:p w:rsidR="00AA3CE7" w:rsidRPr="00AA3CE7" w:rsidRDefault="00AA3CE7" w:rsidP="00AA3CE7">
            <w:pPr>
              <w:rPr>
                <w:sz w:val="28"/>
                <w:szCs w:val="28"/>
              </w:rPr>
            </w:pPr>
          </w:p>
        </w:tc>
      </w:tr>
      <w:tr w:rsidR="00AA3CE7" w:rsidRPr="00AA3CE7" w:rsidTr="006E285E">
        <w:tc>
          <w:tcPr>
            <w:tcW w:w="4672" w:type="dxa"/>
          </w:tcPr>
          <w:p w:rsidR="00AA3CE7" w:rsidRPr="00AA3CE7" w:rsidRDefault="00AA3CE7" w:rsidP="00AA3CE7">
            <w:pPr>
              <w:rPr>
                <w:sz w:val="28"/>
                <w:szCs w:val="28"/>
              </w:rPr>
            </w:pPr>
            <w:r w:rsidRPr="00AA3CE7">
              <w:rPr>
                <w:sz w:val="28"/>
                <w:szCs w:val="28"/>
              </w:rPr>
              <w:lastRenderedPageBreak/>
              <w:t xml:space="preserve">СОКОЛОВА  </w:t>
            </w:r>
          </w:p>
          <w:p w:rsidR="00AA3CE7" w:rsidRPr="00AA3CE7" w:rsidRDefault="00AA3CE7" w:rsidP="00AA3CE7">
            <w:pPr>
              <w:rPr>
                <w:sz w:val="28"/>
                <w:szCs w:val="28"/>
              </w:rPr>
            </w:pPr>
            <w:r w:rsidRPr="00AA3CE7">
              <w:rPr>
                <w:sz w:val="28"/>
                <w:szCs w:val="28"/>
              </w:rPr>
              <w:t xml:space="preserve">Юлия Николаевна                                </w:t>
            </w:r>
          </w:p>
        </w:tc>
        <w:tc>
          <w:tcPr>
            <w:tcW w:w="4537" w:type="dxa"/>
          </w:tcPr>
          <w:p w:rsidR="00AA3CE7" w:rsidRPr="00AA3CE7" w:rsidRDefault="00AA3CE7" w:rsidP="00AA3CE7">
            <w:pPr>
              <w:jc w:val="both"/>
              <w:rPr>
                <w:sz w:val="28"/>
                <w:szCs w:val="28"/>
              </w:rPr>
            </w:pPr>
            <w:r w:rsidRPr="00AA3CE7">
              <w:rPr>
                <w:sz w:val="28"/>
                <w:szCs w:val="28"/>
              </w:rPr>
              <w:t>- ведущий специалист отдела по</w:t>
            </w:r>
            <w:r w:rsidRPr="00AA3CE7">
              <w:t xml:space="preserve"> </w:t>
            </w:r>
            <w:r w:rsidRPr="00AA3CE7">
              <w:rPr>
                <w:sz w:val="28"/>
                <w:szCs w:val="28"/>
              </w:rPr>
              <w:t xml:space="preserve">муниципальному имуществу и земельным  ресурсам                            </w:t>
            </w:r>
          </w:p>
        </w:tc>
      </w:tr>
      <w:tr w:rsidR="00AA3CE7" w:rsidRPr="00AA3CE7" w:rsidTr="006E285E">
        <w:tc>
          <w:tcPr>
            <w:tcW w:w="4672" w:type="dxa"/>
          </w:tcPr>
          <w:p w:rsidR="00AA3CE7" w:rsidRPr="00AA3CE7" w:rsidRDefault="00AA3CE7" w:rsidP="00AA3CE7">
            <w:pPr>
              <w:rPr>
                <w:sz w:val="28"/>
                <w:szCs w:val="28"/>
              </w:rPr>
            </w:pPr>
          </w:p>
        </w:tc>
        <w:tc>
          <w:tcPr>
            <w:tcW w:w="4537" w:type="dxa"/>
          </w:tcPr>
          <w:p w:rsidR="00AA3CE7" w:rsidRPr="00AA3CE7" w:rsidRDefault="00AA3CE7" w:rsidP="00AA3CE7">
            <w:pPr>
              <w:rPr>
                <w:sz w:val="28"/>
                <w:szCs w:val="28"/>
              </w:rPr>
            </w:pPr>
          </w:p>
        </w:tc>
      </w:tr>
      <w:tr w:rsidR="00AA3CE7" w:rsidRPr="00AA3CE7" w:rsidTr="006E285E">
        <w:tc>
          <w:tcPr>
            <w:tcW w:w="4672" w:type="dxa"/>
          </w:tcPr>
          <w:p w:rsidR="00AA3CE7" w:rsidRPr="00AA3CE7" w:rsidRDefault="00AA3CE7" w:rsidP="00AA3CE7">
            <w:pPr>
              <w:rPr>
                <w:sz w:val="28"/>
                <w:szCs w:val="28"/>
              </w:rPr>
            </w:pPr>
          </w:p>
        </w:tc>
        <w:tc>
          <w:tcPr>
            <w:tcW w:w="4537" w:type="dxa"/>
          </w:tcPr>
          <w:p w:rsidR="00AA3CE7" w:rsidRPr="00AA3CE7" w:rsidRDefault="00AA3CE7" w:rsidP="00AA3CE7">
            <w:pPr>
              <w:rPr>
                <w:sz w:val="28"/>
                <w:szCs w:val="28"/>
              </w:rPr>
            </w:pPr>
          </w:p>
        </w:tc>
      </w:tr>
      <w:tr w:rsidR="00AA3CE7" w:rsidRPr="00AA3CE7" w:rsidTr="006E285E">
        <w:tc>
          <w:tcPr>
            <w:tcW w:w="4672" w:type="dxa"/>
          </w:tcPr>
          <w:p w:rsidR="00AA3CE7" w:rsidRPr="00AA3CE7" w:rsidRDefault="00AA3CE7" w:rsidP="00AA3CE7">
            <w:pPr>
              <w:rPr>
                <w:sz w:val="28"/>
                <w:szCs w:val="28"/>
              </w:rPr>
            </w:pPr>
            <w:r w:rsidRPr="00AA3CE7">
              <w:rPr>
                <w:sz w:val="28"/>
                <w:szCs w:val="28"/>
              </w:rPr>
              <w:t xml:space="preserve">ТЮЛЬКАНОВ  </w:t>
            </w:r>
          </w:p>
          <w:p w:rsidR="00AA3CE7" w:rsidRPr="00AA3CE7" w:rsidRDefault="00AA3CE7" w:rsidP="00AA3CE7">
            <w:pPr>
              <w:rPr>
                <w:sz w:val="28"/>
                <w:szCs w:val="28"/>
              </w:rPr>
            </w:pPr>
            <w:r w:rsidRPr="00AA3CE7">
              <w:rPr>
                <w:sz w:val="28"/>
                <w:szCs w:val="28"/>
              </w:rPr>
              <w:t>Игорь Андреевич</w:t>
            </w:r>
          </w:p>
        </w:tc>
        <w:tc>
          <w:tcPr>
            <w:tcW w:w="4537" w:type="dxa"/>
          </w:tcPr>
          <w:p w:rsidR="00AA3CE7" w:rsidRPr="00AA3CE7" w:rsidRDefault="00AA3CE7" w:rsidP="00AA3CE7">
            <w:pPr>
              <w:jc w:val="both"/>
              <w:rPr>
                <w:sz w:val="28"/>
                <w:szCs w:val="28"/>
              </w:rPr>
            </w:pPr>
            <w:r w:rsidRPr="00AA3CE7">
              <w:rPr>
                <w:sz w:val="28"/>
                <w:szCs w:val="28"/>
              </w:rPr>
              <w:t>- заведующий территориальным отделом пгт Кикнур</w:t>
            </w:r>
          </w:p>
        </w:tc>
      </w:tr>
    </w:tbl>
    <w:p w:rsidR="00AA3CE7" w:rsidRPr="00AA3CE7" w:rsidRDefault="00AA3CE7" w:rsidP="00AA3CE7">
      <w:pPr>
        <w:rPr>
          <w:sz w:val="28"/>
          <w:szCs w:val="28"/>
        </w:rPr>
      </w:pPr>
    </w:p>
    <w:p w:rsidR="00AA3CE7" w:rsidRPr="00AA3CE7" w:rsidRDefault="00AA3CE7" w:rsidP="00AA3CE7">
      <w:pPr>
        <w:spacing w:after="160" w:line="259" w:lineRule="auto"/>
        <w:jc w:val="center"/>
        <w:rPr>
          <w:sz w:val="28"/>
          <w:szCs w:val="28"/>
        </w:rPr>
      </w:pPr>
      <w:r w:rsidRPr="00AA3CE7">
        <w:rPr>
          <w:sz w:val="28"/>
          <w:szCs w:val="28"/>
        </w:rPr>
        <w:t>____________</w:t>
      </w:r>
    </w:p>
    <w:p w:rsidR="00AA3CE7" w:rsidRPr="00AA3CE7" w:rsidRDefault="00AA3CE7" w:rsidP="00AA3CE7"/>
    <w:p w:rsidR="00AA3CE7" w:rsidRDefault="00AA3CE7" w:rsidP="00AA3CE7">
      <w:pPr>
        <w:jc w:val="both"/>
      </w:pPr>
    </w:p>
    <w:p w:rsidR="00AA3CE7" w:rsidRDefault="00AA3CE7" w:rsidP="00AA3CE7">
      <w:pPr>
        <w:jc w:val="both"/>
      </w:pPr>
    </w:p>
    <w:p w:rsidR="00AA3CE7" w:rsidRDefault="00AA3CE7" w:rsidP="00AA3CE7">
      <w:pPr>
        <w:jc w:val="both"/>
      </w:pPr>
    </w:p>
    <w:p w:rsidR="00AA3CE7" w:rsidRDefault="00AA3CE7" w:rsidP="00AA3CE7">
      <w:pPr>
        <w:jc w:val="both"/>
      </w:pPr>
    </w:p>
    <w:p w:rsidR="00AA3CE7" w:rsidRDefault="00AA3CE7" w:rsidP="00AA3CE7">
      <w:pPr>
        <w:jc w:val="both"/>
      </w:pPr>
    </w:p>
    <w:p w:rsidR="00AA3CE7" w:rsidRDefault="00AA3CE7" w:rsidP="00AA3CE7">
      <w:pPr>
        <w:jc w:val="both"/>
      </w:pPr>
    </w:p>
    <w:p w:rsidR="00AA3CE7" w:rsidRDefault="00AA3CE7" w:rsidP="00AA3CE7">
      <w:pPr>
        <w:jc w:val="both"/>
      </w:pPr>
    </w:p>
    <w:p w:rsidR="00AA3CE7" w:rsidRDefault="00AA3CE7" w:rsidP="00AA3CE7">
      <w:pPr>
        <w:jc w:val="both"/>
      </w:pPr>
    </w:p>
    <w:p w:rsidR="00AA3CE7" w:rsidRDefault="00AA3CE7" w:rsidP="00AA3CE7">
      <w:pPr>
        <w:jc w:val="both"/>
      </w:pPr>
    </w:p>
    <w:p w:rsidR="00AA3CE7" w:rsidRDefault="00AA3CE7" w:rsidP="00AA3CE7">
      <w:pPr>
        <w:jc w:val="both"/>
      </w:pPr>
    </w:p>
    <w:p w:rsidR="00AA3CE7" w:rsidRDefault="00AA3CE7" w:rsidP="00AA3CE7">
      <w:pPr>
        <w:jc w:val="both"/>
      </w:pPr>
    </w:p>
    <w:p w:rsidR="00AA3CE7" w:rsidRDefault="00AA3CE7" w:rsidP="00AA3CE7">
      <w:pPr>
        <w:jc w:val="both"/>
      </w:pPr>
    </w:p>
    <w:p w:rsidR="00AA3CE7" w:rsidRDefault="00AA3CE7" w:rsidP="00AA3CE7">
      <w:pPr>
        <w:jc w:val="both"/>
      </w:pPr>
    </w:p>
    <w:p w:rsidR="00AA3CE7" w:rsidRDefault="00AA3CE7" w:rsidP="00AA3CE7">
      <w:pPr>
        <w:jc w:val="both"/>
      </w:pPr>
    </w:p>
    <w:p w:rsidR="00AA3CE7" w:rsidRDefault="00AA3CE7" w:rsidP="00AA3CE7">
      <w:pPr>
        <w:jc w:val="both"/>
      </w:pPr>
    </w:p>
    <w:p w:rsidR="00AA3CE7" w:rsidRDefault="00AA3CE7" w:rsidP="00AA3CE7">
      <w:pPr>
        <w:jc w:val="both"/>
      </w:pPr>
    </w:p>
    <w:p w:rsidR="00AA3CE7" w:rsidRDefault="00AA3CE7" w:rsidP="00AA3CE7">
      <w:pPr>
        <w:jc w:val="both"/>
      </w:pPr>
    </w:p>
    <w:p w:rsidR="00AA3CE7" w:rsidRDefault="00AA3CE7" w:rsidP="00AA3CE7">
      <w:pPr>
        <w:jc w:val="both"/>
      </w:pPr>
    </w:p>
    <w:p w:rsidR="00AA3CE7" w:rsidRDefault="00AA3CE7" w:rsidP="00AA3CE7">
      <w:pPr>
        <w:jc w:val="both"/>
      </w:pPr>
    </w:p>
    <w:p w:rsidR="00AA3CE7" w:rsidRDefault="00AA3CE7" w:rsidP="00AA3CE7">
      <w:pPr>
        <w:jc w:val="both"/>
      </w:pPr>
    </w:p>
    <w:p w:rsidR="00AA3CE7" w:rsidRDefault="00AA3CE7" w:rsidP="00AA3CE7">
      <w:pPr>
        <w:jc w:val="both"/>
      </w:pPr>
    </w:p>
    <w:p w:rsidR="00AA3CE7" w:rsidRDefault="00AA3CE7" w:rsidP="00AA3CE7">
      <w:pPr>
        <w:jc w:val="both"/>
      </w:pPr>
    </w:p>
    <w:p w:rsidR="00AA3CE7" w:rsidRDefault="00AA3CE7" w:rsidP="00AA3CE7">
      <w:pPr>
        <w:jc w:val="both"/>
      </w:pPr>
    </w:p>
    <w:p w:rsidR="00AA3CE7" w:rsidRDefault="00AA3CE7" w:rsidP="00AA3CE7">
      <w:pPr>
        <w:jc w:val="both"/>
      </w:pPr>
    </w:p>
    <w:p w:rsidR="00AA3CE7" w:rsidRDefault="00AA3CE7" w:rsidP="00AA3CE7">
      <w:pPr>
        <w:jc w:val="both"/>
      </w:pPr>
    </w:p>
    <w:p w:rsidR="00AA3CE7" w:rsidRDefault="00AA3CE7" w:rsidP="00AA3CE7">
      <w:pPr>
        <w:jc w:val="both"/>
      </w:pPr>
    </w:p>
    <w:p w:rsidR="00AA3CE7" w:rsidRDefault="00AA3CE7" w:rsidP="00AA3CE7">
      <w:pPr>
        <w:jc w:val="both"/>
      </w:pPr>
    </w:p>
    <w:p w:rsidR="00AA3CE7" w:rsidRDefault="00AA3CE7" w:rsidP="00AA3CE7">
      <w:pPr>
        <w:jc w:val="both"/>
      </w:pPr>
    </w:p>
    <w:p w:rsidR="00AA3CE7" w:rsidRDefault="00AA3CE7" w:rsidP="00AA3CE7">
      <w:pPr>
        <w:jc w:val="both"/>
      </w:pPr>
    </w:p>
    <w:p w:rsidR="00AA3CE7" w:rsidRDefault="00AA3CE7" w:rsidP="00AA3CE7">
      <w:pPr>
        <w:jc w:val="both"/>
      </w:pPr>
    </w:p>
    <w:p w:rsidR="00AA3CE7" w:rsidRDefault="00AA3CE7" w:rsidP="00AA3CE7">
      <w:pPr>
        <w:jc w:val="both"/>
      </w:pPr>
    </w:p>
    <w:p w:rsidR="00AA3CE7" w:rsidRDefault="00AA3CE7" w:rsidP="00AA3CE7">
      <w:pPr>
        <w:jc w:val="both"/>
      </w:pPr>
    </w:p>
    <w:p w:rsidR="00AA3CE7" w:rsidRDefault="00AA3CE7" w:rsidP="00AA3CE7">
      <w:pPr>
        <w:jc w:val="both"/>
      </w:pPr>
    </w:p>
    <w:p w:rsidR="00AA3CE7" w:rsidRDefault="00AA3CE7" w:rsidP="00AA3CE7">
      <w:pPr>
        <w:jc w:val="both"/>
      </w:pPr>
    </w:p>
    <w:p w:rsidR="00AA3CE7" w:rsidRDefault="00AA3CE7" w:rsidP="00AA3CE7">
      <w:pPr>
        <w:jc w:val="both"/>
      </w:pPr>
    </w:p>
    <w:p w:rsidR="00AA3CE7" w:rsidRDefault="00AA3CE7" w:rsidP="00AA3CE7">
      <w:pPr>
        <w:jc w:val="both"/>
      </w:pPr>
    </w:p>
    <w:p w:rsidR="00AA3CE7" w:rsidRDefault="00AA3CE7" w:rsidP="00AA3CE7">
      <w:pPr>
        <w:jc w:val="both"/>
      </w:pPr>
    </w:p>
    <w:p w:rsidR="00AA3CE7" w:rsidRDefault="00AA3CE7" w:rsidP="00AA3CE7">
      <w:pPr>
        <w:jc w:val="both"/>
      </w:pPr>
    </w:p>
    <w:p w:rsidR="00AA3CE7" w:rsidRDefault="00AA3CE7" w:rsidP="00AA3CE7">
      <w:pPr>
        <w:jc w:val="both"/>
      </w:pPr>
    </w:p>
    <w:p w:rsidR="00AA3CE7" w:rsidRDefault="00AA3CE7" w:rsidP="00AA3CE7">
      <w:pPr>
        <w:jc w:val="both"/>
      </w:pPr>
    </w:p>
    <w:p w:rsidR="00AA3CE7" w:rsidRPr="00AA3CE7" w:rsidRDefault="00AA3CE7" w:rsidP="00AA3CE7">
      <w:pPr>
        <w:jc w:val="center"/>
        <w:rPr>
          <w:sz w:val="28"/>
        </w:rPr>
      </w:pPr>
      <w:r w:rsidRPr="00AA3CE7">
        <w:rPr>
          <w:noProof/>
        </w:rPr>
        <w:lastRenderedPageBreak/>
        <w:drawing>
          <wp:anchor distT="0" distB="0" distL="114300" distR="114300" simplePos="0" relativeHeight="251663360" behindDoc="0" locked="0" layoutInCell="1" allowOverlap="1" wp14:anchorId="3B4B2945" wp14:editId="4D7B0D37">
            <wp:simplePos x="0" y="0"/>
            <wp:positionH relativeFrom="column">
              <wp:posOffset>2653665</wp:posOffset>
            </wp:positionH>
            <wp:positionV relativeFrom="paragraph">
              <wp:posOffset>-504825</wp:posOffset>
            </wp:positionV>
            <wp:extent cx="572135" cy="720090"/>
            <wp:effectExtent l="0" t="0" r="0" b="3810"/>
            <wp:wrapNone/>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AA3CE7">
        <w:rPr>
          <w:sz w:val="28"/>
        </w:rPr>
        <w:t xml:space="preserve">  </w:t>
      </w:r>
    </w:p>
    <w:p w:rsidR="00AA3CE7" w:rsidRPr="00AA3CE7" w:rsidRDefault="00AA3CE7" w:rsidP="00AA3CE7">
      <w:pPr>
        <w:jc w:val="center"/>
        <w:rPr>
          <w:sz w:val="28"/>
        </w:rPr>
      </w:pPr>
    </w:p>
    <w:p w:rsidR="00AA3CE7" w:rsidRPr="00AA3CE7" w:rsidRDefault="00AA3CE7" w:rsidP="00AA3CE7">
      <w:pPr>
        <w:jc w:val="center"/>
        <w:rPr>
          <w:b/>
          <w:sz w:val="28"/>
        </w:rPr>
      </w:pPr>
      <w:r w:rsidRPr="00AA3CE7">
        <w:rPr>
          <w:b/>
          <w:sz w:val="28"/>
        </w:rPr>
        <w:t xml:space="preserve">АДМИНИСТРАЦИЯ КИКНУРСКОГО </w:t>
      </w:r>
    </w:p>
    <w:p w:rsidR="00AA3CE7" w:rsidRPr="00AA3CE7" w:rsidRDefault="00AA3CE7" w:rsidP="00AA3CE7">
      <w:pPr>
        <w:jc w:val="center"/>
        <w:rPr>
          <w:b/>
          <w:sz w:val="28"/>
        </w:rPr>
      </w:pPr>
      <w:r w:rsidRPr="00AA3CE7">
        <w:rPr>
          <w:b/>
          <w:sz w:val="28"/>
        </w:rPr>
        <w:t>МУНИЦИПАЛЬНОГО ОКРУГА</w:t>
      </w:r>
    </w:p>
    <w:p w:rsidR="00AA3CE7" w:rsidRPr="00AA3CE7" w:rsidRDefault="00AA3CE7" w:rsidP="00AA3CE7">
      <w:pPr>
        <w:jc w:val="center"/>
        <w:rPr>
          <w:b/>
          <w:sz w:val="28"/>
        </w:rPr>
      </w:pPr>
      <w:r w:rsidRPr="00AA3CE7">
        <w:rPr>
          <w:b/>
          <w:sz w:val="28"/>
        </w:rPr>
        <w:t>КИРОВСКОЙ ОБЛАСТИ</w:t>
      </w:r>
    </w:p>
    <w:p w:rsidR="00AA3CE7" w:rsidRPr="00AA3CE7" w:rsidRDefault="00AA3CE7" w:rsidP="00AA3CE7">
      <w:pPr>
        <w:jc w:val="center"/>
        <w:rPr>
          <w:b/>
          <w:sz w:val="28"/>
        </w:rPr>
      </w:pPr>
    </w:p>
    <w:p w:rsidR="00AA3CE7" w:rsidRPr="00AA3CE7" w:rsidRDefault="00AA3CE7" w:rsidP="00AA3CE7">
      <w:pPr>
        <w:keepNext/>
        <w:spacing w:after="360"/>
        <w:jc w:val="center"/>
        <w:outlineLvl w:val="0"/>
        <w:rPr>
          <w:b/>
          <w:sz w:val="32"/>
          <w:szCs w:val="32"/>
        </w:rPr>
      </w:pPr>
      <w:r w:rsidRPr="00AA3CE7">
        <w:rPr>
          <w:b/>
          <w:sz w:val="32"/>
          <w:szCs w:val="32"/>
        </w:rPr>
        <w:t>ПОСТАНОВЛЕНИЕ</w:t>
      </w:r>
    </w:p>
    <w:p w:rsidR="00AA3CE7" w:rsidRPr="00AA3CE7" w:rsidRDefault="00AA3CE7" w:rsidP="00AA3CE7">
      <w:pPr>
        <w:keepNext/>
        <w:spacing w:after="360"/>
        <w:outlineLvl w:val="0"/>
        <w:rPr>
          <w:b/>
          <w:sz w:val="28"/>
        </w:rPr>
      </w:pPr>
      <w:r w:rsidRPr="00AA3CE7">
        <w:rPr>
          <w:sz w:val="28"/>
          <w:u w:val="single"/>
        </w:rPr>
        <w:t>26.02.2024</w:t>
      </w:r>
      <w:r w:rsidRPr="00AA3CE7">
        <w:rPr>
          <w:sz w:val="28"/>
        </w:rPr>
        <w:t xml:space="preserve">                                                                                             </w:t>
      </w:r>
      <w:r w:rsidRPr="00AA3CE7">
        <w:rPr>
          <w:bCs/>
          <w:sz w:val="28"/>
          <w:szCs w:val="28"/>
        </w:rPr>
        <w:t xml:space="preserve">№ </w:t>
      </w:r>
      <w:r w:rsidRPr="00AA3CE7">
        <w:rPr>
          <w:bCs/>
          <w:sz w:val="28"/>
          <w:szCs w:val="28"/>
          <w:u w:val="single"/>
        </w:rPr>
        <w:t>159</w:t>
      </w:r>
    </w:p>
    <w:p w:rsidR="00AA3CE7" w:rsidRPr="00AA3CE7" w:rsidRDefault="00AA3CE7" w:rsidP="00AA3CE7">
      <w:pPr>
        <w:spacing w:after="480"/>
        <w:jc w:val="center"/>
        <w:rPr>
          <w:sz w:val="28"/>
        </w:rPr>
      </w:pPr>
      <w:r w:rsidRPr="00AA3CE7">
        <w:rPr>
          <w:sz w:val="28"/>
        </w:rPr>
        <w:t>пгт Кикнур</w:t>
      </w:r>
    </w:p>
    <w:p w:rsidR="00AA3CE7" w:rsidRPr="00AA3CE7" w:rsidRDefault="00AA3CE7" w:rsidP="00AA3CE7">
      <w:pPr>
        <w:jc w:val="center"/>
        <w:rPr>
          <w:b/>
          <w:bCs/>
          <w:sz w:val="28"/>
          <w:szCs w:val="28"/>
        </w:rPr>
      </w:pPr>
      <w:r w:rsidRPr="00AA3CE7">
        <w:rPr>
          <w:b/>
          <w:bCs/>
          <w:sz w:val="28"/>
          <w:szCs w:val="28"/>
        </w:rPr>
        <w:t xml:space="preserve">О внесении изменении в постановление администрации Кикнурского муниципального округа Кировской области </w:t>
      </w:r>
    </w:p>
    <w:p w:rsidR="00AA3CE7" w:rsidRPr="00AA3CE7" w:rsidRDefault="00AA3CE7" w:rsidP="00AA3CE7">
      <w:pPr>
        <w:jc w:val="center"/>
        <w:rPr>
          <w:b/>
          <w:bCs/>
          <w:sz w:val="28"/>
          <w:szCs w:val="28"/>
        </w:rPr>
      </w:pPr>
      <w:r w:rsidRPr="00AA3CE7">
        <w:rPr>
          <w:b/>
          <w:bCs/>
          <w:sz w:val="28"/>
          <w:szCs w:val="28"/>
        </w:rPr>
        <w:t>от 06.10.2021 № 678</w:t>
      </w:r>
    </w:p>
    <w:p w:rsidR="00AA3CE7" w:rsidRPr="00AA3CE7" w:rsidRDefault="00AA3CE7" w:rsidP="00AA3CE7">
      <w:pPr>
        <w:widowControl w:val="0"/>
        <w:autoSpaceDE w:val="0"/>
        <w:autoSpaceDN w:val="0"/>
        <w:spacing w:line="360" w:lineRule="auto"/>
        <w:ind w:firstLine="709"/>
        <w:jc w:val="both"/>
        <w:rPr>
          <w:rFonts w:eastAsia="Calibri"/>
          <w:sz w:val="28"/>
          <w:szCs w:val="28"/>
        </w:rPr>
      </w:pPr>
    </w:p>
    <w:p w:rsidR="00AA3CE7" w:rsidRPr="00AA3CE7" w:rsidRDefault="00AA3CE7" w:rsidP="00AA3CE7">
      <w:pPr>
        <w:widowControl w:val="0"/>
        <w:tabs>
          <w:tab w:val="left" w:pos="709"/>
        </w:tabs>
        <w:autoSpaceDE w:val="0"/>
        <w:autoSpaceDN w:val="0"/>
        <w:spacing w:line="360" w:lineRule="auto"/>
        <w:jc w:val="both"/>
        <w:rPr>
          <w:rFonts w:eastAsia="Calibri"/>
          <w:sz w:val="22"/>
          <w:szCs w:val="20"/>
        </w:rPr>
      </w:pPr>
      <w:r w:rsidRPr="00AA3CE7">
        <w:rPr>
          <w:rFonts w:eastAsia="Calibri"/>
          <w:sz w:val="28"/>
          <w:szCs w:val="28"/>
        </w:rPr>
        <w:t xml:space="preserve">        Администрация Кикнурского муниципального округа</w:t>
      </w:r>
      <w:r w:rsidRPr="00AA3CE7">
        <w:rPr>
          <w:rFonts w:eastAsia="Calibri"/>
          <w:b/>
          <w:sz w:val="28"/>
          <w:szCs w:val="28"/>
        </w:rPr>
        <w:t xml:space="preserve"> </w:t>
      </w:r>
      <w:r w:rsidRPr="00AA3CE7">
        <w:rPr>
          <w:rFonts w:eastAsia="Calibri"/>
          <w:sz w:val="28"/>
          <w:szCs w:val="28"/>
        </w:rPr>
        <w:t>ПОСТАНОВЛЯЕТ</w:t>
      </w:r>
      <w:r w:rsidRPr="00AA3CE7">
        <w:rPr>
          <w:rFonts w:eastAsia="Calibri"/>
          <w:sz w:val="22"/>
          <w:szCs w:val="20"/>
        </w:rPr>
        <w:t>:</w:t>
      </w:r>
    </w:p>
    <w:p w:rsidR="00AA3CE7" w:rsidRPr="00AA3CE7" w:rsidRDefault="00AA3CE7" w:rsidP="00AA3CE7">
      <w:pPr>
        <w:tabs>
          <w:tab w:val="left" w:pos="709"/>
        </w:tabs>
        <w:autoSpaceDE w:val="0"/>
        <w:autoSpaceDN w:val="0"/>
        <w:adjustRightInd w:val="0"/>
        <w:spacing w:line="360" w:lineRule="auto"/>
        <w:ind w:firstLine="567"/>
        <w:jc w:val="both"/>
        <w:rPr>
          <w:bCs/>
          <w:sz w:val="28"/>
          <w:szCs w:val="28"/>
        </w:rPr>
      </w:pPr>
      <w:r w:rsidRPr="00AA3CE7">
        <w:rPr>
          <w:bCs/>
          <w:sz w:val="28"/>
          <w:szCs w:val="28"/>
        </w:rPr>
        <w:t>Внести в состав межведомственной комиссии по противодействию коррупции в Кикнурском муниципальном округе (далее - комиссия), утвержденный постановлением администрации Кикнурского муниципального округа Кировской области от 06.10.2021 № 678 «О межведомственной комиссии по противодействию коррупции в Кикнурском муниципальном округе» следующие изменения:</w:t>
      </w:r>
    </w:p>
    <w:p w:rsidR="00AA3CE7" w:rsidRPr="00AA3CE7" w:rsidRDefault="00AA3CE7" w:rsidP="00AA3CE7">
      <w:pPr>
        <w:numPr>
          <w:ilvl w:val="0"/>
          <w:numId w:val="37"/>
        </w:numPr>
        <w:tabs>
          <w:tab w:val="left" w:pos="709"/>
        </w:tabs>
        <w:autoSpaceDE w:val="0"/>
        <w:autoSpaceDN w:val="0"/>
        <w:adjustRightInd w:val="0"/>
        <w:spacing w:line="360" w:lineRule="auto"/>
        <w:ind w:left="0" w:firstLine="567"/>
        <w:contextualSpacing/>
        <w:jc w:val="both"/>
        <w:rPr>
          <w:rFonts w:eastAsia="Calibri"/>
          <w:sz w:val="28"/>
          <w:szCs w:val="28"/>
        </w:rPr>
      </w:pPr>
      <w:r w:rsidRPr="00AA3CE7">
        <w:rPr>
          <w:rFonts w:eastAsia="Calibri"/>
          <w:sz w:val="28"/>
          <w:szCs w:val="28"/>
        </w:rPr>
        <w:t>Включить в состав комиссии Гарнышеву Галину Серафимовну, ведущего специалиста по работе с представительным органом отдела по организационно-правовым и кадровым вопросам, секретарем комиссии.</w:t>
      </w:r>
    </w:p>
    <w:p w:rsidR="00AA3CE7" w:rsidRPr="00AA3CE7" w:rsidRDefault="00AA3CE7" w:rsidP="00AA3CE7">
      <w:pPr>
        <w:numPr>
          <w:ilvl w:val="0"/>
          <w:numId w:val="37"/>
        </w:numPr>
        <w:tabs>
          <w:tab w:val="left" w:pos="709"/>
        </w:tabs>
        <w:spacing w:line="360" w:lineRule="auto"/>
        <w:ind w:left="0" w:firstLine="567"/>
        <w:jc w:val="both"/>
        <w:rPr>
          <w:sz w:val="28"/>
        </w:rPr>
      </w:pPr>
      <w:r w:rsidRPr="00AA3CE7">
        <w:rPr>
          <w:sz w:val="28"/>
        </w:rPr>
        <w:t>Исключить из состава комиссии Антонову Лидию Александровну, ведущего специалиста отдела по градостроительству, архитектуры и жизнеобеспечения.</w:t>
      </w:r>
    </w:p>
    <w:p w:rsidR="00AA3CE7" w:rsidRPr="00AA3CE7" w:rsidRDefault="00AA3CE7" w:rsidP="00AA3CE7">
      <w:pPr>
        <w:spacing w:before="720"/>
        <w:rPr>
          <w:sz w:val="28"/>
          <w:szCs w:val="28"/>
        </w:rPr>
      </w:pPr>
      <w:r w:rsidRPr="00AA3CE7">
        <w:rPr>
          <w:sz w:val="28"/>
          <w:szCs w:val="28"/>
        </w:rPr>
        <w:t>Глава Кикнурского</w:t>
      </w:r>
    </w:p>
    <w:p w:rsidR="00AA3CE7" w:rsidRPr="00AA3CE7" w:rsidRDefault="00AA3CE7" w:rsidP="00AA3CE7">
      <w:pPr>
        <w:rPr>
          <w:sz w:val="28"/>
          <w:szCs w:val="28"/>
        </w:rPr>
      </w:pPr>
      <w:r w:rsidRPr="00AA3CE7">
        <w:rPr>
          <w:sz w:val="28"/>
          <w:szCs w:val="28"/>
        </w:rPr>
        <w:t>муниципального округа    С.Ю. Галкин</w:t>
      </w:r>
    </w:p>
    <w:p w:rsidR="00AA3CE7" w:rsidRPr="00AA3CE7" w:rsidRDefault="00AA3CE7" w:rsidP="00AA3CE7"/>
    <w:p w:rsidR="00AA3CE7" w:rsidRPr="00AA3CE7" w:rsidRDefault="00AA3CE7" w:rsidP="00AA3CE7"/>
    <w:p w:rsidR="00AA3CE7" w:rsidRPr="00AA3CE7" w:rsidRDefault="00AA3CE7" w:rsidP="00AA3CE7"/>
    <w:p w:rsidR="00AA3CE7" w:rsidRDefault="00AA3CE7" w:rsidP="00AA3CE7">
      <w:pPr>
        <w:jc w:val="both"/>
      </w:pPr>
    </w:p>
    <w:p w:rsidR="00AA3CE7" w:rsidRDefault="00AA3CE7" w:rsidP="00AA3CE7">
      <w:pPr>
        <w:jc w:val="center"/>
        <w:rPr>
          <w:sz w:val="28"/>
          <w:szCs w:val="28"/>
        </w:rPr>
      </w:pPr>
      <w:r>
        <w:rPr>
          <w:noProof/>
          <w:sz w:val="28"/>
          <w:szCs w:val="28"/>
        </w:rPr>
        <w:lastRenderedPageBreak/>
        <w:drawing>
          <wp:anchor distT="0" distB="0" distL="114300" distR="114300" simplePos="0" relativeHeight="251665408" behindDoc="0" locked="0" layoutInCell="1" allowOverlap="1">
            <wp:simplePos x="0" y="0"/>
            <wp:positionH relativeFrom="column">
              <wp:posOffset>2674620</wp:posOffset>
            </wp:positionH>
            <wp:positionV relativeFrom="paragraph">
              <wp:posOffset>12700</wp:posOffset>
            </wp:positionV>
            <wp:extent cx="572135" cy="720090"/>
            <wp:effectExtent l="0" t="0" r="0" b="3810"/>
            <wp:wrapNone/>
            <wp:docPr id="9" name="Рисунок 9"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3CE7" w:rsidRDefault="00AA3CE7" w:rsidP="00AA3CE7">
      <w:pPr>
        <w:jc w:val="center"/>
        <w:rPr>
          <w:sz w:val="28"/>
          <w:szCs w:val="28"/>
        </w:rPr>
      </w:pPr>
    </w:p>
    <w:p w:rsidR="00AA3CE7" w:rsidRDefault="00AA3CE7" w:rsidP="00AA3CE7">
      <w:pPr>
        <w:jc w:val="center"/>
        <w:rPr>
          <w:sz w:val="28"/>
          <w:szCs w:val="28"/>
        </w:rPr>
      </w:pPr>
    </w:p>
    <w:p w:rsidR="00AA3CE7" w:rsidRDefault="00AA3CE7" w:rsidP="00AA3CE7">
      <w:pPr>
        <w:jc w:val="center"/>
        <w:rPr>
          <w:sz w:val="28"/>
          <w:szCs w:val="28"/>
        </w:rPr>
      </w:pPr>
    </w:p>
    <w:p w:rsidR="00AA3CE7" w:rsidRDefault="00AA3CE7" w:rsidP="00AA3CE7">
      <w:pPr>
        <w:jc w:val="center"/>
        <w:outlineLvl w:val="0"/>
        <w:rPr>
          <w:b/>
          <w:sz w:val="28"/>
          <w:szCs w:val="28"/>
        </w:rPr>
      </w:pPr>
      <w:r w:rsidRPr="00B45B83">
        <w:rPr>
          <w:b/>
          <w:sz w:val="28"/>
          <w:szCs w:val="28"/>
        </w:rPr>
        <w:t>АДМИНИСТРАЦИЯ</w:t>
      </w:r>
      <w:r>
        <w:rPr>
          <w:b/>
          <w:sz w:val="28"/>
          <w:szCs w:val="28"/>
        </w:rPr>
        <w:t xml:space="preserve"> </w:t>
      </w:r>
      <w:r w:rsidRPr="00B45B83">
        <w:rPr>
          <w:b/>
          <w:sz w:val="28"/>
          <w:szCs w:val="28"/>
        </w:rPr>
        <w:t xml:space="preserve">КИКНУРСКОГО </w:t>
      </w:r>
    </w:p>
    <w:p w:rsidR="00AA3CE7" w:rsidRPr="00B45B83" w:rsidRDefault="00AA3CE7" w:rsidP="00AA3CE7">
      <w:pPr>
        <w:jc w:val="center"/>
        <w:outlineLvl w:val="0"/>
        <w:rPr>
          <w:b/>
          <w:sz w:val="28"/>
          <w:szCs w:val="28"/>
        </w:rPr>
      </w:pPr>
      <w:r>
        <w:rPr>
          <w:b/>
          <w:sz w:val="28"/>
          <w:szCs w:val="28"/>
        </w:rPr>
        <w:t>МУНИЦИПАЛЬНОГО ОКРУГА</w:t>
      </w:r>
    </w:p>
    <w:p w:rsidR="00AA3CE7" w:rsidRPr="00B45B83" w:rsidRDefault="00AA3CE7" w:rsidP="00AA3CE7">
      <w:pPr>
        <w:jc w:val="center"/>
        <w:outlineLvl w:val="0"/>
        <w:rPr>
          <w:b/>
          <w:sz w:val="28"/>
          <w:szCs w:val="28"/>
        </w:rPr>
      </w:pPr>
      <w:r w:rsidRPr="00B45B83">
        <w:rPr>
          <w:b/>
          <w:sz w:val="28"/>
          <w:szCs w:val="28"/>
        </w:rPr>
        <w:t>КИРОВСКОЙ ОБЛАСТИ</w:t>
      </w:r>
    </w:p>
    <w:p w:rsidR="00AA3CE7" w:rsidRPr="00B45B83" w:rsidRDefault="00AA3CE7" w:rsidP="00AA3CE7">
      <w:pPr>
        <w:jc w:val="center"/>
        <w:rPr>
          <w:b/>
          <w:sz w:val="28"/>
          <w:szCs w:val="28"/>
        </w:rPr>
      </w:pPr>
    </w:p>
    <w:p w:rsidR="00AA3CE7" w:rsidRPr="003E00FE" w:rsidRDefault="00AA3CE7" w:rsidP="00AA3CE7">
      <w:pPr>
        <w:jc w:val="center"/>
        <w:outlineLvl w:val="0"/>
        <w:rPr>
          <w:b/>
          <w:sz w:val="32"/>
          <w:szCs w:val="32"/>
        </w:rPr>
      </w:pPr>
      <w:r>
        <w:rPr>
          <w:b/>
          <w:sz w:val="32"/>
          <w:szCs w:val="32"/>
        </w:rPr>
        <w:t>ПОСТАНОВЛЕНИЕ</w:t>
      </w:r>
    </w:p>
    <w:p w:rsidR="00AA3CE7" w:rsidRDefault="00AA3CE7" w:rsidP="00AA3CE7">
      <w:pPr>
        <w:jc w:val="center"/>
        <w:rPr>
          <w:sz w:val="28"/>
          <w:szCs w:val="28"/>
        </w:rPr>
      </w:pPr>
    </w:p>
    <w:p w:rsidR="00AA3CE7" w:rsidRDefault="00AA3CE7" w:rsidP="00AA3CE7">
      <w:pPr>
        <w:jc w:val="both"/>
        <w:rPr>
          <w:sz w:val="28"/>
          <w:szCs w:val="28"/>
        </w:rPr>
      </w:pPr>
    </w:p>
    <w:p w:rsidR="00AA3CE7" w:rsidRDefault="00AA3CE7" w:rsidP="00AA3CE7">
      <w:pPr>
        <w:jc w:val="both"/>
        <w:rPr>
          <w:sz w:val="28"/>
          <w:szCs w:val="28"/>
        </w:rPr>
      </w:pPr>
      <w:r>
        <w:rPr>
          <w:sz w:val="28"/>
          <w:szCs w:val="28"/>
        </w:rPr>
        <w:t xml:space="preserve">  </w:t>
      </w:r>
      <w:r w:rsidRPr="00AA3CE7">
        <w:rPr>
          <w:sz w:val="28"/>
          <w:szCs w:val="28"/>
          <w:u w:val="single"/>
        </w:rPr>
        <w:t>29.02.2024</w:t>
      </w:r>
      <w:r>
        <w:rPr>
          <w:sz w:val="28"/>
          <w:szCs w:val="28"/>
        </w:rPr>
        <w:t xml:space="preserve">                                                                                                  №</w:t>
      </w:r>
      <w:r w:rsidRPr="00AA3CE7">
        <w:rPr>
          <w:sz w:val="28"/>
          <w:szCs w:val="28"/>
          <w:u w:val="single"/>
        </w:rPr>
        <w:t xml:space="preserve"> 163</w:t>
      </w:r>
    </w:p>
    <w:p w:rsidR="00AA3CE7" w:rsidRDefault="00AA3CE7" w:rsidP="00AA3CE7">
      <w:pPr>
        <w:jc w:val="center"/>
        <w:rPr>
          <w:sz w:val="28"/>
          <w:szCs w:val="28"/>
        </w:rPr>
      </w:pPr>
      <w:r>
        <w:rPr>
          <w:sz w:val="28"/>
          <w:szCs w:val="28"/>
        </w:rPr>
        <w:t>пгт Кикнур</w:t>
      </w:r>
    </w:p>
    <w:p w:rsidR="00AA3CE7" w:rsidRDefault="00AA3CE7" w:rsidP="00AA3CE7">
      <w:pPr>
        <w:jc w:val="center"/>
        <w:rPr>
          <w:sz w:val="28"/>
          <w:szCs w:val="28"/>
        </w:rPr>
      </w:pPr>
    </w:p>
    <w:p w:rsidR="00AA3CE7" w:rsidRDefault="00AA3CE7" w:rsidP="00AA3CE7">
      <w:pPr>
        <w:jc w:val="center"/>
        <w:rPr>
          <w:sz w:val="28"/>
          <w:szCs w:val="28"/>
        </w:rPr>
      </w:pPr>
    </w:p>
    <w:p w:rsidR="00AA3CE7" w:rsidRPr="00E01ECE" w:rsidRDefault="00AA3CE7" w:rsidP="00AA3CE7">
      <w:pPr>
        <w:jc w:val="center"/>
        <w:outlineLvl w:val="0"/>
        <w:rPr>
          <w:b/>
          <w:sz w:val="28"/>
          <w:szCs w:val="28"/>
        </w:rPr>
      </w:pPr>
      <w:r w:rsidRPr="00B45B83">
        <w:rPr>
          <w:b/>
          <w:sz w:val="28"/>
          <w:szCs w:val="28"/>
        </w:rPr>
        <w:t xml:space="preserve">О </w:t>
      </w:r>
      <w:r>
        <w:rPr>
          <w:b/>
          <w:sz w:val="28"/>
          <w:szCs w:val="28"/>
        </w:rPr>
        <w:t>реорганизации муниципального унитарного предприятия «Кикнурская льнотравяная семеноводческая станция» в форме преобразования в общество с ограниченной ответственностью «Кикнурская льнотравяная семеноводческая станция»</w:t>
      </w:r>
    </w:p>
    <w:p w:rsidR="00AA3CE7" w:rsidRDefault="00AA3CE7" w:rsidP="00AA3CE7">
      <w:pPr>
        <w:jc w:val="center"/>
        <w:rPr>
          <w:sz w:val="28"/>
          <w:szCs w:val="28"/>
        </w:rPr>
      </w:pPr>
    </w:p>
    <w:p w:rsidR="00AA3CE7" w:rsidRDefault="00AA3CE7" w:rsidP="00AA3CE7">
      <w:pPr>
        <w:widowControl w:val="0"/>
        <w:shd w:val="clear" w:color="auto" w:fill="FFFFFF"/>
        <w:autoSpaceDE w:val="0"/>
        <w:autoSpaceDN w:val="0"/>
        <w:adjustRightInd w:val="0"/>
        <w:spacing w:line="440" w:lineRule="exact"/>
        <w:ind w:firstLine="567"/>
        <w:jc w:val="both"/>
        <w:rPr>
          <w:sz w:val="28"/>
          <w:szCs w:val="28"/>
        </w:rPr>
      </w:pPr>
      <w:r w:rsidRPr="00947855">
        <w:rPr>
          <w:sz w:val="28"/>
          <w:szCs w:val="28"/>
        </w:rPr>
        <w:t>В соответствии со статьями 57, 58, 124, 125 Гражданского кодекса Российской Федерации, пунктами 1 и 2 статьи 29, пунктом 1 статьи 34 Федерального закона от 14.11.2002 № 161-ФЗ «О государственных и муниципальных унитарных предприятиях», подпунктом 1.1 пункта 1 статьи 13 Федерального закона от 21.12.2001 № 178-ФЗ «О приватизации государственного и муниципального имущества»,  Федеральным законом от 08.02.1998 № 14-ФЗ «Об обществах с ограниченной ответственностью», Федеральным законом от 08.08.2001 № 129-ФЗ «О государственной регистрации юридических лиц и индивидуальных предпринимателей», со статьей 51 Федерального закона от 06.10.2003 № 131-ФЗ «Об общих принципах организации местного самоупр</w:t>
      </w:r>
      <w:r>
        <w:rPr>
          <w:sz w:val="28"/>
          <w:szCs w:val="28"/>
        </w:rPr>
        <w:t>авления в Российской Федерации»</w:t>
      </w:r>
      <w:r w:rsidRPr="00485C93">
        <w:rPr>
          <w:sz w:val="28"/>
          <w:szCs w:val="28"/>
        </w:rPr>
        <w:t xml:space="preserve">, </w:t>
      </w:r>
      <w:r>
        <w:rPr>
          <w:sz w:val="28"/>
          <w:szCs w:val="28"/>
        </w:rPr>
        <w:t>Уставом</w:t>
      </w:r>
      <w:r w:rsidRPr="001330D8">
        <w:rPr>
          <w:sz w:val="28"/>
          <w:szCs w:val="28"/>
        </w:rPr>
        <w:t xml:space="preserve"> </w:t>
      </w:r>
      <w:r>
        <w:rPr>
          <w:sz w:val="28"/>
          <w:szCs w:val="28"/>
        </w:rPr>
        <w:t>муниципального образования Кикнурский</w:t>
      </w:r>
      <w:r w:rsidRPr="00485C93">
        <w:rPr>
          <w:sz w:val="28"/>
          <w:szCs w:val="28"/>
        </w:rPr>
        <w:t xml:space="preserve"> муниципальн</w:t>
      </w:r>
      <w:r>
        <w:rPr>
          <w:sz w:val="28"/>
          <w:szCs w:val="28"/>
        </w:rPr>
        <w:t>ый</w:t>
      </w:r>
      <w:r w:rsidRPr="00485C93">
        <w:rPr>
          <w:sz w:val="28"/>
          <w:szCs w:val="28"/>
        </w:rPr>
        <w:t xml:space="preserve"> округ</w:t>
      </w:r>
      <w:r>
        <w:rPr>
          <w:sz w:val="28"/>
          <w:szCs w:val="28"/>
        </w:rPr>
        <w:t xml:space="preserve"> Кировской области, администрация Кикнурского муниципального округа ПОСТАНОВЛЯЕТ:</w:t>
      </w:r>
    </w:p>
    <w:p w:rsidR="00AA3CE7" w:rsidRPr="00A64149" w:rsidRDefault="00AA3CE7" w:rsidP="00AA3CE7">
      <w:pPr>
        <w:widowControl w:val="0"/>
        <w:numPr>
          <w:ilvl w:val="0"/>
          <w:numId w:val="38"/>
        </w:numPr>
        <w:shd w:val="clear" w:color="auto" w:fill="FFFFFF"/>
        <w:tabs>
          <w:tab w:val="left" w:pos="1080"/>
        </w:tabs>
        <w:autoSpaceDE w:val="0"/>
        <w:autoSpaceDN w:val="0"/>
        <w:adjustRightInd w:val="0"/>
        <w:spacing w:line="440" w:lineRule="exact"/>
        <w:ind w:firstLine="567"/>
        <w:jc w:val="both"/>
        <w:rPr>
          <w:spacing w:val="-38"/>
          <w:sz w:val="30"/>
          <w:szCs w:val="30"/>
        </w:rPr>
      </w:pPr>
      <w:r>
        <w:rPr>
          <w:sz w:val="28"/>
          <w:szCs w:val="28"/>
        </w:rPr>
        <w:t xml:space="preserve"> </w:t>
      </w:r>
      <w:r w:rsidRPr="001542D2">
        <w:rPr>
          <w:spacing w:val="-10"/>
          <w:sz w:val="30"/>
          <w:szCs w:val="30"/>
        </w:rPr>
        <w:t xml:space="preserve">Реорганизовать муниципальное унитарное предприятие </w:t>
      </w:r>
      <w:r>
        <w:rPr>
          <w:spacing w:val="-10"/>
          <w:sz w:val="30"/>
          <w:szCs w:val="30"/>
        </w:rPr>
        <w:t>«Кикнурская льнотравяная семеноводческая станция»</w:t>
      </w:r>
      <w:r w:rsidRPr="000B6221">
        <w:rPr>
          <w:spacing w:val="-10"/>
          <w:sz w:val="30"/>
          <w:szCs w:val="30"/>
        </w:rPr>
        <w:t xml:space="preserve"> </w:t>
      </w:r>
      <w:r w:rsidRPr="001542D2">
        <w:rPr>
          <w:spacing w:val="-10"/>
          <w:sz w:val="30"/>
          <w:szCs w:val="30"/>
        </w:rPr>
        <w:t xml:space="preserve">(далее </w:t>
      </w:r>
      <w:r>
        <w:rPr>
          <w:spacing w:val="-10"/>
          <w:sz w:val="30"/>
          <w:szCs w:val="30"/>
        </w:rPr>
        <w:t>–</w:t>
      </w:r>
      <w:r w:rsidRPr="001542D2">
        <w:rPr>
          <w:spacing w:val="-10"/>
          <w:sz w:val="30"/>
          <w:szCs w:val="30"/>
        </w:rPr>
        <w:t xml:space="preserve"> </w:t>
      </w:r>
      <w:r>
        <w:rPr>
          <w:spacing w:val="-10"/>
          <w:sz w:val="30"/>
          <w:szCs w:val="30"/>
        </w:rPr>
        <w:t>МУП «Кикнурская ЛТСС</w:t>
      </w:r>
      <w:r w:rsidRPr="001542D2">
        <w:rPr>
          <w:spacing w:val="-10"/>
          <w:sz w:val="30"/>
          <w:szCs w:val="30"/>
        </w:rPr>
        <w:t>»</w:t>
      </w:r>
      <w:r>
        <w:rPr>
          <w:spacing w:val="-10"/>
          <w:sz w:val="30"/>
          <w:szCs w:val="30"/>
        </w:rPr>
        <w:t xml:space="preserve">) </w:t>
      </w:r>
      <w:r w:rsidRPr="001542D2">
        <w:rPr>
          <w:spacing w:val="-10"/>
          <w:sz w:val="30"/>
          <w:szCs w:val="30"/>
        </w:rPr>
        <w:t xml:space="preserve">путем </w:t>
      </w:r>
      <w:r w:rsidRPr="00BF24B8">
        <w:rPr>
          <w:spacing w:val="-10"/>
          <w:sz w:val="30"/>
          <w:szCs w:val="30"/>
        </w:rPr>
        <w:t xml:space="preserve">преобразования в </w:t>
      </w:r>
      <w:r w:rsidRPr="00BF24B8">
        <w:rPr>
          <w:spacing w:val="-5"/>
          <w:sz w:val="30"/>
          <w:szCs w:val="30"/>
        </w:rPr>
        <w:t>общество с ограниченной ответственностью «</w:t>
      </w:r>
      <w:r>
        <w:rPr>
          <w:spacing w:val="-5"/>
          <w:sz w:val="30"/>
          <w:szCs w:val="30"/>
        </w:rPr>
        <w:t>Кикнурская льнотравяная семеноводческая станция</w:t>
      </w:r>
      <w:r w:rsidRPr="00BF24B8">
        <w:rPr>
          <w:spacing w:val="-5"/>
          <w:sz w:val="30"/>
          <w:szCs w:val="30"/>
        </w:rPr>
        <w:t xml:space="preserve">» </w:t>
      </w:r>
      <w:r w:rsidRPr="00BF24B8">
        <w:rPr>
          <w:spacing w:val="-10"/>
          <w:sz w:val="30"/>
          <w:szCs w:val="30"/>
        </w:rPr>
        <w:t xml:space="preserve">(далее </w:t>
      </w:r>
      <w:r>
        <w:rPr>
          <w:spacing w:val="-10"/>
          <w:sz w:val="30"/>
          <w:szCs w:val="30"/>
        </w:rPr>
        <w:t xml:space="preserve">- </w:t>
      </w:r>
      <w:r w:rsidRPr="00BF24B8">
        <w:rPr>
          <w:spacing w:val="-10"/>
          <w:sz w:val="30"/>
          <w:szCs w:val="30"/>
        </w:rPr>
        <w:t xml:space="preserve">ООО </w:t>
      </w:r>
      <w:r w:rsidRPr="00BF24B8">
        <w:rPr>
          <w:spacing w:val="-10"/>
          <w:sz w:val="30"/>
          <w:szCs w:val="30"/>
        </w:rPr>
        <w:lastRenderedPageBreak/>
        <w:t>«</w:t>
      </w:r>
      <w:r>
        <w:rPr>
          <w:spacing w:val="-10"/>
          <w:sz w:val="30"/>
          <w:szCs w:val="30"/>
        </w:rPr>
        <w:t>Кикнурская ЛТСС</w:t>
      </w:r>
      <w:r w:rsidRPr="00BF24B8">
        <w:rPr>
          <w:spacing w:val="-10"/>
          <w:sz w:val="30"/>
          <w:szCs w:val="30"/>
        </w:rPr>
        <w:t xml:space="preserve">»), начав процедуру реорганизации с момента </w:t>
      </w:r>
      <w:r w:rsidRPr="00BF24B8">
        <w:rPr>
          <w:sz w:val="30"/>
          <w:szCs w:val="30"/>
        </w:rPr>
        <w:t>подписания настоящего постановления.</w:t>
      </w:r>
      <w:r w:rsidRPr="00A64149">
        <w:rPr>
          <w:sz w:val="28"/>
          <w:szCs w:val="28"/>
        </w:rPr>
        <w:t xml:space="preserve"> </w:t>
      </w:r>
    </w:p>
    <w:p w:rsidR="00AA3CE7" w:rsidRDefault="00AA3CE7" w:rsidP="00AA3CE7">
      <w:pPr>
        <w:spacing w:line="440" w:lineRule="exact"/>
        <w:ind w:firstLine="567"/>
        <w:jc w:val="both"/>
        <w:rPr>
          <w:sz w:val="28"/>
          <w:szCs w:val="28"/>
        </w:rPr>
      </w:pPr>
      <w:r>
        <w:rPr>
          <w:sz w:val="28"/>
          <w:szCs w:val="28"/>
        </w:rPr>
        <w:t xml:space="preserve">2. </w:t>
      </w:r>
      <w:r w:rsidRPr="00814388">
        <w:rPr>
          <w:sz w:val="28"/>
          <w:szCs w:val="28"/>
        </w:rPr>
        <w:t xml:space="preserve">Установить, что: </w:t>
      </w:r>
    </w:p>
    <w:p w:rsidR="00AA3CE7" w:rsidRPr="00071E63" w:rsidRDefault="00AA3CE7" w:rsidP="00AA3CE7">
      <w:pPr>
        <w:spacing w:line="440" w:lineRule="exact"/>
        <w:ind w:firstLine="567"/>
        <w:jc w:val="both"/>
        <w:rPr>
          <w:sz w:val="28"/>
          <w:szCs w:val="28"/>
        </w:rPr>
      </w:pPr>
      <w:r>
        <w:rPr>
          <w:sz w:val="28"/>
          <w:szCs w:val="28"/>
        </w:rPr>
        <w:t>2</w:t>
      </w:r>
      <w:r w:rsidRPr="00071E63">
        <w:rPr>
          <w:sz w:val="28"/>
          <w:szCs w:val="28"/>
        </w:rPr>
        <w:t xml:space="preserve">.1. Доля муниципального образования </w:t>
      </w:r>
      <w:r>
        <w:rPr>
          <w:sz w:val="28"/>
          <w:szCs w:val="28"/>
        </w:rPr>
        <w:t>Кикнурский</w:t>
      </w:r>
      <w:r w:rsidRPr="00071E63">
        <w:rPr>
          <w:sz w:val="28"/>
          <w:szCs w:val="28"/>
        </w:rPr>
        <w:t xml:space="preserve"> муниципальный округ Кировской области в уставном капитале ООО «</w:t>
      </w:r>
      <w:r>
        <w:rPr>
          <w:sz w:val="28"/>
          <w:szCs w:val="28"/>
        </w:rPr>
        <w:t>Кикнурская ЛТСС</w:t>
      </w:r>
      <w:r w:rsidRPr="00071E63">
        <w:rPr>
          <w:sz w:val="28"/>
          <w:szCs w:val="28"/>
        </w:rPr>
        <w:t xml:space="preserve">» составляет 100 процентов. </w:t>
      </w:r>
    </w:p>
    <w:p w:rsidR="00AA3CE7" w:rsidRDefault="00AA3CE7" w:rsidP="00AA3CE7">
      <w:pPr>
        <w:spacing w:line="440" w:lineRule="exact"/>
        <w:ind w:firstLine="709"/>
        <w:jc w:val="both"/>
        <w:rPr>
          <w:sz w:val="28"/>
          <w:szCs w:val="28"/>
        </w:rPr>
      </w:pPr>
      <w:r>
        <w:rPr>
          <w:sz w:val="28"/>
          <w:szCs w:val="28"/>
        </w:rPr>
        <w:t>2</w:t>
      </w:r>
      <w:r w:rsidRPr="00814388">
        <w:rPr>
          <w:sz w:val="28"/>
          <w:szCs w:val="28"/>
        </w:rPr>
        <w:t>.</w:t>
      </w:r>
      <w:r>
        <w:rPr>
          <w:sz w:val="28"/>
          <w:szCs w:val="28"/>
        </w:rPr>
        <w:t>2</w:t>
      </w:r>
      <w:r w:rsidRPr="00814388">
        <w:rPr>
          <w:sz w:val="28"/>
          <w:szCs w:val="28"/>
        </w:rPr>
        <w:t xml:space="preserve">. Полномочия высшего органа управления </w:t>
      </w:r>
      <w:r>
        <w:rPr>
          <w:sz w:val="28"/>
          <w:szCs w:val="28"/>
        </w:rPr>
        <w:t>ООО «Кикнурская ЛТСС» – общего собрания участников о</w:t>
      </w:r>
      <w:r w:rsidRPr="00814388">
        <w:rPr>
          <w:sz w:val="28"/>
          <w:szCs w:val="28"/>
        </w:rPr>
        <w:t>бщества</w:t>
      </w:r>
      <w:r>
        <w:rPr>
          <w:sz w:val="28"/>
          <w:szCs w:val="28"/>
        </w:rPr>
        <w:t>,</w:t>
      </w:r>
      <w:r w:rsidRPr="00814388">
        <w:rPr>
          <w:sz w:val="28"/>
          <w:szCs w:val="28"/>
        </w:rPr>
        <w:t xml:space="preserve"> осуществляются от имени муниципального образования</w:t>
      </w:r>
      <w:r>
        <w:rPr>
          <w:sz w:val="28"/>
          <w:szCs w:val="28"/>
        </w:rPr>
        <w:t xml:space="preserve"> Кикнурский муниципальный округ Кировской области.</w:t>
      </w:r>
    </w:p>
    <w:p w:rsidR="00AA3CE7" w:rsidRDefault="00AA3CE7" w:rsidP="00AA3CE7">
      <w:pPr>
        <w:widowControl w:val="0"/>
        <w:shd w:val="clear" w:color="auto" w:fill="FFFFFF"/>
        <w:tabs>
          <w:tab w:val="left" w:pos="1080"/>
        </w:tabs>
        <w:autoSpaceDE w:val="0"/>
        <w:autoSpaceDN w:val="0"/>
        <w:adjustRightInd w:val="0"/>
        <w:spacing w:line="440" w:lineRule="exact"/>
        <w:ind w:firstLine="709"/>
        <w:jc w:val="both"/>
        <w:rPr>
          <w:sz w:val="28"/>
          <w:szCs w:val="28"/>
        </w:rPr>
      </w:pPr>
      <w:r>
        <w:rPr>
          <w:sz w:val="28"/>
          <w:szCs w:val="28"/>
        </w:rPr>
        <w:t>2.3. Единственный учредитель</w:t>
      </w:r>
      <w:r w:rsidRPr="001542D2">
        <w:rPr>
          <w:sz w:val="28"/>
          <w:szCs w:val="28"/>
        </w:rPr>
        <w:t xml:space="preserve"> ООО </w:t>
      </w:r>
      <w:r>
        <w:rPr>
          <w:sz w:val="28"/>
          <w:szCs w:val="28"/>
        </w:rPr>
        <w:t>«Кикнурская ЛТСС</w:t>
      </w:r>
      <w:r w:rsidRPr="001542D2">
        <w:rPr>
          <w:sz w:val="28"/>
          <w:szCs w:val="28"/>
        </w:rPr>
        <w:t>»</w:t>
      </w:r>
      <w:r>
        <w:rPr>
          <w:sz w:val="28"/>
          <w:szCs w:val="28"/>
        </w:rPr>
        <w:t xml:space="preserve"> </w:t>
      </w:r>
      <w:r w:rsidRPr="001542D2">
        <w:rPr>
          <w:sz w:val="28"/>
          <w:szCs w:val="28"/>
        </w:rPr>
        <w:t xml:space="preserve">от имени </w:t>
      </w:r>
      <w:r>
        <w:rPr>
          <w:sz w:val="28"/>
          <w:szCs w:val="28"/>
        </w:rPr>
        <w:t>муниципального образования Кикнурский</w:t>
      </w:r>
      <w:r w:rsidRPr="009C4722">
        <w:rPr>
          <w:sz w:val="28"/>
          <w:szCs w:val="28"/>
        </w:rPr>
        <w:t xml:space="preserve"> муниципальный округ</w:t>
      </w:r>
      <w:r>
        <w:rPr>
          <w:sz w:val="28"/>
          <w:szCs w:val="28"/>
        </w:rPr>
        <w:t>-  администрация Кикнурского муниципального округа Кировской области.</w:t>
      </w:r>
    </w:p>
    <w:p w:rsidR="00AA3CE7" w:rsidRDefault="00AA3CE7" w:rsidP="00AA3CE7">
      <w:pPr>
        <w:widowControl w:val="0"/>
        <w:shd w:val="clear" w:color="auto" w:fill="FFFFFF"/>
        <w:tabs>
          <w:tab w:val="left" w:pos="1080"/>
        </w:tabs>
        <w:autoSpaceDE w:val="0"/>
        <w:autoSpaceDN w:val="0"/>
        <w:adjustRightInd w:val="0"/>
        <w:spacing w:line="440" w:lineRule="exact"/>
        <w:ind w:firstLine="709"/>
        <w:jc w:val="both"/>
        <w:rPr>
          <w:sz w:val="28"/>
          <w:szCs w:val="28"/>
        </w:rPr>
      </w:pPr>
      <w:r>
        <w:rPr>
          <w:sz w:val="28"/>
          <w:szCs w:val="28"/>
        </w:rPr>
        <w:t>2.4. П</w:t>
      </w:r>
      <w:r w:rsidRPr="001E161F">
        <w:rPr>
          <w:sz w:val="28"/>
          <w:szCs w:val="28"/>
        </w:rPr>
        <w:t>ри преобразовании к вновь возникшему юридическому лицу</w:t>
      </w:r>
      <w:r>
        <w:rPr>
          <w:sz w:val="28"/>
          <w:szCs w:val="28"/>
        </w:rPr>
        <w:t xml:space="preserve"> ООО «Кикнурская ЛТСС»</w:t>
      </w:r>
      <w:r w:rsidRPr="001E161F">
        <w:rPr>
          <w:sz w:val="28"/>
          <w:szCs w:val="28"/>
        </w:rPr>
        <w:t xml:space="preserve"> переходят права и обязанности реорганизованного юридического лица</w:t>
      </w:r>
      <w:r>
        <w:rPr>
          <w:sz w:val="28"/>
          <w:szCs w:val="28"/>
        </w:rPr>
        <w:t xml:space="preserve"> МУП «Кикнурская ЛТСС»</w:t>
      </w:r>
      <w:r w:rsidRPr="001E161F">
        <w:rPr>
          <w:sz w:val="28"/>
          <w:szCs w:val="28"/>
        </w:rPr>
        <w:t xml:space="preserve"> в соответствии с передаточным актом</w:t>
      </w:r>
      <w:r>
        <w:rPr>
          <w:sz w:val="28"/>
          <w:szCs w:val="28"/>
        </w:rPr>
        <w:t>.</w:t>
      </w:r>
    </w:p>
    <w:p w:rsidR="00AA3CE7" w:rsidRPr="00706325" w:rsidRDefault="00AA3CE7" w:rsidP="00AA3CE7">
      <w:pPr>
        <w:widowControl w:val="0"/>
        <w:shd w:val="clear" w:color="auto" w:fill="FFFFFF"/>
        <w:tabs>
          <w:tab w:val="left" w:pos="1080"/>
        </w:tabs>
        <w:autoSpaceDE w:val="0"/>
        <w:autoSpaceDN w:val="0"/>
        <w:adjustRightInd w:val="0"/>
        <w:spacing w:line="440" w:lineRule="exact"/>
        <w:ind w:firstLine="709"/>
        <w:rPr>
          <w:b/>
          <w:sz w:val="20"/>
          <w:szCs w:val="20"/>
        </w:rPr>
      </w:pPr>
      <w:r>
        <w:rPr>
          <w:spacing w:val="-19"/>
          <w:sz w:val="28"/>
          <w:szCs w:val="28"/>
        </w:rPr>
        <w:t>3</w:t>
      </w:r>
      <w:r w:rsidRPr="00706325">
        <w:rPr>
          <w:spacing w:val="-19"/>
          <w:sz w:val="28"/>
          <w:szCs w:val="28"/>
        </w:rPr>
        <w:t>.</w:t>
      </w:r>
      <w:r w:rsidRPr="00706325">
        <w:rPr>
          <w:sz w:val="28"/>
          <w:szCs w:val="28"/>
        </w:rPr>
        <w:tab/>
      </w:r>
      <w:r w:rsidRPr="00706325">
        <w:rPr>
          <w:spacing w:val="-1"/>
          <w:sz w:val="28"/>
          <w:szCs w:val="28"/>
        </w:rPr>
        <w:t>Директору МУП «</w:t>
      </w:r>
      <w:r>
        <w:rPr>
          <w:spacing w:val="-1"/>
          <w:sz w:val="28"/>
          <w:szCs w:val="28"/>
        </w:rPr>
        <w:t>Кикнурская ЛТСС</w:t>
      </w:r>
      <w:r w:rsidRPr="00706325">
        <w:rPr>
          <w:spacing w:val="-1"/>
          <w:sz w:val="28"/>
          <w:szCs w:val="28"/>
        </w:rPr>
        <w:t xml:space="preserve">» </w:t>
      </w:r>
      <w:r>
        <w:rPr>
          <w:spacing w:val="-1"/>
          <w:sz w:val="28"/>
          <w:szCs w:val="28"/>
        </w:rPr>
        <w:t>Мотовилову Д.М.</w:t>
      </w:r>
      <w:r w:rsidRPr="00364A65">
        <w:rPr>
          <w:b/>
          <w:spacing w:val="-1"/>
          <w:sz w:val="28"/>
          <w:szCs w:val="28"/>
        </w:rPr>
        <w:t>:</w:t>
      </w:r>
    </w:p>
    <w:p w:rsidR="00AA3CE7" w:rsidRPr="00706325" w:rsidRDefault="00AA3CE7" w:rsidP="00AA3CE7">
      <w:pPr>
        <w:widowControl w:val="0"/>
        <w:shd w:val="clear" w:color="auto" w:fill="FFFFFF"/>
        <w:tabs>
          <w:tab w:val="left" w:pos="1416"/>
        </w:tabs>
        <w:autoSpaceDE w:val="0"/>
        <w:autoSpaceDN w:val="0"/>
        <w:adjustRightInd w:val="0"/>
        <w:spacing w:line="440" w:lineRule="exact"/>
        <w:ind w:right="14" w:firstLine="709"/>
        <w:jc w:val="both"/>
        <w:rPr>
          <w:spacing w:val="-10"/>
          <w:sz w:val="28"/>
          <w:szCs w:val="28"/>
        </w:rPr>
      </w:pPr>
      <w:r>
        <w:rPr>
          <w:sz w:val="28"/>
          <w:szCs w:val="28"/>
        </w:rPr>
        <w:t xml:space="preserve">3.1. </w:t>
      </w:r>
      <w:r w:rsidRPr="001542D2">
        <w:rPr>
          <w:sz w:val="28"/>
          <w:szCs w:val="28"/>
        </w:rPr>
        <w:t xml:space="preserve">Предупредить в соответствии с действующим законодательством работников </w:t>
      </w:r>
      <w:r>
        <w:rPr>
          <w:spacing w:val="-10"/>
          <w:sz w:val="30"/>
          <w:szCs w:val="30"/>
        </w:rPr>
        <w:t>МУП «Кикнурская ЛТСС</w:t>
      </w:r>
      <w:r w:rsidRPr="001542D2">
        <w:rPr>
          <w:spacing w:val="-10"/>
          <w:sz w:val="30"/>
          <w:szCs w:val="30"/>
        </w:rPr>
        <w:t>»</w:t>
      </w:r>
      <w:r>
        <w:rPr>
          <w:spacing w:val="-10"/>
          <w:sz w:val="30"/>
          <w:szCs w:val="30"/>
        </w:rPr>
        <w:t xml:space="preserve"> </w:t>
      </w:r>
      <w:r w:rsidRPr="001542D2">
        <w:rPr>
          <w:sz w:val="28"/>
          <w:szCs w:val="28"/>
        </w:rPr>
        <w:t xml:space="preserve">о реорганизации предприятия путем </w:t>
      </w:r>
      <w:r w:rsidRPr="0087335E">
        <w:rPr>
          <w:spacing w:val="-1"/>
          <w:sz w:val="28"/>
          <w:szCs w:val="28"/>
        </w:rPr>
        <w:t>преобразования в общество с ограниченной ответственностью.</w:t>
      </w:r>
    </w:p>
    <w:p w:rsidR="00AA3CE7" w:rsidRPr="00706325" w:rsidRDefault="00AA3CE7" w:rsidP="00AA3CE7">
      <w:pPr>
        <w:widowControl w:val="0"/>
        <w:shd w:val="clear" w:color="auto" w:fill="FFFFFF"/>
        <w:tabs>
          <w:tab w:val="left" w:pos="1416"/>
        </w:tabs>
        <w:autoSpaceDE w:val="0"/>
        <w:autoSpaceDN w:val="0"/>
        <w:adjustRightInd w:val="0"/>
        <w:spacing w:line="440" w:lineRule="exact"/>
        <w:ind w:firstLine="709"/>
        <w:jc w:val="both"/>
        <w:rPr>
          <w:spacing w:val="-9"/>
          <w:sz w:val="28"/>
          <w:szCs w:val="28"/>
        </w:rPr>
      </w:pPr>
      <w:r>
        <w:rPr>
          <w:sz w:val="28"/>
          <w:szCs w:val="28"/>
        </w:rPr>
        <w:t xml:space="preserve">3.2. </w:t>
      </w:r>
      <w:r w:rsidRPr="0087335E">
        <w:rPr>
          <w:sz w:val="28"/>
          <w:szCs w:val="28"/>
        </w:rPr>
        <w:t>В течение трех</w:t>
      </w:r>
      <w:r>
        <w:rPr>
          <w:sz w:val="28"/>
          <w:szCs w:val="28"/>
        </w:rPr>
        <w:t xml:space="preserve"> рабочих</w:t>
      </w:r>
      <w:r w:rsidRPr="0087335E">
        <w:rPr>
          <w:sz w:val="28"/>
          <w:szCs w:val="28"/>
        </w:rPr>
        <w:t xml:space="preserve"> дней со дня принятия постановления в письменной форме сообщить в </w:t>
      </w:r>
      <w:r>
        <w:rPr>
          <w:sz w:val="28"/>
          <w:szCs w:val="28"/>
        </w:rPr>
        <w:t>УФНС России</w:t>
      </w:r>
      <w:r w:rsidRPr="0087335E">
        <w:rPr>
          <w:sz w:val="28"/>
          <w:szCs w:val="28"/>
        </w:rPr>
        <w:t xml:space="preserve"> по Кировской области </w:t>
      </w:r>
      <w:r w:rsidRPr="0087335E">
        <w:rPr>
          <w:spacing w:val="-1"/>
          <w:sz w:val="28"/>
          <w:szCs w:val="28"/>
        </w:rPr>
        <w:t>о начале процедуры реорганизации МУП «</w:t>
      </w:r>
      <w:r>
        <w:rPr>
          <w:spacing w:val="-1"/>
          <w:sz w:val="28"/>
          <w:szCs w:val="28"/>
        </w:rPr>
        <w:t>Кикнурская ЛТСС</w:t>
      </w:r>
      <w:r w:rsidRPr="0087335E">
        <w:rPr>
          <w:spacing w:val="-1"/>
          <w:sz w:val="28"/>
          <w:szCs w:val="28"/>
        </w:rPr>
        <w:t>»</w:t>
      </w:r>
      <w:r w:rsidRPr="0087335E">
        <w:rPr>
          <w:sz w:val="28"/>
          <w:szCs w:val="28"/>
        </w:rPr>
        <w:t xml:space="preserve"> путем преобразования.</w:t>
      </w:r>
    </w:p>
    <w:p w:rsidR="00AA3CE7" w:rsidRPr="00706325" w:rsidRDefault="00AA3CE7" w:rsidP="00AA3CE7">
      <w:pPr>
        <w:widowControl w:val="0"/>
        <w:shd w:val="clear" w:color="auto" w:fill="FFFFFF"/>
        <w:tabs>
          <w:tab w:val="left" w:pos="1416"/>
        </w:tabs>
        <w:autoSpaceDE w:val="0"/>
        <w:autoSpaceDN w:val="0"/>
        <w:adjustRightInd w:val="0"/>
        <w:spacing w:line="440" w:lineRule="exact"/>
        <w:ind w:right="5" w:firstLine="709"/>
        <w:jc w:val="both"/>
        <w:rPr>
          <w:spacing w:val="-9"/>
          <w:sz w:val="28"/>
          <w:szCs w:val="28"/>
        </w:rPr>
      </w:pPr>
      <w:r>
        <w:rPr>
          <w:sz w:val="28"/>
          <w:szCs w:val="28"/>
        </w:rPr>
        <w:t xml:space="preserve">3.3. </w:t>
      </w:r>
      <w:r w:rsidRPr="0087335E">
        <w:rPr>
          <w:sz w:val="28"/>
          <w:szCs w:val="28"/>
        </w:rPr>
        <w:t>В течение трех рабочих дней после внесения в Единый государственный реестр юридических лиц записи о начале процедуры реорганизации дважды с периодичностью один раз в месяц разместить в журнале «Вестник государственной регистрации» уведомление о реорганизации МУП «</w:t>
      </w:r>
      <w:r>
        <w:rPr>
          <w:sz w:val="28"/>
          <w:szCs w:val="28"/>
        </w:rPr>
        <w:t>Кикнурская ЛТСС</w:t>
      </w:r>
      <w:r w:rsidRPr="0087335E">
        <w:rPr>
          <w:sz w:val="28"/>
          <w:szCs w:val="28"/>
        </w:rPr>
        <w:t>».</w:t>
      </w:r>
    </w:p>
    <w:p w:rsidR="00AA3CE7" w:rsidRPr="00706325" w:rsidRDefault="00AA3CE7" w:rsidP="00AA3CE7">
      <w:pPr>
        <w:widowControl w:val="0"/>
        <w:shd w:val="clear" w:color="auto" w:fill="FFFFFF"/>
        <w:tabs>
          <w:tab w:val="left" w:pos="1416"/>
        </w:tabs>
        <w:autoSpaceDE w:val="0"/>
        <w:autoSpaceDN w:val="0"/>
        <w:adjustRightInd w:val="0"/>
        <w:spacing w:line="440" w:lineRule="exact"/>
        <w:ind w:right="5" w:firstLine="709"/>
        <w:jc w:val="both"/>
        <w:rPr>
          <w:spacing w:val="-9"/>
          <w:sz w:val="28"/>
          <w:szCs w:val="28"/>
        </w:rPr>
      </w:pPr>
      <w:r>
        <w:rPr>
          <w:spacing w:val="-2"/>
          <w:sz w:val="28"/>
          <w:szCs w:val="28"/>
        </w:rPr>
        <w:t xml:space="preserve">3.4. </w:t>
      </w:r>
      <w:r w:rsidRPr="003E5A4C">
        <w:rPr>
          <w:spacing w:val="-2"/>
          <w:sz w:val="28"/>
          <w:szCs w:val="28"/>
        </w:rPr>
        <w:t>Уведомить всех кредиторов о начале реорганизации МУП «</w:t>
      </w:r>
      <w:r>
        <w:rPr>
          <w:spacing w:val="-2"/>
          <w:sz w:val="28"/>
          <w:szCs w:val="28"/>
        </w:rPr>
        <w:t>Кикнурская ЛТСС</w:t>
      </w:r>
      <w:r w:rsidRPr="003E5A4C">
        <w:rPr>
          <w:sz w:val="28"/>
          <w:szCs w:val="28"/>
        </w:rPr>
        <w:t>».</w:t>
      </w:r>
    </w:p>
    <w:p w:rsidR="00AA3CE7" w:rsidRPr="00706325" w:rsidRDefault="00AA3CE7" w:rsidP="00AA3CE7">
      <w:pPr>
        <w:widowControl w:val="0"/>
        <w:shd w:val="clear" w:color="auto" w:fill="FFFFFF"/>
        <w:tabs>
          <w:tab w:val="left" w:pos="1416"/>
        </w:tabs>
        <w:autoSpaceDE w:val="0"/>
        <w:autoSpaceDN w:val="0"/>
        <w:adjustRightInd w:val="0"/>
        <w:spacing w:line="440" w:lineRule="exact"/>
        <w:ind w:right="10" w:firstLine="709"/>
        <w:jc w:val="both"/>
        <w:rPr>
          <w:spacing w:val="-10"/>
          <w:sz w:val="28"/>
          <w:szCs w:val="28"/>
        </w:rPr>
      </w:pPr>
      <w:r>
        <w:rPr>
          <w:sz w:val="28"/>
          <w:szCs w:val="28"/>
        </w:rPr>
        <w:t xml:space="preserve">3.5. </w:t>
      </w:r>
      <w:r w:rsidRPr="003E5A4C">
        <w:rPr>
          <w:sz w:val="28"/>
          <w:szCs w:val="28"/>
        </w:rPr>
        <w:t>Передать по актам объекты недвижимости в состав казны</w:t>
      </w:r>
      <w:r>
        <w:rPr>
          <w:sz w:val="28"/>
          <w:szCs w:val="28"/>
        </w:rPr>
        <w:t xml:space="preserve"> </w:t>
      </w:r>
      <w:r>
        <w:rPr>
          <w:sz w:val="28"/>
          <w:szCs w:val="28"/>
        </w:rPr>
        <w:lastRenderedPageBreak/>
        <w:t>муниципального образования Кикнурский муниципальный округ Кировской области</w:t>
      </w:r>
      <w:r w:rsidRPr="003E5A4C">
        <w:rPr>
          <w:sz w:val="28"/>
          <w:szCs w:val="28"/>
        </w:rPr>
        <w:t>.</w:t>
      </w:r>
    </w:p>
    <w:p w:rsidR="00AA3CE7" w:rsidRDefault="00AA3CE7" w:rsidP="00AA3CE7">
      <w:pPr>
        <w:widowControl w:val="0"/>
        <w:shd w:val="clear" w:color="auto" w:fill="FFFFFF"/>
        <w:tabs>
          <w:tab w:val="left" w:pos="1416"/>
        </w:tabs>
        <w:autoSpaceDE w:val="0"/>
        <w:autoSpaceDN w:val="0"/>
        <w:adjustRightInd w:val="0"/>
        <w:spacing w:line="440" w:lineRule="exact"/>
        <w:ind w:right="10" w:firstLine="709"/>
        <w:jc w:val="both"/>
        <w:rPr>
          <w:spacing w:val="-1"/>
          <w:sz w:val="28"/>
          <w:szCs w:val="28"/>
        </w:rPr>
      </w:pPr>
      <w:r>
        <w:rPr>
          <w:sz w:val="28"/>
          <w:szCs w:val="28"/>
        </w:rPr>
        <w:t xml:space="preserve">3.6. </w:t>
      </w:r>
      <w:r w:rsidRPr="003E5A4C">
        <w:rPr>
          <w:sz w:val="28"/>
          <w:szCs w:val="28"/>
        </w:rPr>
        <w:t xml:space="preserve">Подготовить и утвердить передаточный акт подлежащего </w:t>
      </w:r>
      <w:r w:rsidRPr="003E5A4C">
        <w:rPr>
          <w:spacing w:val="-1"/>
          <w:sz w:val="28"/>
          <w:szCs w:val="28"/>
        </w:rPr>
        <w:t>приватизации имущественного комплекса МУП «</w:t>
      </w:r>
      <w:r>
        <w:rPr>
          <w:spacing w:val="-1"/>
          <w:sz w:val="28"/>
          <w:szCs w:val="28"/>
        </w:rPr>
        <w:t>Кикнурская ЛТСС</w:t>
      </w:r>
      <w:r w:rsidRPr="003E5A4C">
        <w:rPr>
          <w:spacing w:val="-1"/>
          <w:sz w:val="28"/>
          <w:szCs w:val="28"/>
        </w:rPr>
        <w:t>».</w:t>
      </w:r>
    </w:p>
    <w:p w:rsidR="00AA3CE7" w:rsidRDefault="00AA3CE7" w:rsidP="00AA3CE7">
      <w:pPr>
        <w:widowControl w:val="0"/>
        <w:shd w:val="clear" w:color="auto" w:fill="FFFFFF"/>
        <w:tabs>
          <w:tab w:val="left" w:pos="1416"/>
        </w:tabs>
        <w:autoSpaceDE w:val="0"/>
        <w:autoSpaceDN w:val="0"/>
        <w:adjustRightInd w:val="0"/>
        <w:spacing w:line="440" w:lineRule="exact"/>
        <w:ind w:right="10" w:firstLine="709"/>
        <w:jc w:val="both"/>
        <w:rPr>
          <w:sz w:val="28"/>
          <w:szCs w:val="28"/>
        </w:rPr>
      </w:pPr>
      <w:r>
        <w:rPr>
          <w:sz w:val="28"/>
          <w:szCs w:val="28"/>
        </w:rPr>
        <w:t xml:space="preserve">3.7. </w:t>
      </w:r>
      <w:r w:rsidRPr="001542D2">
        <w:rPr>
          <w:sz w:val="28"/>
          <w:szCs w:val="28"/>
        </w:rPr>
        <w:t xml:space="preserve">Прекратить право хозяйственного ведения МУП </w:t>
      </w:r>
      <w:r>
        <w:rPr>
          <w:sz w:val="28"/>
          <w:szCs w:val="28"/>
        </w:rPr>
        <w:t>«Кикнурская ЛТСС</w:t>
      </w:r>
      <w:r w:rsidRPr="001542D2">
        <w:rPr>
          <w:sz w:val="28"/>
          <w:szCs w:val="28"/>
        </w:rPr>
        <w:t xml:space="preserve">» на объекты недвижимости с момента передачи </w:t>
      </w:r>
      <w:r>
        <w:rPr>
          <w:sz w:val="28"/>
          <w:szCs w:val="28"/>
        </w:rPr>
        <w:t xml:space="preserve">имущества </w:t>
      </w:r>
      <w:r w:rsidRPr="001542D2">
        <w:rPr>
          <w:sz w:val="28"/>
          <w:szCs w:val="28"/>
        </w:rPr>
        <w:t>по актам.</w:t>
      </w:r>
    </w:p>
    <w:p w:rsidR="00AA3CE7" w:rsidRDefault="00AA3CE7" w:rsidP="00AA3CE7">
      <w:pPr>
        <w:widowControl w:val="0"/>
        <w:shd w:val="clear" w:color="auto" w:fill="FFFFFF"/>
        <w:tabs>
          <w:tab w:val="left" w:pos="1416"/>
        </w:tabs>
        <w:autoSpaceDE w:val="0"/>
        <w:autoSpaceDN w:val="0"/>
        <w:adjustRightInd w:val="0"/>
        <w:spacing w:line="440" w:lineRule="exact"/>
        <w:ind w:right="10" w:firstLine="709"/>
        <w:jc w:val="both"/>
        <w:rPr>
          <w:sz w:val="28"/>
          <w:szCs w:val="28"/>
        </w:rPr>
      </w:pPr>
      <w:r>
        <w:rPr>
          <w:spacing w:val="-1"/>
          <w:sz w:val="28"/>
          <w:szCs w:val="28"/>
        </w:rPr>
        <w:t xml:space="preserve">3.8. Произвести иные мероприятия в соответствии с </w:t>
      </w:r>
      <w:r>
        <w:rPr>
          <w:sz w:val="28"/>
          <w:szCs w:val="28"/>
        </w:rPr>
        <w:t xml:space="preserve">перечнем мероприятий «дорожной карты» </w:t>
      </w:r>
      <w:r w:rsidRPr="00814388">
        <w:rPr>
          <w:sz w:val="28"/>
          <w:szCs w:val="28"/>
        </w:rPr>
        <w:t xml:space="preserve">по реорганизации </w:t>
      </w:r>
      <w:r w:rsidRPr="00A02CF5">
        <w:rPr>
          <w:sz w:val="28"/>
          <w:szCs w:val="28"/>
        </w:rPr>
        <w:t>МУП «</w:t>
      </w:r>
      <w:r>
        <w:rPr>
          <w:sz w:val="28"/>
          <w:szCs w:val="28"/>
        </w:rPr>
        <w:t>Кикнурская ЛТСС</w:t>
      </w:r>
      <w:r w:rsidRPr="00A02CF5">
        <w:rPr>
          <w:sz w:val="28"/>
          <w:szCs w:val="28"/>
        </w:rPr>
        <w:t>»</w:t>
      </w:r>
      <w:r w:rsidRPr="00814388">
        <w:rPr>
          <w:sz w:val="28"/>
          <w:szCs w:val="28"/>
        </w:rPr>
        <w:t xml:space="preserve"> </w:t>
      </w:r>
      <w:r>
        <w:rPr>
          <w:sz w:val="28"/>
          <w:szCs w:val="28"/>
        </w:rPr>
        <w:t xml:space="preserve">путем преобразования </w:t>
      </w:r>
      <w:r w:rsidRPr="00814388">
        <w:rPr>
          <w:sz w:val="28"/>
          <w:szCs w:val="28"/>
        </w:rPr>
        <w:t xml:space="preserve">в </w:t>
      </w:r>
      <w:r w:rsidRPr="00A02CF5">
        <w:rPr>
          <w:sz w:val="28"/>
          <w:szCs w:val="28"/>
        </w:rPr>
        <w:t>ООО «</w:t>
      </w:r>
      <w:r>
        <w:rPr>
          <w:sz w:val="28"/>
          <w:szCs w:val="28"/>
        </w:rPr>
        <w:t>Кикнурская ЛТСС</w:t>
      </w:r>
      <w:r w:rsidRPr="00A02CF5">
        <w:rPr>
          <w:sz w:val="28"/>
          <w:szCs w:val="28"/>
        </w:rPr>
        <w:t>»</w:t>
      </w:r>
      <w:r>
        <w:rPr>
          <w:sz w:val="28"/>
          <w:szCs w:val="28"/>
        </w:rPr>
        <w:t>, утвержденные постановлением администрации Кикнурского муниципального округа от 09.11.2023 № 717.</w:t>
      </w:r>
    </w:p>
    <w:p w:rsidR="00AA3CE7" w:rsidRPr="00226EF1" w:rsidRDefault="00AA3CE7" w:rsidP="00AA3CE7">
      <w:pPr>
        <w:spacing w:line="440" w:lineRule="exact"/>
        <w:jc w:val="both"/>
        <w:rPr>
          <w:sz w:val="28"/>
          <w:szCs w:val="28"/>
        </w:rPr>
      </w:pPr>
      <w:r>
        <w:rPr>
          <w:spacing w:val="-17"/>
          <w:sz w:val="28"/>
          <w:szCs w:val="28"/>
        </w:rPr>
        <w:tab/>
      </w:r>
      <w:r w:rsidRPr="00226EF1">
        <w:rPr>
          <w:spacing w:val="-17"/>
          <w:sz w:val="28"/>
          <w:szCs w:val="28"/>
        </w:rPr>
        <w:t>4.</w:t>
      </w:r>
      <w:r w:rsidRPr="00226EF1">
        <w:rPr>
          <w:sz w:val="28"/>
          <w:szCs w:val="28"/>
        </w:rPr>
        <w:tab/>
        <w:t>Отделу по муниципальному имуществу и земельным ресурсам администрации Кикнурского муниципального округа (Корчагина Л.Г.):</w:t>
      </w:r>
    </w:p>
    <w:p w:rsidR="00AA3CE7" w:rsidRPr="00390EFB" w:rsidRDefault="00AA3CE7" w:rsidP="00AA3CE7">
      <w:pPr>
        <w:widowControl w:val="0"/>
        <w:shd w:val="clear" w:color="auto" w:fill="FFFFFF"/>
        <w:tabs>
          <w:tab w:val="left" w:pos="1416"/>
        </w:tabs>
        <w:autoSpaceDE w:val="0"/>
        <w:autoSpaceDN w:val="0"/>
        <w:adjustRightInd w:val="0"/>
        <w:spacing w:line="440" w:lineRule="exact"/>
        <w:ind w:right="10" w:firstLine="709"/>
        <w:jc w:val="both"/>
        <w:rPr>
          <w:spacing w:val="-9"/>
          <w:sz w:val="28"/>
          <w:szCs w:val="28"/>
        </w:rPr>
      </w:pPr>
      <w:r>
        <w:rPr>
          <w:spacing w:val="-1"/>
          <w:sz w:val="28"/>
          <w:szCs w:val="28"/>
        </w:rPr>
        <w:t xml:space="preserve">4.1. </w:t>
      </w:r>
      <w:r w:rsidRPr="001542D2">
        <w:rPr>
          <w:spacing w:val="-1"/>
          <w:sz w:val="28"/>
          <w:szCs w:val="28"/>
        </w:rPr>
        <w:t xml:space="preserve">Включить с момента приема по актам в состав казны </w:t>
      </w:r>
      <w:r>
        <w:rPr>
          <w:spacing w:val="-1"/>
          <w:sz w:val="28"/>
          <w:szCs w:val="28"/>
        </w:rPr>
        <w:t>муниципального образования Кикнурский муниципальный округ Кировской области</w:t>
      </w:r>
      <w:r w:rsidRPr="001542D2">
        <w:rPr>
          <w:sz w:val="28"/>
          <w:szCs w:val="28"/>
        </w:rPr>
        <w:t xml:space="preserve"> объекты </w:t>
      </w:r>
      <w:r w:rsidRPr="00BB332E">
        <w:rPr>
          <w:sz w:val="28"/>
          <w:szCs w:val="28"/>
        </w:rPr>
        <w:t xml:space="preserve">недвижимости и внести соответствующие </w:t>
      </w:r>
      <w:r w:rsidRPr="00BB332E">
        <w:rPr>
          <w:spacing w:val="-1"/>
          <w:sz w:val="28"/>
          <w:szCs w:val="28"/>
        </w:rPr>
        <w:t xml:space="preserve">изменения в реестр объектов муниципальной собственности. </w:t>
      </w:r>
    </w:p>
    <w:p w:rsidR="00AA3CE7" w:rsidRPr="00390EFB" w:rsidRDefault="00AA3CE7" w:rsidP="00AA3CE7">
      <w:pPr>
        <w:widowControl w:val="0"/>
        <w:shd w:val="clear" w:color="auto" w:fill="FFFFFF"/>
        <w:tabs>
          <w:tab w:val="left" w:pos="1416"/>
        </w:tabs>
        <w:autoSpaceDE w:val="0"/>
        <w:autoSpaceDN w:val="0"/>
        <w:adjustRightInd w:val="0"/>
        <w:spacing w:line="440" w:lineRule="exact"/>
        <w:ind w:right="5" w:firstLine="709"/>
        <w:jc w:val="both"/>
        <w:rPr>
          <w:spacing w:val="-9"/>
          <w:sz w:val="28"/>
          <w:szCs w:val="28"/>
        </w:rPr>
      </w:pPr>
      <w:r>
        <w:rPr>
          <w:sz w:val="28"/>
          <w:szCs w:val="28"/>
        </w:rPr>
        <w:t>4</w:t>
      </w:r>
      <w:r w:rsidRPr="00BB332E">
        <w:rPr>
          <w:sz w:val="28"/>
          <w:szCs w:val="28"/>
        </w:rPr>
        <w:t xml:space="preserve">.2. До принятия решения об условиях приватизации </w:t>
      </w:r>
      <w:r>
        <w:rPr>
          <w:sz w:val="28"/>
          <w:szCs w:val="28"/>
        </w:rPr>
        <w:t>МУП «Кикнурская ЛТСС»</w:t>
      </w:r>
      <w:r w:rsidRPr="00BB332E">
        <w:rPr>
          <w:sz w:val="28"/>
          <w:szCs w:val="28"/>
        </w:rPr>
        <w:t xml:space="preserve"> сформировать в рублях уставный капитал ООО </w:t>
      </w:r>
      <w:r>
        <w:rPr>
          <w:sz w:val="28"/>
          <w:szCs w:val="28"/>
        </w:rPr>
        <w:t>«Кикнурская ЛТСС</w:t>
      </w:r>
      <w:r w:rsidRPr="00BB332E">
        <w:rPr>
          <w:sz w:val="28"/>
          <w:szCs w:val="28"/>
        </w:rPr>
        <w:t>»</w:t>
      </w:r>
      <w:r w:rsidRPr="00BB332E">
        <w:rPr>
          <w:spacing w:val="-1"/>
          <w:sz w:val="28"/>
          <w:szCs w:val="28"/>
        </w:rPr>
        <w:t>.</w:t>
      </w:r>
    </w:p>
    <w:p w:rsidR="00AA3CE7" w:rsidRPr="00390EFB" w:rsidRDefault="00AA3CE7" w:rsidP="00AA3CE7">
      <w:pPr>
        <w:widowControl w:val="0"/>
        <w:shd w:val="clear" w:color="auto" w:fill="FFFFFF"/>
        <w:tabs>
          <w:tab w:val="left" w:pos="1416"/>
        </w:tabs>
        <w:autoSpaceDE w:val="0"/>
        <w:autoSpaceDN w:val="0"/>
        <w:adjustRightInd w:val="0"/>
        <w:spacing w:line="440" w:lineRule="exact"/>
        <w:ind w:firstLine="709"/>
        <w:jc w:val="both"/>
        <w:rPr>
          <w:spacing w:val="-8"/>
          <w:sz w:val="28"/>
          <w:szCs w:val="28"/>
        </w:rPr>
      </w:pPr>
      <w:r>
        <w:rPr>
          <w:spacing w:val="-1"/>
          <w:sz w:val="28"/>
          <w:szCs w:val="28"/>
        </w:rPr>
        <w:t>4</w:t>
      </w:r>
      <w:r w:rsidRPr="00837F73">
        <w:rPr>
          <w:spacing w:val="-1"/>
          <w:sz w:val="28"/>
          <w:szCs w:val="28"/>
        </w:rPr>
        <w:t>.</w:t>
      </w:r>
      <w:r>
        <w:rPr>
          <w:spacing w:val="-1"/>
          <w:sz w:val="28"/>
          <w:szCs w:val="28"/>
        </w:rPr>
        <w:t>3</w:t>
      </w:r>
      <w:r w:rsidRPr="00837F73">
        <w:rPr>
          <w:spacing w:val="-1"/>
          <w:sz w:val="28"/>
          <w:szCs w:val="28"/>
        </w:rPr>
        <w:t>. После государственной регистрации ООО «</w:t>
      </w:r>
      <w:r>
        <w:rPr>
          <w:spacing w:val="-1"/>
          <w:sz w:val="28"/>
          <w:szCs w:val="28"/>
        </w:rPr>
        <w:t>Кикнурская ЛТСС</w:t>
      </w:r>
      <w:r w:rsidRPr="00837F73">
        <w:rPr>
          <w:spacing w:val="-1"/>
          <w:sz w:val="28"/>
          <w:szCs w:val="28"/>
        </w:rPr>
        <w:t>»  в</w:t>
      </w:r>
      <w:r w:rsidRPr="00837F73">
        <w:rPr>
          <w:sz w:val="28"/>
          <w:szCs w:val="28"/>
        </w:rPr>
        <w:t xml:space="preserve">ключить в Реестр объектов муниципальной собственности </w:t>
      </w:r>
      <w:r>
        <w:rPr>
          <w:sz w:val="28"/>
          <w:szCs w:val="28"/>
        </w:rPr>
        <w:t>муниципального образования Кикнурский муниципальный округ Кировской области</w:t>
      </w:r>
      <w:r w:rsidRPr="00837F73">
        <w:rPr>
          <w:sz w:val="28"/>
          <w:szCs w:val="28"/>
        </w:rPr>
        <w:t xml:space="preserve"> долю в ООО «</w:t>
      </w:r>
      <w:r>
        <w:rPr>
          <w:sz w:val="28"/>
          <w:szCs w:val="28"/>
        </w:rPr>
        <w:t>Кикнурская ЛТСС</w:t>
      </w:r>
      <w:r w:rsidRPr="00837F73">
        <w:rPr>
          <w:sz w:val="28"/>
          <w:szCs w:val="28"/>
        </w:rPr>
        <w:t>» номинальной стоимостью в размере сформированного уставного капитала, составляющую 100% уставного капитала общества.</w:t>
      </w:r>
    </w:p>
    <w:p w:rsidR="00AA3CE7" w:rsidRDefault="00AA3CE7" w:rsidP="00AA3CE7">
      <w:pPr>
        <w:widowControl w:val="0"/>
        <w:shd w:val="clear" w:color="auto" w:fill="FFFFFF"/>
        <w:tabs>
          <w:tab w:val="left" w:pos="1416"/>
        </w:tabs>
        <w:autoSpaceDE w:val="0"/>
        <w:autoSpaceDN w:val="0"/>
        <w:adjustRightInd w:val="0"/>
        <w:spacing w:line="440" w:lineRule="exact"/>
        <w:ind w:right="10" w:firstLine="709"/>
        <w:jc w:val="both"/>
        <w:rPr>
          <w:sz w:val="28"/>
          <w:szCs w:val="28"/>
        </w:rPr>
      </w:pPr>
      <w:r>
        <w:rPr>
          <w:spacing w:val="-1"/>
          <w:sz w:val="28"/>
          <w:szCs w:val="28"/>
        </w:rPr>
        <w:t>4.4</w:t>
      </w:r>
      <w:r w:rsidRPr="00837F73">
        <w:rPr>
          <w:spacing w:val="-1"/>
          <w:sz w:val="28"/>
          <w:szCs w:val="28"/>
        </w:rPr>
        <w:t xml:space="preserve">. </w:t>
      </w:r>
      <w:r>
        <w:rPr>
          <w:spacing w:val="-1"/>
          <w:sz w:val="28"/>
          <w:szCs w:val="28"/>
        </w:rPr>
        <w:t xml:space="preserve">Произвести иные мероприятия в соответствии с </w:t>
      </w:r>
      <w:r>
        <w:rPr>
          <w:sz w:val="28"/>
          <w:szCs w:val="28"/>
        </w:rPr>
        <w:t xml:space="preserve">перечнем мероприятий «дорожной карты» </w:t>
      </w:r>
      <w:r w:rsidRPr="00814388">
        <w:rPr>
          <w:sz w:val="28"/>
          <w:szCs w:val="28"/>
        </w:rPr>
        <w:t xml:space="preserve">по реорганизации </w:t>
      </w:r>
      <w:r w:rsidRPr="00A02CF5">
        <w:rPr>
          <w:sz w:val="28"/>
          <w:szCs w:val="28"/>
        </w:rPr>
        <w:t>МУП «</w:t>
      </w:r>
      <w:r>
        <w:rPr>
          <w:sz w:val="28"/>
          <w:szCs w:val="28"/>
        </w:rPr>
        <w:t>Кикнурская ЛТСС</w:t>
      </w:r>
      <w:r w:rsidRPr="00A02CF5">
        <w:rPr>
          <w:sz w:val="28"/>
          <w:szCs w:val="28"/>
        </w:rPr>
        <w:t>»</w:t>
      </w:r>
      <w:r w:rsidRPr="00814388">
        <w:rPr>
          <w:sz w:val="28"/>
          <w:szCs w:val="28"/>
        </w:rPr>
        <w:t xml:space="preserve"> </w:t>
      </w:r>
      <w:r>
        <w:rPr>
          <w:sz w:val="28"/>
          <w:szCs w:val="28"/>
        </w:rPr>
        <w:t xml:space="preserve">путем преобразования </w:t>
      </w:r>
      <w:r w:rsidRPr="00814388">
        <w:rPr>
          <w:sz w:val="28"/>
          <w:szCs w:val="28"/>
        </w:rPr>
        <w:t xml:space="preserve">в </w:t>
      </w:r>
      <w:r w:rsidRPr="00A02CF5">
        <w:rPr>
          <w:sz w:val="28"/>
          <w:szCs w:val="28"/>
        </w:rPr>
        <w:t>ООО «</w:t>
      </w:r>
      <w:r>
        <w:rPr>
          <w:sz w:val="28"/>
          <w:szCs w:val="28"/>
        </w:rPr>
        <w:t>Кикнурская ЛТСС</w:t>
      </w:r>
      <w:r w:rsidRPr="00A02CF5">
        <w:rPr>
          <w:sz w:val="28"/>
          <w:szCs w:val="28"/>
        </w:rPr>
        <w:t>»</w:t>
      </w:r>
      <w:r>
        <w:rPr>
          <w:sz w:val="28"/>
          <w:szCs w:val="28"/>
        </w:rPr>
        <w:t>, утвержденные постановлением администрации Кикнурского муниципального округа от 09.11.2023 № 717.</w:t>
      </w:r>
    </w:p>
    <w:p w:rsidR="00AA3CE7" w:rsidRDefault="00AA3CE7" w:rsidP="00AA3CE7">
      <w:pPr>
        <w:widowControl w:val="0"/>
        <w:shd w:val="clear" w:color="auto" w:fill="FFFFFF"/>
        <w:tabs>
          <w:tab w:val="left" w:pos="1416"/>
        </w:tabs>
        <w:autoSpaceDE w:val="0"/>
        <w:autoSpaceDN w:val="0"/>
        <w:adjustRightInd w:val="0"/>
        <w:spacing w:line="440" w:lineRule="exact"/>
        <w:ind w:right="10" w:firstLine="709"/>
        <w:jc w:val="both"/>
        <w:rPr>
          <w:spacing w:val="-9"/>
          <w:sz w:val="28"/>
          <w:szCs w:val="28"/>
        </w:rPr>
      </w:pPr>
      <w:r>
        <w:rPr>
          <w:spacing w:val="-9"/>
          <w:sz w:val="28"/>
          <w:szCs w:val="28"/>
        </w:rPr>
        <w:t>5. Отделу по организационно правовым и кадровым вопросам администрации Кикнурского муниципального округа (Чернодарова И.Н.):</w:t>
      </w:r>
    </w:p>
    <w:p w:rsidR="00AA3CE7" w:rsidRPr="00390EFB" w:rsidRDefault="00AA3CE7" w:rsidP="00AA3CE7">
      <w:pPr>
        <w:widowControl w:val="0"/>
        <w:shd w:val="clear" w:color="auto" w:fill="FFFFFF"/>
        <w:tabs>
          <w:tab w:val="left" w:pos="1416"/>
        </w:tabs>
        <w:autoSpaceDE w:val="0"/>
        <w:autoSpaceDN w:val="0"/>
        <w:adjustRightInd w:val="0"/>
        <w:spacing w:line="440" w:lineRule="exact"/>
        <w:ind w:right="5" w:firstLine="709"/>
        <w:jc w:val="both"/>
        <w:rPr>
          <w:spacing w:val="-8"/>
          <w:sz w:val="28"/>
          <w:szCs w:val="28"/>
        </w:rPr>
      </w:pPr>
      <w:r>
        <w:rPr>
          <w:sz w:val="28"/>
          <w:szCs w:val="28"/>
        </w:rPr>
        <w:t>5</w:t>
      </w:r>
      <w:r w:rsidRPr="00BB332E">
        <w:rPr>
          <w:sz w:val="28"/>
          <w:szCs w:val="28"/>
        </w:rPr>
        <w:t>.</w:t>
      </w:r>
      <w:r>
        <w:rPr>
          <w:sz w:val="28"/>
          <w:szCs w:val="28"/>
        </w:rPr>
        <w:t>1</w:t>
      </w:r>
      <w:r w:rsidRPr="00BB332E">
        <w:rPr>
          <w:sz w:val="28"/>
          <w:szCs w:val="28"/>
        </w:rPr>
        <w:t xml:space="preserve">. </w:t>
      </w:r>
      <w:r w:rsidRPr="00BB332E">
        <w:rPr>
          <w:spacing w:val="-1"/>
          <w:sz w:val="28"/>
          <w:szCs w:val="28"/>
        </w:rPr>
        <w:t xml:space="preserve">Разработать проект Устава </w:t>
      </w:r>
      <w:r>
        <w:rPr>
          <w:spacing w:val="-1"/>
          <w:sz w:val="28"/>
          <w:szCs w:val="28"/>
        </w:rPr>
        <w:t>ООО «Кикнурская ЛТСС»</w:t>
      </w:r>
      <w:r w:rsidRPr="00837F73">
        <w:rPr>
          <w:spacing w:val="-1"/>
          <w:sz w:val="28"/>
          <w:szCs w:val="28"/>
        </w:rPr>
        <w:t xml:space="preserve"> и направить его в МУП «</w:t>
      </w:r>
      <w:r>
        <w:rPr>
          <w:spacing w:val="-1"/>
          <w:sz w:val="28"/>
          <w:szCs w:val="28"/>
        </w:rPr>
        <w:t>Кикнурская ЛТСС</w:t>
      </w:r>
      <w:r w:rsidRPr="00837F73">
        <w:rPr>
          <w:spacing w:val="-1"/>
          <w:sz w:val="28"/>
          <w:szCs w:val="28"/>
        </w:rPr>
        <w:t>».</w:t>
      </w:r>
    </w:p>
    <w:p w:rsidR="00AA3CE7" w:rsidRPr="00390EFB" w:rsidRDefault="00AA3CE7" w:rsidP="00AA3CE7">
      <w:pPr>
        <w:widowControl w:val="0"/>
        <w:shd w:val="clear" w:color="auto" w:fill="FFFFFF"/>
        <w:tabs>
          <w:tab w:val="left" w:pos="1416"/>
        </w:tabs>
        <w:autoSpaceDE w:val="0"/>
        <w:autoSpaceDN w:val="0"/>
        <w:adjustRightInd w:val="0"/>
        <w:spacing w:line="440" w:lineRule="exact"/>
        <w:ind w:right="10" w:firstLine="709"/>
        <w:jc w:val="both"/>
        <w:rPr>
          <w:spacing w:val="-9"/>
          <w:sz w:val="28"/>
          <w:szCs w:val="28"/>
        </w:rPr>
      </w:pPr>
      <w:r>
        <w:rPr>
          <w:spacing w:val="-1"/>
          <w:sz w:val="28"/>
          <w:szCs w:val="28"/>
        </w:rPr>
        <w:t>5.2</w:t>
      </w:r>
      <w:r w:rsidRPr="00837F73">
        <w:rPr>
          <w:spacing w:val="-1"/>
          <w:sz w:val="28"/>
          <w:szCs w:val="28"/>
        </w:rPr>
        <w:t xml:space="preserve">. </w:t>
      </w:r>
      <w:r>
        <w:rPr>
          <w:spacing w:val="-1"/>
          <w:sz w:val="28"/>
          <w:szCs w:val="28"/>
        </w:rPr>
        <w:t xml:space="preserve">Произвести иные мероприятия в соответствии с </w:t>
      </w:r>
      <w:r>
        <w:rPr>
          <w:sz w:val="28"/>
          <w:szCs w:val="28"/>
        </w:rPr>
        <w:t xml:space="preserve">перечнем мероприятий </w:t>
      </w:r>
      <w:r>
        <w:rPr>
          <w:sz w:val="28"/>
          <w:szCs w:val="28"/>
        </w:rPr>
        <w:lastRenderedPageBreak/>
        <w:t xml:space="preserve">«дорожной карты» </w:t>
      </w:r>
      <w:r w:rsidRPr="00814388">
        <w:rPr>
          <w:sz w:val="28"/>
          <w:szCs w:val="28"/>
        </w:rPr>
        <w:t xml:space="preserve">по реорганизации </w:t>
      </w:r>
      <w:r w:rsidRPr="00A02CF5">
        <w:rPr>
          <w:sz w:val="28"/>
          <w:szCs w:val="28"/>
        </w:rPr>
        <w:t>МУП «</w:t>
      </w:r>
      <w:r>
        <w:rPr>
          <w:sz w:val="28"/>
          <w:szCs w:val="28"/>
        </w:rPr>
        <w:t>Кикнурская ЛТСС</w:t>
      </w:r>
      <w:r w:rsidRPr="00A02CF5">
        <w:rPr>
          <w:sz w:val="28"/>
          <w:szCs w:val="28"/>
        </w:rPr>
        <w:t>»</w:t>
      </w:r>
      <w:r w:rsidRPr="00814388">
        <w:rPr>
          <w:sz w:val="28"/>
          <w:szCs w:val="28"/>
        </w:rPr>
        <w:t xml:space="preserve"> </w:t>
      </w:r>
      <w:r>
        <w:rPr>
          <w:sz w:val="28"/>
          <w:szCs w:val="28"/>
        </w:rPr>
        <w:t xml:space="preserve">путем преобразования </w:t>
      </w:r>
      <w:r w:rsidRPr="00814388">
        <w:rPr>
          <w:sz w:val="28"/>
          <w:szCs w:val="28"/>
        </w:rPr>
        <w:t xml:space="preserve">в </w:t>
      </w:r>
      <w:r w:rsidRPr="00A02CF5">
        <w:rPr>
          <w:sz w:val="28"/>
          <w:szCs w:val="28"/>
        </w:rPr>
        <w:t>ООО «</w:t>
      </w:r>
      <w:r>
        <w:rPr>
          <w:sz w:val="28"/>
          <w:szCs w:val="28"/>
        </w:rPr>
        <w:t>Кикнурская ЛТСС</w:t>
      </w:r>
      <w:r w:rsidRPr="00A02CF5">
        <w:rPr>
          <w:sz w:val="28"/>
          <w:szCs w:val="28"/>
        </w:rPr>
        <w:t>»</w:t>
      </w:r>
      <w:r>
        <w:rPr>
          <w:sz w:val="28"/>
          <w:szCs w:val="28"/>
        </w:rPr>
        <w:t>, утвержденные постановлением администрации Кикнурского муниципального округа от 09.11.2023 № 717.</w:t>
      </w:r>
    </w:p>
    <w:p w:rsidR="00AA3CE7" w:rsidRPr="00226EF1" w:rsidRDefault="00AA3CE7" w:rsidP="00AA3CE7">
      <w:pPr>
        <w:spacing w:line="440" w:lineRule="exact"/>
        <w:jc w:val="both"/>
        <w:rPr>
          <w:sz w:val="28"/>
          <w:szCs w:val="28"/>
        </w:rPr>
      </w:pPr>
      <w:r>
        <w:tab/>
      </w:r>
      <w:r w:rsidRPr="00226EF1">
        <w:rPr>
          <w:sz w:val="28"/>
          <w:szCs w:val="28"/>
        </w:rPr>
        <w:t xml:space="preserve">6. Опубликовать настоящее постановление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 </w:t>
      </w:r>
    </w:p>
    <w:p w:rsidR="00AA3CE7" w:rsidRPr="00226EF1" w:rsidRDefault="00AA3CE7" w:rsidP="00AA3CE7">
      <w:pPr>
        <w:jc w:val="both"/>
        <w:rPr>
          <w:sz w:val="28"/>
          <w:szCs w:val="28"/>
        </w:rPr>
      </w:pPr>
    </w:p>
    <w:p w:rsidR="00AA3CE7" w:rsidRPr="00226EF1" w:rsidRDefault="00AA3CE7" w:rsidP="00AA3CE7">
      <w:pPr>
        <w:jc w:val="both"/>
        <w:rPr>
          <w:sz w:val="28"/>
          <w:szCs w:val="28"/>
        </w:rPr>
      </w:pPr>
      <w:r w:rsidRPr="00226EF1">
        <w:rPr>
          <w:sz w:val="28"/>
          <w:szCs w:val="28"/>
        </w:rPr>
        <w:t xml:space="preserve">Глава Кикнурского </w:t>
      </w:r>
    </w:p>
    <w:p w:rsidR="00AA3CE7" w:rsidRDefault="00AA3CE7" w:rsidP="00AA3CE7">
      <w:pPr>
        <w:jc w:val="both"/>
        <w:rPr>
          <w:sz w:val="28"/>
          <w:szCs w:val="28"/>
        </w:rPr>
      </w:pPr>
      <w:r w:rsidRPr="00226EF1">
        <w:rPr>
          <w:sz w:val="28"/>
          <w:szCs w:val="28"/>
        </w:rPr>
        <w:t xml:space="preserve">муниципального округа   </w:t>
      </w:r>
      <w:r>
        <w:rPr>
          <w:sz w:val="28"/>
          <w:szCs w:val="28"/>
        </w:rPr>
        <w:t xml:space="preserve"> </w:t>
      </w:r>
      <w:r w:rsidRPr="00226EF1">
        <w:rPr>
          <w:sz w:val="28"/>
          <w:szCs w:val="28"/>
        </w:rPr>
        <w:t>С.Ю. Галкин</w:t>
      </w:r>
    </w:p>
    <w:p w:rsidR="00AA3CE7" w:rsidRDefault="00AA3CE7" w:rsidP="00AA3CE7">
      <w:pPr>
        <w:jc w:val="both"/>
        <w:rPr>
          <w:sz w:val="28"/>
          <w:szCs w:val="28"/>
        </w:rPr>
      </w:pPr>
    </w:p>
    <w:p w:rsidR="00AA3CE7" w:rsidRDefault="00AA3CE7" w:rsidP="00AA3CE7">
      <w:pPr>
        <w:jc w:val="both"/>
        <w:rPr>
          <w:sz w:val="28"/>
          <w:szCs w:val="28"/>
        </w:rPr>
      </w:pPr>
    </w:p>
    <w:p w:rsidR="00AA3CE7" w:rsidRDefault="00AA3CE7" w:rsidP="00AA3CE7">
      <w:pPr>
        <w:jc w:val="both"/>
        <w:rPr>
          <w:sz w:val="28"/>
          <w:szCs w:val="28"/>
        </w:rPr>
      </w:pPr>
    </w:p>
    <w:p w:rsidR="00AA3CE7" w:rsidRDefault="00AA3CE7" w:rsidP="00AA3CE7">
      <w:pPr>
        <w:jc w:val="both"/>
        <w:rPr>
          <w:sz w:val="28"/>
          <w:szCs w:val="28"/>
        </w:rPr>
      </w:pPr>
    </w:p>
    <w:p w:rsidR="00AA3CE7" w:rsidRDefault="00AA3CE7" w:rsidP="00AA3CE7">
      <w:pPr>
        <w:jc w:val="both"/>
        <w:rPr>
          <w:sz w:val="28"/>
          <w:szCs w:val="28"/>
        </w:rPr>
      </w:pPr>
    </w:p>
    <w:p w:rsidR="00AA3CE7" w:rsidRDefault="00AA3CE7" w:rsidP="00AA3CE7">
      <w:pPr>
        <w:jc w:val="both"/>
        <w:rPr>
          <w:sz w:val="28"/>
          <w:szCs w:val="28"/>
        </w:rPr>
      </w:pPr>
    </w:p>
    <w:p w:rsidR="00AA3CE7" w:rsidRDefault="00AA3CE7" w:rsidP="00AA3CE7">
      <w:pPr>
        <w:jc w:val="both"/>
        <w:rPr>
          <w:sz w:val="28"/>
          <w:szCs w:val="28"/>
        </w:rPr>
      </w:pPr>
    </w:p>
    <w:p w:rsidR="00AA3CE7" w:rsidRDefault="00AA3CE7" w:rsidP="00AA3CE7">
      <w:pPr>
        <w:jc w:val="both"/>
        <w:rPr>
          <w:sz w:val="28"/>
          <w:szCs w:val="28"/>
        </w:rPr>
      </w:pPr>
    </w:p>
    <w:p w:rsidR="00AA3CE7" w:rsidRDefault="00AA3CE7" w:rsidP="00AA3CE7">
      <w:pPr>
        <w:jc w:val="both"/>
        <w:rPr>
          <w:sz w:val="28"/>
          <w:szCs w:val="28"/>
        </w:rPr>
      </w:pPr>
    </w:p>
    <w:p w:rsidR="00AA3CE7" w:rsidRDefault="00AA3CE7" w:rsidP="00AA3CE7">
      <w:pPr>
        <w:jc w:val="both"/>
        <w:rPr>
          <w:sz w:val="28"/>
          <w:szCs w:val="28"/>
        </w:rPr>
      </w:pPr>
    </w:p>
    <w:p w:rsidR="00AA3CE7" w:rsidRDefault="00AA3CE7" w:rsidP="00AA3CE7">
      <w:pPr>
        <w:jc w:val="both"/>
        <w:rPr>
          <w:sz w:val="28"/>
          <w:szCs w:val="28"/>
        </w:rPr>
      </w:pPr>
    </w:p>
    <w:p w:rsidR="00AA3CE7" w:rsidRDefault="00AA3CE7" w:rsidP="00AA3CE7">
      <w:pPr>
        <w:jc w:val="both"/>
        <w:rPr>
          <w:sz w:val="28"/>
          <w:szCs w:val="28"/>
        </w:rPr>
      </w:pPr>
    </w:p>
    <w:p w:rsidR="00AA3CE7" w:rsidRDefault="00AA3CE7" w:rsidP="00AA3CE7">
      <w:pPr>
        <w:jc w:val="both"/>
        <w:rPr>
          <w:sz w:val="28"/>
          <w:szCs w:val="28"/>
        </w:rPr>
      </w:pPr>
    </w:p>
    <w:p w:rsidR="00AA3CE7" w:rsidRDefault="00AA3CE7" w:rsidP="00AA3CE7">
      <w:pPr>
        <w:jc w:val="both"/>
        <w:rPr>
          <w:sz w:val="28"/>
          <w:szCs w:val="28"/>
        </w:rPr>
      </w:pPr>
    </w:p>
    <w:p w:rsidR="00AA3CE7" w:rsidRDefault="00AA3CE7" w:rsidP="00AA3CE7">
      <w:pPr>
        <w:jc w:val="both"/>
        <w:rPr>
          <w:sz w:val="28"/>
          <w:szCs w:val="28"/>
        </w:rPr>
      </w:pPr>
    </w:p>
    <w:p w:rsidR="00AA3CE7" w:rsidRDefault="00AA3CE7" w:rsidP="00AA3CE7">
      <w:pPr>
        <w:jc w:val="both"/>
        <w:rPr>
          <w:sz w:val="28"/>
          <w:szCs w:val="28"/>
        </w:rPr>
      </w:pPr>
    </w:p>
    <w:p w:rsidR="00AA3CE7" w:rsidRDefault="00AA3CE7" w:rsidP="00AA3CE7">
      <w:pPr>
        <w:jc w:val="both"/>
        <w:rPr>
          <w:sz w:val="28"/>
          <w:szCs w:val="28"/>
        </w:rPr>
      </w:pPr>
    </w:p>
    <w:p w:rsidR="00AA3CE7" w:rsidRDefault="00AA3CE7" w:rsidP="00AA3CE7">
      <w:pPr>
        <w:jc w:val="both"/>
        <w:rPr>
          <w:sz w:val="28"/>
          <w:szCs w:val="28"/>
        </w:rPr>
      </w:pPr>
    </w:p>
    <w:p w:rsidR="00AA3CE7" w:rsidRDefault="00AA3CE7" w:rsidP="00AA3CE7">
      <w:pPr>
        <w:jc w:val="both"/>
        <w:rPr>
          <w:sz w:val="28"/>
          <w:szCs w:val="28"/>
        </w:rPr>
      </w:pPr>
    </w:p>
    <w:p w:rsidR="00AA3CE7" w:rsidRDefault="00AA3CE7" w:rsidP="00AA3CE7">
      <w:pPr>
        <w:jc w:val="both"/>
        <w:rPr>
          <w:sz w:val="28"/>
          <w:szCs w:val="28"/>
        </w:rPr>
      </w:pPr>
    </w:p>
    <w:p w:rsidR="00AA3CE7" w:rsidRDefault="00AA3CE7" w:rsidP="00AA3CE7">
      <w:pPr>
        <w:jc w:val="both"/>
        <w:rPr>
          <w:sz w:val="28"/>
          <w:szCs w:val="28"/>
        </w:rPr>
      </w:pPr>
    </w:p>
    <w:p w:rsidR="00AA3CE7" w:rsidRDefault="00AA3CE7" w:rsidP="00AA3CE7">
      <w:pPr>
        <w:jc w:val="both"/>
        <w:rPr>
          <w:sz w:val="28"/>
          <w:szCs w:val="28"/>
        </w:rPr>
      </w:pPr>
    </w:p>
    <w:p w:rsidR="00AA3CE7" w:rsidRDefault="00AA3CE7" w:rsidP="00AA3CE7">
      <w:pPr>
        <w:jc w:val="both"/>
        <w:rPr>
          <w:sz w:val="28"/>
          <w:szCs w:val="28"/>
        </w:rPr>
      </w:pPr>
    </w:p>
    <w:p w:rsidR="00AA3CE7" w:rsidRDefault="00AA3CE7" w:rsidP="00AA3CE7">
      <w:pPr>
        <w:jc w:val="both"/>
        <w:rPr>
          <w:sz w:val="28"/>
          <w:szCs w:val="28"/>
        </w:rPr>
      </w:pPr>
    </w:p>
    <w:p w:rsidR="00AA3CE7" w:rsidRDefault="00AA3CE7" w:rsidP="00AA3CE7">
      <w:pPr>
        <w:jc w:val="both"/>
        <w:rPr>
          <w:sz w:val="28"/>
          <w:szCs w:val="28"/>
        </w:rPr>
      </w:pPr>
    </w:p>
    <w:p w:rsidR="00AA3CE7" w:rsidRPr="005C3FE6" w:rsidRDefault="00AA3CE7" w:rsidP="00AA3CE7">
      <w:pPr>
        <w:jc w:val="both"/>
        <w:rPr>
          <w:sz w:val="28"/>
          <w:szCs w:val="28"/>
        </w:rPr>
      </w:pPr>
      <w:r>
        <w:rPr>
          <w:sz w:val="28"/>
          <w:szCs w:val="28"/>
        </w:rPr>
        <w:t xml:space="preserve"> </w:t>
      </w:r>
    </w:p>
    <w:p w:rsidR="00AA3CE7" w:rsidRPr="00F9720E" w:rsidRDefault="00AA3CE7" w:rsidP="00AA3CE7">
      <w:pPr>
        <w:jc w:val="center"/>
      </w:pPr>
    </w:p>
    <w:p w:rsidR="00AA3CE7" w:rsidRPr="002278C7" w:rsidRDefault="00AA3CE7" w:rsidP="00AA3CE7">
      <w:pPr>
        <w:jc w:val="both"/>
      </w:pPr>
    </w:p>
    <w:sectPr w:rsidR="00AA3CE7" w:rsidRPr="002278C7" w:rsidSect="00AA3CE7">
      <w:headerReference w:type="default" r:id="rId14"/>
      <w:type w:val="continuous"/>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8BC" w:rsidRDefault="005438BC" w:rsidP="00B96058">
      <w:r>
        <w:separator/>
      </w:r>
    </w:p>
  </w:endnote>
  <w:endnote w:type="continuationSeparator" w:id="0">
    <w:p w:rsidR="005438BC" w:rsidRDefault="005438BC"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8BC" w:rsidRDefault="005438BC" w:rsidP="00B96058">
      <w:r>
        <w:separator/>
      </w:r>
    </w:p>
  </w:footnote>
  <w:footnote w:type="continuationSeparator" w:id="0">
    <w:p w:rsidR="005438BC" w:rsidRDefault="005438BC"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5EC" w:rsidRDefault="004A15EC" w:rsidP="00FE2CD8">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A15EC" w:rsidRDefault="004A15E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639911"/>
      <w:docPartObj>
        <w:docPartGallery w:val="Page Numbers (Top of Page)"/>
        <w:docPartUnique/>
      </w:docPartObj>
    </w:sdtPr>
    <w:sdtEndPr/>
    <w:sdtContent>
      <w:p w:rsidR="004A15EC" w:rsidRDefault="004A15EC">
        <w:pPr>
          <w:pStyle w:val="a5"/>
          <w:jc w:val="center"/>
        </w:pPr>
        <w:r>
          <w:fldChar w:fldCharType="begin"/>
        </w:r>
        <w:r>
          <w:instrText>PAGE   \* MERGEFORMAT</w:instrText>
        </w:r>
        <w:r>
          <w:fldChar w:fldCharType="separate"/>
        </w:r>
        <w:r w:rsidR="00AA3CE7">
          <w:rPr>
            <w:noProof/>
          </w:rPr>
          <w:t>2</w:t>
        </w:r>
        <w:r>
          <w:fldChar w:fldCharType="end"/>
        </w:r>
      </w:p>
    </w:sdtContent>
  </w:sdt>
  <w:p w:rsidR="004A15EC" w:rsidRDefault="004A15E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0155577"/>
      <w:docPartObj>
        <w:docPartGallery w:val="Page Numbers (Top of Page)"/>
        <w:docPartUnique/>
      </w:docPartObj>
    </w:sdtPr>
    <w:sdtEndPr/>
    <w:sdtContent>
      <w:p w:rsidR="004A15EC" w:rsidRDefault="004A15EC">
        <w:pPr>
          <w:pStyle w:val="a5"/>
          <w:jc w:val="center"/>
        </w:pPr>
        <w:r>
          <w:fldChar w:fldCharType="begin"/>
        </w:r>
        <w:r>
          <w:instrText>PAGE   \* MERGEFORMAT</w:instrText>
        </w:r>
        <w:r>
          <w:fldChar w:fldCharType="separate"/>
        </w:r>
        <w:r w:rsidR="00AA3CE7">
          <w:rPr>
            <w:noProof/>
          </w:rPr>
          <w:t>3</w:t>
        </w:r>
        <w:r>
          <w:fldChar w:fldCharType="end"/>
        </w:r>
      </w:p>
    </w:sdtContent>
  </w:sdt>
  <w:p w:rsidR="004A15EC" w:rsidRDefault="004A15EC">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176" w:rsidRDefault="005438BC">
    <w:pPr>
      <w:pStyle w:val="a5"/>
      <w:jc w:val="center"/>
    </w:pPr>
    <w:r>
      <w:fldChar w:fldCharType="begin"/>
    </w:r>
    <w:r>
      <w:instrText>P</w:instrText>
    </w:r>
    <w:r>
      <w:instrText>AGE   \* MERGEFORMAT</w:instrText>
    </w:r>
    <w:r>
      <w:fldChar w:fldCharType="separate"/>
    </w:r>
    <w:r w:rsidR="00AA3CE7">
      <w:rPr>
        <w:noProof/>
      </w:rPr>
      <w:t>14</w:t>
    </w:r>
    <w:r>
      <w:fldChar w:fldCharType="end"/>
    </w:r>
  </w:p>
  <w:p w:rsidR="00FD4176" w:rsidRDefault="005438B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2"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4"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6"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8" w15:restartNumberingAfterBreak="0">
    <w:nsid w:val="00000009"/>
    <w:multiLevelType w:val="multilevel"/>
    <w:tmpl w:val="0000000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B"/>
    <w:multiLevelType w:val="multilevel"/>
    <w:tmpl w:val="0000000A"/>
    <w:lvl w:ilvl="0">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15:restartNumberingAfterBreak="0">
    <w:nsid w:val="0000000D"/>
    <w:multiLevelType w:val="multilevel"/>
    <w:tmpl w:val="0000000C"/>
    <w:lvl w:ilvl="0">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15:restartNumberingAfterBreak="0">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15:restartNumberingAfterBreak="0">
    <w:nsid w:val="029B2029"/>
    <w:multiLevelType w:val="hybridMultilevel"/>
    <w:tmpl w:val="42840FDC"/>
    <w:lvl w:ilvl="0" w:tplc="4708933E">
      <w:start w:val="1"/>
      <w:numFmt w:val="decimal"/>
      <w:lvlText w:val="%1)"/>
      <w:lvlJc w:val="left"/>
      <w:pPr>
        <w:ind w:left="107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15:restartNumberingAfterBreak="0">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4"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7320A11"/>
    <w:multiLevelType w:val="hybridMultilevel"/>
    <w:tmpl w:val="0E6EF726"/>
    <w:lvl w:ilvl="0" w:tplc="951490CA">
      <w:start w:val="1"/>
      <w:numFmt w:val="decimal"/>
      <w:lvlText w:val="%1."/>
      <w:lvlJc w:val="left"/>
      <w:pPr>
        <w:ind w:left="1459" w:hanging="360"/>
      </w:pPr>
      <w:rPr>
        <w:rFonts w:hint="default"/>
      </w:rPr>
    </w:lvl>
    <w:lvl w:ilvl="1" w:tplc="04190019" w:tentative="1">
      <w:start w:val="1"/>
      <w:numFmt w:val="lowerLetter"/>
      <w:lvlText w:val="%2."/>
      <w:lvlJc w:val="left"/>
      <w:pPr>
        <w:ind w:left="2179" w:hanging="360"/>
      </w:pPr>
    </w:lvl>
    <w:lvl w:ilvl="2" w:tplc="0419001B" w:tentative="1">
      <w:start w:val="1"/>
      <w:numFmt w:val="lowerRoman"/>
      <w:lvlText w:val="%3."/>
      <w:lvlJc w:val="right"/>
      <w:pPr>
        <w:ind w:left="2899" w:hanging="180"/>
      </w:pPr>
    </w:lvl>
    <w:lvl w:ilvl="3" w:tplc="0419000F" w:tentative="1">
      <w:start w:val="1"/>
      <w:numFmt w:val="decimal"/>
      <w:lvlText w:val="%4."/>
      <w:lvlJc w:val="left"/>
      <w:pPr>
        <w:ind w:left="3619" w:hanging="360"/>
      </w:pPr>
    </w:lvl>
    <w:lvl w:ilvl="4" w:tplc="04190019" w:tentative="1">
      <w:start w:val="1"/>
      <w:numFmt w:val="lowerLetter"/>
      <w:lvlText w:val="%5."/>
      <w:lvlJc w:val="left"/>
      <w:pPr>
        <w:ind w:left="4339" w:hanging="360"/>
      </w:pPr>
    </w:lvl>
    <w:lvl w:ilvl="5" w:tplc="0419001B" w:tentative="1">
      <w:start w:val="1"/>
      <w:numFmt w:val="lowerRoman"/>
      <w:lvlText w:val="%6."/>
      <w:lvlJc w:val="right"/>
      <w:pPr>
        <w:ind w:left="5059" w:hanging="180"/>
      </w:pPr>
    </w:lvl>
    <w:lvl w:ilvl="6" w:tplc="0419000F" w:tentative="1">
      <w:start w:val="1"/>
      <w:numFmt w:val="decimal"/>
      <w:lvlText w:val="%7."/>
      <w:lvlJc w:val="left"/>
      <w:pPr>
        <w:ind w:left="5779" w:hanging="360"/>
      </w:pPr>
    </w:lvl>
    <w:lvl w:ilvl="7" w:tplc="04190019" w:tentative="1">
      <w:start w:val="1"/>
      <w:numFmt w:val="lowerLetter"/>
      <w:lvlText w:val="%8."/>
      <w:lvlJc w:val="left"/>
      <w:pPr>
        <w:ind w:left="6499" w:hanging="360"/>
      </w:pPr>
    </w:lvl>
    <w:lvl w:ilvl="8" w:tplc="0419001B" w:tentative="1">
      <w:start w:val="1"/>
      <w:numFmt w:val="lowerRoman"/>
      <w:lvlText w:val="%9."/>
      <w:lvlJc w:val="right"/>
      <w:pPr>
        <w:ind w:left="7219" w:hanging="180"/>
      </w:pPr>
    </w:lvl>
  </w:abstractNum>
  <w:abstractNum w:abstractNumId="17" w15:restartNumberingAfterBreak="0">
    <w:nsid w:val="1E33463C"/>
    <w:multiLevelType w:val="hybridMultilevel"/>
    <w:tmpl w:val="609824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0FA5F5D"/>
    <w:multiLevelType w:val="hybridMultilevel"/>
    <w:tmpl w:val="2D4070A4"/>
    <w:lvl w:ilvl="0" w:tplc="A2E8295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25B42BB5"/>
    <w:multiLevelType w:val="hybridMultilevel"/>
    <w:tmpl w:val="FCEA4DA0"/>
    <w:lvl w:ilvl="0" w:tplc="58D43E96">
      <w:start w:val="1"/>
      <w:numFmt w:val="decimal"/>
      <w:lvlText w:val="%1."/>
      <w:lvlJc w:val="left"/>
      <w:pPr>
        <w:tabs>
          <w:tab w:val="num" w:pos="855"/>
        </w:tabs>
        <w:ind w:left="855" w:hanging="49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663323"/>
    <w:multiLevelType w:val="hybridMultilevel"/>
    <w:tmpl w:val="AF061FE0"/>
    <w:lvl w:ilvl="0" w:tplc="97C0311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9A4383"/>
    <w:multiLevelType w:val="multilevel"/>
    <w:tmpl w:val="9ADEDDDE"/>
    <w:lvl w:ilvl="0">
      <w:start w:val="1"/>
      <w:numFmt w:val="decimal"/>
      <w:lvlText w:val="%1."/>
      <w:lvlJc w:val="left"/>
      <w:pPr>
        <w:ind w:left="450" w:hanging="450"/>
      </w:pPr>
      <w:rPr>
        <w:rFonts w:hint="default"/>
      </w:rPr>
    </w:lvl>
    <w:lvl w:ilvl="1">
      <w:start w:val="7"/>
      <w:numFmt w:val="decimal"/>
      <w:lvlText w:val="%1.%2."/>
      <w:lvlJc w:val="left"/>
      <w:pPr>
        <w:ind w:left="1570" w:hanging="720"/>
      </w:pPr>
      <w:rPr>
        <w:rFonts w:ascii="Times New Roman" w:hAnsi="Times New Roman" w:cs="Times New Roman" w:hint="default"/>
        <w:b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2" w15:restartNumberingAfterBreak="0">
    <w:nsid w:val="2AE260DE"/>
    <w:multiLevelType w:val="hybridMultilevel"/>
    <w:tmpl w:val="A4DC0552"/>
    <w:lvl w:ilvl="0" w:tplc="1C9845E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5553572"/>
    <w:multiLevelType w:val="hybridMultilevel"/>
    <w:tmpl w:val="9D147AD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4" w15:restartNumberingAfterBreak="0">
    <w:nsid w:val="3A5B0524"/>
    <w:multiLevelType w:val="multilevel"/>
    <w:tmpl w:val="A972F0DA"/>
    <w:lvl w:ilvl="0">
      <w:start w:val="1"/>
      <w:numFmt w:val="bullet"/>
      <w:lvlText w:val=""/>
      <w:lvlJc w:val="left"/>
      <w:pPr>
        <w:tabs>
          <w:tab w:val="num" w:pos="1240"/>
        </w:tabs>
        <w:ind w:left="1240" w:hanging="360"/>
      </w:pPr>
      <w:rPr>
        <w:rFonts w:ascii="Symbol" w:hAnsi="Symbol" w:hint="default"/>
      </w:rPr>
    </w:lvl>
    <w:lvl w:ilvl="1" w:tentative="1">
      <w:start w:val="1"/>
      <w:numFmt w:val="bullet"/>
      <w:lvlText w:val="o"/>
      <w:lvlJc w:val="left"/>
      <w:pPr>
        <w:tabs>
          <w:tab w:val="num" w:pos="1960"/>
        </w:tabs>
        <w:ind w:left="1960" w:hanging="360"/>
      </w:pPr>
      <w:rPr>
        <w:rFonts w:ascii="Courier New" w:hAnsi="Courier New" w:cs="Wingdings" w:hint="default"/>
      </w:rPr>
    </w:lvl>
    <w:lvl w:ilvl="2" w:tentative="1">
      <w:start w:val="1"/>
      <w:numFmt w:val="bullet"/>
      <w:lvlText w:val=""/>
      <w:lvlJc w:val="left"/>
      <w:pPr>
        <w:tabs>
          <w:tab w:val="num" w:pos="2680"/>
        </w:tabs>
        <w:ind w:left="2680" w:hanging="360"/>
      </w:pPr>
      <w:rPr>
        <w:rFonts w:ascii="Wingdings" w:hAnsi="Wingdings" w:hint="default"/>
      </w:rPr>
    </w:lvl>
    <w:lvl w:ilvl="3" w:tentative="1">
      <w:start w:val="1"/>
      <w:numFmt w:val="bullet"/>
      <w:lvlText w:val=""/>
      <w:lvlJc w:val="left"/>
      <w:pPr>
        <w:tabs>
          <w:tab w:val="num" w:pos="3400"/>
        </w:tabs>
        <w:ind w:left="3400" w:hanging="360"/>
      </w:pPr>
      <w:rPr>
        <w:rFonts w:ascii="Symbol" w:hAnsi="Symbol" w:hint="default"/>
      </w:rPr>
    </w:lvl>
    <w:lvl w:ilvl="4" w:tentative="1">
      <w:start w:val="1"/>
      <w:numFmt w:val="bullet"/>
      <w:lvlText w:val="o"/>
      <w:lvlJc w:val="left"/>
      <w:pPr>
        <w:tabs>
          <w:tab w:val="num" w:pos="4120"/>
        </w:tabs>
        <w:ind w:left="4120" w:hanging="360"/>
      </w:pPr>
      <w:rPr>
        <w:rFonts w:ascii="Courier New" w:hAnsi="Courier New" w:cs="Wingdings" w:hint="default"/>
      </w:rPr>
    </w:lvl>
    <w:lvl w:ilvl="5" w:tentative="1">
      <w:start w:val="1"/>
      <w:numFmt w:val="bullet"/>
      <w:lvlText w:val=""/>
      <w:lvlJc w:val="left"/>
      <w:pPr>
        <w:tabs>
          <w:tab w:val="num" w:pos="4840"/>
        </w:tabs>
        <w:ind w:left="4840" w:hanging="360"/>
      </w:pPr>
      <w:rPr>
        <w:rFonts w:ascii="Wingdings" w:hAnsi="Wingdings" w:hint="default"/>
      </w:rPr>
    </w:lvl>
    <w:lvl w:ilvl="6" w:tentative="1">
      <w:start w:val="1"/>
      <w:numFmt w:val="bullet"/>
      <w:lvlText w:val=""/>
      <w:lvlJc w:val="left"/>
      <w:pPr>
        <w:tabs>
          <w:tab w:val="num" w:pos="5560"/>
        </w:tabs>
        <w:ind w:left="5560" w:hanging="360"/>
      </w:pPr>
      <w:rPr>
        <w:rFonts w:ascii="Symbol" w:hAnsi="Symbol" w:hint="default"/>
      </w:rPr>
    </w:lvl>
    <w:lvl w:ilvl="7" w:tentative="1">
      <w:start w:val="1"/>
      <w:numFmt w:val="bullet"/>
      <w:lvlText w:val="o"/>
      <w:lvlJc w:val="left"/>
      <w:pPr>
        <w:tabs>
          <w:tab w:val="num" w:pos="6280"/>
        </w:tabs>
        <w:ind w:left="6280" w:hanging="360"/>
      </w:pPr>
      <w:rPr>
        <w:rFonts w:ascii="Courier New" w:hAnsi="Courier New" w:cs="Wingdings" w:hint="default"/>
      </w:rPr>
    </w:lvl>
    <w:lvl w:ilvl="8" w:tentative="1">
      <w:start w:val="1"/>
      <w:numFmt w:val="bullet"/>
      <w:lvlText w:val=""/>
      <w:lvlJc w:val="left"/>
      <w:pPr>
        <w:tabs>
          <w:tab w:val="num" w:pos="7000"/>
        </w:tabs>
        <w:ind w:left="7000" w:hanging="360"/>
      </w:pPr>
      <w:rPr>
        <w:rFonts w:ascii="Wingdings" w:hAnsi="Wingdings" w:hint="default"/>
      </w:rPr>
    </w:lvl>
  </w:abstractNum>
  <w:abstractNum w:abstractNumId="25" w15:restartNumberingAfterBreak="0">
    <w:nsid w:val="3D0652C2"/>
    <w:multiLevelType w:val="multilevel"/>
    <w:tmpl w:val="F5928FD6"/>
    <w:lvl w:ilvl="0">
      <w:start w:val="1"/>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43A73025"/>
    <w:multiLevelType w:val="hybridMultilevel"/>
    <w:tmpl w:val="BBC0428E"/>
    <w:lvl w:ilvl="0" w:tplc="290AD464">
      <w:start w:val="2026"/>
      <w:numFmt w:val="decimal"/>
      <w:lvlText w:val="%1"/>
      <w:lvlJc w:val="left"/>
      <w:pPr>
        <w:ind w:left="1200" w:hanging="60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7" w15:restartNumberingAfterBreak="0">
    <w:nsid w:val="46D4025E"/>
    <w:multiLevelType w:val="multilevel"/>
    <w:tmpl w:val="F5928FD6"/>
    <w:lvl w:ilvl="0">
      <w:start w:val="1"/>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4AD4776A"/>
    <w:multiLevelType w:val="multilevel"/>
    <w:tmpl w:val="F5928FD6"/>
    <w:lvl w:ilvl="0">
      <w:start w:val="1"/>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4C703914"/>
    <w:multiLevelType w:val="hybridMultilevel"/>
    <w:tmpl w:val="0E6236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EB361FD"/>
    <w:multiLevelType w:val="hybridMultilevel"/>
    <w:tmpl w:val="DAF0EC0E"/>
    <w:lvl w:ilvl="0" w:tplc="5A841786">
      <w:start w:val="2"/>
      <w:numFmt w:val="decimal"/>
      <w:lvlText w:val="%1)"/>
      <w:lvlJc w:val="left"/>
      <w:pPr>
        <w:tabs>
          <w:tab w:val="num" w:pos="1108"/>
        </w:tabs>
        <w:ind w:left="1108" w:hanging="360"/>
      </w:pPr>
      <w:rPr>
        <w:rFonts w:hint="default"/>
        <w:b w:val="0"/>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31" w15:restartNumberingAfterBreak="0">
    <w:nsid w:val="55C709FA"/>
    <w:multiLevelType w:val="hybridMultilevel"/>
    <w:tmpl w:val="8F6CBC64"/>
    <w:lvl w:ilvl="0" w:tplc="FE4422F4">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15:restartNumberingAfterBreak="0">
    <w:nsid w:val="568F63F2"/>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3" w15:restartNumberingAfterBreak="0">
    <w:nsid w:val="5C9A4C21"/>
    <w:multiLevelType w:val="hybridMultilevel"/>
    <w:tmpl w:val="2E4A2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AC6FAB"/>
    <w:multiLevelType w:val="hybridMultilevel"/>
    <w:tmpl w:val="72105DCA"/>
    <w:lvl w:ilvl="0" w:tplc="04190001">
      <w:start w:val="2010"/>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595D57"/>
    <w:multiLevelType w:val="singleLevel"/>
    <w:tmpl w:val="3D10F12C"/>
    <w:lvl w:ilvl="0">
      <w:start w:val="1"/>
      <w:numFmt w:val="decimal"/>
      <w:lvlText w:val="%1."/>
      <w:legacy w:legacy="1" w:legacySpace="0" w:legacyIndent="355"/>
      <w:lvlJc w:val="left"/>
      <w:rPr>
        <w:rFonts w:ascii="Times New Roman" w:hAnsi="Times New Roman" w:cs="Times New Roman" w:hint="default"/>
      </w:rPr>
    </w:lvl>
  </w:abstractNum>
  <w:abstractNum w:abstractNumId="36" w15:restartNumberingAfterBreak="0">
    <w:nsid w:val="729E5B49"/>
    <w:multiLevelType w:val="hybridMultilevel"/>
    <w:tmpl w:val="DFBE2A22"/>
    <w:lvl w:ilvl="0" w:tplc="0419000F">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7" w15:restartNumberingAfterBreak="0">
    <w:nsid w:val="74372BDA"/>
    <w:multiLevelType w:val="hybridMultilevel"/>
    <w:tmpl w:val="444EBA34"/>
    <w:lvl w:ilvl="0" w:tplc="8AE61F2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8" w15:restartNumberingAfterBreak="0">
    <w:nsid w:val="79592622"/>
    <w:multiLevelType w:val="singleLevel"/>
    <w:tmpl w:val="2362E0B8"/>
    <w:lvl w:ilvl="0">
      <w:start w:val="1"/>
      <w:numFmt w:val="decimal"/>
      <w:lvlText w:val="%1."/>
      <w:legacy w:legacy="1" w:legacySpace="0" w:legacyIndent="317"/>
      <w:lvlJc w:val="left"/>
      <w:rPr>
        <w:rFonts w:ascii="Times New Roman" w:hAnsi="Times New Roman" w:cs="Times New Roman" w:hint="default"/>
      </w:rPr>
    </w:lvl>
  </w:abstractNum>
  <w:abstractNum w:abstractNumId="39" w15:restartNumberingAfterBreak="0">
    <w:nsid w:val="7D947A17"/>
    <w:multiLevelType w:val="hybridMultilevel"/>
    <w:tmpl w:val="3ACAB8FC"/>
    <w:lvl w:ilvl="0" w:tplc="D3028628">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0" w15:restartNumberingAfterBreak="0">
    <w:nsid w:val="7F802622"/>
    <w:multiLevelType w:val="multilevel"/>
    <w:tmpl w:val="377CE54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5"/>
  </w:num>
  <w:num w:numId="2">
    <w:abstractNumId w:val="14"/>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23"/>
  </w:num>
  <w:num w:numId="4">
    <w:abstractNumId w:val="39"/>
  </w:num>
  <w:num w:numId="5">
    <w:abstractNumId w:val="13"/>
  </w:num>
  <w:num w:numId="6">
    <w:abstractNumId w:val="22"/>
  </w:num>
  <w:num w:numId="7">
    <w:abstractNumId w:val="32"/>
  </w:num>
  <w:num w:numId="8">
    <w:abstractNumId w:val="21"/>
  </w:num>
  <w:num w:numId="9">
    <w:abstractNumId w:val="37"/>
  </w:num>
  <w:num w:numId="10">
    <w:abstractNumId w:val="18"/>
  </w:num>
  <w:num w:numId="11">
    <w:abstractNumId w:val="31"/>
  </w:num>
  <w:num w:numId="12">
    <w:abstractNumId w:val="40"/>
  </w:num>
  <w:num w:numId="13">
    <w:abstractNumId w:val="24"/>
  </w:num>
  <w:num w:numId="14">
    <w:abstractNumId w:val="19"/>
  </w:num>
  <w:num w:numId="15">
    <w:abstractNumId w:val="38"/>
  </w:num>
  <w:num w:numId="16">
    <w:abstractNumId w:val="30"/>
  </w:num>
  <w:num w:numId="17">
    <w:abstractNumId w:val="29"/>
  </w:num>
  <w:num w:numId="18">
    <w:abstractNumId w:val="20"/>
  </w:num>
  <w:num w:numId="19">
    <w:abstractNumId w:val="34"/>
  </w:num>
  <w:num w:numId="20">
    <w:abstractNumId w:val="36"/>
  </w:num>
  <w:num w:numId="21">
    <w:abstractNumId w:val="0"/>
  </w:num>
  <w:num w:numId="22">
    <w:abstractNumId w:val="2"/>
  </w:num>
  <w:num w:numId="23">
    <w:abstractNumId w:val="4"/>
  </w:num>
  <w:num w:numId="24">
    <w:abstractNumId w:val="6"/>
  </w:num>
  <w:num w:numId="25">
    <w:abstractNumId w:val="8"/>
  </w:num>
  <w:num w:numId="26">
    <w:abstractNumId w:val="9"/>
  </w:num>
  <w:num w:numId="27">
    <w:abstractNumId w:val="10"/>
  </w:num>
  <w:num w:numId="28">
    <w:abstractNumId w:val="11"/>
  </w:num>
  <w:num w:numId="29">
    <w:abstractNumId w:val="33"/>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7"/>
  </w:num>
  <w:num w:numId="33">
    <w:abstractNumId w:val="25"/>
  </w:num>
  <w:num w:numId="34">
    <w:abstractNumId w:val="28"/>
  </w:num>
  <w:num w:numId="35">
    <w:abstractNumId w:val="12"/>
  </w:num>
  <w:num w:numId="36">
    <w:abstractNumId w:val="26"/>
  </w:num>
  <w:num w:numId="37">
    <w:abstractNumId w:val="16"/>
  </w:num>
  <w:num w:numId="38">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BA"/>
    <w:rsid w:val="000032DE"/>
    <w:rsid w:val="000072CE"/>
    <w:rsid w:val="0001513F"/>
    <w:rsid w:val="00030C46"/>
    <w:rsid w:val="00044CB0"/>
    <w:rsid w:val="00063786"/>
    <w:rsid w:val="000662CB"/>
    <w:rsid w:val="00067032"/>
    <w:rsid w:val="00076576"/>
    <w:rsid w:val="00083EB7"/>
    <w:rsid w:val="0008405C"/>
    <w:rsid w:val="000C0FE3"/>
    <w:rsid w:val="000D169A"/>
    <w:rsid w:val="000D2E15"/>
    <w:rsid w:val="000D4593"/>
    <w:rsid w:val="000E7446"/>
    <w:rsid w:val="000E757B"/>
    <w:rsid w:val="000F2944"/>
    <w:rsid w:val="000F7AF6"/>
    <w:rsid w:val="00123723"/>
    <w:rsid w:val="001331FB"/>
    <w:rsid w:val="00142304"/>
    <w:rsid w:val="00186352"/>
    <w:rsid w:val="00186CBD"/>
    <w:rsid w:val="0019000B"/>
    <w:rsid w:val="00191834"/>
    <w:rsid w:val="001A48FE"/>
    <w:rsid w:val="001B294E"/>
    <w:rsid w:val="001B6DAE"/>
    <w:rsid w:val="001B77F0"/>
    <w:rsid w:val="001C6CCA"/>
    <w:rsid w:val="001C740E"/>
    <w:rsid w:val="001D0281"/>
    <w:rsid w:val="001D4213"/>
    <w:rsid w:val="001D438A"/>
    <w:rsid w:val="001D55F9"/>
    <w:rsid w:val="001F7362"/>
    <w:rsid w:val="0021342C"/>
    <w:rsid w:val="00214912"/>
    <w:rsid w:val="00215A6C"/>
    <w:rsid w:val="002278C7"/>
    <w:rsid w:val="0023397F"/>
    <w:rsid w:val="002349E7"/>
    <w:rsid w:val="002366EC"/>
    <w:rsid w:val="00243B39"/>
    <w:rsid w:val="00252D4A"/>
    <w:rsid w:val="002579E3"/>
    <w:rsid w:val="00270279"/>
    <w:rsid w:val="00273060"/>
    <w:rsid w:val="002821F0"/>
    <w:rsid w:val="002865B0"/>
    <w:rsid w:val="002960E8"/>
    <w:rsid w:val="002A7473"/>
    <w:rsid w:val="002C1E5C"/>
    <w:rsid w:val="002C4BD3"/>
    <w:rsid w:val="002D163D"/>
    <w:rsid w:val="002D2A8D"/>
    <w:rsid w:val="002D68F0"/>
    <w:rsid w:val="00303BCD"/>
    <w:rsid w:val="00306077"/>
    <w:rsid w:val="00311471"/>
    <w:rsid w:val="003137F5"/>
    <w:rsid w:val="00320E6F"/>
    <w:rsid w:val="00324D88"/>
    <w:rsid w:val="00326AEA"/>
    <w:rsid w:val="0033775B"/>
    <w:rsid w:val="003432AD"/>
    <w:rsid w:val="00344C84"/>
    <w:rsid w:val="0035138A"/>
    <w:rsid w:val="00351BE1"/>
    <w:rsid w:val="00352FA7"/>
    <w:rsid w:val="003541F4"/>
    <w:rsid w:val="00360225"/>
    <w:rsid w:val="0037289C"/>
    <w:rsid w:val="00374704"/>
    <w:rsid w:val="0037540C"/>
    <w:rsid w:val="00377B44"/>
    <w:rsid w:val="00384C0B"/>
    <w:rsid w:val="00395CB2"/>
    <w:rsid w:val="003A1721"/>
    <w:rsid w:val="003A46DF"/>
    <w:rsid w:val="003A5988"/>
    <w:rsid w:val="003A6128"/>
    <w:rsid w:val="003B31F1"/>
    <w:rsid w:val="003B61C1"/>
    <w:rsid w:val="003D2409"/>
    <w:rsid w:val="003D39C1"/>
    <w:rsid w:val="003D4A0D"/>
    <w:rsid w:val="003E1A7D"/>
    <w:rsid w:val="003E1B62"/>
    <w:rsid w:val="003F0176"/>
    <w:rsid w:val="003F2EC5"/>
    <w:rsid w:val="003F49C9"/>
    <w:rsid w:val="003F4D77"/>
    <w:rsid w:val="004245D5"/>
    <w:rsid w:val="00425A8A"/>
    <w:rsid w:val="0044253C"/>
    <w:rsid w:val="00443DC4"/>
    <w:rsid w:val="00451B2D"/>
    <w:rsid w:val="00460D50"/>
    <w:rsid w:val="00465BF4"/>
    <w:rsid w:val="00494F3D"/>
    <w:rsid w:val="004A15EC"/>
    <w:rsid w:val="004A195B"/>
    <w:rsid w:val="004A24F3"/>
    <w:rsid w:val="004A495C"/>
    <w:rsid w:val="004B6F59"/>
    <w:rsid w:val="004B7BCB"/>
    <w:rsid w:val="004C712F"/>
    <w:rsid w:val="004D5675"/>
    <w:rsid w:val="004D5680"/>
    <w:rsid w:val="004F16BF"/>
    <w:rsid w:val="004F2586"/>
    <w:rsid w:val="00500144"/>
    <w:rsid w:val="00505940"/>
    <w:rsid w:val="00506343"/>
    <w:rsid w:val="0051171D"/>
    <w:rsid w:val="00515D6F"/>
    <w:rsid w:val="005160D9"/>
    <w:rsid w:val="005308A8"/>
    <w:rsid w:val="005376F9"/>
    <w:rsid w:val="00537FAA"/>
    <w:rsid w:val="00541B94"/>
    <w:rsid w:val="005438BC"/>
    <w:rsid w:val="00546663"/>
    <w:rsid w:val="005546D7"/>
    <w:rsid w:val="00571329"/>
    <w:rsid w:val="00572C7B"/>
    <w:rsid w:val="00573122"/>
    <w:rsid w:val="00573286"/>
    <w:rsid w:val="0057448C"/>
    <w:rsid w:val="00574721"/>
    <w:rsid w:val="00584A70"/>
    <w:rsid w:val="0058605A"/>
    <w:rsid w:val="005964DC"/>
    <w:rsid w:val="00597A9D"/>
    <w:rsid w:val="005B0A71"/>
    <w:rsid w:val="005D7CC9"/>
    <w:rsid w:val="005E11E7"/>
    <w:rsid w:val="005E17DD"/>
    <w:rsid w:val="005E5120"/>
    <w:rsid w:val="00603CC8"/>
    <w:rsid w:val="00603FBB"/>
    <w:rsid w:val="00604197"/>
    <w:rsid w:val="00610BF7"/>
    <w:rsid w:val="0061460E"/>
    <w:rsid w:val="00621C5A"/>
    <w:rsid w:val="006230B6"/>
    <w:rsid w:val="00626149"/>
    <w:rsid w:val="00637EA1"/>
    <w:rsid w:val="0064157C"/>
    <w:rsid w:val="0064297E"/>
    <w:rsid w:val="006575C6"/>
    <w:rsid w:val="00663FDC"/>
    <w:rsid w:val="00675132"/>
    <w:rsid w:val="0067609E"/>
    <w:rsid w:val="006865C2"/>
    <w:rsid w:val="0069085A"/>
    <w:rsid w:val="006A1654"/>
    <w:rsid w:val="006A34BE"/>
    <w:rsid w:val="006A70CE"/>
    <w:rsid w:val="006B2A92"/>
    <w:rsid w:val="006B4263"/>
    <w:rsid w:val="006B5A7D"/>
    <w:rsid w:val="006E0DD7"/>
    <w:rsid w:val="006F37FD"/>
    <w:rsid w:val="0070341F"/>
    <w:rsid w:val="00710827"/>
    <w:rsid w:val="007134AE"/>
    <w:rsid w:val="007236EC"/>
    <w:rsid w:val="007239C9"/>
    <w:rsid w:val="007255FE"/>
    <w:rsid w:val="00726C5B"/>
    <w:rsid w:val="007274C1"/>
    <w:rsid w:val="00732FF3"/>
    <w:rsid w:val="0075570D"/>
    <w:rsid w:val="0075580F"/>
    <w:rsid w:val="00761FAE"/>
    <w:rsid w:val="007635B4"/>
    <w:rsid w:val="00772A4F"/>
    <w:rsid w:val="00781DA4"/>
    <w:rsid w:val="00786675"/>
    <w:rsid w:val="007871EB"/>
    <w:rsid w:val="0079584E"/>
    <w:rsid w:val="007960D3"/>
    <w:rsid w:val="007A3A38"/>
    <w:rsid w:val="007A58BA"/>
    <w:rsid w:val="007C0243"/>
    <w:rsid w:val="007D016C"/>
    <w:rsid w:val="007D227D"/>
    <w:rsid w:val="007E7F9A"/>
    <w:rsid w:val="007F4306"/>
    <w:rsid w:val="007F7D0F"/>
    <w:rsid w:val="00802F8B"/>
    <w:rsid w:val="00803FBF"/>
    <w:rsid w:val="00811A77"/>
    <w:rsid w:val="00823A17"/>
    <w:rsid w:val="00846B25"/>
    <w:rsid w:val="00850A7A"/>
    <w:rsid w:val="00853F66"/>
    <w:rsid w:val="008615C8"/>
    <w:rsid w:val="008676DA"/>
    <w:rsid w:val="008709AE"/>
    <w:rsid w:val="008733A0"/>
    <w:rsid w:val="00893D34"/>
    <w:rsid w:val="00896565"/>
    <w:rsid w:val="008B20BA"/>
    <w:rsid w:val="008C0DF7"/>
    <w:rsid w:val="008C116C"/>
    <w:rsid w:val="008D1F4F"/>
    <w:rsid w:val="008D76E3"/>
    <w:rsid w:val="008F374A"/>
    <w:rsid w:val="00902234"/>
    <w:rsid w:val="00910A8D"/>
    <w:rsid w:val="00914442"/>
    <w:rsid w:val="00914485"/>
    <w:rsid w:val="00921483"/>
    <w:rsid w:val="00943904"/>
    <w:rsid w:val="00952CBA"/>
    <w:rsid w:val="00957F27"/>
    <w:rsid w:val="00963282"/>
    <w:rsid w:val="009655F3"/>
    <w:rsid w:val="00974A94"/>
    <w:rsid w:val="00974F8D"/>
    <w:rsid w:val="009767EA"/>
    <w:rsid w:val="009858F2"/>
    <w:rsid w:val="009929DC"/>
    <w:rsid w:val="009A10B8"/>
    <w:rsid w:val="009B19F8"/>
    <w:rsid w:val="009C0260"/>
    <w:rsid w:val="009C237D"/>
    <w:rsid w:val="009C5855"/>
    <w:rsid w:val="009C5AF0"/>
    <w:rsid w:val="009D335F"/>
    <w:rsid w:val="009D7BF0"/>
    <w:rsid w:val="009E08FB"/>
    <w:rsid w:val="009F08DC"/>
    <w:rsid w:val="009F1B96"/>
    <w:rsid w:val="009F3290"/>
    <w:rsid w:val="00A03147"/>
    <w:rsid w:val="00A04877"/>
    <w:rsid w:val="00A142B8"/>
    <w:rsid w:val="00A149A9"/>
    <w:rsid w:val="00A1658D"/>
    <w:rsid w:val="00A35DF3"/>
    <w:rsid w:val="00A41294"/>
    <w:rsid w:val="00A446FF"/>
    <w:rsid w:val="00A6337A"/>
    <w:rsid w:val="00A7178D"/>
    <w:rsid w:val="00A77995"/>
    <w:rsid w:val="00A9117D"/>
    <w:rsid w:val="00AA3CE7"/>
    <w:rsid w:val="00AA63EC"/>
    <w:rsid w:val="00AB68E6"/>
    <w:rsid w:val="00AD3598"/>
    <w:rsid w:val="00B0180F"/>
    <w:rsid w:val="00B121B2"/>
    <w:rsid w:val="00B2093B"/>
    <w:rsid w:val="00B30AEF"/>
    <w:rsid w:val="00B43ABA"/>
    <w:rsid w:val="00B47E7E"/>
    <w:rsid w:val="00B51F38"/>
    <w:rsid w:val="00B52EF6"/>
    <w:rsid w:val="00B52F1A"/>
    <w:rsid w:val="00B612FE"/>
    <w:rsid w:val="00B813C6"/>
    <w:rsid w:val="00B93FDF"/>
    <w:rsid w:val="00B96058"/>
    <w:rsid w:val="00BA20EA"/>
    <w:rsid w:val="00BB0493"/>
    <w:rsid w:val="00BC2E76"/>
    <w:rsid w:val="00BC6ABC"/>
    <w:rsid w:val="00BD5C88"/>
    <w:rsid w:val="00BE1A9B"/>
    <w:rsid w:val="00BE4563"/>
    <w:rsid w:val="00BF1DAD"/>
    <w:rsid w:val="00BF78D7"/>
    <w:rsid w:val="00C13DDA"/>
    <w:rsid w:val="00C22DC0"/>
    <w:rsid w:val="00C247C4"/>
    <w:rsid w:val="00C27881"/>
    <w:rsid w:val="00C41FB2"/>
    <w:rsid w:val="00C43822"/>
    <w:rsid w:val="00C43A5D"/>
    <w:rsid w:val="00C54C74"/>
    <w:rsid w:val="00C56FBB"/>
    <w:rsid w:val="00C5718B"/>
    <w:rsid w:val="00C623CC"/>
    <w:rsid w:val="00C66AD5"/>
    <w:rsid w:val="00C71A6D"/>
    <w:rsid w:val="00C728F0"/>
    <w:rsid w:val="00CA494F"/>
    <w:rsid w:val="00CA6CA7"/>
    <w:rsid w:val="00CB0628"/>
    <w:rsid w:val="00CB1D94"/>
    <w:rsid w:val="00CB2C85"/>
    <w:rsid w:val="00CB3DF5"/>
    <w:rsid w:val="00CB5BCB"/>
    <w:rsid w:val="00CC0D8B"/>
    <w:rsid w:val="00CC122C"/>
    <w:rsid w:val="00CD4B74"/>
    <w:rsid w:val="00CD557A"/>
    <w:rsid w:val="00CE3BAA"/>
    <w:rsid w:val="00CE78C9"/>
    <w:rsid w:val="00D0408F"/>
    <w:rsid w:val="00D07293"/>
    <w:rsid w:val="00D10CD0"/>
    <w:rsid w:val="00D11530"/>
    <w:rsid w:val="00D1162C"/>
    <w:rsid w:val="00D14585"/>
    <w:rsid w:val="00D3187F"/>
    <w:rsid w:val="00D36B21"/>
    <w:rsid w:val="00D6316E"/>
    <w:rsid w:val="00D81B6D"/>
    <w:rsid w:val="00D85129"/>
    <w:rsid w:val="00D85E7A"/>
    <w:rsid w:val="00D90DA9"/>
    <w:rsid w:val="00DA2A41"/>
    <w:rsid w:val="00DA60C2"/>
    <w:rsid w:val="00DB066D"/>
    <w:rsid w:val="00DB13C4"/>
    <w:rsid w:val="00DB7AB5"/>
    <w:rsid w:val="00DC6DFC"/>
    <w:rsid w:val="00DC7715"/>
    <w:rsid w:val="00DD1354"/>
    <w:rsid w:val="00DD1B56"/>
    <w:rsid w:val="00DE0B66"/>
    <w:rsid w:val="00DE5013"/>
    <w:rsid w:val="00DF20AD"/>
    <w:rsid w:val="00DF7B6C"/>
    <w:rsid w:val="00E00980"/>
    <w:rsid w:val="00E10685"/>
    <w:rsid w:val="00E137A9"/>
    <w:rsid w:val="00E16D8B"/>
    <w:rsid w:val="00E348C4"/>
    <w:rsid w:val="00E34D67"/>
    <w:rsid w:val="00E3515E"/>
    <w:rsid w:val="00E3631F"/>
    <w:rsid w:val="00E36E9E"/>
    <w:rsid w:val="00E44797"/>
    <w:rsid w:val="00E45C38"/>
    <w:rsid w:val="00E47019"/>
    <w:rsid w:val="00E54C27"/>
    <w:rsid w:val="00E54EB8"/>
    <w:rsid w:val="00E7166C"/>
    <w:rsid w:val="00E8156D"/>
    <w:rsid w:val="00E97D81"/>
    <w:rsid w:val="00EA7760"/>
    <w:rsid w:val="00EB3D06"/>
    <w:rsid w:val="00EC25F1"/>
    <w:rsid w:val="00EC4053"/>
    <w:rsid w:val="00EC6884"/>
    <w:rsid w:val="00ED11DF"/>
    <w:rsid w:val="00EF1B9A"/>
    <w:rsid w:val="00EF2B08"/>
    <w:rsid w:val="00EF56C3"/>
    <w:rsid w:val="00EF7E08"/>
    <w:rsid w:val="00F01545"/>
    <w:rsid w:val="00F043CB"/>
    <w:rsid w:val="00F052F5"/>
    <w:rsid w:val="00F35EB9"/>
    <w:rsid w:val="00F43D6B"/>
    <w:rsid w:val="00F52F76"/>
    <w:rsid w:val="00F81D5F"/>
    <w:rsid w:val="00F85376"/>
    <w:rsid w:val="00F873E7"/>
    <w:rsid w:val="00F93840"/>
    <w:rsid w:val="00FA3022"/>
    <w:rsid w:val="00FB06A8"/>
    <w:rsid w:val="00FB43F9"/>
    <w:rsid w:val="00FC0A1F"/>
    <w:rsid w:val="00FC5512"/>
    <w:rsid w:val="00FE011D"/>
    <w:rsid w:val="00FE2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9"/>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
    <w:basedOn w:val="a"/>
    <w:link w:val="a4"/>
    <w:uiPriority w:val="34"/>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iPriority w:val="99"/>
    <w:unhideWhenUsed/>
    <w:rsid w:val="00B96058"/>
    <w:pPr>
      <w:tabs>
        <w:tab w:val="center" w:pos="4677"/>
        <w:tab w:val="right" w:pos="9355"/>
      </w:tabs>
    </w:pPr>
  </w:style>
  <w:style w:type="character" w:customStyle="1" w:styleId="a6">
    <w:name w:val="Верхний колонтитул Знак"/>
    <w:basedOn w:val="a0"/>
    <w:link w:val="a5"/>
    <w:uiPriority w:val="99"/>
    <w:rsid w:val="00B96058"/>
    <w:rPr>
      <w:rFonts w:ascii="Times New Roman" w:eastAsia="Times New Roman" w:hAnsi="Times New Roman" w:cs="Times New Roman"/>
      <w:sz w:val="24"/>
      <w:szCs w:val="24"/>
      <w:lang w:eastAsia="ru-RU"/>
    </w:rPr>
  </w:style>
  <w:style w:type="paragraph" w:styleId="a7">
    <w:name w:val="footer"/>
    <w:basedOn w:val="a"/>
    <w:link w:val="a8"/>
    <w:unhideWhenUsed/>
    <w:rsid w:val="00B96058"/>
    <w:pPr>
      <w:tabs>
        <w:tab w:val="center" w:pos="4677"/>
        <w:tab w:val="right" w:pos="9355"/>
      </w:tabs>
    </w:pPr>
  </w:style>
  <w:style w:type="character" w:customStyle="1" w:styleId="a8">
    <w:name w:val="Нижний колонтитул Знак"/>
    <w:basedOn w:val="a0"/>
    <w:link w:val="a7"/>
    <w:rsid w:val="00B96058"/>
    <w:rPr>
      <w:rFonts w:ascii="Times New Roman" w:eastAsia="Times New Roman" w:hAnsi="Times New Roman" w:cs="Times New Roman"/>
      <w:sz w:val="24"/>
      <w:szCs w:val="24"/>
      <w:lang w:eastAsia="ru-RU"/>
    </w:rPr>
  </w:style>
  <w:style w:type="paragraph" w:styleId="a9">
    <w:name w:val="Balloon Text"/>
    <w:basedOn w:val="a"/>
    <w:link w:val="aa"/>
    <w:unhideWhenUsed/>
    <w:rsid w:val="000F2944"/>
    <w:rPr>
      <w:rFonts w:ascii="Segoe UI" w:hAnsi="Segoe UI" w:cs="Segoe UI"/>
      <w:sz w:val="18"/>
      <w:szCs w:val="18"/>
    </w:rPr>
  </w:style>
  <w:style w:type="character" w:customStyle="1" w:styleId="aa">
    <w:name w:val="Текст выноски Знак"/>
    <w:basedOn w:val="a0"/>
    <w:link w:val="a9"/>
    <w:uiPriority w:val="9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b"/>
    <w:uiPriority w:val="99"/>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rsid w:val="009858F2"/>
    <w:rPr>
      <w:rFonts w:ascii="Times New Roman" w:eastAsia="Times New Roman" w:hAnsi="Times New Roman" w:cs="Times New Roman"/>
      <w:sz w:val="24"/>
      <w:szCs w:val="24"/>
      <w:lang w:eastAsia="ru-RU"/>
    </w:rPr>
  </w:style>
  <w:style w:type="paragraph" w:customStyle="1" w:styleId="ae">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rsid w:val="009858F2"/>
    <w:rPr>
      <w:rFonts w:ascii="Times New Roman" w:eastAsia="Times New Roman" w:hAnsi="Times New Roman" w:cs="Times New Roman"/>
      <w:sz w:val="28"/>
      <w:szCs w:val="28"/>
      <w:lang w:eastAsia="ru-RU"/>
    </w:rPr>
  </w:style>
  <w:style w:type="character" w:customStyle="1" w:styleId="af">
    <w:name w:val="Подпись к таблице_"/>
    <w:basedOn w:val="a0"/>
    <w:link w:val="af0"/>
    <w:locked/>
    <w:rsid w:val="009858F2"/>
    <w:rPr>
      <w:b/>
      <w:bCs/>
      <w:sz w:val="23"/>
      <w:szCs w:val="23"/>
      <w:shd w:val="clear" w:color="auto" w:fill="FFFFFF"/>
    </w:rPr>
  </w:style>
  <w:style w:type="paragraph" w:customStyle="1" w:styleId="af0">
    <w:name w:val="Подпись к таблице"/>
    <w:basedOn w:val="a"/>
    <w:link w:val="af"/>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caption"/>
    <w:basedOn w:val="a"/>
    <w:next w:val="a"/>
    <w:uiPriority w:val="99"/>
    <w:qFormat/>
    <w:rsid w:val="009858F2"/>
    <w:rPr>
      <w:b/>
      <w:bCs/>
      <w:sz w:val="20"/>
      <w:szCs w:val="20"/>
    </w:rPr>
  </w:style>
  <w:style w:type="paragraph" w:customStyle="1" w:styleId="af2">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3">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4">
    <w:name w:val="Table Grid"/>
    <w:basedOn w:val="a1"/>
    <w:uiPriority w:val="59"/>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5">
    <w:name w:val="Схема документа Знак"/>
    <w:basedOn w:val="a0"/>
    <w:link w:val="af6"/>
    <w:uiPriority w:val="99"/>
    <w:semiHidden/>
    <w:rsid w:val="009858F2"/>
    <w:rPr>
      <w:rFonts w:ascii="Tahoma" w:eastAsia="Times New Roman" w:hAnsi="Tahoma" w:cs="Tahoma"/>
      <w:sz w:val="16"/>
      <w:szCs w:val="16"/>
    </w:rPr>
  </w:style>
  <w:style w:type="paragraph" w:styleId="af6">
    <w:name w:val="Document Map"/>
    <w:basedOn w:val="a"/>
    <w:link w:val="af5"/>
    <w:uiPriority w:val="99"/>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7">
    <w:name w:val="Первая строка заголовка"/>
    <w:basedOn w:val="a"/>
    <w:rsid w:val="009858F2"/>
    <w:pPr>
      <w:keepNext/>
      <w:keepLines/>
      <w:spacing w:before="960" w:after="120"/>
      <w:jc w:val="center"/>
    </w:pPr>
    <w:rPr>
      <w:b/>
      <w:bCs/>
      <w:noProof/>
      <w:sz w:val="32"/>
      <w:szCs w:val="32"/>
    </w:rPr>
  </w:style>
  <w:style w:type="character" w:styleId="af8">
    <w:name w:val="Hyperlink"/>
    <w:basedOn w:val="a0"/>
    <w:rsid w:val="009858F2"/>
    <w:rPr>
      <w:color w:val="0000FF"/>
      <w:u w:val="single"/>
    </w:rPr>
  </w:style>
  <w:style w:type="character" w:styleId="af9">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a">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b">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c">
    <w:name w:val="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w:basedOn w:val="a"/>
    <w:rsid w:val="006E0DD7"/>
    <w:rPr>
      <w:rFonts w:ascii="Verdana" w:hAnsi="Verdana" w:cs="Verdana"/>
      <w:sz w:val="20"/>
      <w:szCs w:val="20"/>
      <w:lang w:val="en-US" w:eastAsia="en-US"/>
    </w:rPr>
  </w:style>
  <w:style w:type="paragraph" w:customStyle="1" w:styleId="afe">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f">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0">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1">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4">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5">
    <w:name w:val="Body Text"/>
    <w:basedOn w:val="a"/>
    <w:link w:val="aff6"/>
    <w:rsid w:val="00A35DF3"/>
    <w:pPr>
      <w:spacing w:after="120"/>
    </w:pPr>
    <w:rPr>
      <w:rFonts w:ascii="Times New Roman CYR" w:hAnsi="Times New Roman CYR"/>
      <w:sz w:val="20"/>
      <w:szCs w:val="20"/>
    </w:rPr>
  </w:style>
  <w:style w:type="character" w:customStyle="1" w:styleId="aff6">
    <w:name w:val="Основной текст Знак"/>
    <w:basedOn w:val="a0"/>
    <w:link w:val="aff5"/>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7">
    <w:name w:val="Subtitle"/>
    <w:basedOn w:val="a"/>
    <w:link w:val="aff8"/>
    <w:qFormat/>
    <w:rsid w:val="004245D5"/>
    <w:pPr>
      <w:jc w:val="center"/>
    </w:pPr>
    <w:rPr>
      <w:b/>
      <w:sz w:val="28"/>
      <w:szCs w:val="20"/>
    </w:rPr>
  </w:style>
  <w:style w:type="character" w:customStyle="1" w:styleId="aff8">
    <w:name w:val="Подзаголовок Знак"/>
    <w:basedOn w:val="a0"/>
    <w:link w:val="aff7"/>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9">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a">
    <w:name w:val="Body Text Indent"/>
    <w:basedOn w:val="a"/>
    <w:link w:val="affb"/>
    <w:rsid w:val="001C740E"/>
    <w:pPr>
      <w:spacing w:before="120" w:line="360" w:lineRule="exact"/>
      <w:ind w:firstLine="720"/>
      <w:jc w:val="both"/>
    </w:pPr>
    <w:rPr>
      <w:sz w:val="28"/>
      <w:szCs w:val="20"/>
    </w:rPr>
  </w:style>
  <w:style w:type="character" w:customStyle="1" w:styleId="affb">
    <w:name w:val="Основной текст с отступом Знак"/>
    <w:basedOn w:val="a0"/>
    <w:link w:val="affa"/>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c"/>
    <w:rsid w:val="001C740E"/>
    <w:pPr>
      <w:spacing w:after="60" w:line="360" w:lineRule="exact"/>
      <w:ind w:left="0" w:firstLine="709"/>
      <w:jc w:val="both"/>
    </w:pPr>
    <w:rPr>
      <w:sz w:val="28"/>
    </w:rPr>
  </w:style>
  <w:style w:type="paragraph" w:customStyle="1" w:styleId="affc">
    <w:name w:val="абзац"/>
    <w:basedOn w:val="a"/>
    <w:rsid w:val="001C740E"/>
    <w:pPr>
      <w:ind w:left="851"/>
    </w:pPr>
    <w:rPr>
      <w:sz w:val="26"/>
      <w:szCs w:val="20"/>
    </w:rPr>
  </w:style>
  <w:style w:type="paragraph" w:customStyle="1" w:styleId="affd">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c"/>
    <w:uiPriority w:val="99"/>
    <w:rsid w:val="001C740E"/>
    <w:pPr>
      <w:spacing w:after="60" w:line="360" w:lineRule="exact"/>
      <w:ind w:left="0" w:firstLine="709"/>
      <w:jc w:val="both"/>
    </w:pPr>
    <w:rPr>
      <w:sz w:val="28"/>
    </w:rPr>
  </w:style>
  <w:style w:type="paragraph" w:customStyle="1" w:styleId="affe">
    <w:name w:val="Визы"/>
    <w:basedOn w:val="afff"/>
    <w:rsid w:val="001C740E"/>
    <w:pPr>
      <w:suppressAutoHyphens/>
    </w:pPr>
  </w:style>
  <w:style w:type="paragraph" w:customStyle="1" w:styleId="afff">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0">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1">
    <w:name w:val="Утверждено"/>
    <w:basedOn w:val="1c"/>
    <w:rsid w:val="001C740E"/>
    <w:pPr>
      <w:keepNext/>
      <w:keepLines/>
      <w:tabs>
        <w:tab w:val="left" w:pos="5387"/>
      </w:tabs>
      <w:spacing w:after="120"/>
      <w:ind w:left="5387" w:firstLine="0"/>
    </w:pPr>
  </w:style>
  <w:style w:type="paragraph" w:customStyle="1" w:styleId="afff2">
    <w:name w:val="остальные строки заголовка"/>
    <w:basedOn w:val="a"/>
    <w:rsid w:val="001C740E"/>
    <w:pPr>
      <w:keepNext/>
      <w:keepLines/>
      <w:spacing w:after="480"/>
      <w:jc w:val="center"/>
    </w:pPr>
    <w:rPr>
      <w:b/>
      <w:noProof/>
      <w:sz w:val="28"/>
      <w:szCs w:val="20"/>
    </w:rPr>
  </w:style>
  <w:style w:type="paragraph" w:customStyle="1" w:styleId="afff3">
    <w:name w:val="Черта в конце текста"/>
    <w:basedOn w:val="afff4"/>
    <w:rsid w:val="001C740E"/>
    <w:pPr>
      <w:spacing w:before="480"/>
      <w:ind w:left="4253"/>
    </w:pPr>
  </w:style>
  <w:style w:type="paragraph" w:styleId="afff4">
    <w:name w:val="Signature"/>
    <w:basedOn w:val="a"/>
    <w:link w:val="afff5"/>
    <w:rsid w:val="001C740E"/>
    <w:pPr>
      <w:ind w:left="4252"/>
    </w:pPr>
    <w:rPr>
      <w:sz w:val="26"/>
      <w:szCs w:val="20"/>
    </w:rPr>
  </w:style>
  <w:style w:type="character" w:customStyle="1" w:styleId="afff5">
    <w:name w:val="Подпись Знак"/>
    <w:basedOn w:val="a0"/>
    <w:link w:val="afff4"/>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6">
    <w:name w:val="адресат"/>
    <w:basedOn w:val="a"/>
    <w:rsid w:val="001C740E"/>
    <w:pPr>
      <w:ind w:left="737" w:hanging="170"/>
    </w:pPr>
    <w:rPr>
      <w:b/>
      <w:szCs w:val="20"/>
    </w:rPr>
  </w:style>
  <w:style w:type="paragraph" w:styleId="afff7">
    <w:name w:val="footnote text"/>
    <w:basedOn w:val="a"/>
    <w:link w:val="afff8"/>
    <w:rsid w:val="001C740E"/>
    <w:rPr>
      <w:sz w:val="20"/>
      <w:szCs w:val="20"/>
    </w:rPr>
  </w:style>
  <w:style w:type="character" w:customStyle="1" w:styleId="afff8">
    <w:name w:val="Текст сноски Знак"/>
    <w:basedOn w:val="a0"/>
    <w:link w:val="afff7"/>
    <w:rsid w:val="001C740E"/>
    <w:rPr>
      <w:rFonts w:ascii="Times New Roman" w:eastAsia="Times New Roman" w:hAnsi="Times New Roman" w:cs="Times New Roman"/>
      <w:sz w:val="20"/>
      <w:szCs w:val="20"/>
      <w:lang w:eastAsia="ru-RU"/>
    </w:rPr>
  </w:style>
  <w:style w:type="paragraph" w:customStyle="1" w:styleId="1d">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9">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a">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b">
    <w:name w:val="Plain Text"/>
    <w:basedOn w:val="a"/>
    <w:link w:val="afffc"/>
    <w:uiPriority w:val="99"/>
    <w:unhideWhenUsed/>
    <w:rsid w:val="001C740E"/>
    <w:rPr>
      <w:rFonts w:ascii="Courier New" w:hAnsi="Courier New"/>
      <w:sz w:val="20"/>
      <w:szCs w:val="20"/>
      <w:lang w:val="x-none" w:eastAsia="x-none"/>
    </w:rPr>
  </w:style>
  <w:style w:type="character" w:customStyle="1" w:styleId="afffc">
    <w:name w:val="Текст Знак"/>
    <w:basedOn w:val="a0"/>
    <w:link w:val="afffb"/>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d">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e">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f">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0">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1">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2">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4"/>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w:basedOn w:val="a"/>
    <w:rsid w:val="00F35EB9"/>
    <w:rPr>
      <w:rFonts w:ascii="Verdana" w:hAnsi="Verdana" w:cs="Verdana"/>
      <w:sz w:val="20"/>
      <w:szCs w:val="20"/>
      <w:lang w:val="en-US" w:eastAsia="en-US"/>
    </w:rPr>
  </w:style>
  <w:style w:type="paragraph" w:customStyle="1" w:styleId="affff4">
    <w:name w:val="Знак Знак Знак Знак Знак Знак"/>
    <w:basedOn w:val="a"/>
    <w:rsid w:val="00F35EB9"/>
    <w:rPr>
      <w:rFonts w:ascii="Verdana" w:hAnsi="Verdana" w:cs="Verdana"/>
      <w:sz w:val="20"/>
      <w:szCs w:val="20"/>
      <w:lang w:val="en-US" w:eastAsia="en-US"/>
    </w:rPr>
  </w:style>
  <w:style w:type="paragraph" w:customStyle="1" w:styleId="affff5">
    <w:name w:val="Знак Знак"/>
    <w:basedOn w:val="a"/>
    <w:rsid w:val="00F35EB9"/>
    <w:rPr>
      <w:rFonts w:ascii="Verdana" w:hAnsi="Verdana" w:cs="Verdana"/>
      <w:sz w:val="20"/>
      <w:szCs w:val="20"/>
      <w:lang w:val="en-US" w:eastAsia="en-US"/>
    </w:rPr>
  </w:style>
  <w:style w:type="paragraph" w:customStyle="1" w:styleId="affff6">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7">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8">
    <w:name w:val="Знак Знак Знак Знак"/>
    <w:basedOn w:val="a"/>
    <w:rsid w:val="00D6316E"/>
    <w:rPr>
      <w:rFonts w:ascii="Verdana" w:hAnsi="Verdana" w:cs="Verdana"/>
      <w:sz w:val="20"/>
      <w:szCs w:val="20"/>
      <w:lang w:val="en-US" w:eastAsia="en-US"/>
    </w:rPr>
  </w:style>
  <w:style w:type="paragraph" w:customStyle="1" w:styleId="affff9">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a">
    <w:name w:val="Знак Знак"/>
    <w:basedOn w:val="a"/>
    <w:rsid w:val="00D6316E"/>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c">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d">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e">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f">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0">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1">
    <w:name w:val="annotation text"/>
    <w:basedOn w:val="a"/>
    <w:link w:val="afffff2"/>
    <w:semiHidden/>
    <w:unhideWhenUsed/>
    <w:rsid w:val="00505940"/>
    <w:pPr>
      <w:spacing w:after="200" w:line="276" w:lineRule="auto"/>
    </w:pPr>
    <w:rPr>
      <w:rFonts w:eastAsia="Calibri"/>
      <w:sz w:val="20"/>
      <w:szCs w:val="20"/>
      <w:lang w:eastAsia="en-US"/>
    </w:rPr>
  </w:style>
  <w:style w:type="character" w:customStyle="1" w:styleId="afffff2">
    <w:name w:val="Текст примечания Знак"/>
    <w:basedOn w:val="a0"/>
    <w:link w:val="afffff1"/>
    <w:semiHidden/>
    <w:rsid w:val="00505940"/>
    <w:rPr>
      <w:rFonts w:ascii="Times New Roman" w:eastAsia="Calibri" w:hAnsi="Times New Roman" w:cs="Times New Roman"/>
      <w:sz w:val="20"/>
      <w:szCs w:val="20"/>
    </w:rPr>
  </w:style>
  <w:style w:type="paragraph" w:styleId="afffff3">
    <w:name w:val="annotation subject"/>
    <w:basedOn w:val="afffff1"/>
    <w:next w:val="afffff1"/>
    <w:link w:val="afffff4"/>
    <w:semiHidden/>
    <w:unhideWhenUsed/>
    <w:rsid w:val="00505940"/>
    <w:rPr>
      <w:b/>
      <w:bCs/>
    </w:rPr>
  </w:style>
  <w:style w:type="character" w:customStyle="1" w:styleId="afffff4">
    <w:name w:val="Тема примечания Знак"/>
    <w:basedOn w:val="afffff2"/>
    <w:link w:val="afffff3"/>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5">
    <w:name w:val="Title"/>
    <w:basedOn w:val="a"/>
    <w:link w:val="afffff6"/>
    <w:qFormat/>
    <w:rsid w:val="00505940"/>
    <w:pPr>
      <w:ind w:left="-567"/>
      <w:jc w:val="center"/>
    </w:pPr>
    <w:rPr>
      <w:sz w:val="28"/>
      <w:szCs w:val="20"/>
    </w:rPr>
  </w:style>
  <w:style w:type="character" w:customStyle="1" w:styleId="afffff6">
    <w:name w:val="Название Знак"/>
    <w:basedOn w:val="a0"/>
    <w:link w:val="afffff5"/>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7">
    <w:name w:val="endnote reference"/>
    <w:uiPriority w:val="99"/>
    <w:rsid w:val="00505940"/>
    <w:rPr>
      <w:vertAlign w:val="superscript"/>
    </w:rPr>
  </w:style>
  <w:style w:type="paragraph" w:customStyle="1" w:styleId="afffff8">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9">
    <w:name w:val="Гипертекстовая ссылка"/>
    <w:uiPriority w:val="99"/>
    <w:rsid w:val="007255FE"/>
    <w:rPr>
      <w:rFonts w:cs="Times New Roman"/>
      <w:color w:val="008000"/>
      <w:sz w:val="22"/>
      <w:szCs w:val="22"/>
    </w:rPr>
  </w:style>
  <w:style w:type="paragraph" w:customStyle="1" w:styleId="afffffa">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b">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1">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2">
    <w:name w:val="Основной текст (5)_"/>
    <w:link w:val="53"/>
    <w:locked/>
    <w:rsid w:val="00B0180F"/>
    <w:rPr>
      <w:b/>
      <w:bCs/>
      <w:sz w:val="23"/>
      <w:szCs w:val="23"/>
      <w:shd w:val="clear" w:color="auto" w:fill="FFFFFF"/>
    </w:rPr>
  </w:style>
  <w:style w:type="paragraph" w:customStyle="1" w:styleId="53">
    <w:name w:val="Основной текст (5)"/>
    <w:basedOn w:val="a"/>
    <w:link w:val="52"/>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fc">
    <w:name w:val="Колонтитул_"/>
    <w:link w:val="1f7"/>
    <w:locked/>
    <w:rsid w:val="00B0180F"/>
    <w:rPr>
      <w:sz w:val="23"/>
      <w:szCs w:val="23"/>
      <w:shd w:val="clear" w:color="auto" w:fill="FFFFFF"/>
    </w:rPr>
  </w:style>
  <w:style w:type="paragraph" w:customStyle="1" w:styleId="1f7">
    <w:name w:val="Колонтитул1"/>
    <w:basedOn w:val="a"/>
    <w:link w:val="afffffc"/>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2">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c">
    <w:name w:val="Body Text 3"/>
    <w:basedOn w:val="a"/>
    <w:link w:val="3d"/>
    <w:rsid w:val="00B0180F"/>
    <w:pPr>
      <w:spacing w:after="120"/>
    </w:pPr>
    <w:rPr>
      <w:sz w:val="16"/>
      <w:szCs w:val="16"/>
    </w:rPr>
  </w:style>
  <w:style w:type="character" w:customStyle="1" w:styleId="3d">
    <w:name w:val="Основной текст 3 Знак"/>
    <w:basedOn w:val="a0"/>
    <w:link w:val="3c"/>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1">
    <w:name w:val="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2">
    <w:name w:val="Заголовок №2_"/>
    <w:link w:val="2f3"/>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2">
    <w:name w:val="Основной текст (6)_"/>
    <w:link w:val="63"/>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Основной текст + Courier New"/>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1">
    <w:name w:val="Основной текст (7)_"/>
    <w:link w:val="72"/>
    <w:rsid w:val="00B0180F"/>
    <w:rPr>
      <w:rFonts w:ascii="Constantia" w:hAnsi="Constantia"/>
      <w:sz w:val="17"/>
      <w:szCs w:val="17"/>
      <w:shd w:val="clear" w:color="auto" w:fill="FFFFFF"/>
    </w:rPr>
  </w:style>
  <w:style w:type="character" w:customStyle="1" w:styleId="73">
    <w:name w:val="Основной текст (7) + Курсив"/>
    <w:aliases w:val="Интервал 0 pt1,Основной текст + 11 pt"/>
    <w:rsid w:val="00B0180F"/>
    <w:rPr>
      <w:rFonts w:ascii="Constantia" w:hAnsi="Constantia"/>
      <w:i/>
      <w:iCs/>
      <w:spacing w:val="10"/>
      <w:sz w:val="17"/>
      <w:szCs w:val="17"/>
      <w:lang w:val="en-US" w:eastAsia="en-US" w:bidi="ar-SA"/>
    </w:rPr>
  </w:style>
  <w:style w:type="character" w:customStyle="1" w:styleId="81">
    <w:name w:val="Основной текст (8)_"/>
    <w:link w:val="82"/>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1">
    <w:name w:val="Основной текст (9)_"/>
    <w:link w:val="92"/>
    <w:rsid w:val="00B0180F"/>
    <w:rPr>
      <w:rFonts w:ascii="Constantia" w:hAnsi="Constantia"/>
      <w:sz w:val="11"/>
      <w:szCs w:val="11"/>
      <w:shd w:val="clear" w:color="auto" w:fill="FFFFFF"/>
    </w:rPr>
  </w:style>
  <w:style w:type="character" w:customStyle="1" w:styleId="100">
    <w:name w:val="Основной текст (10)_"/>
    <w:link w:val="101"/>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3">
    <w:name w:val="Заголовок №2"/>
    <w:basedOn w:val="a"/>
    <w:link w:val="2f2"/>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3">
    <w:name w:val="Основной текст (6)"/>
    <w:basedOn w:val="a"/>
    <w:link w:val="62"/>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2">
    <w:name w:val="Основной текст (7)"/>
    <w:basedOn w:val="a"/>
    <w:link w:val="71"/>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2">
    <w:name w:val="Основной текст (9)"/>
    <w:basedOn w:val="a"/>
    <w:link w:val="9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afffffd">
    <w:name w:val="Знак Знак Знак Знак"/>
    <w:basedOn w:val="a"/>
    <w:rsid w:val="00123723"/>
    <w:rPr>
      <w:rFonts w:ascii="Verdana" w:hAnsi="Verdana" w:cs="Verdana"/>
      <w:sz w:val="20"/>
      <w:szCs w:val="20"/>
      <w:lang w:val="en-US" w:eastAsia="en-US"/>
    </w:rPr>
  </w:style>
  <w:style w:type="paragraph" w:customStyle="1" w:styleId="afffffe">
    <w:name w:val="Знак Знак Знак Знак Знак Знак"/>
    <w:basedOn w:val="a"/>
    <w:uiPriority w:val="99"/>
    <w:rsid w:val="00123723"/>
    <w:rPr>
      <w:rFonts w:ascii="Verdana" w:hAnsi="Verdana" w:cs="Verdana"/>
      <w:sz w:val="20"/>
      <w:szCs w:val="20"/>
      <w:lang w:val="en-US" w:eastAsia="en-US"/>
    </w:rPr>
  </w:style>
  <w:style w:type="paragraph" w:customStyle="1" w:styleId="affffff">
    <w:name w:val="Знак Знак"/>
    <w:basedOn w:val="a"/>
    <w:rsid w:val="00123723"/>
    <w:rPr>
      <w:rFonts w:ascii="Verdana" w:hAnsi="Verdana" w:cs="Verdana"/>
      <w:sz w:val="20"/>
      <w:szCs w:val="20"/>
      <w:lang w:val="en-US" w:eastAsia="en-US"/>
    </w:rPr>
  </w:style>
  <w:style w:type="paragraph" w:customStyle="1" w:styleId="affffff0">
    <w:name w:val="Знак Знак Знак Знак Знак Знак Знак Знак Знак Знак"/>
    <w:basedOn w:val="a"/>
    <w:uiPriority w:val="99"/>
    <w:rsid w:val="00123723"/>
    <w:rPr>
      <w:rFonts w:ascii="Verdana" w:hAnsi="Verdana" w:cs="Verdana"/>
      <w:sz w:val="20"/>
      <w:szCs w:val="20"/>
      <w:lang w:val="en-US" w:eastAsia="en-US"/>
    </w:rPr>
  </w:style>
  <w:style w:type="character" w:customStyle="1" w:styleId="a4">
    <w:name w:val="Абзац списка Знак"/>
    <w:aliases w:val="ТЗ список Знак"/>
    <w:basedOn w:val="a0"/>
    <w:link w:val="a3"/>
    <w:rsid w:val="004A195B"/>
    <w:rPr>
      <w:rFonts w:ascii="Times New Roman" w:eastAsia="Times New Roman" w:hAnsi="Times New Roman" w:cs="Times New Roman"/>
      <w:sz w:val="24"/>
      <w:szCs w:val="24"/>
      <w:lang w:eastAsia="ru-RU"/>
    </w:rPr>
  </w:style>
  <w:style w:type="paragraph" w:customStyle="1" w:styleId="affffff1">
    <w:name w:val="Текст постановления"/>
    <w:basedOn w:val="a"/>
    <w:rsid w:val="004A195B"/>
    <w:pPr>
      <w:ind w:firstLine="709"/>
      <w:jc w:val="both"/>
    </w:pPr>
    <w:rPr>
      <w:rFonts w:ascii="PT Astra Serif" w:hAnsi="PT Astra Serif"/>
      <w:szCs w:val="20"/>
    </w:rPr>
  </w:style>
  <w:style w:type="character" w:customStyle="1" w:styleId="2TimesNewRoman8pt">
    <w:name w:val="Заголовок №2 + Times New Roman;8 pt;Не курсив"/>
    <w:basedOn w:val="2f2"/>
    <w:rsid w:val="003B61C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rPr>
  </w:style>
  <w:style w:type="character" w:customStyle="1" w:styleId="affffff2">
    <w:name w:val="Подпись к таблице + Не полужирный"/>
    <w:basedOn w:val="af"/>
    <w:rsid w:val="003B61C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TrebuchetMS6pt-1pt">
    <w:name w:val="Основной текст + Trebuchet MS;6 pt;Интервал -1 pt"/>
    <w:basedOn w:val="ab"/>
    <w:rsid w:val="003B61C1"/>
    <w:rPr>
      <w:rFonts w:ascii="Trebuchet MS" w:eastAsia="Trebuchet MS" w:hAnsi="Trebuchet MS" w:cs="Trebuchet MS"/>
      <w:b w:val="0"/>
      <w:bCs w:val="0"/>
      <w:i w:val="0"/>
      <w:iCs w:val="0"/>
      <w:smallCaps w:val="0"/>
      <w:strike w:val="0"/>
      <w:color w:val="000000"/>
      <w:spacing w:val="-20"/>
      <w:w w:val="100"/>
      <w:position w:val="0"/>
      <w:sz w:val="12"/>
      <w:szCs w:val="12"/>
      <w:u w:val="none"/>
      <w:shd w:val="clear" w:color="auto" w:fill="FFFFFF"/>
      <w:lang w:val="ru-RU"/>
    </w:rPr>
  </w:style>
  <w:style w:type="character" w:styleId="affffff3">
    <w:name w:val="annotation reference"/>
    <w:basedOn w:val="a0"/>
    <w:uiPriority w:val="99"/>
    <w:semiHidden/>
    <w:unhideWhenUsed/>
    <w:rsid w:val="003B61C1"/>
    <w:rPr>
      <w:sz w:val="16"/>
      <w:szCs w:val="16"/>
    </w:rPr>
  </w:style>
  <w:style w:type="character" w:customStyle="1" w:styleId="46">
    <w:name w:val="Основной текст4"/>
    <w:rsid w:val="001A48F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ffffff4">
    <w:name w:val="Знак Знак Знак Знак"/>
    <w:basedOn w:val="a"/>
    <w:rsid w:val="001A48FE"/>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58605A"/>
    <w:pPr>
      <w:spacing w:before="100" w:beforeAutospacing="1" w:after="100" w:afterAutospacing="1"/>
    </w:pPr>
  </w:style>
  <w:style w:type="paragraph" w:customStyle="1" w:styleId="affffff5">
    <w:name w:val="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affffff6">
    <w:name w:val="Знак Знак Знак Знак 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64">
    <w:name w:val="Абзац списка6"/>
    <w:basedOn w:val="a"/>
    <w:rsid w:val="00781DA4"/>
    <w:pPr>
      <w:spacing w:after="200" w:line="276" w:lineRule="auto"/>
      <w:ind w:left="720"/>
    </w:pPr>
    <w:rPr>
      <w:rFonts w:ascii="Calibri" w:hAnsi="Calibri"/>
      <w:sz w:val="22"/>
      <w:szCs w:val="22"/>
      <w:lang w:eastAsia="en-US"/>
    </w:rPr>
  </w:style>
  <w:style w:type="paragraph" w:customStyle="1" w:styleId="affffff7">
    <w:name w:val="Знак Знак Знак Знак Знак Знак Знак"/>
    <w:basedOn w:val="a"/>
    <w:rsid w:val="00351BE1"/>
    <w:pPr>
      <w:widowControl w:val="0"/>
      <w:adjustRightInd w:val="0"/>
      <w:spacing w:after="160" w:line="240" w:lineRule="exact"/>
      <w:jc w:val="right"/>
    </w:pPr>
    <w:rPr>
      <w:sz w:val="20"/>
      <w:szCs w:val="20"/>
      <w:lang w:val="en-GB" w:eastAsia="en-US"/>
    </w:rPr>
  </w:style>
  <w:style w:type="paragraph" w:customStyle="1" w:styleId="affffff8">
    <w:name w:val="Знак Знак Знак Знак"/>
    <w:basedOn w:val="a"/>
    <w:rsid w:val="00574721"/>
    <w:rPr>
      <w:rFonts w:ascii="Verdana" w:hAnsi="Verdana" w:cs="Verdana"/>
      <w:sz w:val="20"/>
      <w:szCs w:val="20"/>
      <w:lang w:val="en-US" w:eastAsia="en-US"/>
    </w:rPr>
  </w:style>
  <w:style w:type="paragraph" w:customStyle="1" w:styleId="affffff9">
    <w:name w:val="Знак Знак Знак Знак Знак Знак"/>
    <w:basedOn w:val="a"/>
    <w:uiPriority w:val="99"/>
    <w:rsid w:val="00574721"/>
    <w:rPr>
      <w:rFonts w:ascii="Verdana" w:hAnsi="Verdana" w:cs="Verdana"/>
      <w:sz w:val="20"/>
      <w:szCs w:val="20"/>
      <w:lang w:val="en-US" w:eastAsia="en-US"/>
    </w:rPr>
  </w:style>
  <w:style w:type="paragraph" w:customStyle="1" w:styleId="affffffa">
    <w:name w:val="Знак Знак"/>
    <w:basedOn w:val="a"/>
    <w:rsid w:val="00574721"/>
    <w:rPr>
      <w:rFonts w:ascii="Verdana" w:hAnsi="Verdana" w:cs="Verdana"/>
      <w:sz w:val="20"/>
      <w:szCs w:val="20"/>
      <w:lang w:val="en-US" w:eastAsia="en-US"/>
    </w:rPr>
  </w:style>
  <w:style w:type="paragraph" w:customStyle="1" w:styleId="affffffb">
    <w:name w:val="Знак Знак Знак Знак Знак Знак Знак Знак Знак Знак"/>
    <w:basedOn w:val="a"/>
    <w:uiPriority w:val="99"/>
    <w:rsid w:val="00574721"/>
    <w:rPr>
      <w:rFonts w:ascii="Verdana" w:hAnsi="Verdana" w:cs="Verdana"/>
      <w:sz w:val="20"/>
      <w:szCs w:val="20"/>
      <w:lang w:val="en-US" w:eastAsia="en-US"/>
    </w:rPr>
  </w:style>
  <w:style w:type="character" w:customStyle="1" w:styleId="65">
    <w:name w:val="Знак Знак6"/>
    <w:locked/>
    <w:rsid w:val="00F873E7"/>
    <w:rPr>
      <w:sz w:val="26"/>
      <w:szCs w:val="24"/>
      <w:lang w:val="ru-RU" w:eastAsia="ru-RU" w:bidi="ar-SA"/>
    </w:rPr>
  </w:style>
  <w:style w:type="paragraph" w:customStyle="1" w:styleId="s5">
    <w:name w:val="s5"/>
    <w:basedOn w:val="a"/>
    <w:rsid w:val="00CE3BAA"/>
    <w:pPr>
      <w:spacing w:before="100" w:beforeAutospacing="1" w:after="100" w:afterAutospacing="1"/>
    </w:pPr>
  </w:style>
  <w:style w:type="character" w:customStyle="1" w:styleId="66">
    <w:name w:val="Знак Знак6"/>
    <w:locked/>
    <w:rsid w:val="007C0243"/>
    <w:rPr>
      <w:sz w:val="26"/>
      <w:szCs w:val="24"/>
      <w:lang w:val="ru-RU" w:eastAsia="ru-RU" w:bidi="ar-SA"/>
    </w:rPr>
  </w:style>
  <w:style w:type="table" w:styleId="-2">
    <w:name w:val="Table Web 2"/>
    <w:basedOn w:val="a1"/>
    <w:rsid w:val="00E36E9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7">
    <w:name w:val="Сетка таблицы4"/>
    <w:basedOn w:val="a1"/>
    <w:next w:val="af4"/>
    <w:uiPriority w:val="39"/>
    <w:rsid w:val="00227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next w:val="af4"/>
    <w:uiPriority w:val="39"/>
    <w:rsid w:val="00AA3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74252800">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695540780">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775173402">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223447192">
      <w:bodyDiv w:val="1"/>
      <w:marLeft w:val="0"/>
      <w:marRight w:val="0"/>
      <w:marTop w:val="0"/>
      <w:marBottom w:val="0"/>
      <w:divBdr>
        <w:top w:val="none" w:sz="0" w:space="0" w:color="auto"/>
        <w:left w:val="none" w:sz="0" w:space="0" w:color="auto"/>
        <w:bottom w:val="none" w:sz="0" w:space="0" w:color="auto"/>
        <w:right w:val="none" w:sz="0" w:space="0" w:color="auto"/>
      </w:divBdr>
    </w:div>
    <w:div w:id="1318729369">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 w:id="21360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A9CE5-E75E-42AA-BC2D-EB654F927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2644</Words>
  <Characters>15076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4</cp:revision>
  <cp:lastPrinted>2024-02-12T05:21:00Z</cp:lastPrinted>
  <dcterms:created xsi:type="dcterms:W3CDTF">2024-03-01T08:09:00Z</dcterms:created>
  <dcterms:modified xsi:type="dcterms:W3CDTF">2024-03-01T11:06:00Z</dcterms:modified>
</cp:coreProperties>
</file>