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13" w:rsidRPr="00252B23" w:rsidRDefault="00216D13" w:rsidP="00216D13">
      <w:pPr>
        <w:pStyle w:val="a7"/>
        <w:spacing w:after="0"/>
        <w:rPr>
          <w:b/>
          <w:sz w:val="28"/>
          <w:szCs w:val="28"/>
        </w:rPr>
      </w:pPr>
      <w:r w:rsidRPr="00252B23">
        <w:rPr>
          <w:b/>
          <w:sz w:val="28"/>
          <w:szCs w:val="28"/>
        </w:rPr>
        <w:t>ТЕРРИТОРИАЛЬНАЯ ИЗБИРАТЕЛЬНАЯ КОМИССИЯ</w:t>
      </w:r>
      <w:r w:rsidRPr="00252B23">
        <w:rPr>
          <w:b/>
          <w:sz w:val="28"/>
          <w:szCs w:val="28"/>
        </w:rPr>
        <w:br/>
        <w:t>КИКНУРСКОГО РАЙОНА КИРОВСКОЙ ОБЛАСТИ</w:t>
      </w:r>
    </w:p>
    <w:p w:rsidR="00216D13" w:rsidRPr="00252B23" w:rsidRDefault="00216D13" w:rsidP="00216D13">
      <w:pPr>
        <w:pStyle w:val="9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2B23">
        <w:rPr>
          <w:rFonts w:ascii="Times New Roman" w:hAnsi="Times New Roman"/>
          <w:b/>
          <w:sz w:val="28"/>
          <w:szCs w:val="28"/>
        </w:rPr>
        <w:t>ПОСТАНОВЛЕНИЕ</w:t>
      </w:r>
    </w:p>
    <w:p w:rsidR="00216D13" w:rsidRPr="002C602D" w:rsidRDefault="00216D13" w:rsidP="00216D13">
      <w:pPr>
        <w:rPr>
          <w:sz w:val="16"/>
          <w:szCs w:val="16"/>
        </w:rPr>
      </w:pPr>
    </w:p>
    <w:tbl>
      <w:tblPr>
        <w:tblW w:w="9524" w:type="dxa"/>
        <w:jc w:val="center"/>
        <w:tblLayout w:type="fixed"/>
        <w:tblLook w:val="0000" w:firstRow="0" w:lastRow="0" w:firstColumn="0" w:lastColumn="0" w:noHBand="0" w:noVBand="0"/>
      </w:tblPr>
      <w:tblGrid>
        <w:gridCol w:w="2848"/>
        <w:gridCol w:w="3818"/>
        <w:gridCol w:w="2858"/>
      </w:tblGrid>
      <w:tr w:rsidR="00216D13" w:rsidRPr="00252B23" w:rsidTr="00D3544A">
        <w:trPr>
          <w:trHeight w:val="274"/>
          <w:jc w:val="center"/>
        </w:trPr>
        <w:tc>
          <w:tcPr>
            <w:tcW w:w="2848" w:type="dxa"/>
            <w:shd w:val="clear" w:color="auto" w:fill="FFFFFF" w:themeFill="background1"/>
          </w:tcPr>
          <w:p w:rsidR="00216D13" w:rsidRPr="00252B23" w:rsidRDefault="00AE52A9" w:rsidP="009319F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52B23">
              <w:rPr>
                <w:color w:val="000000" w:themeColor="text1"/>
                <w:sz w:val="28"/>
                <w:szCs w:val="28"/>
              </w:rPr>
              <w:t>03.04.2023</w:t>
            </w:r>
          </w:p>
        </w:tc>
        <w:tc>
          <w:tcPr>
            <w:tcW w:w="3818" w:type="dxa"/>
          </w:tcPr>
          <w:p w:rsidR="00216D13" w:rsidRPr="00252B23" w:rsidRDefault="00216D13" w:rsidP="009319F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8" w:type="dxa"/>
          </w:tcPr>
          <w:p w:rsidR="00216D13" w:rsidRPr="00252B23" w:rsidRDefault="00216D13" w:rsidP="00CD6812">
            <w:pPr>
              <w:contextualSpacing/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52B23">
              <w:rPr>
                <w:color w:val="000000" w:themeColor="text1"/>
                <w:sz w:val="28"/>
                <w:szCs w:val="28"/>
              </w:rPr>
              <w:t>№ </w:t>
            </w:r>
            <w:r w:rsidR="009816EA" w:rsidRPr="00252B23">
              <w:rPr>
                <w:color w:val="000000" w:themeColor="text1"/>
                <w:sz w:val="28"/>
                <w:szCs w:val="28"/>
              </w:rPr>
              <w:t>110</w:t>
            </w:r>
          </w:p>
        </w:tc>
      </w:tr>
    </w:tbl>
    <w:p w:rsidR="00216D13" w:rsidRPr="00252B23" w:rsidRDefault="00216D13" w:rsidP="00216D13">
      <w:pPr>
        <w:contextualSpacing/>
        <w:jc w:val="center"/>
        <w:rPr>
          <w:b/>
          <w:sz w:val="28"/>
          <w:szCs w:val="28"/>
        </w:rPr>
      </w:pPr>
      <w:r w:rsidRPr="00252B23">
        <w:rPr>
          <w:b/>
          <w:sz w:val="28"/>
          <w:szCs w:val="28"/>
        </w:rPr>
        <w:t xml:space="preserve">      </w:t>
      </w:r>
      <w:proofErr w:type="gramStart"/>
      <w:r w:rsidRPr="00252B23">
        <w:rPr>
          <w:b/>
          <w:sz w:val="28"/>
          <w:szCs w:val="28"/>
        </w:rPr>
        <w:t>пгт</w:t>
      </w:r>
      <w:proofErr w:type="gramEnd"/>
      <w:r w:rsidRPr="00252B23">
        <w:rPr>
          <w:b/>
          <w:sz w:val="28"/>
          <w:szCs w:val="28"/>
        </w:rPr>
        <w:t xml:space="preserve"> Кикнур</w:t>
      </w:r>
    </w:p>
    <w:p w:rsidR="00AE52A9" w:rsidRDefault="00AE52A9" w:rsidP="00252B23">
      <w:pPr>
        <w:rPr>
          <w:b/>
          <w:spacing w:val="-4"/>
          <w:sz w:val="28"/>
          <w:szCs w:val="28"/>
        </w:rPr>
      </w:pPr>
    </w:p>
    <w:p w:rsidR="00AE52A9" w:rsidRPr="00AE52A9" w:rsidRDefault="007C5CBB" w:rsidP="00252B23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формирования</w:t>
      </w:r>
      <w:r w:rsidR="00252B23">
        <w:rPr>
          <w:b/>
          <w:sz w:val="28"/>
          <w:szCs w:val="28"/>
        </w:rPr>
        <w:t xml:space="preserve"> </w:t>
      </w:r>
      <w:proofErr w:type="gramStart"/>
      <w:r w:rsidR="00AE52A9" w:rsidRPr="00AE52A9">
        <w:rPr>
          <w:b/>
          <w:sz w:val="28"/>
          <w:szCs w:val="28"/>
        </w:rPr>
        <w:t>участковых  избирательных</w:t>
      </w:r>
      <w:proofErr w:type="gramEnd"/>
      <w:r w:rsidR="00AE52A9" w:rsidRPr="00AE52A9">
        <w:rPr>
          <w:b/>
          <w:sz w:val="28"/>
          <w:szCs w:val="28"/>
        </w:rPr>
        <w:t xml:space="preserve"> комиссий</w:t>
      </w:r>
      <w:r w:rsidR="00535C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Кикнурского</w:t>
      </w:r>
      <w:proofErr w:type="spellEnd"/>
      <w:r>
        <w:rPr>
          <w:b/>
          <w:sz w:val="28"/>
          <w:szCs w:val="28"/>
        </w:rPr>
        <w:t xml:space="preserve"> рай</w:t>
      </w:r>
      <w:r w:rsidR="00417C84">
        <w:rPr>
          <w:b/>
          <w:sz w:val="28"/>
          <w:szCs w:val="28"/>
        </w:rPr>
        <w:t xml:space="preserve">она, в границах которой осуществляет свою деятельность территориальная избирательная комиссия </w:t>
      </w:r>
      <w:proofErr w:type="spellStart"/>
      <w:r w:rsidR="00417C84">
        <w:rPr>
          <w:b/>
          <w:sz w:val="28"/>
          <w:szCs w:val="28"/>
        </w:rPr>
        <w:t>Кикнурского</w:t>
      </w:r>
      <w:proofErr w:type="spellEnd"/>
      <w:r w:rsidR="00417C84">
        <w:rPr>
          <w:b/>
          <w:sz w:val="28"/>
          <w:szCs w:val="28"/>
        </w:rPr>
        <w:t xml:space="preserve"> района</w:t>
      </w:r>
    </w:p>
    <w:p w:rsidR="00AE52A9" w:rsidRPr="00AE52A9" w:rsidRDefault="00AE52A9" w:rsidP="00535C39">
      <w:pPr>
        <w:spacing w:line="276" w:lineRule="auto"/>
        <w:jc w:val="both"/>
        <w:rPr>
          <w:b/>
          <w:sz w:val="28"/>
          <w:szCs w:val="28"/>
        </w:rPr>
      </w:pPr>
    </w:p>
    <w:p w:rsidR="00EB49D2" w:rsidRPr="00995388" w:rsidRDefault="00AE52A9" w:rsidP="00252B23">
      <w:pPr>
        <w:pStyle w:val="ac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35C39">
        <w:rPr>
          <w:sz w:val="28"/>
          <w:szCs w:val="28"/>
        </w:rPr>
        <w:t xml:space="preserve">          </w:t>
      </w:r>
      <w:r w:rsidR="00417C84">
        <w:rPr>
          <w:sz w:val="28"/>
          <w:szCs w:val="28"/>
        </w:rPr>
        <w:t>В связи с окончанием срока полномочий участковых избирательных комиссий избир</w:t>
      </w:r>
      <w:r w:rsidR="00252B23">
        <w:rPr>
          <w:sz w:val="28"/>
          <w:szCs w:val="28"/>
        </w:rPr>
        <w:t>ательных участков № 220</w:t>
      </w:r>
      <w:r w:rsidR="00417C84">
        <w:rPr>
          <w:sz w:val="28"/>
          <w:szCs w:val="28"/>
        </w:rPr>
        <w:t>-233 (далее – участковые комиссии), руководствуясь ст. 27 Федерального закона</w:t>
      </w:r>
      <w:r w:rsidR="00EB49D2" w:rsidRPr="00995388">
        <w:rPr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</w:t>
      </w:r>
      <w:r w:rsidR="00417C84">
        <w:rPr>
          <w:sz w:val="28"/>
          <w:szCs w:val="28"/>
        </w:rPr>
        <w:t>ст. 11 Закона Кировской области от 03.11.2005 № 375-ЗО «Об избирательных комиссиях, комиссиях референдумов в Кировской области»</w:t>
      </w:r>
      <w:r w:rsidR="0016590B">
        <w:rPr>
          <w:sz w:val="28"/>
          <w:szCs w:val="28"/>
        </w:rPr>
        <w:t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</w:t>
      </w:r>
      <w:r w:rsidR="00613E34">
        <w:rPr>
          <w:sz w:val="28"/>
          <w:szCs w:val="28"/>
        </w:rPr>
        <w:t xml:space="preserve">жденных постановлением Центральной избирательной комиссии Российской Федерации от 17.02.2010 № 192/1337-5, </w:t>
      </w:r>
      <w:r w:rsidR="00EB49D2" w:rsidRPr="00995388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EB49D2">
        <w:rPr>
          <w:sz w:val="28"/>
          <w:szCs w:val="28"/>
        </w:rPr>
        <w:t>Кикнурского</w:t>
      </w:r>
      <w:proofErr w:type="spellEnd"/>
      <w:r w:rsidR="00EB49D2">
        <w:rPr>
          <w:sz w:val="28"/>
          <w:szCs w:val="28"/>
        </w:rPr>
        <w:t xml:space="preserve"> района </w:t>
      </w:r>
      <w:r w:rsidR="00EB49D2" w:rsidRPr="00995388">
        <w:rPr>
          <w:sz w:val="28"/>
          <w:szCs w:val="28"/>
        </w:rPr>
        <w:t>ПОСТАНОВЛЯЕТ:</w:t>
      </w:r>
    </w:p>
    <w:p w:rsidR="00613E34" w:rsidRDefault="00613E34" w:rsidP="00252B23">
      <w:pPr>
        <w:pStyle w:val="ae"/>
        <w:numPr>
          <w:ilvl w:val="0"/>
          <w:numId w:val="12"/>
        </w:numPr>
        <w:tabs>
          <w:tab w:val="left" w:pos="-284"/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995388">
        <w:rPr>
          <w:sz w:val="28"/>
          <w:szCs w:val="28"/>
        </w:rPr>
        <w:t xml:space="preserve"> количественный состав </w:t>
      </w:r>
      <w:r>
        <w:rPr>
          <w:sz w:val="28"/>
          <w:szCs w:val="28"/>
        </w:rPr>
        <w:t xml:space="preserve">членов участковых комиссий с правом решающего голоса согласно </w:t>
      </w:r>
      <w:r w:rsidRPr="00D7698B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№ 1.</w:t>
      </w:r>
    </w:p>
    <w:p w:rsidR="00EB49D2" w:rsidRDefault="00EB49D2" w:rsidP="00252B23">
      <w:pPr>
        <w:pStyle w:val="ae"/>
        <w:numPr>
          <w:ilvl w:val="0"/>
          <w:numId w:val="12"/>
        </w:numPr>
        <w:tabs>
          <w:tab w:val="left" w:pos="-284"/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D7698B">
        <w:rPr>
          <w:sz w:val="28"/>
          <w:szCs w:val="28"/>
        </w:rPr>
        <w:t xml:space="preserve">Утвердить текст информационного сообщения о приеме предложений по </w:t>
      </w:r>
      <w:r w:rsidR="007C5CBB">
        <w:rPr>
          <w:sz w:val="28"/>
          <w:szCs w:val="28"/>
        </w:rPr>
        <w:t>кандидатурам членов</w:t>
      </w:r>
      <w:r w:rsidRPr="00D7698B">
        <w:rPr>
          <w:sz w:val="28"/>
          <w:szCs w:val="28"/>
        </w:rPr>
        <w:t xml:space="preserve"> участковых из</w:t>
      </w:r>
      <w:r w:rsidR="000B1078">
        <w:rPr>
          <w:sz w:val="28"/>
          <w:szCs w:val="28"/>
        </w:rPr>
        <w:t>бират</w:t>
      </w:r>
      <w:r w:rsidR="00613E34">
        <w:rPr>
          <w:sz w:val="28"/>
          <w:szCs w:val="28"/>
        </w:rPr>
        <w:t>ельных комиссий согласно приложению</w:t>
      </w:r>
      <w:r>
        <w:rPr>
          <w:sz w:val="28"/>
          <w:szCs w:val="28"/>
        </w:rPr>
        <w:t xml:space="preserve"> </w:t>
      </w:r>
      <w:r w:rsidR="00613E34">
        <w:rPr>
          <w:sz w:val="28"/>
          <w:szCs w:val="28"/>
        </w:rPr>
        <w:t>№ 2</w:t>
      </w:r>
      <w:r>
        <w:rPr>
          <w:sz w:val="28"/>
          <w:szCs w:val="28"/>
        </w:rPr>
        <w:t>.</w:t>
      </w:r>
    </w:p>
    <w:p w:rsidR="00613E34" w:rsidRDefault="00613E34" w:rsidP="00252B23">
      <w:pPr>
        <w:pStyle w:val="ae"/>
        <w:numPr>
          <w:ilvl w:val="0"/>
          <w:numId w:val="12"/>
        </w:numPr>
        <w:tabs>
          <w:tab w:val="left" w:pos="-284"/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срок приема предложений по формированию участковых комиссий с </w:t>
      </w:r>
      <w:r w:rsidR="00492D7E">
        <w:rPr>
          <w:sz w:val="28"/>
          <w:szCs w:val="28"/>
        </w:rPr>
        <w:t>08 апреля 2023 года по 07 мая 2023 года.</w:t>
      </w:r>
    </w:p>
    <w:p w:rsidR="00492D7E" w:rsidRDefault="00492D7E" w:rsidP="00252B23">
      <w:pPr>
        <w:pStyle w:val="ae"/>
        <w:numPr>
          <w:ilvl w:val="0"/>
          <w:numId w:val="12"/>
        </w:numPr>
        <w:tabs>
          <w:tab w:val="left" w:pos="-284"/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Избирательную комиссию Кировской области.</w:t>
      </w:r>
    </w:p>
    <w:p w:rsidR="00EB49D2" w:rsidRPr="00D7698B" w:rsidRDefault="00EB49D2" w:rsidP="00252B23">
      <w:pPr>
        <w:pStyle w:val="ae"/>
        <w:numPr>
          <w:ilvl w:val="0"/>
          <w:numId w:val="12"/>
        </w:numPr>
        <w:tabs>
          <w:tab w:val="left" w:pos="-284"/>
          <w:tab w:val="left" w:pos="0"/>
          <w:tab w:val="left" w:pos="851"/>
        </w:tabs>
        <w:ind w:left="0" w:firstLine="567"/>
        <w:jc w:val="both"/>
        <w:rPr>
          <w:szCs w:val="28"/>
        </w:rPr>
      </w:pPr>
      <w:r w:rsidRPr="00613E34">
        <w:rPr>
          <w:sz w:val="28"/>
          <w:szCs w:val="28"/>
        </w:rPr>
        <w:t xml:space="preserve">  Опубликовать информационное сообщение</w:t>
      </w:r>
      <w:r w:rsidR="007C5CBB" w:rsidRPr="00613E34">
        <w:rPr>
          <w:sz w:val="28"/>
          <w:szCs w:val="28"/>
        </w:rPr>
        <w:t xml:space="preserve"> о </w:t>
      </w:r>
      <w:r w:rsidR="00492D7E">
        <w:rPr>
          <w:sz w:val="28"/>
          <w:szCs w:val="28"/>
        </w:rPr>
        <w:t xml:space="preserve">формировании участковых комиссий в газете «Сельские огни» и разместить в разделе территориальной </w:t>
      </w:r>
      <w:r w:rsidR="00252B23">
        <w:rPr>
          <w:sz w:val="28"/>
          <w:szCs w:val="28"/>
        </w:rPr>
        <w:t xml:space="preserve">избирательной комиссии </w:t>
      </w:r>
      <w:proofErr w:type="spellStart"/>
      <w:r w:rsidR="00252B23">
        <w:rPr>
          <w:sz w:val="28"/>
          <w:szCs w:val="28"/>
        </w:rPr>
        <w:t>Кикнурского</w:t>
      </w:r>
      <w:proofErr w:type="spellEnd"/>
      <w:r w:rsidR="00252B23">
        <w:rPr>
          <w:sz w:val="28"/>
          <w:szCs w:val="28"/>
        </w:rPr>
        <w:t xml:space="preserve"> района на сайте администрации </w:t>
      </w:r>
      <w:proofErr w:type="spellStart"/>
      <w:r w:rsidR="00252B23">
        <w:rPr>
          <w:sz w:val="28"/>
          <w:szCs w:val="28"/>
        </w:rPr>
        <w:t>Кикнурского</w:t>
      </w:r>
      <w:proofErr w:type="spellEnd"/>
      <w:r w:rsidR="00252B23">
        <w:rPr>
          <w:sz w:val="28"/>
          <w:szCs w:val="28"/>
        </w:rPr>
        <w:t xml:space="preserve"> муниципального округа в информационно-телекоммуникационной сети Интернет. </w:t>
      </w:r>
    </w:p>
    <w:p w:rsidR="00EB49D2" w:rsidRPr="00594D71" w:rsidRDefault="00EB49D2" w:rsidP="00252B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5328"/>
        <w:gridCol w:w="2160"/>
        <w:gridCol w:w="2520"/>
      </w:tblGrid>
      <w:tr w:rsidR="00EB49D2" w:rsidRPr="00153A30" w:rsidTr="00742D87">
        <w:tc>
          <w:tcPr>
            <w:tcW w:w="5328" w:type="dxa"/>
          </w:tcPr>
          <w:p w:rsidR="00EB49D2" w:rsidRPr="002C4D14" w:rsidRDefault="00EB49D2" w:rsidP="00252B23">
            <w:pPr>
              <w:rPr>
                <w:sz w:val="28"/>
                <w:szCs w:val="28"/>
              </w:rPr>
            </w:pPr>
            <w:r w:rsidRPr="002C4D14"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  <w:p w:rsidR="00EB49D2" w:rsidRPr="002C4D14" w:rsidRDefault="00EB49D2" w:rsidP="00252B23">
            <w:pPr>
              <w:jc w:val="both"/>
              <w:rPr>
                <w:sz w:val="28"/>
                <w:szCs w:val="28"/>
              </w:rPr>
            </w:pPr>
            <w:proofErr w:type="spellStart"/>
            <w:r w:rsidRPr="002C4D14">
              <w:rPr>
                <w:sz w:val="28"/>
                <w:szCs w:val="28"/>
              </w:rPr>
              <w:t>Кикнурского</w:t>
            </w:r>
            <w:proofErr w:type="spellEnd"/>
            <w:r w:rsidRPr="002C4D1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60" w:type="dxa"/>
          </w:tcPr>
          <w:p w:rsidR="00EB49D2" w:rsidRPr="002C4D14" w:rsidRDefault="00EB49D2" w:rsidP="00252B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B49D2" w:rsidRPr="002C4D14" w:rsidRDefault="00EB49D2" w:rsidP="00252B23">
            <w:pPr>
              <w:jc w:val="both"/>
              <w:rPr>
                <w:sz w:val="28"/>
                <w:szCs w:val="28"/>
              </w:rPr>
            </w:pPr>
          </w:p>
          <w:p w:rsidR="00EB49D2" w:rsidRPr="002C4D14" w:rsidRDefault="00EB49D2" w:rsidP="00252B23">
            <w:pPr>
              <w:pStyle w:val="4"/>
              <w:spacing w:before="0"/>
              <w:jc w:val="both"/>
              <w:rPr>
                <w:b/>
                <w:bCs/>
              </w:rPr>
            </w:pPr>
          </w:p>
          <w:p w:rsidR="00EB49D2" w:rsidRPr="002C4D14" w:rsidRDefault="000B1078" w:rsidP="00252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Ваганова</w:t>
            </w:r>
          </w:p>
        </w:tc>
      </w:tr>
      <w:tr w:rsidR="00EB49D2" w:rsidRPr="00153A30" w:rsidTr="00742D87">
        <w:tc>
          <w:tcPr>
            <w:tcW w:w="5328" w:type="dxa"/>
          </w:tcPr>
          <w:p w:rsidR="00EB49D2" w:rsidRPr="00153A30" w:rsidRDefault="00EB49D2" w:rsidP="00252B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B49D2" w:rsidRPr="00153A30" w:rsidRDefault="00EB49D2" w:rsidP="00252B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B49D2" w:rsidRPr="00153A30" w:rsidRDefault="00EB49D2" w:rsidP="00252B23">
            <w:pPr>
              <w:pStyle w:val="3"/>
              <w:jc w:val="both"/>
              <w:rPr>
                <w:iCs/>
                <w:sz w:val="28"/>
                <w:szCs w:val="28"/>
              </w:rPr>
            </w:pPr>
          </w:p>
        </w:tc>
      </w:tr>
      <w:tr w:rsidR="00EB49D2" w:rsidRPr="002C4D14" w:rsidTr="00742D87">
        <w:trPr>
          <w:trHeight w:val="980"/>
        </w:trPr>
        <w:tc>
          <w:tcPr>
            <w:tcW w:w="5328" w:type="dxa"/>
          </w:tcPr>
          <w:p w:rsidR="00252B23" w:rsidRDefault="00EB49D2" w:rsidP="00252B23">
            <w:pPr>
              <w:rPr>
                <w:bCs/>
                <w:sz w:val="28"/>
                <w:szCs w:val="28"/>
              </w:rPr>
            </w:pPr>
            <w:r w:rsidRPr="002C4D14">
              <w:rPr>
                <w:sz w:val="28"/>
                <w:szCs w:val="28"/>
              </w:rPr>
              <w:lastRenderedPageBreak/>
              <w:t xml:space="preserve">Секретарь </w:t>
            </w:r>
            <w:proofErr w:type="gramStart"/>
            <w:r w:rsidRPr="002C4D14">
              <w:rPr>
                <w:bCs/>
                <w:sz w:val="28"/>
                <w:szCs w:val="28"/>
              </w:rPr>
              <w:t xml:space="preserve">территориальной </w:t>
            </w:r>
            <w:r w:rsidRPr="002C4D14">
              <w:rPr>
                <w:bCs/>
                <w:i/>
                <w:sz w:val="28"/>
                <w:szCs w:val="28"/>
              </w:rPr>
              <w:t xml:space="preserve"> </w:t>
            </w:r>
            <w:r w:rsidRPr="002C4D14">
              <w:rPr>
                <w:bCs/>
                <w:sz w:val="28"/>
                <w:szCs w:val="28"/>
              </w:rPr>
              <w:t>избирательной</w:t>
            </w:r>
            <w:proofErr w:type="gramEnd"/>
            <w:r w:rsidRPr="002C4D14">
              <w:rPr>
                <w:bCs/>
                <w:sz w:val="28"/>
                <w:szCs w:val="28"/>
              </w:rPr>
              <w:t xml:space="preserve"> комиссии </w:t>
            </w:r>
          </w:p>
          <w:p w:rsidR="00EB49D2" w:rsidRPr="002C4D14" w:rsidRDefault="00EB49D2" w:rsidP="00252B23">
            <w:pPr>
              <w:rPr>
                <w:sz w:val="28"/>
                <w:szCs w:val="28"/>
              </w:rPr>
            </w:pPr>
            <w:proofErr w:type="spellStart"/>
            <w:r w:rsidRPr="002C4D14">
              <w:rPr>
                <w:sz w:val="28"/>
                <w:szCs w:val="28"/>
              </w:rPr>
              <w:t>Кикнурского</w:t>
            </w:r>
            <w:proofErr w:type="spellEnd"/>
            <w:r w:rsidRPr="002C4D1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60" w:type="dxa"/>
          </w:tcPr>
          <w:p w:rsidR="00EB49D2" w:rsidRPr="002C4D14" w:rsidRDefault="00EB49D2" w:rsidP="00252B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B49D2" w:rsidRDefault="00EB49D2" w:rsidP="00252B23">
            <w:pPr>
              <w:rPr>
                <w:sz w:val="28"/>
                <w:szCs w:val="28"/>
              </w:rPr>
            </w:pPr>
          </w:p>
          <w:p w:rsidR="00EB49D2" w:rsidRDefault="00EB49D2" w:rsidP="00252B23">
            <w:pPr>
              <w:rPr>
                <w:sz w:val="28"/>
                <w:szCs w:val="28"/>
              </w:rPr>
            </w:pPr>
          </w:p>
          <w:p w:rsidR="00EB49D2" w:rsidRPr="002C4D14" w:rsidRDefault="000B1078" w:rsidP="00252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И.Н. </w:t>
            </w:r>
            <w:proofErr w:type="spellStart"/>
            <w:r>
              <w:rPr>
                <w:sz w:val="28"/>
                <w:szCs w:val="28"/>
              </w:rPr>
              <w:t>Чернодарова</w:t>
            </w:r>
            <w:proofErr w:type="spellEnd"/>
          </w:p>
        </w:tc>
      </w:tr>
    </w:tbl>
    <w:p w:rsidR="000B1078" w:rsidRDefault="00EB49D2" w:rsidP="00252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0B1078" w:rsidRDefault="000B1078" w:rsidP="00252B23">
      <w:pPr>
        <w:jc w:val="both"/>
        <w:rPr>
          <w:sz w:val="28"/>
          <w:szCs w:val="28"/>
        </w:rPr>
      </w:pPr>
    </w:p>
    <w:p w:rsidR="000B1078" w:rsidRDefault="000B1078" w:rsidP="00EB49D2">
      <w:pPr>
        <w:jc w:val="both"/>
        <w:rPr>
          <w:sz w:val="28"/>
          <w:szCs w:val="28"/>
        </w:rPr>
      </w:pPr>
    </w:p>
    <w:p w:rsidR="000B1078" w:rsidRDefault="000B1078" w:rsidP="00EB49D2">
      <w:pPr>
        <w:jc w:val="both"/>
        <w:rPr>
          <w:sz w:val="28"/>
          <w:szCs w:val="28"/>
        </w:rPr>
      </w:pPr>
    </w:p>
    <w:p w:rsidR="000B1078" w:rsidRDefault="000B1078" w:rsidP="00EB49D2">
      <w:pPr>
        <w:jc w:val="both"/>
        <w:rPr>
          <w:sz w:val="28"/>
          <w:szCs w:val="28"/>
        </w:rPr>
      </w:pPr>
    </w:p>
    <w:p w:rsidR="00252B23" w:rsidRDefault="000B1078" w:rsidP="00EB49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Default="00252B23" w:rsidP="00EB49D2">
      <w:pPr>
        <w:jc w:val="both"/>
        <w:rPr>
          <w:sz w:val="28"/>
          <w:szCs w:val="28"/>
        </w:rPr>
      </w:pPr>
    </w:p>
    <w:p w:rsidR="00252B23" w:rsidRPr="00153A30" w:rsidRDefault="00252B23" w:rsidP="00252B23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Приложение № 1</w:t>
      </w:r>
    </w:p>
    <w:p w:rsidR="00252B23" w:rsidRDefault="00252B23" w:rsidP="00252B23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 территориальной </w:t>
      </w:r>
    </w:p>
    <w:p w:rsidR="00252B23" w:rsidRPr="00153A30" w:rsidRDefault="00252B23" w:rsidP="00252B23">
      <w:pPr>
        <w:tabs>
          <w:tab w:val="left" w:pos="52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sz w:val="28"/>
          <w:szCs w:val="28"/>
        </w:rPr>
        <w:t>избирательной</w:t>
      </w:r>
      <w:proofErr w:type="gramEnd"/>
      <w:r>
        <w:rPr>
          <w:sz w:val="28"/>
          <w:szCs w:val="28"/>
        </w:rPr>
        <w:t xml:space="preserve"> комиссии</w:t>
      </w:r>
    </w:p>
    <w:p w:rsidR="00252B23" w:rsidRPr="00153A30" w:rsidRDefault="00252B23" w:rsidP="00252B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B619F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района </w:t>
      </w:r>
    </w:p>
    <w:p w:rsidR="00252B23" w:rsidRDefault="00252B23" w:rsidP="00252B23">
      <w:pPr>
        <w:ind w:firstLine="708"/>
        <w:jc w:val="both"/>
        <w:rPr>
          <w:sz w:val="28"/>
          <w:szCs w:val="28"/>
        </w:rPr>
      </w:pPr>
      <w:r>
        <w:tab/>
        <w:t xml:space="preserve">                             </w:t>
      </w:r>
      <w:r w:rsidR="00FC1E12">
        <w:t xml:space="preserve">                              </w:t>
      </w:r>
      <w:r w:rsidR="00FC1E12">
        <w:rPr>
          <w:sz w:val="28"/>
          <w:szCs w:val="28"/>
        </w:rPr>
        <w:t>03.04.2023  № 110</w:t>
      </w:r>
    </w:p>
    <w:p w:rsidR="00252B23" w:rsidRDefault="00252B23" w:rsidP="00252B23">
      <w:pPr>
        <w:ind w:firstLine="708"/>
        <w:jc w:val="both"/>
        <w:rPr>
          <w:sz w:val="28"/>
          <w:szCs w:val="28"/>
        </w:rPr>
      </w:pPr>
    </w:p>
    <w:p w:rsidR="00252B23" w:rsidRPr="000B1078" w:rsidRDefault="00252B23" w:rsidP="00252B23">
      <w:pPr>
        <w:ind w:firstLine="708"/>
        <w:jc w:val="center"/>
        <w:rPr>
          <w:b/>
          <w:sz w:val="28"/>
          <w:szCs w:val="28"/>
        </w:rPr>
      </w:pPr>
      <w:r w:rsidRPr="000B1078">
        <w:rPr>
          <w:b/>
          <w:sz w:val="28"/>
          <w:szCs w:val="28"/>
        </w:rPr>
        <w:t>Количественный состав участковых избирательных комиссий</w:t>
      </w:r>
      <w:r>
        <w:rPr>
          <w:b/>
          <w:sz w:val="28"/>
          <w:szCs w:val="28"/>
        </w:rPr>
        <w:t>, образованных на территории</w:t>
      </w:r>
      <w:r w:rsidRPr="000B1078">
        <w:rPr>
          <w:b/>
          <w:sz w:val="28"/>
          <w:szCs w:val="28"/>
        </w:rPr>
        <w:t xml:space="preserve"> </w:t>
      </w:r>
      <w:proofErr w:type="spellStart"/>
      <w:r w:rsidRPr="000B1078">
        <w:rPr>
          <w:b/>
          <w:sz w:val="28"/>
          <w:szCs w:val="28"/>
        </w:rPr>
        <w:t>Кикнурского</w:t>
      </w:r>
      <w:proofErr w:type="spellEnd"/>
      <w:r w:rsidRPr="000B1078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, в границах которой осуществляет свою деятельность территориальная избирательная комиссия </w:t>
      </w:r>
      <w:proofErr w:type="spellStart"/>
      <w:r>
        <w:rPr>
          <w:b/>
          <w:sz w:val="28"/>
          <w:szCs w:val="28"/>
        </w:rPr>
        <w:t>Кикнурского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252B23" w:rsidRDefault="00252B23" w:rsidP="00252B23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720"/>
        <w:gridCol w:w="3671"/>
        <w:gridCol w:w="4918"/>
      </w:tblGrid>
      <w:tr w:rsidR="006B619F" w:rsidTr="006B619F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</w:p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6B619F" w:rsidRDefault="006B619F" w:rsidP="006B619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Номер  участковой</w:t>
            </w:r>
            <w:proofErr w:type="gramEnd"/>
          </w:p>
          <w:p w:rsidR="006B619F" w:rsidRDefault="006B619F" w:rsidP="006B619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избирательной</w:t>
            </w:r>
            <w:proofErr w:type="gramEnd"/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4918" w:type="dxa"/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членов</w:t>
            </w:r>
          </w:p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участковой</w:t>
            </w:r>
            <w:proofErr w:type="gramEnd"/>
            <w:r>
              <w:rPr>
                <w:sz w:val="28"/>
                <w:szCs w:val="28"/>
              </w:rPr>
              <w:t xml:space="preserve"> избирательной</w:t>
            </w:r>
          </w:p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комиссии  с</w:t>
            </w:r>
            <w:proofErr w:type="gramEnd"/>
            <w:r>
              <w:rPr>
                <w:sz w:val="28"/>
                <w:szCs w:val="28"/>
              </w:rPr>
              <w:t xml:space="preserve"> правом</w:t>
            </w:r>
          </w:p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решающего</w:t>
            </w:r>
            <w:proofErr w:type="gramEnd"/>
            <w:r>
              <w:rPr>
                <w:sz w:val="28"/>
                <w:szCs w:val="28"/>
              </w:rPr>
              <w:t xml:space="preserve"> голоса</w:t>
            </w:r>
          </w:p>
        </w:tc>
      </w:tr>
      <w:tr w:rsidR="006B619F" w:rsidTr="006B619F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6B619F" w:rsidRDefault="006B619F" w:rsidP="006B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4918" w:type="dxa"/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B619F" w:rsidTr="006B619F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6B619F" w:rsidRDefault="006B619F" w:rsidP="006B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4918" w:type="dxa"/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B619F" w:rsidTr="006B619F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6B619F" w:rsidRDefault="006B619F" w:rsidP="006B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4918" w:type="dxa"/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B619F" w:rsidTr="006B619F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6B619F" w:rsidRDefault="006B619F" w:rsidP="006B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4918" w:type="dxa"/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B619F" w:rsidTr="006B619F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6B619F" w:rsidRDefault="006B619F" w:rsidP="006B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4918" w:type="dxa"/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B619F" w:rsidTr="006B619F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6B619F" w:rsidRDefault="006B619F" w:rsidP="006B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4918" w:type="dxa"/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B619F" w:rsidTr="006B619F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6B619F" w:rsidRDefault="006B619F" w:rsidP="006B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4918" w:type="dxa"/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B619F" w:rsidTr="006B619F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6B619F" w:rsidRDefault="006B619F" w:rsidP="006B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4918" w:type="dxa"/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B619F" w:rsidTr="006B619F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6B619F" w:rsidRDefault="006B619F" w:rsidP="006B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4918" w:type="dxa"/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B619F" w:rsidTr="006B619F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6B619F" w:rsidRDefault="006B619F" w:rsidP="006B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918" w:type="dxa"/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B619F" w:rsidTr="006B619F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6B619F" w:rsidRDefault="006B619F" w:rsidP="006B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4918" w:type="dxa"/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B619F" w:rsidTr="006B619F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6B619F" w:rsidRDefault="006B619F" w:rsidP="006B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4918" w:type="dxa"/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B619F" w:rsidTr="006B619F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6B619F" w:rsidRDefault="006B619F" w:rsidP="006B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4918" w:type="dxa"/>
          </w:tcPr>
          <w:p w:rsidR="006B619F" w:rsidRDefault="006B619F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52B23" w:rsidTr="006B619F">
        <w:trPr>
          <w:jc w:val="center"/>
        </w:trPr>
        <w:tc>
          <w:tcPr>
            <w:tcW w:w="4391" w:type="dxa"/>
            <w:gridSpan w:val="2"/>
          </w:tcPr>
          <w:p w:rsidR="00252B23" w:rsidRDefault="00252B23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918" w:type="dxa"/>
          </w:tcPr>
          <w:p w:rsidR="00252B23" w:rsidRDefault="00252B23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</w:tbl>
    <w:p w:rsidR="00252B23" w:rsidRDefault="00252B23" w:rsidP="00252B23">
      <w:pPr>
        <w:ind w:firstLine="708"/>
        <w:jc w:val="both"/>
        <w:rPr>
          <w:sz w:val="28"/>
          <w:szCs w:val="28"/>
        </w:rPr>
      </w:pPr>
    </w:p>
    <w:p w:rsidR="00252B23" w:rsidRDefault="00252B23" w:rsidP="00252B23">
      <w:pPr>
        <w:ind w:firstLine="708"/>
        <w:jc w:val="both"/>
        <w:rPr>
          <w:sz w:val="28"/>
          <w:szCs w:val="28"/>
        </w:rPr>
      </w:pPr>
    </w:p>
    <w:p w:rsidR="00252B23" w:rsidRDefault="00252B23" w:rsidP="00252B23">
      <w:pPr>
        <w:jc w:val="center"/>
      </w:pPr>
      <w:r>
        <w:t>________________</w:t>
      </w:r>
    </w:p>
    <w:p w:rsidR="00252B23" w:rsidRDefault="00252B23" w:rsidP="00252B23">
      <w:pPr>
        <w:tabs>
          <w:tab w:val="left" w:pos="0"/>
        </w:tabs>
        <w:jc w:val="both"/>
        <w:rPr>
          <w:sz w:val="28"/>
          <w:szCs w:val="28"/>
        </w:rPr>
      </w:pPr>
    </w:p>
    <w:p w:rsidR="006B619F" w:rsidRDefault="006B619F" w:rsidP="00252B23">
      <w:pPr>
        <w:tabs>
          <w:tab w:val="left" w:pos="0"/>
        </w:tabs>
        <w:jc w:val="both"/>
        <w:rPr>
          <w:sz w:val="28"/>
          <w:szCs w:val="28"/>
        </w:rPr>
      </w:pPr>
    </w:p>
    <w:p w:rsidR="006B619F" w:rsidRDefault="006B619F" w:rsidP="00252B23">
      <w:pPr>
        <w:tabs>
          <w:tab w:val="left" w:pos="0"/>
        </w:tabs>
        <w:jc w:val="both"/>
        <w:rPr>
          <w:sz w:val="28"/>
          <w:szCs w:val="28"/>
        </w:rPr>
      </w:pPr>
    </w:p>
    <w:p w:rsidR="006B619F" w:rsidRDefault="006B619F" w:rsidP="00252B23">
      <w:pPr>
        <w:tabs>
          <w:tab w:val="left" w:pos="0"/>
        </w:tabs>
        <w:jc w:val="both"/>
        <w:rPr>
          <w:sz w:val="28"/>
          <w:szCs w:val="28"/>
        </w:rPr>
      </w:pPr>
    </w:p>
    <w:p w:rsidR="006B619F" w:rsidRDefault="006B619F" w:rsidP="00252B23">
      <w:pPr>
        <w:tabs>
          <w:tab w:val="left" w:pos="0"/>
        </w:tabs>
        <w:jc w:val="both"/>
        <w:rPr>
          <w:sz w:val="28"/>
          <w:szCs w:val="28"/>
        </w:rPr>
      </w:pPr>
    </w:p>
    <w:p w:rsidR="006B619F" w:rsidRDefault="006B619F" w:rsidP="00EB49D2">
      <w:pPr>
        <w:jc w:val="both"/>
        <w:rPr>
          <w:sz w:val="28"/>
          <w:szCs w:val="28"/>
        </w:rPr>
      </w:pPr>
    </w:p>
    <w:p w:rsidR="006B619F" w:rsidRDefault="006B619F" w:rsidP="00EB49D2">
      <w:pPr>
        <w:jc w:val="both"/>
        <w:rPr>
          <w:sz w:val="28"/>
          <w:szCs w:val="28"/>
        </w:rPr>
      </w:pPr>
    </w:p>
    <w:p w:rsidR="006B619F" w:rsidRDefault="006B619F" w:rsidP="00EB49D2">
      <w:pPr>
        <w:jc w:val="both"/>
        <w:rPr>
          <w:sz w:val="28"/>
          <w:szCs w:val="28"/>
        </w:rPr>
      </w:pPr>
    </w:p>
    <w:p w:rsidR="006B619F" w:rsidRDefault="006B619F" w:rsidP="00EB49D2">
      <w:pPr>
        <w:jc w:val="both"/>
        <w:rPr>
          <w:sz w:val="28"/>
          <w:szCs w:val="28"/>
        </w:rPr>
      </w:pPr>
    </w:p>
    <w:p w:rsidR="006B619F" w:rsidRDefault="006B619F" w:rsidP="00EB49D2">
      <w:pPr>
        <w:jc w:val="both"/>
        <w:rPr>
          <w:sz w:val="28"/>
          <w:szCs w:val="28"/>
        </w:rPr>
      </w:pPr>
    </w:p>
    <w:p w:rsidR="006B619F" w:rsidRDefault="006B619F" w:rsidP="00EB49D2">
      <w:pPr>
        <w:jc w:val="both"/>
        <w:rPr>
          <w:sz w:val="28"/>
          <w:szCs w:val="28"/>
        </w:rPr>
      </w:pPr>
    </w:p>
    <w:p w:rsidR="00EB49D2" w:rsidRPr="00153A30" w:rsidRDefault="006B619F" w:rsidP="00EB49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EB49D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EB49D2" w:rsidRDefault="000B1078" w:rsidP="000B1078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gramStart"/>
      <w:r w:rsidR="00EB49D2">
        <w:rPr>
          <w:sz w:val="28"/>
          <w:szCs w:val="28"/>
        </w:rPr>
        <w:t>к</w:t>
      </w:r>
      <w:proofErr w:type="gramEnd"/>
      <w:r w:rsidR="00EB49D2">
        <w:rPr>
          <w:sz w:val="28"/>
          <w:szCs w:val="28"/>
        </w:rPr>
        <w:t xml:space="preserve"> постановлению  территориальной </w:t>
      </w:r>
    </w:p>
    <w:p w:rsidR="00EB49D2" w:rsidRPr="00153A30" w:rsidRDefault="00EB49D2" w:rsidP="00EB49D2">
      <w:pPr>
        <w:tabs>
          <w:tab w:val="left" w:pos="52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gramStart"/>
      <w:r>
        <w:rPr>
          <w:sz w:val="28"/>
          <w:szCs w:val="28"/>
        </w:rPr>
        <w:t>избирательной</w:t>
      </w:r>
      <w:proofErr w:type="gramEnd"/>
      <w:r>
        <w:rPr>
          <w:sz w:val="28"/>
          <w:szCs w:val="28"/>
        </w:rPr>
        <w:t xml:space="preserve"> комиссии</w:t>
      </w:r>
    </w:p>
    <w:p w:rsidR="00EB49D2" w:rsidRPr="00153A30" w:rsidRDefault="00EB49D2" w:rsidP="00EB49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района </w:t>
      </w:r>
    </w:p>
    <w:p w:rsidR="00EB49D2" w:rsidRDefault="00EB49D2" w:rsidP="00EB49D2">
      <w:pPr>
        <w:tabs>
          <w:tab w:val="left" w:pos="5040"/>
          <w:tab w:val="left" w:pos="5460"/>
        </w:tabs>
        <w:rPr>
          <w:sz w:val="28"/>
          <w:szCs w:val="28"/>
        </w:rPr>
      </w:pPr>
      <w:r>
        <w:tab/>
      </w:r>
      <w:r w:rsidR="00FC1E12">
        <w:rPr>
          <w:sz w:val="28"/>
          <w:szCs w:val="28"/>
        </w:rPr>
        <w:t>03.04.2023</w:t>
      </w:r>
      <w:r w:rsidRPr="006601F8">
        <w:rPr>
          <w:sz w:val="28"/>
          <w:szCs w:val="28"/>
        </w:rPr>
        <w:t xml:space="preserve"> </w:t>
      </w:r>
      <w:r w:rsidR="00FC1E12">
        <w:rPr>
          <w:sz w:val="28"/>
          <w:szCs w:val="28"/>
        </w:rPr>
        <w:t xml:space="preserve"> № 110</w:t>
      </w:r>
      <w:bookmarkStart w:id="0" w:name="_GoBack"/>
      <w:bookmarkEnd w:id="0"/>
      <w:r w:rsidRPr="006601F8">
        <w:rPr>
          <w:sz w:val="28"/>
          <w:szCs w:val="28"/>
        </w:rPr>
        <w:tab/>
      </w:r>
    </w:p>
    <w:p w:rsidR="00EB49D2" w:rsidRDefault="00EB49D2" w:rsidP="00EB49D2">
      <w:pPr>
        <w:tabs>
          <w:tab w:val="left" w:pos="5040"/>
          <w:tab w:val="left" w:pos="5460"/>
        </w:tabs>
        <w:rPr>
          <w:sz w:val="28"/>
          <w:szCs w:val="28"/>
        </w:rPr>
      </w:pPr>
    </w:p>
    <w:p w:rsidR="006B619F" w:rsidRDefault="006B619F" w:rsidP="006B619F">
      <w:pPr>
        <w:tabs>
          <w:tab w:val="left" w:pos="5040"/>
          <w:tab w:val="left" w:pos="5460"/>
        </w:tabs>
        <w:jc w:val="center"/>
        <w:rPr>
          <w:b/>
          <w:sz w:val="28"/>
          <w:szCs w:val="28"/>
        </w:rPr>
      </w:pPr>
      <w:r w:rsidRPr="006B619F">
        <w:rPr>
          <w:b/>
          <w:sz w:val="28"/>
          <w:szCs w:val="28"/>
        </w:rPr>
        <w:t xml:space="preserve">Информационное сообщение о приеме предложений по кандидатурам членов участковых избирательных комиссий </w:t>
      </w:r>
    </w:p>
    <w:p w:rsidR="00EB49D2" w:rsidRPr="006B619F" w:rsidRDefault="006B619F" w:rsidP="006B619F">
      <w:pPr>
        <w:tabs>
          <w:tab w:val="left" w:pos="5040"/>
          <w:tab w:val="left" w:pos="5460"/>
        </w:tabs>
        <w:jc w:val="center"/>
        <w:rPr>
          <w:b/>
          <w:sz w:val="28"/>
          <w:szCs w:val="28"/>
        </w:rPr>
      </w:pPr>
      <w:proofErr w:type="gramStart"/>
      <w:r w:rsidRPr="006B619F">
        <w:rPr>
          <w:b/>
          <w:sz w:val="28"/>
          <w:szCs w:val="28"/>
        </w:rPr>
        <w:t>с</w:t>
      </w:r>
      <w:proofErr w:type="gramEnd"/>
      <w:r w:rsidRPr="006B619F">
        <w:rPr>
          <w:b/>
          <w:sz w:val="28"/>
          <w:szCs w:val="28"/>
        </w:rPr>
        <w:t xml:space="preserve"> правом решающего голоса </w:t>
      </w:r>
    </w:p>
    <w:p w:rsidR="006B619F" w:rsidRDefault="006B619F" w:rsidP="006B619F">
      <w:pPr>
        <w:tabs>
          <w:tab w:val="left" w:pos="5040"/>
          <w:tab w:val="left" w:pos="5460"/>
        </w:tabs>
        <w:jc w:val="center"/>
        <w:rPr>
          <w:sz w:val="28"/>
          <w:szCs w:val="28"/>
        </w:rPr>
      </w:pPr>
    </w:p>
    <w:p w:rsidR="00EB49D2" w:rsidRDefault="00EB49D2" w:rsidP="00EB49D2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пунктам</w:t>
      </w:r>
      <w:r w:rsidR="006B619F">
        <w:rPr>
          <w:sz w:val="28"/>
          <w:szCs w:val="28"/>
        </w:rPr>
        <w:t>и</w:t>
      </w:r>
      <w:r>
        <w:rPr>
          <w:sz w:val="28"/>
          <w:szCs w:val="28"/>
        </w:rPr>
        <w:t xml:space="preserve"> 4 и 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27 Феде</w:t>
      </w:r>
      <w:r w:rsidR="006B619F">
        <w:rPr>
          <w:sz w:val="28"/>
          <w:szCs w:val="28"/>
        </w:rPr>
        <w:t xml:space="preserve">рального закона № 67-ФЗ от </w:t>
      </w:r>
      <w:proofErr w:type="gramStart"/>
      <w:r w:rsidR="006B619F">
        <w:rPr>
          <w:sz w:val="28"/>
          <w:szCs w:val="28"/>
        </w:rPr>
        <w:t>12.06</w:t>
      </w:r>
      <w:r>
        <w:rPr>
          <w:sz w:val="28"/>
          <w:szCs w:val="28"/>
        </w:rPr>
        <w:t>.2002  «</w:t>
      </w:r>
      <w:proofErr w:type="gramEnd"/>
      <w:r>
        <w:rPr>
          <w:sz w:val="28"/>
          <w:szCs w:val="28"/>
        </w:rPr>
        <w:t xml:space="preserve">Об основных гарантиях избирательных прав  и права на участие в референдуме граждан Российской Федерации», территориальная избирательная комиссия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района Кировской области объявляет прием предложений по кандидатурам для назначения членов участковых избирательных комиссий с правом решающего голоса (в резерв составов участковых комиссии) </w:t>
      </w:r>
      <w:r w:rsidR="006B619F">
        <w:rPr>
          <w:sz w:val="28"/>
          <w:szCs w:val="28"/>
        </w:rPr>
        <w:t xml:space="preserve">№ 220-222, 224-233. Прием </w:t>
      </w:r>
      <w:r>
        <w:rPr>
          <w:sz w:val="28"/>
          <w:szCs w:val="28"/>
        </w:rPr>
        <w:t>документов</w:t>
      </w:r>
      <w:r w:rsidR="006B619F">
        <w:rPr>
          <w:sz w:val="28"/>
          <w:szCs w:val="28"/>
        </w:rPr>
        <w:t xml:space="preserve"> осуществляется в течение 30 дней с 08 апреля 2023 года по 07 мая 2023 года, по адресу</w:t>
      </w:r>
      <w:r>
        <w:rPr>
          <w:sz w:val="28"/>
          <w:szCs w:val="28"/>
        </w:rPr>
        <w:t>:</w:t>
      </w:r>
      <w:r w:rsidR="006B619F" w:rsidRPr="006B619F">
        <w:rPr>
          <w:sz w:val="28"/>
          <w:szCs w:val="28"/>
        </w:rPr>
        <w:t xml:space="preserve"> </w:t>
      </w:r>
      <w:proofErr w:type="spellStart"/>
      <w:r w:rsidR="006B619F">
        <w:rPr>
          <w:sz w:val="28"/>
          <w:szCs w:val="28"/>
        </w:rPr>
        <w:t>пгт</w:t>
      </w:r>
      <w:proofErr w:type="spellEnd"/>
      <w:r w:rsidR="006B619F">
        <w:rPr>
          <w:sz w:val="28"/>
          <w:szCs w:val="28"/>
        </w:rPr>
        <w:t xml:space="preserve"> </w:t>
      </w:r>
      <w:proofErr w:type="spellStart"/>
      <w:r w:rsidR="006B619F">
        <w:rPr>
          <w:sz w:val="28"/>
          <w:szCs w:val="28"/>
        </w:rPr>
        <w:t>Кикнур</w:t>
      </w:r>
      <w:proofErr w:type="spellEnd"/>
      <w:r w:rsidR="006B619F">
        <w:rPr>
          <w:sz w:val="28"/>
          <w:szCs w:val="28"/>
        </w:rPr>
        <w:t xml:space="preserve"> ул. Советская, 36, </w:t>
      </w:r>
      <w:proofErr w:type="spellStart"/>
      <w:r w:rsidR="006B619F">
        <w:rPr>
          <w:sz w:val="28"/>
          <w:szCs w:val="28"/>
        </w:rPr>
        <w:t>каб</w:t>
      </w:r>
      <w:proofErr w:type="spellEnd"/>
      <w:r w:rsidR="006B619F">
        <w:rPr>
          <w:sz w:val="28"/>
          <w:szCs w:val="28"/>
        </w:rPr>
        <w:t xml:space="preserve">. № 41 администрации </w:t>
      </w:r>
      <w:proofErr w:type="spellStart"/>
      <w:r w:rsidR="006B619F">
        <w:rPr>
          <w:sz w:val="28"/>
          <w:szCs w:val="28"/>
        </w:rPr>
        <w:t>Кикнурского</w:t>
      </w:r>
      <w:proofErr w:type="spellEnd"/>
      <w:r w:rsidR="006B619F">
        <w:rPr>
          <w:sz w:val="28"/>
          <w:szCs w:val="28"/>
        </w:rPr>
        <w:t xml:space="preserve"> </w:t>
      </w:r>
      <w:r w:rsidR="001D3DE1">
        <w:rPr>
          <w:sz w:val="28"/>
          <w:szCs w:val="28"/>
        </w:rPr>
        <w:t>муниципального округа</w:t>
      </w:r>
      <w:r w:rsidR="006B619F">
        <w:rPr>
          <w:sz w:val="28"/>
          <w:szCs w:val="28"/>
        </w:rPr>
        <w:t>, телефон для справок 5-11-31, 5-20-39</w:t>
      </w:r>
      <w:r w:rsidR="001D3DE1">
        <w:rPr>
          <w:sz w:val="28"/>
          <w:szCs w:val="28"/>
        </w:rPr>
        <w:t>.</w:t>
      </w:r>
    </w:p>
    <w:p w:rsidR="001D3DE1" w:rsidRDefault="001D3DE1" w:rsidP="00EB49D2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Время приема документов:</w:t>
      </w:r>
    </w:p>
    <w:p w:rsidR="001D3DE1" w:rsidRDefault="001D3DE1" w:rsidP="00EB49D2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рабочие дни с 08:00 до 17:00.</w:t>
      </w:r>
    </w:p>
    <w:p w:rsidR="001D3DE1" w:rsidRDefault="001D3DE1" w:rsidP="00EB49D2">
      <w:pPr>
        <w:tabs>
          <w:tab w:val="left" w:pos="360"/>
        </w:tabs>
        <w:jc w:val="both"/>
        <w:rPr>
          <w:sz w:val="28"/>
          <w:szCs w:val="28"/>
        </w:rPr>
      </w:pPr>
    </w:p>
    <w:p w:rsidR="001D3DE1" w:rsidRDefault="001D3DE1" w:rsidP="00EB49D2">
      <w:pPr>
        <w:tabs>
          <w:tab w:val="left" w:pos="360"/>
        </w:tabs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предоставить:</w:t>
      </w:r>
    </w:p>
    <w:p w:rsidR="00EB49D2" w:rsidRPr="00D10718" w:rsidRDefault="00EB49D2" w:rsidP="00EB49D2">
      <w:pPr>
        <w:tabs>
          <w:tab w:val="left" w:pos="5040"/>
          <w:tab w:val="left" w:pos="5460"/>
        </w:tabs>
        <w:jc w:val="center"/>
        <w:rPr>
          <w:b/>
          <w:color w:val="000000"/>
          <w:spacing w:val="-6"/>
          <w:sz w:val="28"/>
          <w:szCs w:val="28"/>
        </w:rPr>
      </w:pPr>
      <w:r w:rsidRPr="00D10718">
        <w:rPr>
          <w:b/>
          <w:color w:val="000000"/>
          <w:spacing w:val="-6"/>
          <w:sz w:val="28"/>
          <w:szCs w:val="28"/>
        </w:rPr>
        <w:t>Для политических партий, их региональных отделений,</w:t>
      </w:r>
    </w:p>
    <w:p w:rsidR="00EB49D2" w:rsidRPr="00D10718" w:rsidRDefault="00EB49D2" w:rsidP="00EB49D2">
      <w:pPr>
        <w:tabs>
          <w:tab w:val="left" w:pos="5040"/>
          <w:tab w:val="left" w:pos="5460"/>
        </w:tabs>
        <w:jc w:val="center"/>
        <w:rPr>
          <w:b/>
          <w:color w:val="000000"/>
          <w:spacing w:val="-5"/>
          <w:sz w:val="28"/>
          <w:szCs w:val="28"/>
        </w:rPr>
      </w:pPr>
      <w:r w:rsidRPr="00D10718">
        <w:rPr>
          <w:b/>
          <w:color w:val="000000"/>
          <w:spacing w:val="-6"/>
          <w:sz w:val="28"/>
          <w:szCs w:val="28"/>
        </w:rPr>
        <w:t xml:space="preserve"> </w:t>
      </w:r>
      <w:proofErr w:type="gramStart"/>
      <w:r w:rsidRPr="00D10718">
        <w:rPr>
          <w:b/>
          <w:color w:val="000000"/>
          <w:spacing w:val="-5"/>
          <w:sz w:val="28"/>
          <w:szCs w:val="28"/>
        </w:rPr>
        <w:t>иных</w:t>
      </w:r>
      <w:proofErr w:type="gramEnd"/>
      <w:r w:rsidRPr="00D10718">
        <w:rPr>
          <w:b/>
          <w:color w:val="000000"/>
          <w:spacing w:val="-5"/>
          <w:sz w:val="28"/>
          <w:szCs w:val="28"/>
        </w:rPr>
        <w:t xml:space="preserve"> структурных подразделений</w:t>
      </w:r>
    </w:p>
    <w:p w:rsidR="00EB49D2" w:rsidRDefault="00EB49D2" w:rsidP="00EB49D2">
      <w:pPr>
        <w:tabs>
          <w:tab w:val="left" w:pos="360"/>
          <w:tab w:val="left" w:pos="5040"/>
        </w:tabs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 xml:space="preserve"> 1. Решение полномочного (руководящего или иного) органа политической</w:t>
      </w:r>
      <w:r>
        <w:rPr>
          <w:color w:val="000000"/>
          <w:spacing w:val="-3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партии  либо</w:t>
      </w:r>
      <w:proofErr w:type="gramEnd"/>
      <w:r>
        <w:rPr>
          <w:color w:val="000000"/>
          <w:sz w:val="28"/>
          <w:szCs w:val="28"/>
        </w:rPr>
        <w:t xml:space="preserve"> регионального  отделения,  иного  структурного  подразделения</w:t>
      </w:r>
      <w:r>
        <w:rPr>
          <w:color w:val="000000"/>
          <w:sz w:val="28"/>
          <w:szCs w:val="28"/>
        </w:rPr>
        <w:br/>
        <w:t>политической  партии   о   внесении  предложения  о   кандидатурах  в  состав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избирательных комиссий</w:t>
      </w:r>
      <w:r>
        <w:rPr>
          <w:color w:val="000000"/>
          <w:spacing w:val="-4"/>
          <w:sz w:val="28"/>
          <w:szCs w:val="28"/>
        </w:rPr>
        <w:t xml:space="preserve">, оформленное в соответствии с требованиями устава политической </w:t>
      </w:r>
      <w:r>
        <w:rPr>
          <w:color w:val="000000"/>
          <w:spacing w:val="-7"/>
          <w:sz w:val="28"/>
          <w:szCs w:val="28"/>
        </w:rPr>
        <w:t>партии.</w:t>
      </w:r>
    </w:p>
    <w:p w:rsidR="00EB49D2" w:rsidRPr="00AC4FFF" w:rsidRDefault="00EB49D2" w:rsidP="00EB49D2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line="307" w:lineRule="exact"/>
        <w:jc w:val="both"/>
        <w:rPr>
          <w:b/>
        </w:rPr>
      </w:pPr>
      <w:r>
        <w:rPr>
          <w:color w:val="000000"/>
          <w:spacing w:val="-4"/>
          <w:sz w:val="28"/>
          <w:szCs w:val="28"/>
        </w:rPr>
        <w:t xml:space="preserve">       2. Если предложение о кандидатурах вносит региональное отделение, иное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структурное подразделение политической партии, а в уставе политической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партии не предусмотрена возможность такого внесения, - решение органа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политической     партии,     уполномоченного     делегировать     региональному</w:t>
      </w:r>
      <w:r>
        <w:rPr>
          <w:color w:val="000000"/>
          <w:spacing w:val="-3"/>
          <w:sz w:val="28"/>
          <w:szCs w:val="28"/>
        </w:rPr>
        <w:br/>
        <w:t>отделению,    иному    структурному    подразделению    политической    партии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полномочия    по     внесению    предложений     о     кандидатурах    в    состав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 xml:space="preserve">избирательных комиссий </w:t>
      </w:r>
      <w:r>
        <w:rPr>
          <w:color w:val="000000"/>
          <w:sz w:val="28"/>
          <w:szCs w:val="28"/>
        </w:rPr>
        <w:t xml:space="preserve">о делегировании   указанных   полномочий,    оформленное  в </w:t>
      </w:r>
      <w:r>
        <w:rPr>
          <w:color w:val="000000"/>
          <w:spacing w:val="-4"/>
          <w:sz w:val="28"/>
          <w:szCs w:val="28"/>
        </w:rPr>
        <w:t>соответствии с требованиями устава.</w:t>
      </w:r>
    </w:p>
    <w:p w:rsidR="00EB49D2" w:rsidRDefault="00EB49D2" w:rsidP="00EB49D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307" w:lineRule="exact"/>
        <w:ind w:left="10"/>
        <w:jc w:val="center"/>
        <w:rPr>
          <w:b/>
          <w:color w:val="000000"/>
          <w:spacing w:val="-5"/>
          <w:sz w:val="28"/>
          <w:szCs w:val="28"/>
        </w:rPr>
      </w:pPr>
      <w:r w:rsidRPr="00AC4FFF">
        <w:rPr>
          <w:b/>
          <w:color w:val="000000"/>
          <w:spacing w:val="-5"/>
          <w:sz w:val="28"/>
          <w:szCs w:val="28"/>
        </w:rPr>
        <w:t>Для иных общественных объединений</w:t>
      </w:r>
    </w:p>
    <w:p w:rsidR="00EB49D2" w:rsidRDefault="00EB49D2" w:rsidP="00EB49D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307" w:lineRule="exact"/>
        <w:ind w:left="10"/>
        <w:jc w:val="both"/>
        <w:rPr>
          <w:color w:val="000000"/>
          <w:spacing w:val="-3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1. Нотариально удостоверенная или заверенная уполномоченным на то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органом     общественного     объединения     копия     действующего     устава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общественного объединения.</w:t>
      </w:r>
    </w:p>
    <w:p w:rsidR="00EB49D2" w:rsidRDefault="00EB49D2" w:rsidP="00EB49D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5" w:line="312" w:lineRule="exact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lastRenderedPageBreak/>
        <w:t xml:space="preserve">        2. Решение полномочного (руководящего или иного) органа общественного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объединения     о     внесении     предложения     о     кандидатурах     в     состав</w:t>
      </w:r>
      <w:r>
        <w:rPr>
          <w:color w:val="000000"/>
          <w:spacing w:val="-2"/>
          <w:sz w:val="28"/>
          <w:szCs w:val="28"/>
        </w:rPr>
        <w:t xml:space="preserve">  избирательных  комиссий,  оформленное  в  соответствии  с </w:t>
      </w:r>
      <w:r>
        <w:rPr>
          <w:color w:val="000000"/>
          <w:spacing w:val="1"/>
          <w:sz w:val="28"/>
          <w:szCs w:val="28"/>
        </w:rPr>
        <w:t>требованиями  устава,  либо  решение  по  этому  же  вопросу  полномочного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(руководящего или иного) органа регионального отделения, иного структурного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z w:val="28"/>
          <w:szCs w:val="28"/>
        </w:rPr>
        <w:t>подразделения  общественного  объединения,  наделенного в  соответствии  с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уставом общественного объединения правом принимать такое решение от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имени общественного объединения.</w:t>
      </w:r>
    </w:p>
    <w:p w:rsidR="00EB49D2" w:rsidRDefault="00EB49D2" w:rsidP="00EB49D2">
      <w:pPr>
        <w:shd w:val="clear" w:color="auto" w:fill="FFFFFF"/>
        <w:spacing w:line="307" w:lineRule="exact"/>
        <w:ind w:left="19" w:firstLine="542"/>
        <w:jc w:val="both"/>
      </w:pPr>
      <w:r>
        <w:rPr>
          <w:color w:val="000000"/>
          <w:spacing w:val="-5"/>
          <w:sz w:val="28"/>
          <w:szCs w:val="28"/>
        </w:rPr>
        <w:t xml:space="preserve">3. Если предложение о кандидатурах вносит региональное отделение, иное </w:t>
      </w:r>
      <w:r>
        <w:rPr>
          <w:color w:val="000000"/>
          <w:spacing w:val="6"/>
          <w:sz w:val="28"/>
          <w:szCs w:val="28"/>
        </w:rPr>
        <w:t xml:space="preserve">структурное подразделение общественного объединения, а в уставе </w:t>
      </w:r>
      <w:r>
        <w:rPr>
          <w:color w:val="000000"/>
          <w:spacing w:val="-4"/>
          <w:sz w:val="28"/>
          <w:szCs w:val="28"/>
        </w:rPr>
        <w:t>общественного объединения указанный в пункте 2 вопрос не урегулирован, -</w:t>
      </w:r>
      <w:r>
        <w:rPr>
          <w:color w:val="000000"/>
          <w:spacing w:val="-3"/>
          <w:sz w:val="28"/>
          <w:szCs w:val="28"/>
        </w:rPr>
        <w:t xml:space="preserve">решение органа общественного объединения, уполномоченного в соответствии </w:t>
      </w:r>
      <w:r>
        <w:rPr>
          <w:color w:val="000000"/>
          <w:spacing w:val="-4"/>
          <w:sz w:val="28"/>
          <w:szCs w:val="28"/>
        </w:rPr>
        <w:t xml:space="preserve">с уставом общественного объединения делегировать полномочия по внесению </w:t>
      </w:r>
      <w:r>
        <w:rPr>
          <w:color w:val="000000"/>
          <w:spacing w:val="3"/>
          <w:sz w:val="28"/>
          <w:szCs w:val="28"/>
        </w:rPr>
        <w:t xml:space="preserve">предложений о кандидатурах в состав избирательных </w:t>
      </w:r>
      <w:r>
        <w:rPr>
          <w:color w:val="000000"/>
          <w:spacing w:val="-4"/>
          <w:sz w:val="28"/>
          <w:szCs w:val="28"/>
        </w:rPr>
        <w:t xml:space="preserve">комиссий, о делегировании таких полномочий и решение органа, которому </w:t>
      </w:r>
      <w:r>
        <w:rPr>
          <w:color w:val="000000"/>
          <w:spacing w:val="9"/>
          <w:sz w:val="28"/>
          <w:szCs w:val="28"/>
        </w:rPr>
        <w:t xml:space="preserve">делегированы эти полномочия, о внесении предложений в состав </w:t>
      </w:r>
      <w:r>
        <w:rPr>
          <w:color w:val="000000"/>
          <w:spacing w:val="-4"/>
          <w:sz w:val="28"/>
          <w:szCs w:val="28"/>
        </w:rPr>
        <w:t>избирательных комиссий.</w:t>
      </w:r>
    </w:p>
    <w:p w:rsidR="00EB49D2" w:rsidRDefault="00EB49D2" w:rsidP="00EB49D2">
      <w:pPr>
        <w:shd w:val="clear" w:color="auto" w:fill="FFFFFF"/>
        <w:ind w:right="-6"/>
        <w:jc w:val="center"/>
        <w:rPr>
          <w:b/>
          <w:color w:val="000000"/>
          <w:spacing w:val="-4"/>
          <w:sz w:val="28"/>
          <w:szCs w:val="28"/>
        </w:rPr>
      </w:pPr>
      <w:r w:rsidRPr="00AC4FFF">
        <w:rPr>
          <w:b/>
          <w:color w:val="000000"/>
          <w:spacing w:val="-5"/>
          <w:sz w:val="28"/>
          <w:szCs w:val="28"/>
        </w:rPr>
        <w:t xml:space="preserve">Для иных субъектов права внесения кандидатур </w:t>
      </w:r>
      <w:r w:rsidRPr="00AC4FFF">
        <w:rPr>
          <w:b/>
          <w:color w:val="000000"/>
          <w:spacing w:val="-4"/>
          <w:sz w:val="28"/>
          <w:szCs w:val="28"/>
        </w:rPr>
        <w:t>в состав</w:t>
      </w:r>
    </w:p>
    <w:p w:rsidR="00EB49D2" w:rsidRDefault="00EB49D2" w:rsidP="00EB49D2">
      <w:pPr>
        <w:shd w:val="clear" w:color="auto" w:fill="FFFFFF"/>
        <w:ind w:right="-6"/>
        <w:jc w:val="center"/>
        <w:rPr>
          <w:b/>
          <w:color w:val="000000"/>
          <w:spacing w:val="-4"/>
          <w:sz w:val="28"/>
          <w:szCs w:val="28"/>
        </w:rPr>
      </w:pPr>
      <w:proofErr w:type="gramStart"/>
      <w:r w:rsidRPr="00AC4FFF">
        <w:rPr>
          <w:b/>
          <w:color w:val="000000"/>
          <w:spacing w:val="-4"/>
          <w:sz w:val="28"/>
          <w:szCs w:val="28"/>
        </w:rPr>
        <w:t>избирательных</w:t>
      </w:r>
      <w:proofErr w:type="gramEnd"/>
      <w:r w:rsidRPr="00AC4FFF">
        <w:rPr>
          <w:b/>
          <w:color w:val="000000"/>
          <w:spacing w:val="-4"/>
          <w:sz w:val="28"/>
          <w:szCs w:val="28"/>
        </w:rPr>
        <w:t xml:space="preserve"> комиссий</w:t>
      </w:r>
    </w:p>
    <w:p w:rsidR="00EB49D2" w:rsidRDefault="00EB49D2" w:rsidP="00EB49D2">
      <w:pPr>
        <w:shd w:val="clear" w:color="auto" w:fill="FFFFFF"/>
        <w:ind w:right="-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Решение представительного органа муниципального образова</w:t>
      </w:r>
      <w:r w:rsidR="001D3DE1">
        <w:rPr>
          <w:color w:val="000000"/>
          <w:spacing w:val="1"/>
          <w:sz w:val="28"/>
          <w:szCs w:val="28"/>
        </w:rPr>
        <w:t>ния,</w:t>
      </w:r>
      <w:r>
        <w:rPr>
          <w:color w:val="000000"/>
          <w:spacing w:val="-3"/>
          <w:sz w:val="28"/>
          <w:szCs w:val="28"/>
        </w:rPr>
        <w:t xml:space="preserve"> собрания </w:t>
      </w:r>
      <w:r>
        <w:rPr>
          <w:color w:val="000000"/>
          <w:spacing w:val="-4"/>
          <w:sz w:val="28"/>
          <w:szCs w:val="28"/>
        </w:rPr>
        <w:t>избирателей по месту жительства, работы, службы, учебы.</w:t>
      </w:r>
    </w:p>
    <w:p w:rsidR="00EB49D2" w:rsidRDefault="00EB49D2" w:rsidP="00EB49D2">
      <w:pPr>
        <w:shd w:val="clear" w:color="auto" w:fill="FFFFFF"/>
        <w:ind w:right="-6"/>
        <w:jc w:val="both"/>
      </w:pPr>
      <w:r>
        <w:rPr>
          <w:color w:val="000000"/>
          <w:spacing w:val="-4"/>
          <w:sz w:val="28"/>
          <w:szCs w:val="28"/>
        </w:rPr>
        <w:t xml:space="preserve">       </w:t>
      </w:r>
      <w:r>
        <w:rPr>
          <w:color w:val="000000"/>
          <w:spacing w:val="2"/>
          <w:sz w:val="28"/>
          <w:szCs w:val="28"/>
        </w:rPr>
        <w:t xml:space="preserve">Кроме того, субъектами права внесения кандидатур должны быть </w:t>
      </w:r>
      <w:r>
        <w:rPr>
          <w:color w:val="000000"/>
          <w:spacing w:val="-6"/>
          <w:sz w:val="28"/>
          <w:szCs w:val="28"/>
        </w:rPr>
        <w:t>представлены:</w:t>
      </w:r>
    </w:p>
    <w:p w:rsidR="00EB49D2" w:rsidRDefault="00C04F64" w:rsidP="00EB49D2">
      <w:pPr>
        <w:widowControl w:val="0"/>
        <w:numPr>
          <w:ilvl w:val="0"/>
          <w:numId w:val="1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307" w:lineRule="exact"/>
        <w:ind w:left="5" w:firstLine="547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z w:val="28"/>
          <w:szCs w:val="28"/>
        </w:rPr>
        <w:t xml:space="preserve">Две   фотографии   лица, </w:t>
      </w:r>
      <w:r w:rsidR="00EB49D2">
        <w:rPr>
          <w:color w:val="000000"/>
          <w:sz w:val="28"/>
          <w:szCs w:val="28"/>
        </w:rPr>
        <w:t xml:space="preserve">предлагаемого   в   состав </w:t>
      </w:r>
      <w:r w:rsidR="00EB49D2">
        <w:rPr>
          <w:color w:val="000000"/>
          <w:spacing w:val="-4"/>
          <w:sz w:val="28"/>
          <w:szCs w:val="28"/>
        </w:rPr>
        <w:t xml:space="preserve">избирательной комиссии, размером 3 х </w:t>
      </w:r>
      <w:smartTag w:uri="urn:schemas-microsoft-com:office:smarttags" w:element="metricconverter">
        <w:smartTagPr>
          <w:attr w:name="ProductID" w:val="4 см"/>
        </w:smartTagPr>
        <w:r w:rsidR="00EB49D2">
          <w:rPr>
            <w:color w:val="000000"/>
            <w:spacing w:val="-4"/>
            <w:sz w:val="28"/>
            <w:szCs w:val="28"/>
          </w:rPr>
          <w:t>4 см</w:t>
        </w:r>
      </w:smartTag>
      <w:r>
        <w:rPr>
          <w:color w:val="000000"/>
          <w:spacing w:val="-4"/>
          <w:sz w:val="28"/>
          <w:szCs w:val="28"/>
        </w:rPr>
        <w:t xml:space="preserve"> (без уголка)</w:t>
      </w:r>
      <w:r w:rsidR="00EB49D2">
        <w:rPr>
          <w:color w:val="000000"/>
          <w:spacing w:val="-4"/>
          <w:sz w:val="28"/>
          <w:szCs w:val="28"/>
        </w:rPr>
        <w:t>.</w:t>
      </w:r>
    </w:p>
    <w:p w:rsidR="00EB49D2" w:rsidRDefault="00EB49D2" w:rsidP="00EB49D2">
      <w:pPr>
        <w:widowControl w:val="0"/>
        <w:numPr>
          <w:ilvl w:val="0"/>
          <w:numId w:val="1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307" w:lineRule="exact"/>
        <w:ind w:left="5" w:firstLine="547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Письменное   согласие   гражданина   Российской   Федерации   на   его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назначение в состав избират</w:t>
      </w:r>
      <w:r w:rsidR="00C04F64">
        <w:rPr>
          <w:color w:val="000000"/>
          <w:spacing w:val="-4"/>
          <w:sz w:val="28"/>
          <w:szCs w:val="28"/>
        </w:rPr>
        <w:t>ельной комиссии</w:t>
      </w:r>
      <w:r>
        <w:rPr>
          <w:color w:val="000000"/>
          <w:spacing w:val="-4"/>
          <w:sz w:val="28"/>
          <w:szCs w:val="28"/>
        </w:rPr>
        <w:t>.</w:t>
      </w:r>
    </w:p>
    <w:p w:rsidR="00EB49D2" w:rsidRDefault="00EB49D2" w:rsidP="00EB49D2">
      <w:pPr>
        <w:widowControl w:val="0"/>
        <w:numPr>
          <w:ilvl w:val="0"/>
          <w:numId w:val="1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307" w:lineRule="exact"/>
        <w:ind w:left="5" w:firstLine="547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Копия   </w:t>
      </w:r>
      <w:proofErr w:type="gramStart"/>
      <w:r>
        <w:rPr>
          <w:color w:val="000000"/>
          <w:spacing w:val="-2"/>
          <w:sz w:val="28"/>
          <w:szCs w:val="28"/>
        </w:rPr>
        <w:t>паспорта  или</w:t>
      </w:r>
      <w:proofErr w:type="gramEnd"/>
      <w:r>
        <w:rPr>
          <w:color w:val="000000"/>
          <w:spacing w:val="-2"/>
          <w:sz w:val="28"/>
          <w:szCs w:val="28"/>
        </w:rPr>
        <w:t xml:space="preserve">  документа,   заменяющего   паспорт  гражданина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Российской   Федерации,   содержащего   сведения   о   гражданстве   и   месте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жительства лица, кандидатура которого предложена в состав избирательной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комиссии.</w:t>
      </w:r>
    </w:p>
    <w:p w:rsidR="00EB49D2" w:rsidRPr="00C04F64" w:rsidRDefault="00EB49D2" w:rsidP="00645936">
      <w:pPr>
        <w:widowControl w:val="0"/>
        <w:numPr>
          <w:ilvl w:val="0"/>
          <w:numId w:val="1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 w:line="307" w:lineRule="exact"/>
        <w:ind w:left="5" w:firstLine="547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Копия документа лица,  кандидатура которого  предложена в  состав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избирательной комиссии (трудовой книжки либо справки с основного места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работы), подтверждающего сведения об основном месте работы или службы, о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занимаемой должности, а при отсутствии основного места работы или службы -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z w:val="28"/>
          <w:szCs w:val="28"/>
        </w:rPr>
        <w:t>копия  документа,   подтверждающего  сведения  о  роде  занятий,  то   есть  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деятельности, приносящей ему доход, и</w:t>
      </w:r>
      <w:r w:rsidR="00C04F64">
        <w:rPr>
          <w:color w:val="000000"/>
          <w:spacing w:val="8"/>
          <w:sz w:val="28"/>
          <w:szCs w:val="28"/>
        </w:rPr>
        <w:t xml:space="preserve">ли о статусе неработающего лица </w:t>
      </w:r>
      <w:r>
        <w:rPr>
          <w:color w:val="000000"/>
          <w:spacing w:val="2"/>
          <w:sz w:val="28"/>
          <w:szCs w:val="28"/>
        </w:rPr>
        <w:t>(пенсионер,  безработный,  учащийся  (с у</w:t>
      </w:r>
      <w:r w:rsidR="00C04F64">
        <w:rPr>
          <w:color w:val="000000"/>
          <w:spacing w:val="2"/>
          <w:sz w:val="28"/>
          <w:szCs w:val="28"/>
        </w:rPr>
        <w:t xml:space="preserve">казанием  наименования учебного </w:t>
      </w:r>
      <w:r>
        <w:rPr>
          <w:color w:val="000000"/>
          <w:spacing w:val="-5"/>
          <w:sz w:val="28"/>
          <w:szCs w:val="28"/>
        </w:rPr>
        <w:t>заведения), домохозяйка, временно неработающий).</w:t>
      </w:r>
    </w:p>
    <w:p w:rsidR="00C04F64" w:rsidRDefault="00C04F64" w:rsidP="00645936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 w:line="307" w:lineRule="exact"/>
        <w:ind w:firstLine="552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C04F64" w:rsidRDefault="00C04F64" w:rsidP="00645936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 w:line="307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Копия документа об образовании.</w:t>
      </w:r>
    </w:p>
    <w:p w:rsidR="00C04F64" w:rsidRDefault="00C04F64" w:rsidP="00C04F64">
      <w:pPr>
        <w:pStyle w:val="ae"/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 w:line="307" w:lineRule="exact"/>
        <w:rPr>
          <w:color w:val="000000"/>
          <w:spacing w:val="-12"/>
          <w:sz w:val="28"/>
          <w:szCs w:val="28"/>
        </w:rPr>
      </w:pPr>
    </w:p>
    <w:p w:rsidR="00645936" w:rsidRDefault="00645936" w:rsidP="00C04F64">
      <w:pPr>
        <w:pStyle w:val="ae"/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 w:line="307" w:lineRule="exact"/>
        <w:rPr>
          <w:color w:val="000000"/>
          <w:spacing w:val="-12"/>
          <w:sz w:val="28"/>
          <w:szCs w:val="28"/>
        </w:rPr>
      </w:pPr>
    </w:p>
    <w:p w:rsidR="00C04F64" w:rsidRDefault="00C04F64" w:rsidP="00C04F64">
      <w:pPr>
        <w:pStyle w:val="ae"/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 w:line="307" w:lineRule="exact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lastRenderedPageBreak/>
        <w:t>Количественный состав участковых избирательных комиссий</w:t>
      </w:r>
    </w:p>
    <w:p w:rsidR="00645936" w:rsidRDefault="00645936" w:rsidP="00C04F64">
      <w:pPr>
        <w:pStyle w:val="ae"/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 w:line="307" w:lineRule="exact"/>
        <w:rPr>
          <w:color w:val="000000"/>
          <w:spacing w:val="-12"/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720"/>
        <w:gridCol w:w="3671"/>
        <w:gridCol w:w="4918"/>
      </w:tblGrid>
      <w:tr w:rsidR="00C04F64" w:rsidTr="00742D87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</w:p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Номер  участковой</w:t>
            </w:r>
            <w:proofErr w:type="gramEnd"/>
          </w:p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избирательной</w:t>
            </w:r>
            <w:proofErr w:type="gramEnd"/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4918" w:type="dxa"/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членов</w:t>
            </w:r>
          </w:p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участковой</w:t>
            </w:r>
            <w:proofErr w:type="gramEnd"/>
            <w:r>
              <w:rPr>
                <w:sz w:val="28"/>
                <w:szCs w:val="28"/>
              </w:rPr>
              <w:t xml:space="preserve"> избирательной</w:t>
            </w:r>
          </w:p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комиссии  с</w:t>
            </w:r>
            <w:proofErr w:type="gramEnd"/>
            <w:r>
              <w:rPr>
                <w:sz w:val="28"/>
                <w:szCs w:val="28"/>
              </w:rPr>
              <w:t xml:space="preserve"> правом</w:t>
            </w:r>
          </w:p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решающего</w:t>
            </w:r>
            <w:proofErr w:type="gramEnd"/>
            <w:r>
              <w:rPr>
                <w:sz w:val="28"/>
                <w:szCs w:val="28"/>
              </w:rPr>
              <w:t xml:space="preserve"> голоса</w:t>
            </w:r>
          </w:p>
        </w:tc>
      </w:tr>
      <w:tr w:rsidR="00C04F64" w:rsidTr="00742D87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4918" w:type="dxa"/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04F64" w:rsidTr="00742D87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4918" w:type="dxa"/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04F64" w:rsidTr="00742D87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4918" w:type="dxa"/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04F64" w:rsidTr="00742D87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4918" w:type="dxa"/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04F64" w:rsidTr="00742D87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4918" w:type="dxa"/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04F64" w:rsidTr="00742D87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4918" w:type="dxa"/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04F64" w:rsidTr="00742D87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4918" w:type="dxa"/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04F64" w:rsidTr="00742D87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4918" w:type="dxa"/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04F64" w:rsidTr="00742D87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4918" w:type="dxa"/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04F64" w:rsidTr="00742D87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918" w:type="dxa"/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04F64" w:rsidTr="00742D87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4918" w:type="dxa"/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04F64" w:rsidTr="00742D87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4918" w:type="dxa"/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04F64" w:rsidTr="00742D87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4918" w:type="dxa"/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04F64" w:rsidTr="00742D87">
        <w:trPr>
          <w:jc w:val="center"/>
        </w:trPr>
        <w:tc>
          <w:tcPr>
            <w:tcW w:w="4391" w:type="dxa"/>
            <w:gridSpan w:val="2"/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918" w:type="dxa"/>
          </w:tcPr>
          <w:p w:rsidR="00C04F64" w:rsidRDefault="00C04F64" w:rsidP="0074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</w:tbl>
    <w:p w:rsidR="00C04F64" w:rsidRPr="00C04F64" w:rsidRDefault="00C04F64" w:rsidP="00C04F64">
      <w:pPr>
        <w:pStyle w:val="ae"/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 w:line="307" w:lineRule="exact"/>
        <w:rPr>
          <w:color w:val="000000"/>
          <w:spacing w:val="-12"/>
          <w:sz w:val="28"/>
          <w:szCs w:val="28"/>
        </w:rPr>
      </w:pPr>
    </w:p>
    <w:p w:rsidR="00EB49D2" w:rsidRDefault="00EB49D2" w:rsidP="00EB49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Заседание территориальной избирательной комиссии по формированию участковых избирательных к</w:t>
      </w:r>
      <w:r w:rsidR="00645936">
        <w:rPr>
          <w:sz w:val="28"/>
          <w:szCs w:val="28"/>
        </w:rPr>
        <w:t>омиссий состоится 01 июня</w:t>
      </w:r>
      <w:r w:rsidR="00C04F64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года  по</w:t>
      </w:r>
      <w:proofErr w:type="gramEnd"/>
      <w:r>
        <w:rPr>
          <w:sz w:val="28"/>
          <w:szCs w:val="28"/>
        </w:rPr>
        <w:t xml:space="preserve"> 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="00645936">
        <w:rPr>
          <w:sz w:val="28"/>
          <w:szCs w:val="28"/>
        </w:rPr>
        <w:t>икнур</w:t>
      </w:r>
      <w:proofErr w:type="spellEnd"/>
      <w:r w:rsidR="00645936">
        <w:rPr>
          <w:sz w:val="28"/>
          <w:szCs w:val="28"/>
        </w:rPr>
        <w:t xml:space="preserve"> ул. Советская, 36  </w:t>
      </w:r>
      <w:proofErr w:type="spellStart"/>
      <w:r w:rsidR="00645936">
        <w:rPr>
          <w:sz w:val="28"/>
          <w:szCs w:val="28"/>
        </w:rPr>
        <w:t>каб</w:t>
      </w:r>
      <w:proofErr w:type="spellEnd"/>
      <w:r w:rsidR="00645936">
        <w:rPr>
          <w:sz w:val="28"/>
          <w:szCs w:val="28"/>
        </w:rPr>
        <w:t xml:space="preserve">. № </w:t>
      </w:r>
      <w:r w:rsidR="008E3C97">
        <w:rPr>
          <w:sz w:val="28"/>
          <w:szCs w:val="28"/>
        </w:rPr>
        <w:t>40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</w:t>
      </w:r>
      <w:r w:rsidR="000B1078">
        <w:rPr>
          <w:sz w:val="28"/>
          <w:szCs w:val="28"/>
        </w:rPr>
        <w:t>района, телефон для справок 5-11-31, 5-20-39</w:t>
      </w:r>
      <w:r>
        <w:rPr>
          <w:sz w:val="28"/>
          <w:szCs w:val="28"/>
        </w:rPr>
        <w:t xml:space="preserve">.  </w:t>
      </w:r>
    </w:p>
    <w:p w:rsidR="00EB49D2" w:rsidRDefault="00EB49D2" w:rsidP="00EB49D2">
      <w:pPr>
        <w:ind w:firstLine="708"/>
        <w:jc w:val="both"/>
        <w:rPr>
          <w:sz w:val="28"/>
          <w:szCs w:val="28"/>
        </w:rPr>
      </w:pPr>
    </w:p>
    <w:p w:rsidR="00C04F64" w:rsidRDefault="00EB49D2" w:rsidP="00EB49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sectPr w:rsidR="00C04F64" w:rsidSect="00216D13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C09"/>
    <w:multiLevelType w:val="multilevel"/>
    <w:tmpl w:val="3D54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071CA"/>
    <w:multiLevelType w:val="multilevel"/>
    <w:tmpl w:val="622C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E0C40"/>
    <w:multiLevelType w:val="multilevel"/>
    <w:tmpl w:val="556A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311EC"/>
    <w:multiLevelType w:val="singleLevel"/>
    <w:tmpl w:val="FB0C9DB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4">
    <w:nsid w:val="29572E6D"/>
    <w:multiLevelType w:val="multilevel"/>
    <w:tmpl w:val="74CE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3A02B8"/>
    <w:multiLevelType w:val="multilevel"/>
    <w:tmpl w:val="02C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F060E"/>
    <w:multiLevelType w:val="multilevel"/>
    <w:tmpl w:val="D574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55936"/>
    <w:multiLevelType w:val="multilevel"/>
    <w:tmpl w:val="7372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695805"/>
    <w:multiLevelType w:val="multilevel"/>
    <w:tmpl w:val="E57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47E7E"/>
    <w:multiLevelType w:val="hybridMultilevel"/>
    <w:tmpl w:val="4ADC6848"/>
    <w:lvl w:ilvl="0" w:tplc="3C4CBA6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C65AA4"/>
    <w:multiLevelType w:val="multilevel"/>
    <w:tmpl w:val="0EE6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11"/>
  </w:num>
  <w:num w:numId="8">
    <w:abstractNumId w:val="8"/>
  </w:num>
  <w:num w:numId="9">
    <w:abstractNumId w:val="6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040E"/>
    <w:rsid w:val="0005622A"/>
    <w:rsid w:val="000B1078"/>
    <w:rsid w:val="0016590B"/>
    <w:rsid w:val="001D3DE1"/>
    <w:rsid w:val="001D6C28"/>
    <w:rsid w:val="001D6DC5"/>
    <w:rsid w:val="00216D13"/>
    <w:rsid w:val="002448E2"/>
    <w:rsid w:val="00252B23"/>
    <w:rsid w:val="0034190A"/>
    <w:rsid w:val="00353743"/>
    <w:rsid w:val="00364AA3"/>
    <w:rsid w:val="003D085F"/>
    <w:rsid w:val="00417C84"/>
    <w:rsid w:val="00492D7E"/>
    <w:rsid w:val="00535C39"/>
    <w:rsid w:val="005D1A29"/>
    <w:rsid w:val="00613E34"/>
    <w:rsid w:val="00645936"/>
    <w:rsid w:val="006743F8"/>
    <w:rsid w:val="00680A34"/>
    <w:rsid w:val="006B619F"/>
    <w:rsid w:val="006F06EA"/>
    <w:rsid w:val="007C5CBB"/>
    <w:rsid w:val="0088560B"/>
    <w:rsid w:val="008C4F88"/>
    <w:rsid w:val="008E3C97"/>
    <w:rsid w:val="009816EA"/>
    <w:rsid w:val="00AB2A2A"/>
    <w:rsid w:val="00AE52A9"/>
    <w:rsid w:val="00B4040E"/>
    <w:rsid w:val="00BB0E40"/>
    <w:rsid w:val="00C04F64"/>
    <w:rsid w:val="00CC3969"/>
    <w:rsid w:val="00CD6812"/>
    <w:rsid w:val="00CD6C31"/>
    <w:rsid w:val="00D11CA3"/>
    <w:rsid w:val="00D3544A"/>
    <w:rsid w:val="00DA214F"/>
    <w:rsid w:val="00EB49D2"/>
    <w:rsid w:val="00FC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879BECB-7F43-4068-A85B-3628A8C6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D6C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D6C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C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C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D1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D6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6C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D6C3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D6C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C31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16D13"/>
    <w:rPr>
      <w:rFonts w:ascii="Cambria" w:eastAsia="Times New Roman" w:hAnsi="Cambria" w:cs="Times New Roman"/>
      <w:lang w:eastAsia="ru-RU"/>
    </w:rPr>
  </w:style>
  <w:style w:type="paragraph" w:styleId="a7">
    <w:name w:val="Body Text"/>
    <w:basedOn w:val="a"/>
    <w:link w:val="a8"/>
    <w:semiHidden/>
    <w:rsid w:val="00216D13"/>
    <w:pPr>
      <w:spacing w:after="240"/>
      <w:jc w:val="center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semiHidden/>
    <w:rsid w:val="00216D1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16D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16D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216D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00">
    <w:name w:val="Font Style100"/>
    <w:rsid w:val="00216D13"/>
    <w:rPr>
      <w:rFonts w:ascii="Times New Roman" w:hAnsi="Times New Roman"/>
      <w:b/>
      <w:color w:val="000000"/>
      <w:sz w:val="34"/>
    </w:rPr>
  </w:style>
  <w:style w:type="paragraph" w:styleId="a9">
    <w:name w:val="No Spacing"/>
    <w:uiPriority w:val="1"/>
    <w:qFormat/>
    <w:rsid w:val="00AE5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5C3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5C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35C3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35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полтора 14"/>
    <w:basedOn w:val="a"/>
    <w:rsid w:val="00535C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c">
    <w:name w:val="header"/>
    <w:basedOn w:val="a"/>
    <w:link w:val="ad"/>
    <w:rsid w:val="00EB49D2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d">
    <w:name w:val="Верхний колонтитул Знак"/>
    <w:basedOn w:val="a0"/>
    <w:link w:val="ac"/>
    <w:rsid w:val="00EB49D2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List Paragraph"/>
    <w:basedOn w:val="a"/>
    <w:qFormat/>
    <w:rsid w:val="00EB49D2"/>
    <w:pPr>
      <w:ind w:left="720"/>
      <w:contextualSpacing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06A7-4B5E-4084-83D4-EA3FAC58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6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бух_сбис</cp:lastModifiedBy>
  <cp:revision>6</cp:revision>
  <cp:lastPrinted>2023-04-03T12:27:00Z</cp:lastPrinted>
  <dcterms:created xsi:type="dcterms:W3CDTF">2020-01-24T07:00:00Z</dcterms:created>
  <dcterms:modified xsi:type="dcterms:W3CDTF">2023-04-04T12:25:00Z</dcterms:modified>
</cp:coreProperties>
</file>